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7065" w14:textId="77777777" w:rsidR="003913C8" w:rsidRPr="00CA7009" w:rsidRDefault="00BA6846" w:rsidP="00BA6846">
      <w:pPr>
        <w:pStyle w:val="Heading1"/>
        <w:jc w:val="center"/>
        <w:rPr>
          <w:color w:val="auto"/>
        </w:rPr>
      </w:pPr>
      <w:r w:rsidRPr="00CA7009">
        <w:rPr>
          <w:color w:val="auto"/>
        </w:rPr>
        <w:t>Get Money Out – Maryland</w:t>
      </w:r>
    </w:p>
    <w:p w14:paraId="5873A436" w14:textId="77777777" w:rsidR="00BA6846" w:rsidRPr="00CA7009" w:rsidRDefault="00BA6846" w:rsidP="00BA6846">
      <w:pPr>
        <w:pStyle w:val="NoSpacing"/>
      </w:pPr>
    </w:p>
    <w:p w14:paraId="676F9D6E" w14:textId="77777777" w:rsidR="00BA6846" w:rsidRPr="00CA7009" w:rsidRDefault="00BA6846" w:rsidP="00BA6846">
      <w:pPr>
        <w:pStyle w:val="Heading2"/>
        <w:jc w:val="center"/>
        <w:rPr>
          <w:color w:val="auto"/>
        </w:rPr>
      </w:pPr>
      <w:r w:rsidRPr="00CA7009">
        <w:rPr>
          <w:color w:val="auto"/>
        </w:rPr>
        <w:t>Steering Committee Agenda</w:t>
      </w:r>
    </w:p>
    <w:p w14:paraId="3FF781CB" w14:textId="77777777" w:rsidR="00BA6846" w:rsidRDefault="00BA6846" w:rsidP="00BA6846">
      <w:pPr>
        <w:jc w:val="center"/>
      </w:pPr>
      <w:r>
        <w:t>June 6, 2013</w:t>
      </w:r>
    </w:p>
    <w:p w14:paraId="153B13C1" w14:textId="77777777" w:rsidR="00BA6846" w:rsidRDefault="00BA6846" w:rsidP="00BA6846">
      <w:pPr>
        <w:pStyle w:val="NoSpacing"/>
      </w:pPr>
    </w:p>
    <w:p w14:paraId="16717FC6" w14:textId="77777777" w:rsidR="00BA6846" w:rsidRDefault="00BA6846" w:rsidP="00BA6846">
      <w:pPr>
        <w:pStyle w:val="NoSpacing"/>
      </w:pPr>
      <w:r>
        <w:t>Organizational Issues</w:t>
      </w:r>
    </w:p>
    <w:p w14:paraId="1B3F8C4C" w14:textId="77777777" w:rsidR="00BA6846" w:rsidRDefault="00BA6846" w:rsidP="00BA6846">
      <w:pPr>
        <w:pStyle w:val="NoSpacing"/>
      </w:pPr>
      <w:r>
        <w:tab/>
        <w:t>Approval of Draft By-Laws</w:t>
      </w:r>
    </w:p>
    <w:p w14:paraId="6FF61061" w14:textId="77777777" w:rsidR="00BA6846" w:rsidRDefault="00BA6846" w:rsidP="00BA6846">
      <w:pPr>
        <w:pStyle w:val="NoSpacing"/>
      </w:pPr>
    </w:p>
    <w:p w14:paraId="4DDF5219" w14:textId="77777777" w:rsidR="00BA6846" w:rsidRDefault="00BA6846" w:rsidP="00BA6846">
      <w:pPr>
        <w:pStyle w:val="NoSpacing"/>
      </w:pPr>
      <w:r>
        <w:tab/>
        <w:t>List of Potential Directors</w:t>
      </w:r>
    </w:p>
    <w:p w14:paraId="0B5D627A" w14:textId="77777777" w:rsidR="00BA6846" w:rsidRDefault="00BA6846" w:rsidP="00BA6846">
      <w:pPr>
        <w:pStyle w:val="NoSpacing"/>
      </w:pPr>
    </w:p>
    <w:p w14:paraId="18978A2F" w14:textId="77777777" w:rsidR="00BA6846" w:rsidRDefault="00BA6846" w:rsidP="00BA6846">
      <w:pPr>
        <w:pStyle w:val="NoSpacing"/>
      </w:pPr>
      <w:r>
        <w:tab/>
        <w:t>Scheduling of Inaugural Meeting</w:t>
      </w:r>
    </w:p>
    <w:p w14:paraId="089CF8D5" w14:textId="77777777" w:rsidR="00BA6846" w:rsidRDefault="00BA6846" w:rsidP="00BA6846">
      <w:pPr>
        <w:pStyle w:val="NoSpacing"/>
      </w:pPr>
    </w:p>
    <w:p w14:paraId="0902A8FF" w14:textId="77777777" w:rsidR="00BA6846" w:rsidRDefault="00BA6846" w:rsidP="00BA6846">
      <w:pPr>
        <w:pStyle w:val="NoSpacing"/>
      </w:pPr>
      <w:r>
        <w:t>Discussion of Priorities</w:t>
      </w:r>
    </w:p>
    <w:p w14:paraId="4619F928" w14:textId="77777777" w:rsidR="00BA6846" w:rsidRDefault="00BA6846" w:rsidP="00BA6846">
      <w:pPr>
        <w:pStyle w:val="NoSpacing"/>
      </w:pPr>
      <w:r>
        <w:tab/>
        <w:t>Listing of possible priorities</w:t>
      </w:r>
    </w:p>
    <w:p w14:paraId="6D78480C" w14:textId="77777777" w:rsidR="00BA6846" w:rsidRDefault="00BA6846" w:rsidP="00BA6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846">
        <w:rPr>
          <w:rFonts w:ascii="Times New Roman" w:eastAsia="Times New Roman" w:hAnsi="Times New Roman" w:cs="Times New Roman"/>
          <w:sz w:val="24"/>
          <w:szCs w:val="24"/>
        </w:rPr>
        <w:t>Work on members of Congress who have not sponsored an amendment</w:t>
      </w:r>
    </w:p>
    <w:p w14:paraId="3A70F05E" w14:textId="77777777" w:rsidR="00BA6846" w:rsidRDefault="00BA6846" w:rsidP="00BA684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9C2114E" w14:textId="77777777" w:rsidR="00BA6846" w:rsidRDefault="00BA6846" w:rsidP="00BA6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846">
        <w:rPr>
          <w:rFonts w:ascii="Times New Roman" w:eastAsia="Times New Roman" w:hAnsi="Times New Roman" w:cs="Times New Roman"/>
          <w:sz w:val="24"/>
          <w:szCs w:val="24"/>
        </w:rPr>
        <w:t>Continue to build awareness, especially among Republicans and independents – base building</w:t>
      </w:r>
    </w:p>
    <w:p w14:paraId="451E97EE" w14:textId="77777777" w:rsidR="00BA6846" w:rsidRDefault="00BA6846" w:rsidP="00BA684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1B760F3" w14:textId="77777777" w:rsidR="00BA6846" w:rsidRPr="00BA6846" w:rsidRDefault="00BA6846" w:rsidP="00BA6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846">
        <w:rPr>
          <w:rFonts w:ascii="Times New Roman" w:eastAsia="Times New Roman" w:hAnsi="Times New Roman" w:cs="Times New Roman"/>
          <w:sz w:val="24"/>
          <w:szCs w:val="24"/>
        </w:rPr>
        <w:t xml:space="preserve">Work on/with Jamie </w:t>
      </w:r>
      <w:proofErr w:type="spellStart"/>
      <w:r w:rsidRPr="00BA6846">
        <w:rPr>
          <w:rFonts w:ascii="Times New Roman" w:eastAsia="Times New Roman" w:hAnsi="Times New Roman" w:cs="Times New Roman"/>
          <w:sz w:val="24"/>
          <w:szCs w:val="24"/>
        </w:rPr>
        <w:t>Raskin</w:t>
      </w:r>
      <w:proofErr w:type="spellEnd"/>
      <w:r w:rsidRPr="00BA6846">
        <w:rPr>
          <w:rFonts w:ascii="Times New Roman" w:eastAsia="Times New Roman" w:hAnsi="Times New Roman" w:cs="Times New Roman"/>
          <w:sz w:val="24"/>
          <w:szCs w:val="24"/>
        </w:rPr>
        <w:t xml:space="preserve"> and other members of Maryland General Assembly to take stronger action:</w:t>
      </w:r>
    </w:p>
    <w:p w14:paraId="330F1BCD" w14:textId="77777777" w:rsidR="00BA6846" w:rsidRPr="00BA6846" w:rsidRDefault="00BA6846" w:rsidP="00BA68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846">
        <w:rPr>
          <w:rFonts w:ascii="Times New Roman" w:eastAsia="Times New Roman" w:hAnsi="Times New Roman" w:cs="Times New Roman"/>
          <w:sz w:val="24"/>
          <w:szCs w:val="24"/>
        </w:rPr>
        <w:t>A formal resolution, or</w:t>
      </w:r>
    </w:p>
    <w:p w14:paraId="65AA52EC" w14:textId="77777777" w:rsidR="00BA6846" w:rsidRDefault="00BA6846" w:rsidP="00BA68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846">
        <w:rPr>
          <w:rFonts w:ascii="Times New Roman" w:eastAsia="Times New Roman" w:hAnsi="Times New Roman" w:cs="Times New Roman"/>
          <w:sz w:val="24"/>
          <w:szCs w:val="24"/>
        </w:rPr>
        <w:t>A call for a constitutional convention</w:t>
      </w:r>
    </w:p>
    <w:p w14:paraId="523C2490" w14:textId="77777777" w:rsidR="00BA6846" w:rsidRPr="00BA6846" w:rsidRDefault="00BA6846" w:rsidP="00BA6846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685399AD" w14:textId="77777777" w:rsidR="00BA6846" w:rsidRDefault="00BA6846" w:rsidP="00BA6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846">
        <w:rPr>
          <w:rFonts w:ascii="Times New Roman" w:eastAsia="Times New Roman" w:hAnsi="Times New Roman" w:cs="Times New Roman"/>
          <w:sz w:val="24"/>
          <w:szCs w:val="24"/>
        </w:rPr>
        <w:t>Work to increase support of a strong (MTA-style) amendment rather than weaker (Edwards-style) amendments.  Affiliating with Move to Amend would be an option if we select this course of action.</w:t>
      </w:r>
    </w:p>
    <w:p w14:paraId="6A3B7B3B" w14:textId="77777777" w:rsidR="00BA6846" w:rsidRDefault="00BA6846" w:rsidP="00BA684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6F36A2B" w14:textId="77777777" w:rsidR="00BA6846" w:rsidRDefault="00BA6846" w:rsidP="00BA6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Others: ______________________________________________________________</w:t>
      </w:r>
    </w:p>
    <w:p w14:paraId="433C9E08" w14:textId="77777777" w:rsidR="00BA6846" w:rsidRDefault="00BA6846" w:rsidP="00BA684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7876B68" w14:textId="77777777" w:rsidR="00BA6846" w:rsidRDefault="00BA6846" w:rsidP="00BA684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13027BB" w14:textId="77777777" w:rsidR="00470703" w:rsidRDefault="00BA6846" w:rsidP="00BA684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F711E8D" w14:textId="77777777" w:rsidR="00470703" w:rsidRDefault="004707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1ADFD8A" w14:textId="77777777" w:rsidR="00BA6846" w:rsidRDefault="00470703" w:rsidP="00470703">
      <w:pPr>
        <w:pStyle w:val="Heading2"/>
        <w:jc w:val="center"/>
        <w:rPr>
          <w:rFonts w:eastAsia="Times New Roman"/>
          <w:color w:val="auto"/>
        </w:rPr>
      </w:pPr>
      <w:r w:rsidRPr="00470703">
        <w:rPr>
          <w:rFonts w:eastAsia="Times New Roman"/>
          <w:color w:val="auto"/>
        </w:rPr>
        <w:lastRenderedPageBreak/>
        <w:t>Minutes</w:t>
      </w:r>
    </w:p>
    <w:p w14:paraId="5AE44357" w14:textId="77777777" w:rsidR="00BA6846" w:rsidRDefault="000D6FAD" w:rsidP="001C408D">
      <w:pPr>
        <w:jc w:val="center"/>
      </w:pPr>
      <w:r w:rsidRPr="000D6FAD">
        <w:rPr>
          <w:b/>
        </w:rPr>
        <w:t>June 6, 2013</w:t>
      </w:r>
    </w:p>
    <w:p w14:paraId="01F840E4" w14:textId="77777777" w:rsidR="00470703" w:rsidRDefault="00470703" w:rsidP="00BA6846">
      <w:pPr>
        <w:pStyle w:val="NoSpacing"/>
      </w:pPr>
      <w:r>
        <w:rPr>
          <w:b/>
        </w:rPr>
        <w:t xml:space="preserve">Present: </w:t>
      </w:r>
      <w:r>
        <w:t xml:space="preserve"> Joe Adams, Mark </w:t>
      </w:r>
      <w:proofErr w:type="spellStart"/>
      <w:r>
        <w:t>Patro</w:t>
      </w:r>
      <w:proofErr w:type="spellEnd"/>
      <w:r>
        <w:t xml:space="preserve">, </w:t>
      </w:r>
      <w:proofErr w:type="spellStart"/>
      <w:r>
        <w:t>Angud</w:t>
      </w:r>
      <w:proofErr w:type="spellEnd"/>
      <w:r>
        <w:t xml:space="preserve"> Noor, Hillary </w:t>
      </w:r>
      <w:proofErr w:type="spellStart"/>
      <w:r>
        <w:t>Kruh</w:t>
      </w:r>
      <w:proofErr w:type="spellEnd"/>
      <w:r w:rsidR="00F354C6">
        <w:t xml:space="preserve">, Sue </w:t>
      </w:r>
      <w:proofErr w:type="spellStart"/>
      <w:r w:rsidR="00F354C6">
        <w:t>Garonzik</w:t>
      </w:r>
      <w:proofErr w:type="spellEnd"/>
      <w:r w:rsidR="00F354C6">
        <w:t xml:space="preserve">, Joe </w:t>
      </w:r>
      <w:proofErr w:type="spellStart"/>
      <w:r w:rsidR="00F354C6">
        <w:t>Garonzik</w:t>
      </w:r>
      <w:proofErr w:type="spellEnd"/>
      <w:r w:rsidR="00F354C6">
        <w:t xml:space="preserve">, Charlie Cooper, and Michael Lore </w:t>
      </w:r>
      <w:r w:rsidR="00776353">
        <w:t xml:space="preserve">(by phone, </w:t>
      </w:r>
      <w:r w:rsidR="00F354C6">
        <w:t>briefly).</w:t>
      </w:r>
    </w:p>
    <w:p w14:paraId="2BDE2DF7" w14:textId="77777777" w:rsidR="002055BA" w:rsidRDefault="002055BA" w:rsidP="00BA6846">
      <w:pPr>
        <w:pStyle w:val="NoSpacing"/>
      </w:pPr>
    </w:p>
    <w:p w14:paraId="05962CFC" w14:textId="77777777" w:rsidR="002055BA" w:rsidRPr="002055BA" w:rsidRDefault="002055BA" w:rsidP="00BA6846">
      <w:pPr>
        <w:pStyle w:val="NoSpacing"/>
      </w:pPr>
      <w:r>
        <w:rPr>
          <w:b/>
        </w:rPr>
        <w:t xml:space="preserve">Invited and Not Present: </w:t>
      </w:r>
      <w:r>
        <w:t xml:space="preserve">Jeff Peacock, Flo Valentine, Deborah </w:t>
      </w:r>
      <w:proofErr w:type="spellStart"/>
      <w:r>
        <w:t>Hunsley</w:t>
      </w:r>
      <w:proofErr w:type="spellEnd"/>
      <w:r>
        <w:t xml:space="preserve">, Claude </w:t>
      </w:r>
      <w:proofErr w:type="spellStart"/>
      <w:r>
        <w:t>Guillemard</w:t>
      </w:r>
      <w:proofErr w:type="spellEnd"/>
      <w:r>
        <w:t xml:space="preserve"> (sent regrets and a note of continuing interest).</w:t>
      </w:r>
    </w:p>
    <w:p w14:paraId="6D487844" w14:textId="77777777" w:rsidR="00F354C6" w:rsidRDefault="00F354C6" w:rsidP="00BA6846">
      <w:pPr>
        <w:pStyle w:val="NoSpacing"/>
      </w:pPr>
    </w:p>
    <w:p w14:paraId="103AB5CD" w14:textId="77777777" w:rsidR="00F354C6" w:rsidRDefault="000170D0" w:rsidP="00BA6846">
      <w:pPr>
        <w:pStyle w:val="NoSpacing"/>
      </w:pPr>
      <w:r>
        <w:rPr>
          <w:b/>
        </w:rPr>
        <w:t xml:space="preserve">By-laws: </w:t>
      </w:r>
      <w:r w:rsidR="002055BA">
        <w:t xml:space="preserve">After discussion, the By-laws were approved unanimously with one amendment.  In Section 4 (Board Meetings), paragraph (e), the following </w:t>
      </w:r>
      <w:r w:rsidR="000D6FAD">
        <w:t>sentence was deleted: “There shall be no proxy voting.”  We decided to develop a policy allowing for specified alternate directors to vote (for example, a spouse of a director who is actively involved).</w:t>
      </w:r>
    </w:p>
    <w:p w14:paraId="375D3EEF" w14:textId="77777777" w:rsidR="000D6FAD" w:rsidRDefault="000D6FAD" w:rsidP="00BA6846">
      <w:pPr>
        <w:pStyle w:val="NoSpacing"/>
      </w:pPr>
    </w:p>
    <w:p w14:paraId="0F4418EA" w14:textId="77777777" w:rsidR="000D6FAD" w:rsidRDefault="000D6FAD" w:rsidP="00BA6846">
      <w:pPr>
        <w:pStyle w:val="NoSpacing"/>
      </w:pPr>
      <w:r>
        <w:rPr>
          <w:b/>
        </w:rPr>
        <w:t xml:space="preserve">Directors: </w:t>
      </w:r>
      <w:r>
        <w:t xml:space="preserve"> We decided that </w:t>
      </w:r>
      <w:r w:rsidR="00776353">
        <w:t>current meeting would be considered the Inaugural Meeting as referenced in the By-laws.  The following expressed a commitment to serve and were elected to be directors:</w:t>
      </w:r>
    </w:p>
    <w:p w14:paraId="427C846D" w14:textId="77777777" w:rsidR="00776353" w:rsidRDefault="00776353" w:rsidP="00776353">
      <w:pPr>
        <w:pStyle w:val="NoSpacing"/>
        <w:ind w:left="720"/>
      </w:pPr>
      <w:r>
        <w:t>Charlie Cooper, President</w:t>
      </w:r>
    </w:p>
    <w:p w14:paraId="3DF12503" w14:textId="77777777" w:rsidR="00776353" w:rsidRDefault="00776353" w:rsidP="00776353">
      <w:pPr>
        <w:pStyle w:val="NoSpacing"/>
        <w:ind w:left="720"/>
      </w:pPr>
      <w:r>
        <w:t>Joe Adams</w:t>
      </w:r>
    </w:p>
    <w:p w14:paraId="6725AEA4" w14:textId="77777777" w:rsidR="00776353" w:rsidRDefault="00776353" w:rsidP="00776353">
      <w:pPr>
        <w:pStyle w:val="NoSpacing"/>
        <w:ind w:left="720"/>
      </w:pPr>
      <w:r>
        <w:t xml:space="preserve">Hillary </w:t>
      </w:r>
      <w:proofErr w:type="spellStart"/>
      <w:r>
        <w:t>Kruh</w:t>
      </w:r>
      <w:proofErr w:type="spellEnd"/>
    </w:p>
    <w:p w14:paraId="2BA9BF84" w14:textId="77777777" w:rsidR="00776353" w:rsidRDefault="00776353" w:rsidP="00776353">
      <w:pPr>
        <w:pStyle w:val="NoSpacing"/>
        <w:ind w:left="720"/>
      </w:pPr>
      <w:proofErr w:type="spellStart"/>
      <w:r>
        <w:t>Angud</w:t>
      </w:r>
      <w:proofErr w:type="spellEnd"/>
      <w:r>
        <w:t xml:space="preserve"> Noor</w:t>
      </w:r>
    </w:p>
    <w:p w14:paraId="2A25010C" w14:textId="77777777" w:rsidR="00776353" w:rsidRDefault="00776353" w:rsidP="00776353">
      <w:pPr>
        <w:pStyle w:val="NoSpacing"/>
        <w:ind w:left="720"/>
      </w:pPr>
      <w:r>
        <w:t xml:space="preserve">Mark </w:t>
      </w:r>
      <w:proofErr w:type="spellStart"/>
      <w:r>
        <w:t>Patro</w:t>
      </w:r>
      <w:proofErr w:type="spellEnd"/>
    </w:p>
    <w:p w14:paraId="68A5F7E2" w14:textId="77777777" w:rsidR="00776353" w:rsidRDefault="00776353" w:rsidP="00776353">
      <w:pPr>
        <w:pStyle w:val="NoSpacing"/>
      </w:pPr>
    </w:p>
    <w:p w14:paraId="422380BA" w14:textId="77777777" w:rsidR="00776353" w:rsidRDefault="00776353" w:rsidP="00776353">
      <w:pPr>
        <w:pStyle w:val="NoSpacing"/>
      </w:pPr>
      <w:r>
        <w:t>We will contact Michael Lore, who has served on the Steering Committee, to see whether he would like to serve as a Director as h</w:t>
      </w:r>
      <w:r w:rsidR="002F3C2A">
        <w:t>e was not on the line when these decisions were made.</w:t>
      </w:r>
    </w:p>
    <w:p w14:paraId="670E416D" w14:textId="77777777" w:rsidR="002F3C2A" w:rsidRDefault="002F3C2A" w:rsidP="00776353">
      <w:pPr>
        <w:pStyle w:val="NoSpacing"/>
      </w:pPr>
    </w:p>
    <w:p w14:paraId="28F0D4FB" w14:textId="77777777" w:rsidR="008457DC" w:rsidRDefault="002F3C2A" w:rsidP="00776353">
      <w:pPr>
        <w:pStyle w:val="NoSpacing"/>
      </w:pPr>
      <w:r>
        <w:rPr>
          <w:b/>
        </w:rPr>
        <w:t>Action Priorities:</w:t>
      </w:r>
      <w:r w:rsidR="00B46801">
        <w:rPr>
          <w:b/>
        </w:rPr>
        <w:t xml:space="preserve"> </w:t>
      </w:r>
      <w:r w:rsidR="00B46801">
        <w:t xml:space="preserve"> There was a long discussion </w:t>
      </w:r>
      <w:r w:rsidR="0060338A">
        <w:t xml:space="preserve">of </w:t>
      </w:r>
      <w:r w:rsidR="00D63BD5">
        <w:t>possible goals for a campaign, on the kinds of organizing techniques that could grow the organization, and on assembling the resources needed to sustain the level of activity required for success.</w:t>
      </w:r>
      <w:r w:rsidR="008457DC">
        <w:t xml:space="preserve">  Joe Adams suggested an additional possible priority:</w:t>
      </w:r>
    </w:p>
    <w:p w14:paraId="3A27679E" w14:textId="77777777" w:rsidR="002F3C2A" w:rsidRDefault="008457DC" w:rsidP="008457DC">
      <w:pPr>
        <w:pStyle w:val="NoSpacing"/>
        <w:ind w:left="720"/>
      </w:pPr>
      <w:r>
        <w:t>Campaign for local elections public financing in Baltimore City.</w:t>
      </w:r>
    </w:p>
    <w:p w14:paraId="14BEE85A" w14:textId="77777777" w:rsidR="008457DC" w:rsidRDefault="008457DC" w:rsidP="008457DC">
      <w:pPr>
        <w:pStyle w:val="NoSpacing"/>
      </w:pPr>
    </w:p>
    <w:p w14:paraId="7AE470E6" w14:textId="77777777" w:rsidR="008457DC" w:rsidRDefault="008457DC" w:rsidP="008457DC">
      <w:pPr>
        <w:pStyle w:val="NoSpacing"/>
      </w:pPr>
      <w:r>
        <w:t xml:space="preserve">There was consensus that we favor the Move To Amend language, and there was some support for affiliating with them.  As the discussion developed, item 1 (pressure members of Congress to support amendment resolutions) and item </w:t>
      </w:r>
      <w:r w:rsidR="00851447">
        <w:t>4</w:t>
      </w:r>
      <w:r>
        <w:t xml:space="preserve"> (affiliate with Move To Amend) were linked as one item.  There are other Move To Amend affiliates in Maryland including one in Frederick.</w:t>
      </w:r>
    </w:p>
    <w:p w14:paraId="28CC2E34" w14:textId="77777777" w:rsidR="008457DC" w:rsidRDefault="008457DC" w:rsidP="008457DC">
      <w:pPr>
        <w:pStyle w:val="NoSpacing"/>
      </w:pPr>
    </w:p>
    <w:p w14:paraId="3C15441A" w14:textId="77777777" w:rsidR="008457DC" w:rsidRDefault="008457DC" w:rsidP="008457DC">
      <w:pPr>
        <w:pStyle w:val="NoSpacing"/>
      </w:pPr>
      <w:r>
        <w:t xml:space="preserve">Joe Adams argued forcefully that Congress is corrupt and so captured by corporate interests that it is a mistake to </w:t>
      </w:r>
      <w:r w:rsidR="00740D5B">
        <w:t xml:space="preserve">get embroiled in all the subtleties of the </w:t>
      </w:r>
      <w:r w:rsidR="00293967">
        <w:t xml:space="preserve">differences among amendments.  Various members spoke in favor of </w:t>
      </w:r>
      <w:r w:rsidR="0060338A">
        <w:t>continuing to work on Congress, and these two alternatives became the focus of the discussion.  A</w:t>
      </w:r>
      <w:r w:rsidR="00293967">
        <w:t xml:space="preserve">s the conversation </w:t>
      </w:r>
      <w:r w:rsidR="00F16992">
        <w:t>developed,</w:t>
      </w:r>
      <w:r w:rsidR="00293967">
        <w:t xml:space="preserve"> </w:t>
      </w:r>
      <w:r w:rsidR="0060338A">
        <w:t>ho</w:t>
      </w:r>
      <w:r w:rsidR="00035558">
        <w:t>w</w:t>
      </w:r>
      <w:r w:rsidR="0060338A">
        <w:t xml:space="preserve">ever, </w:t>
      </w:r>
      <w:r w:rsidR="00293967">
        <w:t>the advantages of working within the Maryland General Assembly gained added emphasis.</w:t>
      </w:r>
      <w:r w:rsidR="00F16992">
        <w:t xml:space="preserve">  A vote was taken between the two alternatives, and this latter alternative was favored by a vote of 4 to 2 with 1 abstention.</w:t>
      </w:r>
    </w:p>
    <w:p w14:paraId="16E270AA" w14:textId="77777777" w:rsidR="00A10D2B" w:rsidRDefault="00A10D2B" w:rsidP="008457DC">
      <w:pPr>
        <w:pStyle w:val="NoSpacing"/>
      </w:pPr>
    </w:p>
    <w:p w14:paraId="0808EDB9" w14:textId="77777777" w:rsidR="00A10D2B" w:rsidRDefault="00A10D2B" w:rsidP="008457DC">
      <w:pPr>
        <w:pStyle w:val="NoSpacing"/>
        <w:rPr>
          <w:b/>
        </w:rPr>
      </w:pPr>
      <w:r>
        <w:rPr>
          <w:b/>
        </w:rPr>
        <w:t>Action Steps:</w:t>
      </w:r>
    </w:p>
    <w:p w14:paraId="59947C04" w14:textId="77777777" w:rsidR="00A10D2B" w:rsidRDefault="00A10D2B" w:rsidP="004D7A74">
      <w:pPr>
        <w:pStyle w:val="NoSpacing"/>
        <w:numPr>
          <w:ilvl w:val="0"/>
          <w:numId w:val="2"/>
        </w:numPr>
        <w:rPr>
          <w:i/>
        </w:rPr>
      </w:pPr>
      <w:r w:rsidRPr="00A10D2B">
        <w:rPr>
          <w:i/>
        </w:rPr>
        <w:t>Charlie</w:t>
      </w:r>
      <w:r>
        <w:rPr>
          <w:i/>
        </w:rPr>
        <w:t xml:space="preserve"> will contact Michael Lore to see whether he wants to serve as Director.</w:t>
      </w:r>
    </w:p>
    <w:p w14:paraId="30668CEE" w14:textId="77777777" w:rsidR="00A10D2B" w:rsidRDefault="00A10D2B" w:rsidP="004D7A7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We need to research the Constitutional Convention idea as to the history of it</w:t>
      </w:r>
      <w:r w:rsidR="004D7A74">
        <w:rPr>
          <w:i/>
        </w:rPr>
        <w:t xml:space="preserve">s use, the legal procedure, and what others (including Wolf-Pac) are doing on the state and national levels to pursue this </w:t>
      </w:r>
      <w:r w:rsidR="00E966B5">
        <w:rPr>
          <w:i/>
        </w:rPr>
        <w:t>objective.  Joe will kick this off.</w:t>
      </w:r>
    </w:p>
    <w:p w14:paraId="69395A61" w14:textId="77777777" w:rsidR="0060338A" w:rsidRDefault="00E966B5" w:rsidP="0060338A">
      <w:pPr>
        <w:pStyle w:val="NoSpacing"/>
        <w:numPr>
          <w:ilvl w:val="0"/>
          <w:numId w:val="2"/>
        </w:numPr>
      </w:pPr>
      <w:r w:rsidRPr="00E966B5">
        <w:rPr>
          <w:i/>
        </w:rPr>
        <w:t>We need a</w:t>
      </w:r>
      <w:r>
        <w:rPr>
          <w:i/>
        </w:rPr>
        <w:t xml:space="preserve"> work plan.  Charlie will draft an outline.</w:t>
      </w:r>
    </w:p>
    <w:p w14:paraId="584D25DC" w14:textId="77777777" w:rsidR="00DC383C" w:rsidRPr="001C408D" w:rsidRDefault="00DC383C" w:rsidP="001C408D">
      <w:pPr>
        <w:pStyle w:val="NoSpacing"/>
      </w:pPr>
      <w:bookmarkStart w:id="0" w:name="_GoBack"/>
      <w:bookmarkEnd w:id="0"/>
    </w:p>
    <w:sectPr w:rsidR="00DC383C" w:rsidRPr="001C408D" w:rsidSect="001C408D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106A"/>
    <w:multiLevelType w:val="hybridMultilevel"/>
    <w:tmpl w:val="E68E9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16BB"/>
    <w:multiLevelType w:val="multilevel"/>
    <w:tmpl w:val="C1A679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46"/>
    <w:rsid w:val="00010C5D"/>
    <w:rsid w:val="000170D0"/>
    <w:rsid w:val="00035558"/>
    <w:rsid w:val="000D6FAD"/>
    <w:rsid w:val="001C408D"/>
    <w:rsid w:val="002055BA"/>
    <w:rsid w:val="002665D6"/>
    <w:rsid w:val="00293967"/>
    <w:rsid w:val="002F3C2A"/>
    <w:rsid w:val="003913C8"/>
    <w:rsid w:val="0044216E"/>
    <w:rsid w:val="00470703"/>
    <w:rsid w:val="004D7A74"/>
    <w:rsid w:val="004E008E"/>
    <w:rsid w:val="0060338A"/>
    <w:rsid w:val="006668A2"/>
    <w:rsid w:val="00740D5B"/>
    <w:rsid w:val="00776353"/>
    <w:rsid w:val="007D09F8"/>
    <w:rsid w:val="008457DC"/>
    <w:rsid w:val="00851447"/>
    <w:rsid w:val="009C6169"/>
    <w:rsid w:val="00A10D2B"/>
    <w:rsid w:val="00AF6DE3"/>
    <w:rsid w:val="00B46801"/>
    <w:rsid w:val="00BA6846"/>
    <w:rsid w:val="00BB68A8"/>
    <w:rsid w:val="00C25D35"/>
    <w:rsid w:val="00C96B2D"/>
    <w:rsid w:val="00CA7009"/>
    <w:rsid w:val="00D22654"/>
    <w:rsid w:val="00D63BD5"/>
    <w:rsid w:val="00DC383C"/>
    <w:rsid w:val="00E86D09"/>
    <w:rsid w:val="00E91C22"/>
    <w:rsid w:val="00E966B5"/>
    <w:rsid w:val="00F16992"/>
    <w:rsid w:val="00F3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28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69"/>
  </w:style>
  <w:style w:type="paragraph" w:styleId="Heading1">
    <w:name w:val="heading 1"/>
    <w:basedOn w:val="Normal"/>
    <w:next w:val="Normal"/>
    <w:link w:val="Heading1Char"/>
    <w:uiPriority w:val="9"/>
    <w:qFormat/>
    <w:rsid w:val="00BA6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16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6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6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69"/>
  </w:style>
  <w:style w:type="paragraph" w:styleId="Heading1">
    <w:name w:val="heading 1"/>
    <w:basedOn w:val="Normal"/>
    <w:next w:val="Normal"/>
    <w:link w:val="Heading1Char"/>
    <w:uiPriority w:val="9"/>
    <w:qFormat/>
    <w:rsid w:val="00BA6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16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6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6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Cooper</dc:creator>
  <cp:lastModifiedBy>Joseph Adams</cp:lastModifiedBy>
  <cp:revision>3</cp:revision>
  <cp:lastPrinted>2013-06-06T22:26:00Z</cp:lastPrinted>
  <dcterms:created xsi:type="dcterms:W3CDTF">2013-07-03T02:56:00Z</dcterms:created>
  <dcterms:modified xsi:type="dcterms:W3CDTF">2013-07-03T02:57:00Z</dcterms:modified>
</cp:coreProperties>
</file>