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7F9F" w14:textId="77777777" w:rsidR="00D63473" w:rsidRPr="00D63473" w:rsidRDefault="00D63473" w:rsidP="00D63473">
      <w:pPr>
        <w:spacing w:after="40" w:line="240" w:lineRule="auto"/>
        <w:rPr>
          <w:b/>
          <w:sz w:val="32"/>
          <w:szCs w:val="32"/>
        </w:rPr>
      </w:pPr>
      <w:bookmarkStart w:id="0" w:name="_GoBack"/>
      <w:bookmarkEnd w:id="0"/>
      <w:r w:rsidRPr="00D63473">
        <w:rPr>
          <w:b/>
          <w:sz w:val="32"/>
          <w:szCs w:val="32"/>
        </w:rPr>
        <w:t>Fair and Transparent</w:t>
      </w:r>
    </w:p>
    <w:p w14:paraId="5B8FE0C9" w14:textId="77777777" w:rsidR="00D63473" w:rsidRPr="00D63473" w:rsidRDefault="00D63473" w:rsidP="00D63473">
      <w:pPr>
        <w:spacing w:after="40" w:line="240" w:lineRule="auto"/>
        <w:rPr>
          <w:b/>
          <w:sz w:val="28"/>
          <w:szCs w:val="28"/>
        </w:rPr>
      </w:pPr>
      <w:r w:rsidRPr="00D63473">
        <w:rPr>
          <w:b/>
          <w:sz w:val="28"/>
          <w:szCs w:val="28"/>
        </w:rPr>
        <w:t>Appendix A</w:t>
      </w:r>
    </w:p>
    <w:p w14:paraId="39AF59AF" w14:textId="77777777" w:rsidR="00D63473" w:rsidRDefault="00D63473" w:rsidP="00D63473">
      <w:pPr>
        <w:spacing w:after="40" w:line="240" w:lineRule="auto"/>
      </w:pPr>
      <w:r>
        <w:t>This is the order in which alternates will be elevated at State Convention in the 14th District Oakland County portion.</w:t>
      </w:r>
    </w:p>
    <w:p w14:paraId="1710602D" w14:textId="77777777" w:rsidR="00D63473" w:rsidRDefault="00D63473" w:rsidP="00D63473">
      <w:pPr>
        <w:spacing w:after="40" w:line="240" w:lineRule="auto"/>
      </w:pPr>
    </w:p>
    <w:p w14:paraId="6A464A67" w14:textId="77777777" w:rsidR="00D63473" w:rsidRPr="00D63473" w:rsidRDefault="00D63473" w:rsidP="00D63473">
      <w:pPr>
        <w:spacing w:after="40" w:line="240" w:lineRule="auto"/>
        <w:rPr>
          <w:sz w:val="20"/>
          <w:szCs w:val="20"/>
        </w:rPr>
      </w:pPr>
      <w:r w:rsidRPr="00D63473">
        <w:rPr>
          <w:b/>
          <w:sz w:val="20"/>
          <w:szCs w:val="20"/>
        </w:rPr>
        <w:t>State Alternate</w:t>
      </w:r>
      <w:r>
        <w:rPr>
          <w:b/>
          <w:sz w:val="20"/>
          <w:szCs w:val="20"/>
        </w:rPr>
        <w:t xml:space="preserve"> #</w:t>
      </w:r>
      <w:r w:rsidRPr="00D63473">
        <w:rPr>
          <w:sz w:val="20"/>
          <w:szCs w:val="20"/>
        </w:rPr>
        <w:tab/>
        <w:t>1.</w:t>
      </w:r>
      <w:r w:rsidRPr="00D63473">
        <w:rPr>
          <w:sz w:val="20"/>
          <w:szCs w:val="20"/>
        </w:rPr>
        <w:tab/>
        <w:t xml:space="preserve">Farmington Hills - Alt #1 </w:t>
      </w:r>
    </w:p>
    <w:p w14:paraId="25A14A21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2.</w:t>
      </w:r>
      <w:r w:rsidRPr="00D63473">
        <w:rPr>
          <w:sz w:val="20"/>
          <w:szCs w:val="20"/>
        </w:rPr>
        <w:tab/>
        <w:t>West Bloomfield – Alt #1</w:t>
      </w:r>
    </w:p>
    <w:p w14:paraId="37A59F5E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3.</w:t>
      </w:r>
      <w:r w:rsidRPr="00D63473">
        <w:rPr>
          <w:sz w:val="20"/>
          <w:szCs w:val="20"/>
        </w:rPr>
        <w:tab/>
        <w:t>Lathrop Village, Southfield City, Oak Park, Royal Oak Township (</w:t>
      </w:r>
      <w:r w:rsidRPr="00D63473">
        <w:rPr>
          <w:b/>
          <w:sz w:val="20"/>
          <w:szCs w:val="20"/>
        </w:rPr>
        <w:t>LSOR</w:t>
      </w:r>
      <w:r w:rsidRPr="00D63473">
        <w:rPr>
          <w:sz w:val="20"/>
          <w:szCs w:val="20"/>
        </w:rPr>
        <w:t>) – Alt #1</w:t>
      </w:r>
    </w:p>
    <w:p w14:paraId="67DFA8A5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4.</w:t>
      </w:r>
      <w:r w:rsidRPr="00D63473">
        <w:rPr>
          <w:sz w:val="20"/>
          <w:szCs w:val="20"/>
        </w:rPr>
        <w:tab/>
        <w:t>Keego Harbor, Orchard Lake, Pontiac, Sylvan Lake (</w:t>
      </w:r>
      <w:r w:rsidRPr="00D63473">
        <w:rPr>
          <w:b/>
          <w:sz w:val="20"/>
          <w:szCs w:val="20"/>
        </w:rPr>
        <w:t>KOPS</w:t>
      </w:r>
      <w:r w:rsidRPr="00D63473">
        <w:rPr>
          <w:sz w:val="20"/>
          <w:szCs w:val="20"/>
        </w:rPr>
        <w:t>) – Alt #1</w:t>
      </w:r>
    </w:p>
    <w:p w14:paraId="0A55B76F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5.</w:t>
      </w:r>
      <w:r w:rsidRPr="00D63473">
        <w:rPr>
          <w:sz w:val="20"/>
          <w:szCs w:val="20"/>
        </w:rPr>
        <w:tab/>
        <w:t>Farmington Hills – Alt #2</w:t>
      </w:r>
    </w:p>
    <w:p w14:paraId="156AC99C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6.</w:t>
      </w:r>
      <w:r w:rsidRPr="00D63473">
        <w:rPr>
          <w:sz w:val="20"/>
          <w:szCs w:val="20"/>
        </w:rPr>
        <w:tab/>
        <w:t>West Bloomfield – Alt #2</w:t>
      </w:r>
    </w:p>
    <w:p w14:paraId="3CC5268F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7.</w:t>
      </w:r>
      <w:r w:rsidRPr="00D63473">
        <w:rPr>
          <w:sz w:val="20"/>
          <w:szCs w:val="20"/>
        </w:rPr>
        <w:tab/>
        <w:t>LSOR – Alt #2</w:t>
      </w:r>
    </w:p>
    <w:p w14:paraId="72652153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8.</w:t>
      </w:r>
      <w:r w:rsidRPr="00D63473">
        <w:rPr>
          <w:sz w:val="20"/>
          <w:szCs w:val="20"/>
        </w:rPr>
        <w:tab/>
        <w:t>KOPS – Alt #2</w:t>
      </w:r>
    </w:p>
    <w:p w14:paraId="2CBC6424" w14:textId="6937D985" w:rsidR="00D63473" w:rsidRPr="00D63473" w:rsidRDefault="00197F7D" w:rsidP="00D63473">
      <w:pPr>
        <w:spacing w:after="40" w:line="240" w:lineRule="auto"/>
        <w:ind w:left="72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AB78" wp14:editId="03763EA8">
                <wp:simplePos x="0" y="0"/>
                <wp:positionH relativeFrom="column">
                  <wp:posOffset>3937635</wp:posOffset>
                </wp:positionH>
                <wp:positionV relativeFrom="paragraph">
                  <wp:posOffset>51435</wp:posOffset>
                </wp:positionV>
                <wp:extent cx="2825115" cy="28479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063D5" w14:textId="7D5780C5" w:rsidR="00197F7D" w:rsidRDefault="00197F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ECDF7" wp14:editId="11A77E70">
                                  <wp:extent cx="2640965" cy="2640965"/>
                                  <wp:effectExtent l="0" t="0" r="635" b="635"/>
                                  <wp:docPr id="2" name="Picture 2" descr="Michigan14th-Button-FINAL-C%5B4%5D%20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higan14th-Button-FINAL-C%5B4%5D%20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965" cy="2640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EA0AB7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10.05pt;margin-top:4.05pt;width:222.45pt;height:22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" filled="f" stroked="f">
                <v:textbox style="mso-fit-shape-to-text:t">
                  <w:txbxContent>
                    <w:p w14:paraId="2BB063D5" w14:textId="7D5780C5" w:rsidR="00197F7D" w:rsidRDefault="00197F7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DDECDF7" wp14:editId="11A77E70">
                            <wp:extent cx="2640965" cy="2640965"/>
                            <wp:effectExtent l="0" t="0" r="635" b="635"/>
                            <wp:docPr id="2" name="Picture 2" descr="Michigan14th-Button-FINAL-C%5B4%5D%20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higan14th-Button-FINAL-C%5B4%5D%20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965" cy="2640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63473" w:rsidRPr="00D63473">
        <w:rPr>
          <w:sz w:val="20"/>
          <w:szCs w:val="20"/>
        </w:rPr>
        <w:t>9.</w:t>
      </w:r>
      <w:r w:rsidR="00D63473" w:rsidRPr="00D63473">
        <w:rPr>
          <w:sz w:val="20"/>
          <w:szCs w:val="20"/>
        </w:rPr>
        <w:tab/>
        <w:t>Farmington Hills – Alt #3</w:t>
      </w:r>
    </w:p>
    <w:p w14:paraId="525A7DA3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10.</w:t>
      </w:r>
      <w:r w:rsidRPr="00D63473">
        <w:rPr>
          <w:sz w:val="20"/>
          <w:szCs w:val="20"/>
        </w:rPr>
        <w:tab/>
        <w:t>West Bloomfield – Alt #3</w:t>
      </w:r>
    </w:p>
    <w:p w14:paraId="7492B7C5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11.</w:t>
      </w:r>
      <w:r w:rsidRPr="00D63473">
        <w:rPr>
          <w:sz w:val="20"/>
          <w:szCs w:val="20"/>
        </w:rPr>
        <w:tab/>
        <w:t>LSOR – Alt #3</w:t>
      </w:r>
    </w:p>
    <w:p w14:paraId="3BA0ED70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12.</w:t>
      </w:r>
      <w:r w:rsidRPr="00D63473">
        <w:rPr>
          <w:sz w:val="20"/>
          <w:szCs w:val="20"/>
        </w:rPr>
        <w:tab/>
        <w:t>KOPS – Alt #3</w:t>
      </w:r>
    </w:p>
    <w:p w14:paraId="27C1B8AE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13.</w:t>
      </w:r>
      <w:r w:rsidRPr="00D63473">
        <w:rPr>
          <w:sz w:val="20"/>
          <w:szCs w:val="20"/>
        </w:rPr>
        <w:tab/>
        <w:t>Farmington Hills – Alt #4</w:t>
      </w:r>
    </w:p>
    <w:p w14:paraId="4DD6C0A1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14.</w:t>
      </w:r>
      <w:r w:rsidRPr="00D63473">
        <w:rPr>
          <w:sz w:val="20"/>
          <w:szCs w:val="20"/>
        </w:rPr>
        <w:tab/>
        <w:t>West Bloomfield – Alt #4</w:t>
      </w:r>
    </w:p>
    <w:p w14:paraId="42A8BD06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15.</w:t>
      </w:r>
      <w:r w:rsidRPr="00D63473">
        <w:rPr>
          <w:sz w:val="20"/>
          <w:szCs w:val="20"/>
        </w:rPr>
        <w:tab/>
        <w:t>LSOR – Alt #4</w:t>
      </w:r>
    </w:p>
    <w:p w14:paraId="5E687588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16.</w:t>
      </w:r>
      <w:r w:rsidRPr="00D63473">
        <w:rPr>
          <w:sz w:val="20"/>
          <w:szCs w:val="20"/>
        </w:rPr>
        <w:tab/>
        <w:t>KOPS – Alt #4</w:t>
      </w:r>
    </w:p>
    <w:p w14:paraId="6871C0E4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17.</w:t>
      </w:r>
      <w:r w:rsidRPr="00D63473">
        <w:rPr>
          <w:sz w:val="20"/>
          <w:szCs w:val="20"/>
        </w:rPr>
        <w:tab/>
        <w:t>Farmington Hills – Alt #5</w:t>
      </w:r>
    </w:p>
    <w:p w14:paraId="6F01C68A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18.</w:t>
      </w:r>
      <w:r w:rsidRPr="00D63473">
        <w:rPr>
          <w:sz w:val="20"/>
          <w:szCs w:val="20"/>
        </w:rPr>
        <w:tab/>
        <w:t>West Bloomfield – Alt #5</w:t>
      </w:r>
    </w:p>
    <w:p w14:paraId="322A8290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19.</w:t>
      </w:r>
      <w:r w:rsidRPr="00D63473">
        <w:rPr>
          <w:sz w:val="20"/>
          <w:szCs w:val="20"/>
        </w:rPr>
        <w:tab/>
        <w:t>LSOR – Alt #5</w:t>
      </w:r>
    </w:p>
    <w:p w14:paraId="23DF8D7B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20.</w:t>
      </w:r>
      <w:r w:rsidRPr="00D63473">
        <w:rPr>
          <w:sz w:val="20"/>
          <w:szCs w:val="20"/>
        </w:rPr>
        <w:tab/>
        <w:t>KOPS – Alt #5</w:t>
      </w:r>
    </w:p>
    <w:p w14:paraId="52435FE1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21.</w:t>
      </w:r>
      <w:r w:rsidRPr="00D63473">
        <w:rPr>
          <w:sz w:val="20"/>
          <w:szCs w:val="20"/>
        </w:rPr>
        <w:tab/>
        <w:t>Farmington Hills – Alt #6</w:t>
      </w:r>
    </w:p>
    <w:p w14:paraId="7DC21D6A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22.</w:t>
      </w:r>
      <w:r w:rsidRPr="00D63473">
        <w:rPr>
          <w:sz w:val="20"/>
          <w:szCs w:val="20"/>
        </w:rPr>
        <w:tab/>
        <w:t>West Bloomfield – Alt #6</w:t>
      </w:r>
    </w:p>
    <w:p w14:paraId="1AEF742E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23.</w:t>
      </w:r>
      <w:r w:rsidRPr="00D63473">
        <w:rPr>
          <w:sz w:val="20"/>
          <w:szCs w:val="20"/>
        </w:rPr>
        <w:tab/>
        <w:t>LSOR – Alt #6</w:t>
      </w:r>
    </w:p>
    <w:p w14:paraId="6F48C82C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24.</w:t>
      </w:r>
      <w:r w:rsidRPr="00D63473">
        <w:rPr>
          <w:sz w:val="20"/>
          <w:szCs w:val="20"/>
        </w:rPr>
        <w:tab/>
        <w:t>Farmington Hills – Alt #7</w:t>
      </w:r>
    </w:p>
    <w:p w14:paraId="56343A6B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25.</w:t>
      </w:r>
      <w:r w:rsidRPr="00D63473">
        <w:rPr>
          <w:sz w:val="20"/>
          <w:szCs w:val="20"/>
        </w:rPr>
        <w:tab/>
        <w:t>West Bloomfield – Alt #7</w:t>
      </w:r>
    </w:p>
    <w:p w14:paraId="2CB1ED38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26.</w:t>
      </w:r>
      <w:r w:rsidRPr="00D63473">
        <w:rPr>
          <w:sz w:val="20"/>
          <w:szCs w:val="20"/>
        </w:rPr>
        <w:tab/>
        <w:t>LSOR – Alt #7</w:t>
      </w:r>
    </w:p>
    <w:p w14:paraId="40E648B9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27.</w:t>
      </w:r>
      <w:r w:rsidRPr="00D63473">
        <w:rPr>
          <w:sz w:val="20"/>
          <w:szCs w:val="20"/>
        </w:rPr>
        <w:tab/>
        <w:t>Farmington Hills – Alt #8</w:t>
      </w:r>
    </w:p>
    <w:p w14:paraId="5D80B0B4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28.</w:t>
      </w:r>
      <w:r w:rsidRPr="00D63473">
        <w:rPr>
          <w:sz w:val="20"/>
          <w:szCs w:val="20"/>
        </w:rPr>
        <w:tab/>
        <w:t>West Bloomfield – Alt #8</w:t>
      </w:r>
    </w:p>
    <w:p w14:paraId="2D07DEE1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29.</w:t>
      </w:r>
      <w:r w:rsidRPr="00D63473">
        <w:rPr>
          <w:sz w:val="20"/>
          <w:szCs w:val="20"/>
        </w:rPr>
        <w:tab/>
        <w:t>LSOR – Alt #8</w:t>
      </w:r>
    </w:p>
    <w:p w14:paraId="21FE3063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30.</w:t>
      </w:r>
      <w:r w:rsidRPr="00D63473">
        <w:rPr>
          <w:sz w:val="20"/>
          <w:szCs w:val="20"/>
        </w:rPr>
        <w:tab/>
        <w:t>Farmington Hills – Alt #9</w:t>
      </w:r>
    </w:p>
    <w:p w14:paraId="2F9306DB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31.</w:t>
      </w:r>
      <w:r w:rsidRPr="00D63473">
        <w:rPr>
          <w:sz w:val="20"/>
          <w:szCs w:val="20"/>
        </w:rPr>
        <w:tab/>
        <w:t>West Bloomfield – Alt #9</w:t>
      </w:r>
    </w:p>
    <w:p w14:paraId="367ABE93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32.</w:t>
      </w:r>
      <w:r w:rsidRPr="00D63473">
        <w:rPr>
          <w:sz w:val="20"/>
          <w:szCs w:val="20"/>
        </w:rPr>
        <w:tab/>
        <w:t>Farmington Hills – Alt #10</w:t>
      </w:r>
    </w:p>
    <w:p w14:paraId="1DEDDE07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33.</w:t>
      </w:r>
      <w:r w:rsidRPr="00D63473">
        <w:rPr>
          <w:sz w:val="20"/>
          <w:szCs w:val="20"/>
        </w:rPr>
        <w:tab/>
        <w:t>West Bloomfield – Alt #10</w:t>
      </w:r>
    </w:p>
    <w:p w14:paraId="496B771A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34.</w:t>
      </w:r>
      <w:r w:rsidRPr="00D63473">
        <w:rPr>
          <w:sz w:val="20"/>
          <w:szCs w:val="20"/>
        </w:rPr>
        <w:tab/>
        <w:t>Farmington Hills – Alt #11</w:t>
      </w:r>
    </w:p>
    <w:p w14:paraId="3AC50201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35.</w:t>
      </w:r>
      <w:r w:rsidRPr="00D63473">
        <w:rPr>
          <w:sz w:val="20"/>
          <w:szCs w:val="20"/>
        </w:rPr>
        <w:tab/>
        <w:t>West Bloomfield – Alt #11</w:t>
      </w:r>
    </w:p>
    <w:p w14:paraId="32EAA6DF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36.</w:t>
      </w:r>
      <w:r w:rsidRPr="00D63473">
        <w:rPr>
          <w:sz w:val="20"/>
          <w:szCs w:val="20"/>
        </w:rPr>
        <w:tab/>
        <w:t>Farmington Hills – Alt #12</w:t>
      </w:r>
    </w:p>
    <w:p w14:paraId="6F108FED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37.</w:t>
      </w:r>
      <w:r w:rsidRPr="00D63473">
        <w:rPr>
          <w:sz w:val="20"/>
          <w:szCs w:val="20"/>
        </w:rPr>
        <w:tab/>
        <w:t>West Bloomfield – Alt #12</w:t>
      </w:r>
    </w:p>
    <w:p w14:paraId="696E6BE9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38.</w:t>
      </w:r>
      <w:r w:rsidRPr="00D63473">
        <w:rPr>
          <w:sz w:val="20"/>
          <w:szCs w:val="20"/>
        </w:rPr>
        <w:tab/>
        <w:t>Farmington Hills – Alt #13</w:t>
      </w:r>
    </w:p>
    <w:p w14:paraId="4C2EAA60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39.</w:t>
      </w:r>
      <w:r w:rsidRPr="00D63473">
        <w:rPr>
          <w:sz w:val="20"/>
          <w:szCs w:val="20"/>
        </w:rPr>
        <w:tab/>
        <w:t>Farmington Hills – Alt #14</w:t>
      </w:r>
    </w:p>
    <w:p w14:paraId="354B11D2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40.</w:t>
      </w:r>
      <w:r w:rsidRPr="00D63473">
        <w:rPr>
          <w:sz w:val="20"/>
          <w:szCs w:val="20"/>
        </w:rPr>
        <w:tab/>
        <w:t>Farmington Hills – Alt #15</w:t>
      </w:r>
    </w:p>
    <w:p w14:paraId="1BF7832D" w14:textId="77777777" w:rsidR="001A195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41.</w:t>
      </w:r>
      <w:r w:rsidRPr="00D63473">
        <w:rPr>
          <w:sz w:val="20"/>
          <w:szCs w:val="20"/>
        </w:rPr>
        <w:tab/>
        <w:t>Farmington Hills – Alt #16</w:t>
      </w:r>
    </w:p>
    <w:p w14:paraId="01701FAE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42.</w:t>
      </w:r>
      <w:r w:rsidRPr="00D63473">
        <w:rPr>
          <w:sz w:val="20"/>
          <w:szCs w:val="20"/>
        </w:rPr>
        <w:tab/>
        <w:t>Farmington Hills – Alt #17</w:t>
      </w:r>
    </w:p>
    <w:p w14:paraId="457C10E1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43.</w:t>
      </w:r>
      <w:r w:rsidRPr="00D63473">
        <w:rPr>
          <w:sz w:val="20"/>
          <w:szCs w:val="20"/>
        </w:rPr>
        <w:tab/>
        <w:t>Farmington Hills – Alt #18</w:t>
      </w:r>
    </w:p>
    <w:p w14:paraId="43A06A32" w14:textId="77777777" w:rsidR="00D63473" w:rsidRPr="00D63473" w:rsidRDefault="00D63473" w:rsidP="00D63473">
      <w:pPr>
        <w:spacing w:after="40" w:line="240" w:lineRule="auto"/>
        <w:ind w:left="720" w:firstLine="720"/>
        <w:rPr>
          <w:sz w:val="20"/>
          <w:szCs w:val="20"/>
        </w:rPr>
      </w:pPr>
      <w:r w:rsidRPr="00D63473">
        <w:rPr>
          <w:sz w:val="20"/>
          <w:szCs w:val="20"/>
        </w:rPr>
        <w:t>44.</w:t>
      </w:r>
      <w:r w:rsidRPr="00D63473">
        <w:rPr>
          <w:sz w:val="20"/>
          <w:szCs w:val="20"/>
        </w:rPr>
        <w:tab/>
        <w:t>Farmington Hills – Alt #19</w:t>
      </w:r>
    </w:p>
    <w:sectPr w:rsidR="00D63473" w:rsidRPr="00D63473" w:rsidSect="00D6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3"/>
    <w:rsid w:val="00197F7D"/>
    <w:rsid w:val="001A1953"/>
    <w:rsid w:val="00805C1C"/>
    <w:rsid w:val="00B9621B"/>
    <w:rsid w:val="00D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CBB8"/>
  <w15:chartTrackingRefBased/>
  <w15:docId w15:val="{9976CCBF-993A-4247-BB94-EE343E74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beer</dc:creator>
  <cp:keywords/>
  <dc:description/>
  <cp:lastModifiedBy>Bill Rauwerdink</cp:lastModifiedBy>
  <cp:revision>2</cp:revision>
  <dcterms:created xsi:type="dcterms:W3CDTF">2016-03-20T19:15:00Z</dcterms:created>
  <dcterms:modified xsi:type="dcterms:W3CDTF">2016-03-20T19:15:00Z</dcterms:modified>
</cp:coreProperties>
</file>