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93" w:rsidRDefault="00DB4993" w:rsidP="00DB4993">
      <w:pPr>
        <w:jc w:val="center"/>
      </w:pPr>
      <w:r>
        <w:t>46</w:t>
      </w:r>
      <w:r w:rsidRPr="00DB4993">
        <w:rPr>
          <w:vertAlign w:val="superscript"/>
        </w:rPr>
        <w:t>th</w:t>
      </w:r>
      <w:r>
        <w:t xml:space="preserve"> District Democrats </w:t>
      </w:r>
      <w:r w:rsidR="00BF23D0">
        <w:t>Legislative</w:t>
      </w:r>
      <w:r w:rsidR="0072158F">
        <w:t xml:space="preserve"> &amp; Statewide</w:t>
      </w:r>
      <w:r w:rsidR="00BF23D0">
        <w:t xml:space="preserve"> </w:t>
      </w:r>
      <w:r>
        <w:t>Questionnaire</w:t>
      </w:r>
    </w:p>
    <w:p w:rsidR="00DB4993" w:rsidRDefault="00DB4993" w:rsidP="00DB4993">
      <w:r>
        <w:t>Candidate Information</w:t>
      </w:r>
    </w:p>
    <w:p w:rsidR="00DB4993" w:rsidRDefault="00DB4993" w:rsidP="00DB4993">
      <w:r>
        <w:t>Candidate Name</w:t>
      </w:r>
    </w:p>
    <w:p w:rsidR="00DB4993" w:rsidRDefault="00DB4993" w:rsidP="00DB4993">
      <w:r>
        <w:t>Office sought</w:t>
      </w:r>
    </w:p>
    <w:p w:rsidR="00DB4993" w:rsidRDefault="00DB4993" w:rsidP="00DB4993">
      <w:r>
        <w:t>Mailing address:</w:t>
      </w:r>
    </w:p>
    <w:p w:rsidR="00DB4993" w:rsidRDefault="00DB4993" w:rsidP="00DB4993">
      <w:r>
        <w:t>Phone:</w:t>
      </w:r>
    </w:p>
    <w:p w:rsidR="00DB4993" w:rsidRDefault="00DB4993" w:rsidP="00DB4993">
      <w:r>
        <w:t>Email:</w:t>
      </w:r>
    </w:p>
    <w:p w:rsidR="00DB4993" w:rsidRDefault="00DB4993" w:rsidP="00DB4993">
      <w:r>
        <w:t>Campaign Manager Name:</w:t>
      </w:r>
    </w:p>
    <w:p w:rsidR="00DB4993" w:rsidRDefault="00DB4993" w:rsidP="00DB4993">
      <w:r>
        <w:t>Consultant(s)</w:t>
      </w:r>
      <w:r w:rsidR="00AE4D42">
        <w:t>:</w:t>
      </w:r>
    </w:p>
    <w:p w:rsidR="003A7E9A" w:rsidRDefault="003A7E9A" w:rsidP="00DB4993">
      <w:r>
        <w:t>Website:</w:t>
      </w:r>
    </w:p>
    <w:p w:rsidR="003A7E9A" w:rsidRDefault="003A7E9A" w:rsidP="00DB4993">
      <w:r>
        <w:t>Facebook:</w:t>
      </w:r>
    </w:p>
    <w:p w:rsidR="003A7E9A" w:rsidRPr="00452FBC" w:rsidRDefault="003A7E9A" w:rsidP="003A7E9A">
      <w:pPr>
        <w:tabs>
          <w:tab w:val="left" w:pos="8040"/>
        </w:tabs>
        <w:spacing w:after="0" w:line="240" w:lineRule="auto"/>
        <w:ind w:left="720" w:hanging="720"/>
        <w:rPr>
          <w:rFonts w:ascii="Calibri" w:hAnsi="Calibri"/>
        </w:rPr>
      </w:pPr>
      <w:r w:rsidRPr="00452FBC">
        <w:rPr>
          <w:rFonts w:ascii="Calibri" w:hAnsi="Calibri"/>
        </w:rPr>
        <w:t>Have you read the 46</w:t>
      </w:r>
      <w:r w:rsidRPr="00452FBC">
        <w:rPr>
          <w:rFonts w:ascii="Calibri" w:hAnsi="Calibri"/>
          <w:vertAlign w:val="superscript"/>
        </w:rPr>
        <w:t>th</w:t>
      </w:r>
      <w:r w:rsidRPr="00452FBC">
        <w:rPr>
          <w:rFonts w:ascii="Calibri" w:hAnsi="Calibri"/>
        </w:rPr>
        <w:t xml:space="preserve"> LD Democrats Draft 2016 Platform?  Yes ______, No _______</w:t>
      </w:r>
    </w:p>
    <w:p w:rsidR="00DB4993" w:rsidRDefault="003A7E9A" w:rsidP="003A7E9A">
      <w:pPr>
        <w:tabs>
          <w:tab w:val="left" w:pos="8040"/>
        </w:tabs>
        <w:spacing w:after="0" w:line="240" w:lineRule="auto"/>
        <w:ind w:left="720" w:hanging="720"/>
      </w:pPr>
      <w:r w:rsidRPr="00452FBC">
        <w:rPr>
          <w:rFonts w:ascii="Calibri" w:hAnsi="Calibri"/>
        </w:rPr>
        <w:tab/>
        <w:t xml:space="preserve">(Go to </w:t>
      </w:r>
      <w:hyperlink r:id="rId4" w:history="1">
        <w:r w:rsidRPr="00452FBC">
          <w:rPr>
            <w:rStyle w:val="Hyperlink"/>
            <w:rFonts w:ascii="Calibri" w:hAnsi="Calibri"/>
          </w:rPr>
          <w:t>http://www.46dems.org/2016_ld_caucus</w:t>
        </w:r>
      </w:hyperlink>
      <w:r w:rsidRPr="00452FBC">
        <w:rPr>
          <w:rFonts w:ascii="Calibri" w:hAnsi="Calibri"/>
        </w:rPr>
        <w:t xml:space="preserve">  and click “Draft Platform”)</w:t>
      </w:r>
    </w:p>
    <w:p w:rsidR="00DB4993" w:rsidRDefault="00DB4993" w:rsidP="00DB4993"/>
    <w:p w:rsidR="008B5DB1" w:rsidRDefault="00DB4993" w:rsidP="00DB4993">
      <w:r>
        <w:t>Why are you running for this office?</w:t>
      </w:r>
    </w:p>
    <w:p w:rsidR="008B5DB1" w:rsidRDefault="008B5DB1" w:rsidP="00DB4993"/>
    <w:p w:rsidR="003A7E9A" w:rsidRDefault="003A7E9A" w:rsidP="00DB4993"/>
    <w:p w:rsidR="008B5DB1" w:rsidRDefault="008B5DB1" w:rsidP="00DB4993"/>
    <w:p w:rsidR="00DB4993" w:rsidRDefault="00DB4993" w:rsidP="00DB4993">
      <w:r>
        <w:t>Please briefly describe your qualifications for this office and your personal and professional background.</w:t>
      </w:r>
    </w:p>
    <w:p w:rsidR="008B5DB1" w:rsidRDefault="008B5DB1" w:rsidP="00DB4993"/>
    <w:p w:rsidR="008B5DB1" w:rsidRDefault="008B5DB1" w:rsidP="00DB4993"/>
    <w:p w:rsidR="008B5DB1" w:rsidRDefault="008B5DB1" w:rsidP="00DB4993"/>
    <w:p w:rsidR="00DB4993" w:rsidRDefault="00DB4993" w:rsidP="00DB4993">
      <w:r>
        <w:t>Do you consider yourself a Democrat? Have you ever been a member of another party? Have you been actively involved with the Democratic Party?</w:t>
      </w:r>
    </w:p>
    <w:p w:rsidR="008B5DB1" w:rsidRDefault="008B5DB1" w:rsidP="00DB4993"/>
    <w:p w:rsidR="003A7E9A" w:rsidRDefault="003A7E9A" w:rsidP="00DB4993"/>
    <w:p w:rsidR="008B5DB1" w:rsidRDefault="008B5DB1" w:rsidP="00DB4993"/>
    <w:p w:rsidR="00DB4993" w:rsidRDefault="00DB4993" w:rsidP="00DB4993">
      <w:r>
        <w:t>What’s your plan to win?</w:t>
      </w:r>
    </w:p>
    <w:p w:rsidR="008B5DB1" w:rsidRDefault="008B5DB1" w:rsidP="00DB4993"/>
    <w:p w:rsidR="008B5DB1" w:rsidRDefault="008B5DB1" w:rsidP="00DB4993"/>
    <w:p w:rsidR="008B5DB1" w:rsidRDefault="008F2B83" w:rsidP="00DB4993">
      <w:r>
        <w:lastRenderedPageBreak/>
        <w:t>What do you see as the most important functions of the position you are running for?  What qualities do you possess that make you the candidate best suited to this role?</w:t>
      </w:r>
    </w:p>
    <w:p w:rsidR="008F2B83" w:rsidRDefault="008F2B83" w:rsidP="00DB4993"/>
    <w:p w:rsidR="003A7E9A" w:rsidRDefault="003A7E9A" w:rsidP="00DB4993"/>
    <w:p w:rsidR="008F2B83" w:rsidRDefault="008F2B83" w:rsidP="00DB4993"/>
    <w:p w:rsidR="008B5DB1" w:rsidRDefault="00DB4993" w:rsidP="00DB4993">
      <w:r>
        <w:t>If elected what would your top three priorities be?</w:t>
      </w:r>
    </w:p>
    <w:p w:rsidR="008B5DB1" w:rsidRDefault="008B5DB1" w:rsidP="00DB4993"/>
    <w:p w:rsidR="008B5DB1" w:rsidRDefault="008B5DB1" w:rsidP="00DB4993"/>
    <w:p w:rsidR="008B5DB1" w:rsidRDefault="008B5DB1" w:rsidP="00DB4993"/>
    <w:p w:rsidR="00E17185" w:rsidRDefault="00E17185" w:rsidP="00DB4993">
      <w:r>
        <w:t>How will you support women and families</w:t>
      </w:r>
      <w:r w:rsidR="008B5DB1">
        <w:t>’</w:t>
      </w:r>
      <w:r>
        <w:t xml:space="preserve"> economic opportunities? Would you support legislation closing the wage gap, funding childcare options, and requiring paid family leave?</w:t>
      </w:r>
    </w:p>
    <w:p w:rsidR="008B5DB1" w:rsidRDefault="008B5DB1" w:rsidP="00DB4993"/>
    <w:p w:rsidR="008B5DB1" w:rsidRDefault="008B5DB1" w:rsidP="00DB4993"/>
    <w:p w:rsidR="00E17185" w:rsidRDefault="00E17185" w:rsidP="00DB4993"/>
    <w:p w:rsidR="00E179BB" w:rsidRDefault="008B5DB1" w:rsidP="00DB4993">
      <w:r>
        <w:t>How will you work to address racial equity?</w:t>
      </w:r>
    </w:p>
    <w:p w:rsidR="00E179BB" w:rsidRDefault="00E179BB" w:rsidP="00DB4993"/>
    <w:p w:rsidR="00E179BB" w:rsidRDefault="00E179BB" w:rsidP="00DB4993"/>
    <w:p w:rsidR="00E179BB" w:rsidRDefault="00E179BB" w:rsidP="00DB4993"/>
    <w:p w:rsidR="008B5DB1" w:rsidRDefault="00E179BB" w:rsidP="00DB4993">
      <w:r>
        <w:t>Describe your stance on Washington’s tax structure.  What needs to be changed?  What should stay the same?</w:t>
      </w:r>
    </w:p>
    <w:p w:rsidR="00E179BB" w:rsidRDefault="00E179BB" w:rsidP="00DB4993"/>
    <w:p w:rsidR="00E179BB" w:rsidRDefault="00E179BB" w:rsidP="00DB4993"/>
    <w:p w:rsidR="00E179BB" w:rsidRDefault="00E179BB" w:rsidP="00DB4993"/>
    <w:p w:rsidR="00E179BB" w:rsidRDefault="00E179BB" w:rsidP="00DB4993">
      <w:r>
        <w:t xml:space="preserve">Are there issues that you’ve worked on or are excited to work on that are not receiving much media attention?  </w:t>
      </w:r>
    </w:p>
    <w:p w:rsidR="003A7E9A" w:rsidRDefault="003A7E9A" w:rsidP="00DB4993"/>
    <w:p w:rsidR="003A7E9A" w:rsidRDefault="003A7E9A" w:rsidP="00DB4993"/>
    <w:p w:rsidR="003A7E9A" w:rsidRDefault="003A7E9A" w:rsidP="00DB4993"/>
    <w:p w:rsidR="003A7E9A" w:rsidRDefault="003A7E9A" w:rsidP="003A7E9A">
      <w:r>
        <w:t>How will you combat climate change</w:t>
      </w:r>
      <w:r>
        <w:t>?</w:t>
      </w:r>
    </w:p>
    <w:p w:rsidR="00AA1916" w:rsidRDefault="00AA1916" w:rsidP="00DB4993"/>
    <w:tbl>
      <w:tblPr>
        <w:tblStyle w:val="TableGrid"/>
        <w:tblW w:w="0" w:type="auto"/>
        <w:tblLook w:val="04A0" w:firstRow="1" w:lastRow="0" w:firstColumn="1" w:lastColumn="0" w:noHBand="0" w:noVBand="1"/>
      </w:tblPr>
      <w:tblGrid>
        <w:gridCol w:w="2337"/>
        <w:gridCol w:w="988"/>
        <w:gridCol w:w="905"/>
        <w:gridCol w:w="5120"/>
      </w:tblGrid>
      <w:tr w:rsidR="00AA1916" w:rsidTr="008B5DB1">
        <w:tc>
          <w:tcPr>
            <w:tcW w:w="2337" w:type="dxa"/>
          </w:tcPr>
          <w:p w:rsidR="00AA1916" w:rsidRDefault="00AA1916" w:rsidP="00DB4993">
            <w:r>
              <w:lastRenderedPageBreak/>
              <w:t>Question</w:t>
            </w:r>
          </w:p>
        </w:tc>
        <w:tc>
          <w:tcPr>
            <w:tcW w:w="988" w:type="dxa"/>
          </w:tcPr>
          <w:p w:rsidR="00AA1916" w:rsidRDefault="008B5DB1" w:rsidP="00DB4993">
            <w:r>
              <w:t>Support</w:t>
            </w:r>
          </w:p>
        </w:tc>
        <w:tc>
          <w:tcPr>
            <w:tcW w:w="905" w:type="dxa"/>
          </w:tcPr>
          <w:p w:rsidR="00AA1916" w:rsidRDefault="008B5DB1" w:rsidP="00DB4993">
            <w:r>
              <w:t>Oppose</w:t>
            </w:r>
          </w:p>
        </w:tc>
        <w:tc>
          <w:tcPr>
            <w:tcW w:w="5120" w:type="dxa"/>
          </w:tcPr>
          <w:p w:rsidR="00AA1916" w:rsidRDefault="008B5DB1" w:rsidP="00DB4993">
            <w:r>
              <w:t>Qualify, if needed</w:t>
            </w:r>
          </w:p>
        </w:tc>
      </w:tr>
      <w:tr w:rsidR="00AA1916" w:rsidTr="008B5DB1">
        <w:tc>
          <w:tcPr>
            <w:tcW w:w="2337" w:type="dxa"/>
          </w:tcPr>
          <w:p w:rsidR="00AA1916" w:rsidRDefault="00AA1916" w:rsidP="00DB4993">
            <w:r>
              <w:t xml:space="preserve">Do you support </w:t>
            </w:r>
            <w:r w:rsidR="008B5DB1">
              <w:t xml:space="preserve">or oppose </w:t>
            </w:r>
            <w:r>
              <w:t>Raise up Washington’s initiative to increase the minimum wage?</w:t>
            </w:r>
          </w:p>
        </w:tc>
        <w:tc>
          <w:tcPr>
            <w:tcW w:w="988" w:type="dxa"/>
          </w:tcPr>
          <w:p w:rsidR="00AA1916" w:rsidRDefault="00AA1916" w:rsidP="00DB4993"/>
        </w:tc>
        <w:tc>
          <w:tcPr>
            <w:tcW w:w="905" w:type="dxa"/>
          </w:tcPr>
          <w:p w:rsidR="00AA1916" w:rsidRDefault="00AA1916" w:rsidP="00DB4993"/>
        </w:tc>
        <w:tc>
          <w:tcPr>
            <w:tcW w:w="5120" w:type="dxa"/>
          </w:tcPr>
          <w:p w:rsidR="00AA1916" w:rsidRDefault="00AA1916" w:rsidP="00DB4993"/>
        </w:tc>
      </w:tr>
      <w:tr w:rsidR="00AA1916" w:rsidTr="008B5DB1">
        <w:tc>
          <w:tcPr>
            <w:tcW w:w="2337" w:type="dxa"/>
          </w:tcPr>
          <w:p w:rsidR="00AA1916" w:rsidRDefault="008B5DB1" w:rsidP="00DB4993">
            <w:r>
              <w:t xml:space="preserve">Do you support or oppose </w:t>
            </w:r>
            <w:r w:rsidR="008F2B83">
              <w:t xml:space="preserve">access to </w:t>
            </w:r>
            <w:r>
              <w:t>safe and legal abortion?</w:t>
            </w:r>
          </w:p>
        </w:tc>
        <w:tc>
          <w:tcPr>
            <w:tcW w:w="988" w:type="dxa"/>
          </w:tcPr>
          <w:p w:rsidR="00AA1916" w:rsidRDefault="00AA1916" w:rsidP="00DB4993"/>
        </w:tc>
        <w:tc>
          <w:tcPr>
            <w:tcW w:w="905" w:type="dxa"/>
          </w:tcPr>
          <w:p w:rsidR="00AA1916" w:rsidRDefault="00AA1916" w:rsidP="00DB4993"/>
        </w:tc>
        <w:tc>
          <w:tcPr>
            <w:tcW w:w="5120" w:type="dxa"/>
          </w:tcPr>
          <w:p w:rsidR="00AA1916" w:rsidRDefault="00AA1916" w:rsidP="00DB4993"/>
        </w:tc>
      </w:tr>
      <w:tr w:rsidR="00AA1916" w:rsidTr="008B5DB1">
        <w:tc>
          <w:tcPr>
            <w:tcW w:w="2337" w:type="dxa"/>
          </w:tcPr>
          <w:p w:rsidR="00AA1916" w:rsidRDefault="00AA1916" w:rsidP="008B5DB1">
            <w:r>
              <w:t xml:space="preserve">Do you support </w:t>
            </w:r>
            <w:r w:rsidR="008B5DB1">
              <w:t>or oppose a</w:t>
            </w:r>
            <w:r>
              <w:t>mending Washington’s Constitution to require a two-thirds vote to raise revenue?</w:t>
            </w:r>
          </w:p>
        </w:tc>
        <w:tc>
          <w:tcPr>
            <w:tcW w:w="988" w:type="dxa"/>
          </w:tcPr>
          <w:p w:rsidR="00AA1916" w:rsidRDefault="00AA1916" w:rsidP="00DB4993"/>
        </w:tc>
        <w:tc>
          <w:tcPr>
            <w:tcW w:w="905" w:type="dxa"/>
          </w:tcPr>
          <w:p w:rsidR="00AA1916" w:rsidRDefault="00AA1916" w:rsidP="00DB4993"/>
        </w:tc>
        <w:tc>
          <w:tcPr>
            <w:tcW w:w="5120" w:type="dxa"/>
          </w:tcPr>
          <w:p w:rsidR="00AA1916" w:rsidRDefault="00AA1916" w:rsidP="00DB4993"/>
        </w:tc>
      </w:tr>
      <w:tr w:rsidR="00AA1916" w:rsidTr="008B5DB1">
        <w:tc>
          <w:tcPr>
            <w:tcW w:w="2337" w:type="dxa"/>
          </w:tcPr>
          <w:p w:rsidR="00AA1916" w:rsidRDefault="00AA1916" w:rsidP="00DB4993">
            <w:r>
              <w:t xml:space="preserve">Do you support </w:t>
            </w:r>
            <w:r w:rsidR="008B5DB1">
              <w:t xml:space="preserve">or oppose </w:t>
            </w:r>
            <w:r>
              <w:t>allowing coal or oil to be exported from Washington State’s ports?</w:t>
            </w:r>
          </w:p>
        </w:tc>
        <w:tc>
          <w:tcPr>
            <w:tcW w:w="988" w:type="dxa"/>
          </w:tcPr>
          <w:p w:rsidR="00AA1916" w:rsidRDefault="00AA1916" w:rsidP="00DB4993"/>
        </w:tc>
        <w:tc>
          <w:tcPr>
            <w:tcW w:w="905" w:type="dxa"/>
          </w:tcPr>
          <w:p w:rsidR="00AA1916" w:rsidRDefault="00AA1916" w:rsidP="00DB4993"/>
        </w:tc>
        <w:tc>
          <w:tcPr>
            <w:tcW w:w="5120" w:type="dxa"/>
          </w:tcPr>
          <w:p w:rsidR="00AA1916" w:rsidRDefault="00AA1916" w:rsidP="00DB4993"/>
        </w:tc>
      </w:tr>
      <w:tr w:rsidR="00AA1916" w:rsidTr="008B5DB1">
        <w:tc>
          <w:tcPr>
            <w:tcW w:w="2337" w:type="dxa"/>
          </w:tcPr>
          <w:p w:rsidR="00AA1916" w:rsidRDefault="00AA1916" w:rsidP="00DB4993">
            <w:r>
              <w:t>Do you support</w:t>
            </w:r>
            <w:r w:rsidR="008B5DB1">
              <w:t xml:space="preserve"> or oppose</w:t>
            </w:r>
            <w:r>
              <w:t xml:space="preserve"> making two years of community college or technical school tuition-free?</w:t>
            </w:r>
          </w:p>
        </w:tc>
        <w:tc>
          <w:tcPr>
            <w:tcW w:w="988" w:type="dxa"/>
          </w:tcPr>
          <w:p w:rsidR="00AA1916" w:rsidRDefault="00AA1916" w:rsidP="00DB4993"/>
        </w:tc>
        <w:tc>
          <w:tcPr>
            <w:tcW w:w="905" w:type="dxa"/>
          </w:tcPr>
          <w:p w:rsidR="00AA1916" w:rsidRDefault="00AA1916" w:rsidP="00DB4993"/>
        </w:tc>
        <w:tc>
          <w:tcPr>
            <w:tcW w:w="5120" w:type="dxa"/>
          </w:tcPr>
          <w:p w:rsidR="00AA1916" w:rsidRDefault="00AA1916" w:rsidP="00DB4993"/>
        </w:tc>
      </w:tr>
      <w:tr w:rsidR="00AA1916" w:rsidTr="008B5DB1">
        <w:tc>
          <w:tcPr>
            <w:tcW w:w="2337" w:type="dxa"/>
          </w:tcPr>
          <w:p w:rsidR="00AA1916" w:rsidRDefault="00AA1916" w:rsidP="00DB4993">
            <w:r>
              <w:t xml:space="preserve">Do you support </w:t>
            </w:r>
            <w:r w:rsidR="008B5DB1">
              <w:t xml:space="preserve">or oppose </w:t>
            </w:r>
            <w:r>
              <w:t>requiring paid vacation and sick/safe leave?</w:t>
            </w:r>
          </w:p>
        </w:tc>
        <w:tc>
          <w:tcPr>
            <w:tcW w:w="988" w:type="dxa"/>
          </w:tcPr>
          <w:p w:rsidR="00AA1916" w:rsidRDefault="00AA1916" w:rsidP="00DB4993"/>
        </w:tc>
        <w:tc>
          <w:tcPr>
            <w:tcW w:w="905" w:type="dxa"/>
          </w:tcPr>
          <w:p w:rsidR="00AA1916" w:rsidRDefault="00AA1916" w:rsidP="00DB4993"/>
        </w:tc>
        <w:tc>
          <w:tcPr>
            <w:tcW w:w="5120" w:type="dxa"/>
          </w:tcPr>
          <w:p w:rsidR="00AA1916" w:rsidRDefault="00AA1916" w:rsidP="00DB4993"/>
        </w:tc>
      </w:tr>
      <w:tr w:rsidR="00AA1916" w:rsidTr="008B5DB1">
        <w:tc>
          <w:tcPr>
            <w:tcW w:w="2337" w:type="dxa"/>
          </w:tcPr>
          <w:p w:rsidR="00AA1916" w:rsidRDefault="00AA1916" w:rsidP="00DB4993">
            <w:r>
              <w:t>Do you support automatic voter registration?</w:t>
            </w:r>
          </w:p>
        </w:tc>
        <w:tc>
          <w:tcPr>
            <w:tcW w:w="988" w:type="dxa"/>
          </w:tcPr>
          <w:p w:rsidR="00AA1916" w:rsidRDefault="00AA1916" w:rsidP="00DB4993"/>
        </w:tc>
        <w:tc>
          <w:tcPr>
            <w:tcW w:w="905" w:type="dxa"/>
          </w:tcPr>
          <w:p w:rsidR="00AA1916" w:rsidRDefault="00AA1916" w:rsidP="00DB4993"/>
        </w:tc>
        <w:tc>
          <w:tcPr>
            <w:tcW w:w="5120" w:type="dxa"/>
          </w:tcPr>
          <w:p w:rsidR="00AA1916" w:rsidRDefault="00AA1916" w:rsidP="00DB4993"/>
        </w:tc>
      </w:tr>
      <w:tr w:rsidR="00AA1916" w:rsidTr="008B5DB1">
        <w:tc>
          <w:tcPr>
            <w:tcW w:w="2337" w:type="dxa"/>
          </w:tcPr>
          <w:p w:rsidR="00AA1916" w:rsidRDefault="00AA1916" w:rsidP="00DB4993">
            <w:r>
              <w:t xml:space="preserve">Do you support </w:t>
            </w:r>
            <w:r w:rsidR="008B5DB1">
              <w:t xml:space="preserve">or oppose </w:t>
            </w:r>
            <w:r>
              <w:t>the death penalty?</w:t>
            </w:r>
          </w:p>
        </w:tc>
        <w:tc>
          <w:tcPr>
            <w:tcW w:w="988" w:type="dxa"/>
          </w:tcPr>
          <w:p w:rsidR="00AA1916" w:rsidRDefault="00AA1916" w:rsidP="00DB4993"/>
        </w:tc>
        <w:tc>
          <w:tcPr>
            <w:tcW w:w="905" w:type="dxa"/>
          </w:tcPr>
          <w:p w:rsidR="00AA1916" w:rsidRDefault="00AA1916" w:rsidP="00DB4993"/>
        </w:tc>
        <w:tc>
          <w:tcPr>
            <w:tcW w:w="5120" w:type="dxa"/>
          </w:tcPr>
          <w:p w:rsidR="00AA1916" w:rsidRDefault="00AA1916" w:rsidP="00DB4993"/>
        </w:tc>
      </w:tr>
      <w:tr w:rsidR="00AA1916" w:rsidTr="008B5DB1">
        <w:tc>
          <w:tcPr>
            <w:tcW w:w="2337" w:type="dxa"/>
          </w:tcPr>
          <w:p w:rsidR="00AA1916" w:rsidRDefault="00AA1916" w:rsidP="00DB4993">
            <w:r>
              <w:t xml:space="preserve">Do you support </w:t>
            </w:r>
            <w:r w:rsidR="008B5DB1">
              <w:t xml:space="preserve">or oppose </w:t>
            </w:r>
            <w:r>
              <w:t xml:space="preserve">barring employers from asking criminal history questions in job </w:t>
            </w:r>
            <w:r w:rsidR="003E1511">
              <w:t>applications?</w:t>
            </w:r>
          </w:p>
        </w:tc>
        <w:tc>
          <w:tcPr>
            <w:tcW w:w="988" w:type="dxa"/>
          </w:tcPr>
          <w:p w:rsidR="00AA1916" w:rsidRDefault="00AA1916" w:rsidP="00DB4993"/>
        </w:tc>
        <w:tc>
          <w:tcPr>
            <w:tcW w:w="905" w:type="dxa"/>
          </w:tcPr>
          <w:p w:rsidR="00AA1916" w:rsidRDefault="00AA1916" w:rsidP="00DB4993"/>
        </w:tc>
        <w:tc>
          <w:tcPr>
            <w:tcW w:w="5120" w:type="dxa"/>
          </w:tcPr>
          <w:p w:rsidR="00AA1916" w:rsidRDefault="00AA1916" w:rsidP="00DB4993"/>
        </w:tc>
      </w:tr>
      <w:tr w:rsidR="003E1511" w:rsidTr="008B5DB1">
        <w:tc>
          <w:tcPr>
            <w:tcW w:w="2337" w:type="dxa"/>
          </w:tcPr>
          <w:p w:rsidR="003E1511" w:rsidRDefault="003E1511" w:rsidP="00DB4993">
            <w:r>
              <w:t xml:space="preserve">Do you support </w:t>
            </w:r>
            <w:r w:rsidR="008B5DB1">
              <w:t xml:space="preserve">or oppose </w:t>
            </w:r>
            <w:r>
              <w:t>legislation to fix Washington’s “three strikes” law?</w:t>
            </w:r>
          </w:p>
        </w:tc>
        <w:tc>
          <w:tcPr>
            <w:tcW w:w="988" w:type="dxa"/>
          </w:tcPr>
          <w:p w:rsidR="003E1511" w:rsidRDefault="003E1511" w:rsidP="00DB4993"/>
        </w:tc>
        <w:tc>
          <w:tcPr>
            <w:tcW w:w="905" w:type="dxa"/>
          </w:tcPr>
          <w:p w:rsidR="003E1511" w:rsidRDefault="003E1511" w:rsidP="00DB4993"/>
        </w:tc>
        <w:tc>
          <w:tcPr>
            <w:tcW w:w="5120" w:type="dxa"/>
          </w:tcPr>
          <w:p w:rsidR="003E1511" w:rsidRDefault="003E1511" w:rsidP="00DB4993"/>
        </w:tc>
      </w:tr>
    </w:tbl>
    <w:p w:rsidR="00AA1916" w:rsidRDefault="00AA1916" w:rsidP="00DB4993"/>
    <w:p w:rsidR="008F2B83" w:rsidRDefault="008F2B83" w:rsidP="00DB4993">
      <w:r>
        <w:lastRenderedPageBreak/>
        <w:t>The following questions are position specific.  You only need to complete the questions for the position that you’re running for.</w:t>
      </w:r>
    </w:p>
    <w:p w:rsidR="008F2B83" w:rsidRDefault="008F2B83" w:rsidP="00DB4993">
      <w:pPr>
        <w:rPr>
          <w:rFonts w:ascii="Arial" w:hAnsi="Arial" w:cs="Arial"/>
          <w:iCs/>
          <w:color w:val="222222"/>
          <w:sz w:val="19"/>
          <w:szCs w:val="19"/>
          <w:shd w:val="clear" w:color="auto" w:fill="FFFFFF"/>
        </w:rPr>
      </w:pPr>
    </w:p>
    <w:p w:rsidR="008F2B83" w:rsidRDefault="00940D43" w:rsidP="00DB4993">
      <w:pPr>
        <w:rPr>
          <w:rFonts w:ascii="Arial" w:hAnsi="Arial" w:cs="Arial"/>
          <w:b/>
          <w:iCs/>
          <w:color w:val="222222"/>
          <w:sz w:val="19"/>
          <w:szCs w:val="19"/>
          <w:shd w:val="clear" w:color="auto" w:fill="FFFFFF"/>
        </w:rPr>
      </w:pPr>
      <w:r>
        <w:rPr>
          <w:rFonts w:ascii="Arial" w:hAnsi="Arial" w:cs="Arial"/>
          <w:b/>
          <w:iCs/>
          <w:color w:val="222222"/>
          <w:sz w:val="19"/>
          <w:szCs w:val="19"/>
          <w:shd w:val="clear" w:color="auto" w:fill="FFFFFF"/>
        </w:rPr>
        <w:t>Superintendent of Public Instruction</w:t>
      </w:r>
    </w:p>
    <w:p w:rsidR="008F2B83" w:rsidRPr="003A7E9A" w:rsidRDefault="008F2B83" w:rsidP="00DB4993">
      <w:pPr>
        <w:rPr>
          <w:rFonts w:asciiTheme="majorHAnsi" w:hAnsiTheme="majorHAnsi" w:cs="Arial"/>
          <w:iCs/>
          <w:color w:val="222222"/>
          <w:shd w:val="clear" w:color="auto" w:fill="FFFFFF"/>
        </w:rPr>
      </w:pPr>
      <w:r w:rsidRPr="003A7E9A">
        <w:rPr>
          <w:rFonts w:asciiTheme="majorHAnsi" w:hAnsiTheme="majorHAnsi" w:cs="Arial"/>
          <w:iCs/>
          <w:color w:val="222222"/>
          <w:shd w:val="clear" w:color="auto" w:fill="FFFFFF"/>
        </w:rPr>
        <w:t>How will you work to address the achievement gap in our public schools?</w:t>
      </w:r>
    </w:p>
    <w:p w:rsidR="008F2B83" w:rsidRPr="003A7E9A" w:rsidRDefault="008F2B83" w:rsidP="00DB4993">
      <w:pPr>
        <w:rPr>
          <w:rFonts w:asciiTheme="majorHAnsi" w:hAnsiTheme="majorHAnsi" w:cs="Arial"/>
          <w:iCs/>
          <w:color w:val="222222"/>
          <w:shd w:val="clear" w:color="auto" w:fill="FFFFFF"/>
        </w:rPr>
      </w:pPr>
    </w:p>
    <w:p w:rsidR="008F2B83" w:rsidRPr="003A7E9A" w:rsidRDefault="008F2B83" w:rsidP="00DB4993">
      <w:pPr>
        <w:rPr>
          <w:rFonts w:asciiTheme="majorHAnsi" w:hAnsiTheme="majorHAnsi" w:cs="Arial"/>
          <w:iCs/>
          <w:color w:val="222222"/>
          <w:shd w:val="clear" w:color="auto" w:fill="FFFFFF"/>
        </w:rPr>
      </w:pPr>
    </w:p>
    <w:p w:rsidR="00E179BB" w:rsidRDefault="008F2B83" w:rsidP="00DB4993">
      <w:pPr>
        <w:rPr>
          <w:rFonts w:asciiTheme="majorHAnsi" w:hAnsiTheme="majorHAnsi" w:cs="Arial"/>
          <w:iCs/>
          <w:color w:val="222222"/>
          <w:shd w:val="clear" w:color="auto" w:fill="FFFFFF"/>
        </w:rPr>
      </w:pPr>
      <w:r w:rsidRPr="003A7E9A">
        <w:rPr>
          <w:rFonts w:asciiTheme="majorHAnsi" w:hAnsiTheme="majorHAnsi" w:cs="Arial"/>
          <w:iCs/>
          <w:color w:val="222222"/>
          <w:shd w:val="clear" w:color="auto" w:fill="FFFFFF"/>
        </w:rPr>
        <w:t xml:space="preserve">Please describe your position on standardized testing. </w:t>
      </w:r>
    </w:p>
    <w:p w:rsidR="003A7E9A" w:rsidRDefault="003A7E9A" w:rsidP="00DB4993">
      <w:pPr>
        <w:rPr>
          <w:rFonts w:asciiTheme="majorHAnsi" w:hAnsiTheme="majorHAnsi" w:cs="Arial"/>
          <w:iCs/>
          <w:color w:val="222222"/>
          <w:shd w:val="clear" w:color="auto" w:fill="FFFFFF"/>
        </w:rPr>
      </w:pPr>
    </w:p>
    <w:p w:rsidR="003A7E9A" w:rsidRPr="003A7E9A" w:rsidRDefault="003A7E9A" w:rsidP="00DB4993">
      <w:pPr>
        <w:rPr>
          <w:rFonts w:asciiTheme="majorHAnsi" w:hAnsiTheme="majorHAnsi" w:cs="Arial"/>
          <w:iCs/>
          <w:color w:val="222222"/>
          <w:shd w:val="clear" w:color="auto" w:fill="FFFFFF"/>
        </w:rPr>
      </w:pPr>
    </w:p>
    <w:p w:rsidR="00E179BB" w:rsidRDefault="00905CA6" w:rsidP="00DB4993">
      <w:r>
        <w:t xml:space="preserve">Given the </w:t>
      </w:r>
      <w:proofErr w:type="spellStart"/>
      <w:r w:rsidRPr="00DB4993">
        <w:rPr>
          <w:i/>
        </w:rPr>
        <w:t>McCleary</w:t>
      </w:r>
      <w:proofErr w:type="spellEnd"/>
      <w:r>
        <w:t xml:space="preserve"> decision</w:t>
      </w:r>
      <w:r w:rsidR="003A7E9A">
        <w:t>, what legislation do you support or propose</w:t>
      </w:r>
      <w:r>
        <w:t xml:space="preserve"> to fully fund education and maintain funding for other basic services? Do you support increasing revenue?</w:t>
      </w:r>
      <w:r w:rsidR="003A7E9A">
        <w:t xml:space="preserve">  Given existing public needs and the state of the economy, should such legislation include increasing revenue?</w:t>
      </w:r>
    </w:p>
    <w:p w:rsidR="003A7E9A" w:rsidRDefault="003A7E9A" w:rsidP="00DB4993"/>
    <w:p w:rsidR="003A7E9A" w:rsidRPr="00E179BB" w:rsidRDefault="003A7E9A" w:rsidP="00DB4993">
      <w:pPr>
        <w:rPr>
          <w:rFonts w:ascii="Arial" w:hAnsi="Arial" w:cs="Arial"/>
          <w:iCs/>
          <w:color w:val="222222"/>
          <w:sz w:val="19"/>
          <w:szCs w:val="19"/>
          <w:shd w:val="clear" w:color="auto" w:fill="FFFFFF"/>
        </w:rPr>
      </w:pPr>
    </w:p>
    <w:p w:rsidR="00E179BB" w:rsidRDefault="00E179BB" w:rsidP="00DB4993"/>
    <w:p w:rsidR="00905CA6" w:rsidRPr="00905CA6" w:rsidRDefault="00905CA6" w:rsidP="00DB4993">
      <w:r>
        <w:t>Do you support or oppose charter schools?  Why or why not?</w:t>
      </w:r>
    </w:p>
    <w:p w:rsidR="00905CA6" w:rsidRDefault="00905CA6" w:rsidP="00DB4993">
      <w:pPr>
        <w:rPr>
          <w:rFonts w:ascii="Arial" w:hAnsi="Arial" w:cs="Arial"/>
          <w:iCs/>
          <w:color w:val="222222"/>
          <w:sz w:val="19"/>
          <w:szCs w:val="19"/>
          <w:shd w:val="clear" w:color="auto" w:fill="FFFFFF"/>
        </w:rPr>
      </w:pPr>
    </w:p>
    <w:p w:rsidR="008F2B83" w:rsidRDefault="008F2B83" w:rsidP="00DB4993">
      <w:pPr>
        <w:rPr>
          <w:rFonts w:ascii="Arial" w:hAnsi="Arial" w:cs="Arial"/>
          <w:b/>
          <w:iCs/>
          <w:color w:val="222222"/>
          <w:sz w:val="19"/>
          <w:szCs w:val="19"/>
          <w:shd w:val="clear" w:color="auto" w:fill="FFFFFF"/>
        </w:rPr>
      </w:pPr>
    </w:p>
    <w:p w:rsidR="003A7E9A" w:rsidRDefault="003A7E9A" w:rsidP="00DB4993">
      <w:pPr>
        <w:rPr>
          <w:rFonts w:ascii="Arial" w:hAnsi="Arial" w:cs="Arial"/>
          <w:b/>
          <w:iCs/>
          <w:color w:val="222222"/>
          <w:sz w:val="19"/>
          <w:szCs w:val="19"/>
          <w:shd w:val="clear" w:color="auto" w:fill="FFFFFF"/>
        </w:rPr>
      </w:pPr>
    </w:p>
    <w:p w:rsidR="008F2B83" w:rsidRDefault="008F2B83" w:rsidP="00DB4993">
      <w:pPr>
        <w:rPr>
          <w:rFonts w:ascii="Arial" w:hAnsi="Arial" w:cs="Arial"/>
          <w:b/>
          <w:iCs/>
          <w:color w:val="222222"/>
          <w:sz w:val="19"/>
          <w:szCs w:val="19"/>
          <w:shd w:val="clear" w:color="auto" w:fill="FFFFFF"/>
        </w:rPr>
      </w:pPr>
      <w:r>
        <w:rPr>
          <w:rFonts w:ascii="Arial" w:hAnsi="Arial" w:cs="Arial"/>
          <w:b/>
          <w:iCs/>
          <w:color w:val="222222"/>
          <w:sz w:val="19"/>
          <w:szCs w:val="19"/>
          <w:shd w:val="clear" w:color="auto" w:fill="FFFFFF"/>
        </w:rPr>
        <w:t>Secretary of State</w:t>
      </w:r>
    </w:p>
    <w:p w:rsidR="008F2B83" w:rsidRDefault="008F2B83" w:rsidP="00DB4993">
      <w:pPr>
        <w:rPr>
          <w:rFonts w:ascii="Arial" w:hAnsi="Arial" w:cs="Arial"/>
          <w:iCs/>
          <w:color w:val="222222"/>
          <w:sz w:val="19"/>
          <w:szCs w:val="19"/>
          <w:shd w:val="clear" w:color="auto" w:fill="FFFFFF"/>
        </w:rPr>
      </w:pPr>
      <w:r>
        <w:rPr>
          <w:rFonts w:ascii="Arial" w:hAnsi="Arial" w:cs="Arial"/>
          <w:iCs/>
          <w:color w:val="222222"/>
          <w:sz w:val="19"/>
          <w:szCs w:val="19"/>
          <w:shd w:val="clear" w:color="auto" w:fill="FFFFFF"/>
        </w:rPr>
        <w:t xml:space="preserve">How will you work to increase voter enfranchisement?  </w:t>
      </w:r>
    </w:p>
    <w:p w:rsidR="00BF23D0" w:rsidRPr="008F2B83" w:rsidRDefault="00BF23D0" w:rsidP="00DB4993">
      <w:pPr>
        <w:rPr>
          <w:rFonts w:ascii="Arial" w:hAnsi="Arial" w:cs="Arial"/>
          <w:iCs/>
          <w:color w:val="222222"/>
          <w:sz w:val="19"/>
          <w:szCs w:val="19"/>
          <w:shd w:val="clear" w:color="auto" w:fill="FFFFFF"/>
        </w:rPr>
      </w:pPr>
    </w:p>
    <w:p w:rsidR="008F2B83" w:rsidRDefault="008F2B83" w:rsidP="00DB4993">
      <w:pPr>
        <w:rPr>
          <w:rFonts w:ascii="Arial" w:hAnsi="Arial" w:cs="Arial"/>
          <w:b/>
          <w:iCs/>
          <w:color w:val="222222"/>
          <w:sz w:val="19"/>
          <w:szCs w:val="19"/>
          <w:shd w:val="clear" w:color="auto" w:fill="FFFFFF"/>
        </w:rPr>
      </w:pPr>
    </w:p>
    <w:p w:rsidR="008F2B83" w:rsidRDefault="008F2B83" w:rsidP="00DB4993">
      <w:pPr>
        <w:rPr>
          <w:rFonts w:ascii="Arial" w:hAnsi="Arial" w:cs="Arial"/>
          <w:b/>
          <w:iCs/>
          <w:color w:val="222222"/>
          <w:sz w:val="19"/>
          <w:szCs w:val="19"/>
          <w:shd w:val="clear" w:color="auto" w:fill="FFFFFF"/>
        </w:rPr>
      </w:pPr>
    </w:p>
    <w:p w:rsidR="008F2B83" w:rsidRDefault="00905CA6" w:rsidP="00DB4993">
      <w:pPr>
        <w:rPr>
          <w:rFonts w:ascii="Arial" w:hAnsi="Arial" w:cs="Arial"/>
          <w:b/>
          <w:iCs/>
          <w:color w:val="222222"/>
          <w:sz w:val="19"/>
          <w:szCs w:val="19"/>
          <w:shd w:val="clear" w:color="auto" w:fill="FFFFFF"/>
        </w:rPr>
      </w:pPr>
      <w:r>
        <w:rPr>
          <w:rFonts w:ascii="Arial" w:hAnsi="Arial" w:cs="Arial"/>
          <w:b/>
          <w:iCs/>
          <w:color w:val="222222"/>
          <w:sz w:val="19"/>
          <w:szCs w:val="19"/>
          <w:shd w:val="clear" w:color="auto" w:fill="FFFFFF"/>
        </w:rPr>
        <w:t>Legislature (House and Senate), Governor, Lt Governor</w:t>
      </w:r>
    </w:p>
    <w:p w:rsidR="003A7E9A" w:rsidRDefault="003A7E9A" w:rsidP="003A7E9A">
      <w:r>
        <w:t xml:space="preserve">Given the </w:t>
      </w:r>
      <w:proofErr w:type="spellStart"/>
      <w:r w:rsidRPr="00DB4993">
        <w:rPr>
          <w:i/>
        </w:rPr>
        <w:t>McCleary</w:t>
      </w:r>
      <w:proofErr w:type="spellEnd"/>
      <w:r>
        <w:t xml:space="preserve"> decision, what legislation do you support or propose to fully fund education and maintain funding for other basic services? Do you support increasing revenue?  Given existing public needs and the state of the economy, should such legislation include increasing revenue?</w:t>
      </w:r>
    </w:p>
    <w:p w:rsidR="00905CA6" w:rsidRDefault="00905CA6" w:rsidP="00905CA6"/>
    <w:p w:rsidR="00905CA6" w:rsidRDefault="00905CA6" w:rsidP="00905CA6"/>
    <w:p w:rsidR="00905CA6" w:rsidRDefault="00905CA6" w:rsidP="00905CA6">
      <w:r>
        <w:t>Do you support or oppose charter schools?  Why or why not?</w:t>
      </w:r>
    </w:p>
    <w:p w:rsidR="008F2B83" w:rsidRDefault="008F2B83" w:rsidP="00DB4993">
      <w:pPr>
        <w:rPr>
          <w:rFonts w:ascii="Arial" w:hAnsi="Arial" w:cs="Arial"/>
          <w:b/>
          <w:iCs/>
          <w:color w:val="222222"/>
          <w:sz w:val="19"/>
          <w:szCs w:val="19"/>
          <w:shd w:val="clear" w:color="auto" w:fill="FFFFFF"/>
        </w:rPr>
      </w:pPr>
      <w:r>
        <w:rPr>
          <w:rFonts w:ascii="Arial" w:hAnsi="Arial" w:cs="Arial"/>
          <w:b/>
          <w:iCs/>
          <w:color w:val="222222"/>
          <w:sz w:val="19"/>
          <w:szCs w:val="19"/>
          <w:shd w:val="clear" w:color="auto" w:fill="FFFFFF"/>
        </w:rPr>
        <w:lastRenderedPageBreak/>
        <w:t>Lt Governor</w:t>
      </w:r>
    </w:p>
    <w:p w:rsidR="008F2B83" w:rsidRDefault="00905CA6" w:rsidP="00DB4993">
      <w:pPr>
        <w:rPr>
          <w:rFonts w:ascii="Arial" w:hAnsi="Arial" w:cs="Arial"/>
          <w:iCs/>
          <w:color w:val="222222"/>
          <w:sz w:val="19"/>
          <w:szCs w:val="19"/>
          <w:shd w:val="clear" w:color="auto" w:fill="FFFFFF"/>
        </w:rPr>
      </w:pPr>
      <w:r>
        <w:rPr>
          <w:rFonts w:ascii="Arial" w:hAnsi="Arial" w:cs="Arial"/>
          <w:iCs/>
          <w:color w:val="222222"/>
          <w:sz w:val="19"/>
          <w:szCs w:val="19"/>
          <w:shd w:val="clear" w:color="auto" w:fill="FFFFFF"/>
        </w:rPr>
        <w:t>How would you use your office to promote international economic development that benefits our state?</w:t>
      </w:r>
    </w:p>
    <w:p w:rsidR="00905CA6" w:rsidRDefault="00905CA6" w:rsidP="00DB4993">
      <w:pPr>
        <w:rPr>
          <w:rFonts w:ascii="Arial" w:hAnsi="Arial" w:cs="Arial"/>
          <w:iCs/>
          <w:color w:val="222222"/>
          <w:sz w:val="19"/>
          <w:szCs w:val="19"/>
          <w:shd w:val="clear" w:color="auto" w:fill="FFFFFF"/>
        </w:rPr>
      </w:pPr>
    </w:p>
    <w:p w:rsidR="00905CA6" w:rsidRDefault="00905CA6" w:rsidP="00DB4993">
      <w:pPr>
        <w:rPr>
          <w:rFonts w:ascii="Arial" w:hAnsi="Arial" w:cs="Arial"/>
          <w:iCs/>
          <w:color w:val="222222"/>
          <w:sz w:val="19"/>
          <w:szCs w:val="19"/>
          <w:shd w:val="clear" w:color="auto" w:fill="FFFFFF"/>
        </w:rPr>
      </w:pPr>
    </w:p>
    <w:p w:rsidR="00905CA6" w:rsidRDefault="00905CA6" w:rsidP="00DB4993">
      <w:pPr>
        <w:rPr>
          <w:rFonts w:ascii="Arial" w:hAnsi="Arial" w:cs="Arial"/>
          <w:iCs/>
          <w:color w:val="222222"/>
          <w:sz w:val="19"/>
          <w:szCs w:val="19"/>
          <w:shd w:val="clear" w:color="auto" w:fill="FFFFFF"/>
        </w:rPr>
      </w:pPr>
    </w:p>
    <w:p w:rsidR="00905CA6" w:rsidRPr="00905CA6" w:rsidRDefault="00905CA6" w:rsidP="00DB4993">
      <w:pPr>
        <w:rPr>
          <w:rFonts w:ascii="Arial" w:hAnsi="Arial" w:cs="Arial"/>
          <w:iCs/>
          <w:color w:val="222222"/>
          <w:sz w:val="19"/>
          <w:szCs w:val="19"/>
          <w:shd w:val="clear" w:color="auto" w:fill="FFFFFF"/>
        </w:rPr>
      </w:pPr>
      <w:r>
        <w:rPr>
          <w:rFonts w:ascii="Arial" w:hAnsi="Arial" w:cs="Arial"/>
          <w:iCs/>
          <w:color w:val="222222"/>
          <w:sz w:val="19"/>
          <w:szCs w:val="19"/>
          <w:shd w:val="clear" w:color="auto" w:fill="FFFFFF"/>
        </w:rPr>
        <w:t>When the Governor is out of state or otherwise incapacitated, the Lt. Governor becomes the acting Governor.  How would you handle that responsibility?  What kind of actions would you take?</w:t>
      </w:r>
    </w:p>
    <w:p w:rsidR="00905CA6" w:rsidRDefault="00905CA6" w:rsidP="00DB4993">
      <w:pPr>
        <w:rPr>
          <w:rFonts w:ascii="Arial" w:hAnsi="Arial" w:cs="Arial"/>
          <w:b/>
          <w:iCs/>
          <w:color w:val="222222"/>
          <w:sz w:val="19"/>
          <w:szCs w:val="19"/>
          <w:shd w:val="clear" w:color="auto" w:fill="FFFFFF"/>
        </w:rPr>
      </w:pPr>
    </w:p>
    <w:p w:rsidR="00E179BB" w:rsidRDefault="00E179BB" w:rsidP="00DB4993">
      <w:pPr>
        <w:rPr>
          <w:rFonts w:ascii="Arial" w:hAnsi="Arial" w:cs="Arial"/>
          <w:b/>
          <w:iCs/>
          <w:color w:val="222222"/>
          <w:sz w:val="19"/>
          <w:szCs w:val="19"/>
          <w:shd w:val="clear" w:color="auto" w:fill="FFFFFF"/>
        </w:rPr>
      </w:pPr>
    </w:p>
    <w:p w:rsidR="008F2B83" w:rsidRDefault="00905CA6" w:rsidP="00DB4993">
      <w:pPr>
        <w:rPr>
          <w:rFonts w:ascii="Arial" w:hAnsi="Arial" w:cs="Arial"/>
          <w:b/>
          <w:iCs/>
          <w:color w:val="222222"/>
          <w:sz w:val="19"/>
          <w:szCs w:val="19"/>
          <w:shd w:val="clear" w:color="auto" w:fill="FFFFFF"/>
        </w:rPr>
      </w:pPr>
      <w:r>
        <w:rPr>
          <w:rFonts w:ascii="Arial" w:hAnsi="Arial" w:cs="Arial"/>
          <w:b/>
          <w:iCs/>
          <w:color w:val="222222"/>
          <w:sz w:val="19"/>
          <w:szCs w:val="19"/>
          <w:shd w:val="clear" w:color="auto" w:fill="FFFFFF"/>
        </w:rPr>
        <w:t>Commissioner of Public Lands</w:t>
      </w:r>
    </w:p>
    <w:p w:rsidR="008F2B83" w:rsidRDefault="00905CA6" w:rsidP="00DB4993">
      <w:pPr>
        <w:rPr>
          <w:rFonts w:ascii="Arial" w:hAnsi="Arial" w:cs="Arial"/>
          <w:iCs/>
          <w:color w:val="222222"/>
          <w:sz w:val="19"/>
          <w:szCs w:val="19"/>
          <w:shd w:val="clear" w:color="auto" w:fill="FFFFFF"/>
        </w:rPr>
      </w:pPr>
      <w:r>
        <w:rPr>
          <w:rFonts w:ascii="Arial" w:hAnsi="Arial" w:cs="Arial"/>
          <w:iCs/>
          <w:color w:val="222222"/>
          <w:sz w:val="19"/>
          <w:szCs w:val="19"/>
          <w:shd w:val="clear" w:color="auto" w:fill="FFFFFF"/>
        </w:rPr>
        <w:t>In 2015, Washington faced the largest and most destructive forest fires in history.</w:t>
      </w:r>
      <w:r w:rsidR="00940D43">
        <w:rPr>
          <w:rFonts w:ascii="Arial" w:hAnsi="Arial" w:cs="Arial"/>
          <w:iCs/>
          <w:color w:val="222222"/>
          <w:sz w:val="19"/>
          <w:szCs w:val="19"/>
          <w:shd w:val="clear" w:color="auto" w:fill="FFFFFF"/>
        </w:rPr>
        <w:t xml:space="preserve">  What will you do as Lands Commissioner to prevent or respond to wildfires?</w:t>
      </w:r>
    </w:p>
    <w:p w:rsidR="00905CA6" w:rsidRDefault="00905CA6" w:rsidP="00DB4993">
      <w:pPr>
        <w:rPr>
          <w:rFonts w:ascii="Arial" w:hAnsi="Arial" w:cs="Arial"/>
          <w:iCs/>
          <w:color w:val="222222"/>
          <w:sz w:val="19"/>
          <w:szCs w:val="19"/>
          <w:shd w:val="clear" w:color="auto" w:fill="FFFFFF"/>
        </w:rPr>
      </w:pPr>
    </w:p>
    <w:p w:rsidR="00905CA6" w:rsidRDefault="00905CA6" w:rsidP="00DB4993">
      <w:pPr>
        <w:rPr>
          <w:rFonts w:ascii="Arial" w:hAnsi="Arial" w:cs="Arial"/>
          <w:iCs/>
          <w:color w:val="222222"/>
          <w:sz w:val="19"/>
          <w:szCs w:val="19"/>
          <w:shd w:val="clear" w:color="auto" w:fill="FFFFFF"/>
        </w:rPr>
      </w:pPr>
    </w:p>
    <w:p w:rsidR="00940D43" w:rsidRDefault="00940D43" w:rsidP="00DB4993">
      <w:pPr>
        <w:rPr>
          <w:rFonts w:ascii="Arial" w:hAnsi="Arial" w:cs="Arial"/>
          <w:iCs/>
          <w:color w:val="222222"/>
          <w:sz w:val="19"/>
          <w:szCs w:val="19"/>
          <w:shd w:val="clear" w:color="auto" w:fill="FFFFFF"/>
        </w:rPr>
      </w:pPr>
      <w:r>
        <w:rPr>
          <w:rFonts w:ascii="Arial" w:hAnsi="Arial" w:cs="Arial"/>
          <w:iCs/>
          <w:color w:val="222222"/>
          <w:sz w:val="19"/>
          <w:szCs w:val="19"/>
          <w:shd w:val="clear" w:color="auto" w:fill="FFFFFF"/>
        </w:rPr>
        <w:t>Timber, many parts of the state, is a hot button issue.  While some want to protect our forest canopy, others see jobs and resources for building schools as more important.  Where do you land in this debate?  How will you use your position to find compromise?</w:t>
      </w:r>
    </w:p>
    <w:p w:rsidR="00905CA6" w:rsidRDefault="00905CA6" w:rsidP="00DB4993">
      <w:pPr>
        <w:rPr>
          <w:rFonts w:ascii="Arial" w:hAnsi="Arial" w:cs="Arial"/>
          <w:iCs/>
          <w:color w:val="222222"/>
          <w:sz w:val="19"/>
          <w:szCs w:val="19"/>
          <w:shd w:val="clear" w:color="auto" w:fill="FFFFFF"/>
        </w:rPr>
      </w:pPr>
    </w:p>
    <w:p w:rsidR="00D17D4E" w:rsidRDefault="00D17D4E" w:rsidP="00DB4993">
      <w:pPr>
        <w:rPr>
          <w:rFonts w:ascii="Arial" w:hAnsi="Arial" w:cs="Arial"/>
          <w:iCs/>
          <w:color w:val="222222"/>
          <w:sz w:val="19"/>
          <w:szCs w:val="19"/>
          <w:shd w:val="clear" w:color="auto" w:fill="FFFFFF"/>
        </w:rPr>
      </w:pPr>
    </w:p>
    <w:p w:rsidR="00D17D4E" w:rsidRDefault="00D17D4E" w:rsidP="00DB4993">
      <w:pPr>
        <w:rPr>
          <w:rFonts w:ascii="Arial" w:hAnsi="Arial" w:cs="Arial"/>
          <w:iCs/>
          <w:color w:val="222222"/>
          <w:sz w:val="19"/>
          <w:szCs w:val="19"/>
          <w:shd w:val="clear" w:color="auto" w:fill="FFFFFF"/>
        </w:rPr>
      </w:pPr>
    </w:p>
    <w:p w:rsidR="00D17D4E" w:rsidRDefault="00D17D4E" w:rsidP="00DB4993">
      <w:pPr>
        <w:rPr>
          <w:rFonts w:ascii="Arial" w:hAnsi="Arial" w:cs="Arial"/>
          <w:b/>
          <w:iCs/>
          <w:color w:val="222222"/>
          <w:sz w:val="19"/>
          <w:szCs w:val="19"/>
          <w:shd w:val="clear" w:color="auto" w:fill="FFFFFF"/>
        </w:rPr>
      </w:pPr>
      <w:r>
        <w:rPr>
          <w:rFonts w:ascii="Arial" w:hAnsi="Arial" w:cs="Arial"/>
          <w:b/>
          <w:iCs/>
          <w:color w:val="222222"/>
          <w:sz w:val="19"/>
          <w:szCs w:val="19"/>
          <w:shd w:val="clear" w:color="auto" w:fill="FFFFFF"/>
        </w:rPr>
        <w:t>Treasurer</w:t>
      </w:r>
    </w:p>
    <w:p w:rsidR="00D17D4E" w:rsidRDefault="00D17D4E" w:rsidP="00DB4993">
      <w:pPr>
        <w:rPr>
          <w:rFonts w:ascii="Arial" w:hAnsi="Arial" w:cs="Arial"/>
          <w:iCs/>
          <w:color w:val="222222"/>
          <w:sz w:val="19"/>
          <w:szCs w:val="19"/>
          <w:shd w:val="clear" w:color="auto" w:fill="FFFFFF"/>
        </w:rPr>
      </w:pPr>
      <w:r>
        <w:rPr>
          <w:rFonts w:ascii="Arial" w:hAnsi="Arial" w:cs="Arial"/>
          <w:iCs/>
          <w:color w:val="222222"/>
          <w:sz w:val="19"/>
          <w:szCs w:val="19"/>
          <w:shd w:val="clear" w:color="auto" w:fill="FFFFFF"/>
        </w:rPr>
        <w:t>What role does the Treasurer hold in maintaining a healthy credit and bond ratings for the state of Washington?  Do you see room for improvement?</w:t>
      </w:r>
    </w:p>
    <w:p w:rsidR="00D17D4E" w:rsidRDefault="00D17D4E" w:rsidP="00DB4993">
      <w:pPr>
        <w:rPr>
          <w:rFonts w:ascii="Arial" w:hAnsi="Arial" w:cs="Arial"/>
          <w:b/>
          <w:iCs/>
          <w:color w:val="222222"/>
          <w:sz w:val="19"/>
          <w:szCs w:val="19"/>
          <w:shd w:val="clear" w:color="auto" w:fill="FFFFFF"/>
        </w:rPr>
      </w:pPr>
    </w:p>
    <w:p w:rsidR="00D17D4E" w:rsidRDefault="00D17D4E" w:rsidP="00DB4993">
      <w:pPr>
        <w:rPr>
          <w:rFonts w:ascii="Arial" w:hAnsi="Arial" w:cs="Arial"/>
          <w:b/>
          <w:iCs/>
          <w:color w:val="222222"/>
          <w:sz w:val="19"/>
          <w:szCs w:val="19"/>
          <w:shd w:val="clear" w:color="auto" w:fill="FFFFFF"/>
        </w:rPr>
      </w:pPr>
    </w:p>
    <w:p w:rsidR="00D17D4E" w:rsidRDefault="00D17D4E" w:rsidP="00DB4993">
      <w:pPr>
        <w:rPr>
          <w:rFonts w:ascii="Arial" w:hAnsi="Arial" w:cs="Arial"/>
          <w:b/>
          <w:iCs/>
          <w:color w:val="222222"/>
          <w:sz w:val="19"/>
          <w:szCs w:val="19"/>
          <w:shd w:val="clear" w:color="auto" w:fill="FFFFFF"/>
        </w:rPr>
      </w:pPr>
    </w:p>
    <w:p w:rsidR="00D17D4E" w:rsidRDefault="00D17D4E" w:rsidP="00DB4993">
      <w:pPr>
        <w:rPr>
          <w:rFonts w:ascii="Arial" w:hAnsi="Arial" w:cs="Arial"/>
          <w:b/>
          <w:iCs/>
          <w:color w:val="222222"/>
          <w:sz w:val="19"/>
          <w:szCs w:val="19"/>
          <w:shd w:val="clear" w:color="auto" w:fill="FFFFFF"/>
        </w:rPr>
      </w:pPr>
      <w:r>
        <w:rPr>
          <w:rFonts w:ascii="Arial" w:hAnsi="Arial" w:cs="Arial"/>
          <w:b/>
          <w:iCs/>
          <w:color w:val="222222"/>
          <w:sz w:val="19"/>
          <w:szCs w:val="19"/>
          <w:shd w:val="clear" w:color="auto" w:fill="FFFFFF"/>
        </w:rPr>
        <w:t>Auditor</w:t>
      </w:r>
    </w:p>
    <w:p w:rsidR="00D17D4E" w:rsidRDefault="00E179BB" w:rsidP="00DB4993">
      <w:pPr>
        <w:rPr>
          <w:rFonts w:ascii="Arial" w:hAnsi="Arial" w:cs="Arial"/>
          <w:iCs/>
          <w:color w:val="222222"/>
          <w:sz w:val="19"/>
          <w:szCs w:val="19"/>
          <w:shd w:val="clear" w:color="auto" w:fill="FFFFFF"/>
        </w:rPr>
      </w:pPr>
      <w:r>
        <w:rPr>
          <w:rFonts w:ascii="Arial" w:hAnsi="Arial" w:cs="Arial"/>
          <w:iCs/>
          <w:color w:val="222222"/>
          <w:sz w:val="19"/>
          <w:szCs w:val="19"/>
          <w:shd w:val="clear" w:color="auto" w:fill="FFFFFF"/>
        </w:rPr>
        <w:t>How will you restore confidence in the office of Auditor as a successor to Troy Kelley?</w:t>
      </w:r>
    </w:p>
    <w:p w:rsidR="00E179BB" w:rsidRDefault="00E179BB" w:rsidP="00DB4993">
      <w:pPr>
        <w:rPr>
          <w:rFonts w:ascii="Arial" w:hAnsi="Arial" w:cs="Arial"/>
          <w:iCs/>
          <w:color w:val="222222"/>
          <w:sz w:val="19"/>
          <w:szCs w:val="19"/>
          <w:shd w:val="clear" w:color="auto" w:fill="FFFFFF"/>
        </w:rPr>
      </w:pPr>
    </w:p>
    <w:p w:rsidR="00E179BB" w:rsidRDefault="00E179BB" w:rsidP="00DB4993">
      <w:pPr>
        <w:rPr>
          <w:rFonts w:ascii="Arial" w:hAnsi="Arial" w:cs="Arial"/>
          <w:iCs/>
          <w:color w:val="222222"/>
          <w:sz w:val="19"/>
          <w:szCs w:val="19"/>
          <w:shd w:val="clear" w:color="auto" w:fill="FFFFFF"/>
        </w:rPr>
      </w:pPr>
    </w:p>
    <w:p w:rsidR="00E179BB" w:rsidRDefault="00E179BB" w:rsidP="00DB4993">
      <w:pPr>
        <w:rPr>
          <w:rFonts w:ascii="Arial" w:hAnsi="Arial" w:cs="Arial"/>
          <w:iCs/>
          <w:color w:val="222222"/>
          <w:sz w:val="19"/>
          <w:szCs w:val="19"/>
          <w:shd w:val="clear" w:color="auto" w:fill="FFFFFF"/>
        </w:rPr>
      </w:pPr>
    </w:p>
    <w:p w:rsidR="00E179BB" w:rsidRPr="00E179BB" w:rsidRDefault="00E179BB" w:rsidP="00DB4993">
      <w:pPr>
        <w:rPr>
          <w:rFonts w:ascii="Arial" w:hAnsi="Arial" w:cs="Arial"/>
          <w:iCs/>
          <w:color w:val="222222"/>
          <w:sz w:val="19"/>
          <w:szCs w:val="19"/>
          <w:shd w:val="clear" w:color="auto" w:fill="FFFFFF"/>
        </w:rPr>
      </w:pPr>
      <w:r>
        <w:rPr>
          <w:rFonts w:ascii="Arial" w:hAnsi="Arial" w:cs="Arial"/>
          <w:iCs/>
          <w:color w:val="222222"/>
          <w:sz w:val="19"/>
          <w:szCs w:val="19"/>
          <w:shd w:val="clear" w:color="auto" w:fill="FFFFFF"/>
        </w:rPr>
        <w:t>How will you prioritize agency and organizational audits?</w:t>
      </w:r>
    </w:p>
    <w:p w:rsidR="00D17D4E" w:rsidRDefault="00D17D4E" w:rsidP="00DB4993">
      <w:pPr>
        <w:rPr>
          <w:rFonts w:ascii="Arial" w:hAnsi="Arial" w:cs="Arial"/>
          <w:b/>
          <w:iCs/>
          <w:color w:val="222222"/>
          <w:sz w:val="19"/>
          <w:szCs w:val="19"/>
          <w:shd w:val="clear" w:color="auto" w:fill="FFFFFF"/>
        </w:rPr>
      </w:pPr>
    </w:p>
    <w:p w:rsidR="00D17D4E" w:rsidRDefault="00D17D4E" w:rsidP="00DB4993">
      <w:pPr>
        <w:rPr>
          <w:rFonts w:ascii="Arial" w:hAnsi="Arial" w:cs="Arial"/>
          <w:b/>
          <w:iCs/>
          <w:color w:val="222222"/>
          <w:sz w:val="19"/>
          <w:szCs w:val="19"/>
          <w:shd w:val="clear" w:color="auto" w:fill="FFFFFF"/>
        </w:rPr>
      </w:pPr>
    </w:p>
    <w:p w:rsidR="003A7E9A" w:rsidRDefault="003A7E9A" w:rsidP="00DB4993">
      <w:pPr>
        <w:rPr>
          <w:rFonts w:ascii="Arial" w:hAnsi="Arial" w:cs="Arial"/>
          <w:b/>
          <w:iCs/>
          <w:color w:val="222222"/>
          <w:sz w:val="19"/>
          <w:szCs w:val="19"/>
          <w:shd w:val="clear" w:color="auto" w:fill="FFFFFF"/>
        </w:rPr>
      </w:pPr>
    </w:p>
    <w:p w:rsidR="00D17D4E" w:rsidRDefault="00D17D4E" w:rsidP="00DB4993">
      <w:pPr>
        <w:rPr>
          <w:rFonts w:ascii="Arial" w:hAnsi="Arial" w:cs="Arial"/>
          <w:b/>
          <w:iCs/>
          <w:color w:val="222222"/>
          <w:sz w:val="19"/>
          <w:szCs w:val="19"/>
          <w:shd w:val="clear" w:color="auto" w:fill="FFFFFF"/>
        </w:rPr>
      </w:pPr>
      <w:bookmarkStart w:id="0" w:name="_GoBack"/>
      <w:bookmarkEnd w:id="0"/>
      <w:r>
        <w:rPr>
          <w:rFonts w:ascii="Arial" w:hAnsi="Arial" w:cs="Arial"/>
          <w:b/>
          <w:iCs/>
          <w:color w:val="222222"/>
          <w:sz w:val="19"/>
          <w:szCs w:val="19"/>
          <w:shd w:val="clear" w:color="auto" w:fill="FFFFFF"/>
        </w:rPr>
        <w:lastRenderedPageBreak/>
        <w:t>Attorney General</w:t>
      </w:r>
    </w:p>
    <w:p w:rsidR="00D17D4E" w:rsidRDefault="00D17D4E" w:rsidP="00D17D4E">
      <w:pPr>
        <w:rPr>
          <w:rFonts w:ascii="Arial" w:hAnsi="Arial" w:cs="Arial"/>
          <w:b/>
          <w:iCs/>
          <w:color w:val="222222"/>
          <w:sz w:val="19"/>
          <w:szCs w:val="19"/>
          <w:shd w:val="clear" w:color="auto" w:fill="FFFFFF"/>
        </w:rPr>
      </w:pPr>
      <w:r>
        <w:rPr>
          <w:rFonts w:ascii="Arial" w:hAnsi="Arial" w:cs="Arial"/>
          <w:iCs/>
          <w:color w:val="222222"/>
          <w:sz w:val="19"/>
          <w:szCs w:val="19"/>
          <w:shd w:val="clear" w:color="auto" w:fill="FFFFFF"/>
        </w:rPr>
        <w:t>What accomplishment from your tenure are most proud of?</w:t>
      </w:r>
    </w:p>
    <w:p w:rsidR="00D17D4E" w:rsidRDefault="00D17D4E" w:rsidP="00DB4993">
      <w:pPr>
        <w:rPr>
          <w:rFonts w:ascii="Arial" w:hAnsi="Arial" w:cs="Arial"/>
          <w:b/>
          <w:iCs/>
          <w:color w:val="222222"/>
          <w:sz w:val="19"/>
          <w:szCs w:val="19"/>
          <w:shd w:val="clear" w:color="auto" w:fill="FFFFFF"/>
        </w:rPr>
      </w:pPr>
    </w:p>
    <w:p w:rsidR="00D17D4E" w:rsidRDefault="00D17D4E" w:rsidP="00DB4993">
      <w:pPr>
        <w:rPr>
          <w:rFonts w:ascii="Arial" w:hAnsi="Arial" w:cs="Arial"/>
          <w:b/>
          <w:iCs/>
          <w:color w:val="222222"/>
          <w:sz w:val="19"/>
          <w:szCs w:val="19"/>
          <w:shd w:val="clear" w:color="auto" w:fill="FFFFFF"/>
        </w:rPr>
      </w:pPr>
    </w:p>
    <w:p w:rsidR="00D17D4E" w:rsidRDefault="00D17D4E" w:rsidP="00DB4993">
      <w:pPr>
        <w:rPr>
          <w:rFonts w:ascii="Arial" w:hAnsi="Arial" w:cs="Arial"/>
          <w:b/>
          <w:iCs/>
          <w:color w:val="222222"/>
          <w:sz w:val="19"/>
          <w:szCs w:val="19"/>
          <w:shd w:val="clear" w:color="auto" w:fill="FFFFFF"/>
        </w:rPr>
      </w:pPr>
      <w:r>
        <w:rPr>
          <w:rFonts w:ascii="Arial" w:hAnsi="Arial" w:cs="Arial"/>
          <w:b/>
          <w:iCs/>
          <w:color w:val="222222"/>
          <w:sz w:val="19"/>
          <w:szCs w:val="19"/>
          <w:shd w:val="clear" w:color="auto" w:fill="FFFFFF"/>
        </w:rPr>
        <w:t>Insurance Commissioner</w:t>
      </w:r>
    </w:p>
    <w:p w:rsidR="008F2B83" w:rsidRDefault="00D17D4E" w:rsidP="00DB4993">
      <w:pPr>
        <w:rPr>
          <w:rFonts w:ascii="Arial" w:hAnsi="Arial" w:cs="Arial"/>
          <w:iCs/>
          <w:color w:val="222222"/>
          <w:sz w:val="19"/>
          <w:szCs w:val="19"/>
          <w:shd w:val="clear" w:color="auto" w:fill="FFFFFF"/>
        </w:rPr>
      </w:pPr>
      <w:r>
        <w:rPr>
          <w:rFonts w:ascii="Arial" w:hAnsi="Arial" w:cs="Arial"/>
          <w:iCs/>
          <w:color w:val="222222"/>
          <w:sz w:val="19"/>
          <w:szCs w:val="19"/>
          <w:shd w:val="clear" w:color="auto" w:fill="FFFFFF"/>
        </w:rPr>
        <w:t>What accomplishment from your tenure are most proud of?</w:t>
      </w:r>
    </w:p>
    <w:p w:rsidR="008F2B83" w:rsidRPr="008F2B83" w:rsidRDefault="008F2B83" w:rsidP="00DB4993"/>
    <w:p w:rsidR="00AE4D42" w:rsidRDefault="00AE4D42" w:rsidP="00DB4993"/>
    <w:sectPr w:rsidR="00AE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93"/>
    <w:rsid w:val="00036F8F"/>
    <w:rsid w:val="003A7E9A"/>
    <w:rsid w:val="003E1511"/>
    <w:rsid w:val="004C64A0"/>
    <w:rsid w:val="0072158F"/>
    <w:rsid w:val="008358F6"/>
    <w:rsid w:val="008B5DB1"/>
    <w:rsid w:val="008F2B83"/>
    <w:rsid w:val="00905CA6"/>
    <w:rsid w:val="00940D43"/>
    <w:rsid w:val="00AA1916"/>
    <w:rsid w:val="00AE4D42"/>
    <w:rsid w:val="00B41061"/>
    <w:rsid w:val="00BF23D0"/>
    <w:rsid w:val="00D17D4E"/>
    <w:rsid w:val="00DB4993"/>
    <w:rsid w:val="00E17185"/>
    <w:rsid w:val="00E1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0FD8"/>
  <w15:chartTrackingRefBased/>
  <w15:docId w15:val="{5891949D-CB01-4558-A562-42D7BB86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7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46dems.org/2016_ld_cau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Halei Watkins</cp:lastModifiedBy>
  <cp:revision>4</cp:revision>
  <dcterms:created xsi:type="dcterms:W3CDTF">2016-04-25T22:07:00Z</dcterms:created>
  <dcterms:modified xsi:type="dcterms:W3CDTF">2016-04-28T18:27:00Z</dcterms:modified>
</cp:coreProperties>
</file>