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08" w:rsidRDefault="001940A0">
      <w:pPr>
        <w:rPr>
          <w:rFonts w:ascii="Times New Roman" w:hAnsi="Times New Roman" w:cs="Times New Roman"/>
          <w:b/>
          <w:sz w:val="28"/>
          <w:szCs w:val="28"/>
        </w:rPr>
      </w:pPr>
      <w:r w:rsidRPr="001940A0">
        <w:rPr>
          <w:rFonts w:ascii="Times New Roman" w:hAnsi="Times New Roman" w:cs="Times New Roman"/>
          <w:b/>
          <w:sz w:val="28"/>
          <w:szCs w:val="28"/>
        </w:rPr>
        <w:t>Creation of a Task Force to Review the Caucus and Primary Process</w:t>
      </w:r>
    </w:p>
    <w:p w:rsidR="001940A0" w:rsidRPr="001940A0" w:rsidRDefault="001940A0">
      <w:pPr>
        <w:rPr>
          <w:rFonts w:ascii="Times New Roman" w:hAnsi="Times New Roman" w:cs="Times New Roman"/>
          <w:i/>
        </w:rPr>
      </w:pPr>
      <w:r w:rsidRPr="001940A0">
        <w:rPr>
          <w:rFonts w:ascii="Times New Roman" w:hAnsi="Times New Roman" w:cs="Times New Roman"/>
          <w:i/>
        </w:rPr>
        <w:t>For reference, a very similar resolution was passed by the Washington State Democratic Party June 14, 2008. Because of similar concerns, but conditions having changed, we bring this resolution forward eight years later with the intent of again considering our options.</w:t>
      </w:r>
    </w:p>
    <w:p w:rsidR="00E1320E" w:rsidRDefault="00F37130">
      <w:hyperlink r:id="rId5" w:history="1">
        <w:r w:rsidR="00E1320E" w:rsidRPr="0035069D">
          <w:rPr>
            <w:rStyle w:val="Hyperlink"/>
          </w:rPr>
          <w:t>http://www.wa-democrats.org/sites/wadems/files/resolutions/2008SCRES%20-%20097%20-%20080614%20-%20PASS%20-%20INT%20-%20Caucus%20Resolution.pdf</w:t>
        </w:r>
      </w:hyperlink>
    </w:p>
    <w:p w:rsidR="00B51D5F" w:rsidRDefault="005D0C0D">
      <w:pPr>
        <w:rPr>
          <w:rFonts w:ascii="Times New Roman" w:hAnsi="Times New Roman" w:cs="Times New Roman"/>
        </w:rPr>
      </w:pPr>
      <w:r w:rsidRPr="00E825DA">
        <w:rPr>
          <w:rFonts w:ascii="Times New Roman" w:hAnsi="Times New Roman" w:cs="Times New Roman"/>
          <w:b/>
        </w:rPr>
        <w:t>WHEREAS</w:t>
      </w:r>
      <w:r w:rsidRPr="00E825DA">
        <w:rPr>
          <w:rFonts w:ascii="Times New Roman" w:hAnsi="Times New Roman" w:cs="Times New Roman"/>
        </w:rPr>
        <w:t xml:space="preserve"> </w:t>
      </w:r>
      <w:r w:rsidR="00B51D5F">
        <w:rPr>
          <w:rFonts w:ascii="Times New Roman" w:hAnsi="Times New Roman" w:cs="Times New Roman"/>
        </w:rPr>
        <w:t>registration by party has not</w:t>
      </w:r>
      <w:r w:rsidR="006317C6">
        <w:rPr>
          <w:rFonts w:ascii="Times New Roman" w:hAnsi="Times New Roman" w:cs="Times New Roman"/>
        </w:rPr>
        <w:t xml:space="preserve"> been possible in Washington </w:t>
      </w:r>
      <w:proofErr w:type="gramStart"/>
      <w:r w:rsidR="006317C6">
        <w:rPr>
          <w:rFonts w:ascii="Times New Roman" w:hAnsi="Times New Roman" w:cs="Times New Roman"/>
        </w:rPr>
        <w:t>sta</w:t>
      </w:r>
      <w:r w:rsidR="00B51D5F">
        <w:rPr>
          <w:rFonts w:ascii="Times New Roman" w:hAnsi="Times New Roman" w:cs="Times New Roman"/>
        </w:rPr>
        <w:t>te</w:t>
      </w:r>
      <w:proofErr w:type="gramEnd"/>
      <w:r w:rsidR="00B51D5F">
        <w:rPr>
          <w:rFonts w:ascii="Times New Roman" w:hAnsi="Times New Roman" w:cs="Times New Roman"/>
        </w:rPr>
        <w:t xml:space="preserve"> since a Grange initiative was passed in 1922;</w:t>
      </w:r>
    </w:p>
    <w:p w:rsidR="00E825DA" w:rsidRPr="00E825DA" w:rsidRDefault="00B51D5F">
      <w:pPr>
        <w:rPr>
          <w:rFonts w:ascii="Times New Roman" w:hAnsi="Times New Roman" w:cs="Times New Roman"/>
        </w:rPr>
      </w:pPr>
      <w:r>
        <w:rPr>
          <w:rFonts w:ascii="Times New Roman" w:hAnsi="Times New Roman" w:cs="Times New Roman"/>
        </w:rPr>
        <w:t xml:space="preserve">WHEREAS, </w:t>
      </w:r>
      <w:r w:rsidR="00E6757E">
        <w:rPr>
          <w:rFonts w:ascii="Times New Roman" w:hAnsi="Times New Roman" w:cs="Times New Roman"/>
        </w:rPr>
        <w:t>of 4 million Washington voters, an estimated 38% are Democrats, totaling an estimated 1.5 million Demo</w:t>
      </w:r>
      <w:r>
        <w:rPr>
          <w:rFonts w:ascii="Times New Roman" w:hAnsi="Times New Roman" w:cs="Times New Roman"/>
        </w:rPr>
        <w:t>crats;</w:t>
      </w:r>
      <w:r w:rsidR="00E6757E">
        <w:rPr>
          <w:rFonts w:ascii="Times New Roman" w:hAnsi="Times New Roman" w:cs="Times New Roman"/>
        </w:rPr>
        <w:t xml:space="preserve"> </w:t>
      </w:r>
      <w:r w:rsidR="005D0C0D" w:rsidRPr="00E825DA">
        <w:rPr>
          <w:rFonts w:ascii="Times New Roman" w:hAnsi="Times New Roman" w:cs="Times New Roman"/>
        </w:rPr>
        <w:t xml:space="preserve">more than </w:t>
      </w:r>
      <w:r w:rsidR="006F47F1">
        <w:rPr>
          <w:rFonts w:ascii="Times New Roman" w:hAnsi="Times New Roman" w:cs="Times New Roman"/>
        </w:rPr>
        <w:t>230,000</w:t>
      </w:r>
      <w:r w:rsidR="005D0C0D" w:rsidRPr="00E825DA">
        <w:rPr>
          <w:rFonts w:ascii="Times New Roman" w:hAnsi="Times New Roman" w:cs="Times New Roman"/>
        </w:rPr>
        <w:t xml:space="preserve"> Democrats </w:t>
      </w:r>
      <w:r w:rsidR="006F47F1">
        <w:rPr>
          <w:rFonts w:ascii="Times New Roman" w:hAnsi="Times New Roman" w:cs="Times New Roman"/>
        </w:rPr>
        <w:t>participated in</w:t>
      </w:r>
      <w:r w:rsidR="006F47F1" w:rsidRPr="00E825DA">
        <w:rPr>
          <w:rFonts w:ascii="Times New Roman" w:hAnsi="Times New Roman" w:cs="Times New Roman"/>
        </w:rPr>
        <w:t xml:space="preserve"> </w:t>
      </w:r>
      <w:r w:rsidR="005D0C0D" w:rsidRPr="00E825DA">
        <w:rPr>
          <w:rFonts w:ascii="Times New Roman" w:hAnsi="Times New Roman" w:cs="Times New Roman"/>
        </w:rPr>
        <w:t>their precinct caucuses and this turnout was</w:t>
      </w:r>
      <w:r w:rsidR="00E6757E">
        <w:rPr>
          <w:rFonts w:ascii="Times New Roman" w:hAnsi="Times New Roman" w:cs="Times New Roman"/>
        </w:rPr>
        <w:t xml:space="preserve"> 15% of the estimated </w:t>
      </w:r>
      <w:proofErr w:type="gramStart"/>
      <w:r w:rsidR="00E6757E">
        <w:rPr>
          <w:rFonts w:ascii="Times New Roman" w:hAnsi="Times New Roman" w:cs="Times New Roman"/>
        </w:rPr>
        <w:t>Democrats</w:t>
      </w:r>
      <w:r w:rsidR="005D0C0D" w:rsidRPr="00E825DA">
        <w:rPr>
          <w:rFonts w:ascii="Times New Roman" w:hAnsi="Times New Roman" w:cs="Times New Roman"/>
        </w:rPr>
        <w:t xml:space="preserve"> </w:t>
      </w:r>
      <w:r w:rsidR="00E825DA" w:rsidRPr="00E825DA">
        <w:rPr>
          <w:rFonts w:ascii="Times New Roman" w:hAnsi="Times New Roman" w:cs="Times New Roman"/>
        </w:rPr>
        <w:t>;</w:t>
      </w:r>
      <w:proofErr w:type="gramEnd"/>
      <w:r w:rsidR="00E825DA" w:rsidRPr="00E825DA">
        <w:rPr>
          <w:rFonts w:ascii="Times New Roman" w:hAnsi="Times New Roman" w:cs="Times New Roman"/>
        </w:rPr>
        <w:t xml:space="preserve"> </w:t>
      </w:r>
    </w:p>
    <w:p w:rsidR="00E825DA" w:rsidRPr="00E825DA" w:rsidRDefault="005D0C0D">
      <w:pPr>
        <w:rPr>
          <w:rFonts w:ascii="Times New Roman" w:hAnsi="Times New Roman" w:cs="Times New Roman"/>
        </w:rPr>
      </w:pPr>
      <w:r w:rsidRPr="00E825DA">
        <w:rPr>
          <w:rFonts w:ascii="Times New Roman" w:hAnsi="Times New Roman" w:cs="Times New Roman"/>
          <w:b/>
        </w:rPr>
        <w:t>WHEREAS</w:t>
      </w:r>
      <w:r w:rsidRPr="00E825DA">
        <w:rPr>
          <w:rFonts w:ascii="Times New Roman" w:hAnsi="Times New Roman" w:cs="Times New Roman"/>
        </w:rPr>
        <w:t xml:space="preserve"> </w:t>
      </w:r>
      <w:r w:rsidR="006317C6">
        <w:rPr>
          <w:rFonts w:ascii="Times New Roman" w:hAnsi="Times New Roman" w:cs="Times New Roman"/>
        </w:rPr>
        <w:t xml:space="preserve">this includes </w:t>
      </w:r>
      <w:r w:rsidR="00E6757E">
        <w:rPr>
          <w:rFonts w:ascii="Times New Roman" w:hAnsi="Times New Roman" w:cs="Times New Roman"/>
        </w:rPr>
        <w:t xml:space="preserve">35,000 Democrats </w:t>
      </w:r>
      <w:r w:rsidR="006317C6">
        <w:rPr>
          <w:rFonts w:ascii="Times New Roman" w:hAnsi="Times New Roman" w:cs="Times New Roman"/>
        </w:rPr>
        <w:t xml:space="preserve">who </w:t>
      </w:r>
      <w:r w:rsidR="00E6757E">
        <w:rPr>
          <w:rFonts w:ascii="Times New Roman" w:hAnsi="Times New Roman" w:cs="Times New Roman"/>
        </w:rPr>
        <w:t>part</w:t>
      </w:r>
      <w:r w:rsidR="00343E15">
        <w:rPr>
          <w:rFonts w:ascii="Times New Roman" w:hAnsi="Times New Roman" w:cs="Times New Roman"/>
        </w:rPr>
        <w:t xml:space="preserve">icipated by surrogate </w:t>
      </w:r>
      <w:r w:rsidR="005E5AC7">
        <w:rPr>
          <w:rFonts w:ascii="Times New Roman" w:hAnsi="Times New Roman" w:cs="Times New Roman"/>
        </w:rPr>
        <w:t>affidavits</w:t>
      </w:r>
      <w:r w:rsidR="00E6757E">
        <w:rPr>
          <w:rFonts w:ascii="Times New Roman" w:hAnsi="Times New Roman" w:cs="Times New Roman"/>
        </w:rPr>
        <w:t xml:space="preserve"> allowed for work, disability, religi</w:t>
      </w:r>
      <w:bookmarkStart w:id="0" w:name="_GoBack"/>
      <w:bookmarkEnd w:id="0"/>
      <w:r w:rsidR="00E6757E">
        <w:rPr>
          <w:rFonts w:ascii="Times New Roman" w:hAnsi="Times New Roman" w:cs="Times New Roman"/>
        </w:rPr>
        <w:t xml:space="preserve">ous or military obligations, </w:t>
      </w:r>
      <w:r w:rsidR="00343E15">
        <w:rPr>
          <w:rFonts w:ascii="Times New Roman" w:hAnsi="Times New Roman" w:cs="Times New Roman"/>
        </w:rPr>
        <w:t xml:space="preserve">but </w:t>
      </w:r>
      <w:r w:rsidRPr="00E825DA">
        <w:rPr>
          <w:rFonts w:ascii="Times New Roman" w:hAnsi="Times New Roman" w:cs="Times New Roman"/>
        </w:rPr>
        <w:t xml:space="preserve">many potential participants could not attend due other conflicts and were not eligible </w:t>
      </w:r>
      <w:r w:rsidR="00E825DA" w:rsidRPr="00E825DA">
        <w:rPr>
          <w:rFonts w:ascii="Times New Roman" w:hAnsi="Times New Roman" w:cs="Times New Roman"/>
        </w:rPr>
        <w:t>to vote by proxy;</w:t>
      </w:r>
    </w:p>
    <w:p w:rsidR="00E825DA" w:rsidRPr="00E825DA" w:rsidRDefault="00E825DA">
      <w:pPr>
        <w:rPr>
          <w:rFonts w:ascii="Times New Roman" w:hAnsi="Times New Roman" w:cs="Times New Roman"/>
        </w:rPr>
      </w:pPr>
      <w:r w:rsidRPr="00E825DA">
        <w:rPr>
          <w:rFonts w:ascii="Times New Roman" w:hAnsi="Times New Roman" w:cs="Times New Roman"/>
          <w:b/>
        </w:rPr>
        <w:t>WHE</w:t>
      </w:r>
      <w:r w:rsidR="005D0C0D" w:rsidRPr="00E825DA">
        <w:rPr>
          <w:rFonts w:ascii="Times New Roman" w:hAnsi="Times New Roman" w:cs="Times New Roman"/>
          <w:b/>
        </w:rPr>
        <w:t>REAS</w:t>
      </w:r>
      <w:r w:rsidR="005D0C0D" w:rsidRPr="00E825DA">
        <w:rPr>
          <w:rFonts w:ascii="Times New Roman" w:hAnsi="Times New Roman" w:cs="Times New Roman"/>
        </w:rPr>
        <w:t xml:space="preserve"> the Democratic National Committee will not allow u</w:t>
      </w:r>
      <w:r w:rsidRPr="00E825DA">
        <w:rPr>
          <w:rFonts w:ascii="Times New Roman" w:hAnsi="Times New Roman" w:cs="Times New Roman"/>
        </w:rPr>
        <w:t xml:space="preserve">s to </w:t>
      </w:r>
      <w:r w:rsidR="006317C6">
        <w:rPr>
          <w:rFonts w:ascii="Times New Roman" w:hAnsi="Times New Roman" w:cs="Times New Roman"/>
        </w:rPr>
        <w:t>split our</w:t>
      </w:r>
      <w:r w:rsidR="006317C6" w:rsidRPr="00E825DA">
        <w:rPr>
          <w:rFonts w:ascii="Times New Roman" w:hAnsi="Times New Roman" w:cs="Times New Roman"/>
        </w:rPr>
        <w:t xml:space="preserve"> </w:t>
      </w:r>
      <w:r w:rsidR="00A25ACF" w:rsidRPr="00E825DA">
        <w:rPr>
          <w:rFonts w:ascii="Times New Roman" w:hAnsi="Times New Roman" w:cs="Times New Roman"/>
        </w:rPr>
        <w:t>delegate</w:t>
      </w:r>
      <w:r w:rsidR="00A25ACF">
        <w:rPr>
          <w:rFonts w:ascii="Times New Roman" w:hAnsi="Times New Roman" w:cs="Times New Roman"/>
        </w:rPr>
        <w:t xml:space="preserve"> allocation</w:t>
      </w:r>
      <w:r w:rsidR="006317C6">
        <w:rPr>
          <w:rFonts w:ascii="Times New Roman" w:hAnsi="Times New Roman" w:cs="Times New Roman"/>
        </w:rPr>
        <w:t xml:space="preserve"> process </w:t>
      </w:r>
      <w:r w:rsidRPr="00E825DA">
        <w:rPr>
          <w:rFonts w:ascii="Times New Roman" w:hAnsi="Times New Roman" w:cs="Times New Roman"/>
        </w:rPr>
        <w:t xml:space="preserve"> </w:t>
      </w:r>
      <w:r w:rsidR="005D0C0D" w:rsidRPr="00E825DA">
        <w:rPr>
          <w:rFonts w:ascii="Times New Roman" w:hAnsi="Times New Roman" w:cs="Times New Roman"/>
        </w:rPr>
        <w:t xml:space="preserve">using both the precinct caucus and the </w:t>
      </w:r>
      <w:r w:rsidR="006317C6">
        <w:rPr>
          <w:rFonts w:ascii="Times New Roman" w:hAnsi="Times New Roman" w:cs="Times New Roman"/>
        </w:rPr>
        <w:t xml:space="preserve">May 24th </w:t>
      </w:r>
      <w:r w:rsidR="005D0C0D" w:rsidRPr="00E825DA">
        <w:rPr>
          <w:rFonts w:ascii="Times New Roman" w:hAnsi="Times New Roman" w:cs="Times New Roman"/>
        </w:rPr>
        <w:t>st</w:t>
      </w:r>
      <w:r w:rsidRPr="00E825DA">
        <w:rPr>
          <w:rFonts w:ascii="Times New Roman" w:hAnsi="Times New Roman" w:cs="Times New Roman"/>
        </w:rPr>
        <w:t>ate presidential primary;</w:t>
      </w:r>
    </w:p>
    <w:p w:rsidR="00E825DA" w:rsidRPr="00E825DA" w:rsidRDefault="005D0C0D">
      <w:pPr>
        <w:rPr>
          <w:rFonts w:ascii="Times New Roman" w:hAnsi="Times New Roman" w:cs="Times New Roman"/>
        </w:rPr>
      </w:pPr>
      <w:r w:rsidRPr="00E825DA">
        <w:rPr>
          <w:rFonts w:ascii="Times New Roman" w:hAnsi="Times New Roman" w:cs="Times New Roman"/>
          <w:b/>
        </w:rPr>
        <w:t>WHEREAS</w:t>
      </w:r>
      <w:r w:rsidRPr="00E825DA">
        <w:rPr>
          <w:rFonts w:ascii="Times New Roman" w:hAnsi="Times New Roman" w:cs="Times New Roman"/>
        </w:rPr>
        <w:t xml:space="preserve"> </w:t>
      </w:r>
      <w:r w:rsidR="00E6757E">
        <w:rPr>
          <w:rFonts w:ascii="Times New Roman" w:hAnsi="Times New Roman" w:cs="Times New Roman"/>
        </w:rPr>
        <w:t>some</w:t>
      </w:r>
      <w:r w:rsidR="00E6757E" w:rsidRPr="00E825DA">
        <w:rPr>
          <w:rFonts w:ascii="Times New Roman" w:hAnsi="Times New Roman" w:cs="Times New Roman"/>
        </w:rPr>
        <w:t xml:space="preserve"> </w:t>
      </w:r>
      <w:r w:rsidRPr="00E825DA">
        <w:rPr>
          <w:rFonts w:ascii="Times New Roman" w:hAnsi="Times New Roman" w:cs="Times New Roman"/>
        </w:rPr>
        <w:t>people submitted resolutions and sugg</w:t>
      </w:r>
      <w:r w:rsidR="00E825DA" w:rsidRPr="00E825DA">
        <w:rPr>
          <w:rFonts w:ascii="Times New Roman" w:hAnsi="Times New Roman" w:cs="Times New Roman"/>
        </w:rPr>
        <w:t xml:space="preserve">estions about abolishing the </w:t>
      </w:r>
      <w:r w:rsidRPr="00E825DA">
        <w:rPr>
          <w:rFonts w:ascii="Times New Roman" w:hAnsi="Times New Roman" w:cs="Times New Roman"/>
        </w:rPr>
        <w:t>precinct caucuses</w:t>
      </w:r>
      <w:r w:rsidR="00E825DA" w:rsidRPr="00E825DA">
        <w:rPr>
          <w:rFonts w:ascii="Times New Roman" w:hAnsi="Times New Roman" w:cs="Times New Roman"/>
        </w:rPr>
        <w:t>;</w:t>
      </w:r>
    </w:p>
    <w:p w:rsidR="00E825DA" w:rsidRPr="00E825DA" w:rsidRDefault="005D0C0D">
      <w:pPr>
        <w:rPr>
          <w:rFonts w:ascii="Times New Roman" w:hAnsi="Times New Roman" w:cs="Times New Roman"/>
        </w:rPr>
      </w:pPr>
      <w:r w:rsidRPr="00E825DA">
        <w:rPr>
          <w:rFonts w:ascii="Times New Roman" w:hAnsi="Times New Roman" w:cs="Times New Roman"/>
          <w:b/>
        </w:rPr>
        <w:t>WHEREAS</w:t>
      </w:r>
      <w:r w:rsidRPr="00E825DA">
        <w:rPr>
          <w:rFonts w:ascii="Times New Roman" w:hAnsi="Times New Roman" w:cs="Times New Roman"/>
        </w:rPr>
        <w:t xml:space="preserve"> we value openness and we want to make </w:t>
      </w:r>
      <w:r w:rsidR="00E825DA" w:rsidRPr="00E825DA">
        <w:rPr>
          <w:rFonts w:ascii="Times New Roman" w:hAnsi="Times New Roman" w:cs="Times New Roman"/>
        </w:rPr>
        <w:t>our party accessible; and</w:t>
      </w:r>
    </w:p>
    <w:p w:rsidR="00E825DA" w:rsidRPr="00E825DA" w:rsidRDefault="005D0C0D">
      <w:pPr>
        <w:rPr>
          <w:rFonts w:ascii="Times New Roman" w:hAnsi="Times New Roman" w:cs="Times New Roman"/>
        </w:rPr>
      </w:pPr>
      <w:r w:rsidRPr="00E825DA">
        <w:rPr>
          <w:rFonts w:ascii="Times New Roman" w:hAnsi="Times New Roman" w:cs="Times New Roman"/>
          <w:b/>
        </w:rPr>
        <w:t>WHEREAS</w:t>
      </w:r>
      <w:r w:rsidRPr="00E825DA">
        <w:rPr>
          <w:rFonts w:ascii="Times New Roman" w:hAnsi="Times New Roman" w:cs="Times New Roman"/>
        </w:rPr>
        <w:t xml:space="preserve"> any process can be improved, and it behooves us to be responsive to requests</w:t>
      </w:r>
      <w:r w:rsidR="00E825DA" w:rsidRPr="00E825DA">
        <w:rPr>
          <w:rFonts w:ascii="Times New Roman" w:hAnsi="Times New Roman" w:cs="Times New Roman"/>
        </w:rPr>
        <w:t xml:space="preserve"> to improve this process;</w:t>
      </w:r>
    </w:p>
    <w:p w:rsidR="00E825DA" w:rsidRPr="00E825DA" w:rsidRDefault="005D0C0D">
      <w:pPr>
        <w:rPr>
          <w:rFonts w:ascii="Times New Roman" w:hAnsi="Times New Roman" w:cs="Times New Roman"/>
        </w:rPr>
      </w:pPr>
      <w:r w:rsidRPr="00E825DA">
        <w:rPr>
          <w:rFonts w:ascii="Times New Roman" w:hAnsi="Times New Roman" w:cs="Times New Roman"/>
          <w:b/>
        </w:rPr>
        <w:t>THEREFORE BE IT RESOLVED</w:t>
      </w:r>
      <w:r w:rsidRPr="00E825DA">
        <w:rPr>
          <w:rFonts w:ascii="Times New Roman" w:hAnsi="Times New Roman" w:cs="Times New Roman"/>
        </w:rPr>
        <w:t xml:space="preserve"> that the Washi</w:t>
      </w:r>
      <w:r w:rsidR="00E825DA" w:rsidRPr="00E825DA">
        <w:rPr>
          <w:rFonts w:ascii="Times New Roman" w:hAnsi="Times New Roman" w:cs="Times New Roman"/>
        </w:rPr>
        <w:t xml:space="preserve">ngton State Democratic Party </w:t>
      </w:r>
      <w:r w:rsidRPr="00E825DA">
        <w:rPr>
          <w:rFonts w:ascii="Times New Roman" w:hAnsi="Times New Roman" w:cs="Times New Roman"/>
        </w:rPr>
        <w:t>recommends that the Washington State Democratic Centr</w:t>
      </w:r>
      <w:r w:rsidR="00E825DA" w:rsidRPr="00E825DA">
        <w:rPr>
          <w:rFonts w:ascii="Times New Roman" w:hAnsi="Times New Roman" w:cs="Times New Roman"/>
        </w:rPr>
        <w:t xml:space="preserve">al Committee respond to </w:t>
      </w:r>
      <w:r w:rsidR="00343E15">
        <w:rPr>
          <w:rFonts w:ascii="Times New Roman" w:hAnsi="Times New Roman" w:cs="Times New Roman"/>
        </w:rPr>
        <w:t>these</w:t>
      </w:r>
      <w:r w:rsidRPr="00E825DA">
        <w:rPr>
          <w:rFonts w:ascii="Times New Roman" w:hAnsi="Times New Roman" w:cs="Times New Roman"/>
        </w:rPr>
        <w:t xml:space="preserve"> concerns by creating a Caucus and Prim</w:t>
      </w:r>
      <w:r w:rsidR="00E825DA" w:rsidRPr="00E825DA">
        <w:rPr>
          <w:rFonts w:ascii="Times New Roman" w:hAnsi="Times New Roman" w:cs="Times New Roman"/>
        </w:rPr>
        <w:t xml:space="preserve">ary Task Force to review the </w:t>
      </w:r>
      <w:r w:rsidRPr="00E825DA">
        <w:rPr>
          <w:rFonts w:ascii="Times New Roman" w:hAnsi="Times New Roman" w:cs="Times New Roman"/>
        </w:rPr>
        <w:t xml:space="preserve">lessons learned from the </w:t>
      </w:r>
      <w:r w:rsidR="00343E15">
        <w:rPr>
          <w:rFonts w:ascii="Times New Roman" w:hAnsi="Times New Roman" w:cs="Times New Roman"/>
        </w:rPr>
        <w:t>2016</w:t>
      </w:r>
      <w:r w:rsidR="00343E15" w:rsidRPr="00E825DA">
        <w:rPr>
          <w:rFonts w:ascii="Times New Roman" w:hAnsi="Times New Roman" w:cs="Times New Roman"/>
        </w:rPr>
        <w:t xml:space="preserve"> </w:t>
      </w:r>
      <w:r w:rsidRPr="00E825DA">
        <w:rPr>
          <w:rFonts w:ascii="Times New Roman" w:hAnsi="Times New Roman" w:cs="Times New Roman"/>
        </w:rPr>
        <w:t>presidential sele</w:t>
      </w:r>
      <w:r w:rsidR="00E825DA" w:rsidRPr="00E825DA">
        <w:rPr>
          <w:rFonts w:ascii="Times New Roman" w:hAnsi="Times New Roman" w:cs="Times New Roman"/>
        </w:rPr>
        <w:t xml:space="preserve">ction process and to propose improvements; and </w:t>
      </w:r>
    </w:p>
    <w:p w:rsidR="00E825DA" w:rsidRDefault="005D0C0D">
      <w:pPr>
        <w:rPr>
          <w:rFonts w:ascii="Times New Roman" w:hAnsi="Times New Roman" w:cs="Times New Roman"/>
        </w:rPr>
      </w:pPr>
      <w:r w:rsidRPr="00E825DA">
        <w:rPr>
          <w:rFonts w:ascii="Times New Roman" w:hAnsi="Times New Roman" w:cs="Times New Roman"/>
          <w:b/>
        </w:rPr>
        <w:t>THEREFORE BE IT FURTHER RESOLVED</w:t>
      </w:r>
      <w:r w:rsidRPr="00E825DA">
        <w:rPr>
          <w:rFonts w:ascii="Times New Roman" w:hAnsi="Times New Roman" w:cs="Times New Roman"/>
        </w:rPr>
        <w:t xml:space="preserve"> that </w:t>
      </w:r>
      <w:proofErr w:type="gramStart"/>
      <w:r w:rsidRPr="00E825DA">
        <w:rPr>
          <w:rFonts w:ascii="Times New Roman" w:hAnsi="Times New Roman" w:cs="Times New Roman"/>
        </w:rPr>
        <w:t>this</w:t>
      </w:r>
      <w:r w:rsidR="00E825DA" w:rsidRPr="00E825DA">
        <w:rPr>
          <w:rFonts w:ascii="Times New Roman" w:hAnsi="Times New Roman" w:cs="Times New Roman"/>
        </w:rPr>
        <w:t xml:space="preserve"> task force hold</w:t>
      </w:r>
      <w:proofErr w:type="gramEnd"/>
      <w:r w:rsidR="00E825DA" w:rsidRPr="00E825DA">
        <w:rPr>
          <w:rFonts w:ascii="Times New Roman" w:hAnsi="Times New Roman" w:cs="Times New Roman"/>
        </w:rPr>
        <w:t xml:space="preserve"> hearings </w:t>
      </w:r>
      <w:r w:rsidR="00343E15">
        <w:rPr>
          <w:rFonts w:ascii="Times New Roman" w:hAnsi="Times New Roman" w:cs="Times New Roman"/>
        </w:rPr>
        <w:t>or virtual hearings</w:t>
      </w:r>
      <w:r w:rsidRPr="00E825DA">
        <w:rPr>
          <w:rFonts w:ascii="Times New Roman" w:hAnsi="Times New Roman" w:cs="Times New Roman"/>
        </w:rPr>
        <w:t xml:space="preserve"> and report its findings and</w:t>
      </w:r>
      <w:r w:rsidR="00E825DA" w:rsidRPr="00E825DA">
        <w:rPr>
          <w:rFonts w:ascii="Times New Roman" w:hAnsi="Times New Roman" w:cs="Times New Roman"/>
        </w:rPr>
        <w:t xml:space="preserve"> proposals for improving the </w:t>
      </w:r>
      <w:r w:rsidRPr="00E825DA">
        <w:rPr>
          <w:rFonts w:ascii="Times New Roman" w:hAnsi="Times New Roman" w:cs="Times New Roman"/>
        </w:rPr>
        <w:t xml:space="preserve">delegate selection process to the </w:t>
      </w:r>
      <w:r w:rsidR="00E825DA" w:rsidRPr="00E825DA">
        <w:rPr>
          <w:rFonts w:ascii="Times New Roman" w:hAnsi="Times New Roman" w:cs="Times New Roman"/>
        </w:rPr>
        <w:t xml:space="preserve">WSDCC within one year. </w:t>
      </w:r>
    </w:p>
    <w:p w:rsidR="00E825DA" w:rsidRDefault="006F47F1">
      <w:pPr>
        <w:rPr>
          <w:rFonts w:ascii="Times New Roman" w:hAnsi="Times New Roman" w:cs="Times New Roman"/>
        </w:rPr>
      </w:pPr>
      <w:r>
        <w:rPr>
          <w:rFonts w:ascii="Times New Roman" w:hAnsi="Times New Roman" w:cs="Times New Roman"/>
        </w:rPr>
        <w:t>__________________________________________________________________________________</w:t>
      </w:r>
    </w:p>
    <w:p w:rsidR="00343E15" w:rsidRPr="00F37130" w:rsidRDefault="00343E15">
      <w:pPr>
        <w:rPr>
          <w:rFonts w:ascii="Times New Roman" w:hAnsi="Times New Roman" w:cs="Times New Roman"/>
          <w:i/>
          <w:rPrChange w:id="1" w:author="Sarajane Siegfriedt" w:date="2016-04-05T13:36:00Z">
            <w:rPr>
              <w:rFonts w:ascii="Times New Roman" w:hAnsi="Times New Roman" w:cs="Times New Roman"/>
            </w:rPr>
          </w:rPrChange>
        </w:rPr>
      </w:pPr>
      <w:r w:rsidRPr="00F37130">
        <w:rPr>
          <w:rFonts w:ascii="Times New Roman" w:hAnsi="Times New Roman" w:cs="Times New Roman"/>
          <w:i/>
          <w:rPrChange w:id="2" w:author="Sarajane Siegfriedt" w:date="2016-04-05T13:36:00Z">
            <w:rPr>
              <w:rFonts w:ascii="Times New Roman" w:hAnsi="Times New Roman" w:cs="Times New Roman"/>
            </w:rPr>
          </w:rPrChange>
        </w:rPr>
        <w:t>Submitted by the 46</w:t>
      </w:r>
      <w:r w:rsidRPr="00F37130">
        <w:rPr>
          <w:rFonts w:ascii="Times New Roman" w:hAnsi="Times New Roman" w:cs="Times New Roman"/>
          <w:i/>
          <w:vertAlign w:val="superscript"/>
          <w:rPrChange w:id="3" w:author="Sarajane Siegfriedt" w:date="2016-04-05T13:36:00Z">
            <w:rPr>
              <w:rFonts w:ascii="Times New Roman" w:hAnsi="Times New Roman" w:cs="Times New Roman"/>
              <w:vertAlign w:val="superscript"/>
            </w:rPr>
          </w:rPrChange>
        </w:rPr>
        <w:t>th</w:t>
      </w:r>
      <w:r w:rsidRPr="00F37130">
        <w:rPr>
          <w:rFonts w:ascii="Times New Roman" w:hAnsi="Times New Roman" w:cs="Times New Roman"/>
          <w:i/>
          <w:rPrChange w:id="4" w:author="Sarajane Siegfriedt" w:date="2016-04-05T13:36:00Z">
            <w:rPr>
              <w:rFonts w:ascii="Times New Roman" w:hAnsi="Times New Roman" w:cs="Times New Roman"/>
            </w:rPr>
          </w:rPrChange>
        </w:rPr>
        <w:t xml:space="preserve"> District Democrats for consideration at its April 17</w:t>
      </w:r>
      <w:r w:rsidRPr="00F37130">
        <w:rPr>
          <w:rFonts w:ascii="Times New Roman" w:hAnsi="Times New Roman" w:cs="Times New Roman"/>
          <w:i/>
          <w:vertAlign w:val="superscript"/>
          <w:rPrChange w:id="5" w:author="Sarajane Siegfriedt" w:date="2016-04-05T13:36:00Z">
            <w:rPr>
              <w:rFonts w:ascii="Times New Roman" w:hAnsi="Times New Roman" w:cs="Times New Roman"/>
              <w:vertAlign w:val="superscript"/>
            </w:rPr>
          </w:rPrChange>
        </w:rPr>
        <w:t>th</w:t>
      </w:r>
      <w:r w:rsidRPr="00F37130">
        <w:rPr>
          <w:rFonts w:ascii="Times New Roman" w:hAnsi="Times New Roman" w:cs="Times New Roman"/>
          <w:i/>
          <w:rPrChange w:id="6" w:author="Sarajane Siegfriedt" w:date="2016-04-05T13:36:00Z">
            <w:rPr>
              <w:rFonts w:ascii="Times New Roman" w:hAnsi="Times New Roman" w:cs="Times New Roman"/>
            </w:rPr>
          </w:rPrChange>
        </w:rPr>
        <w:t>, 2016 LD Caucus.</w:t>
      </w:r>
    </w:p>
    <w:p w:rsidR="00E1320E" w:rsidRPr="006F47F1" w:rsidRDefault="00E1320E">
      <w:pPr>
        <w:rPr>
          <w:rFonts w:ascii="Times New Roman" w:hAnsi="Times New Roman" w:cs="Times New Roman"/>
        </w:rPr>
      </w:pPr>
    </w:p>
    <w:sectPr w:rsidR="00E1320E" w:rsidRPr="006F4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76F760-EFD1-4755-A9E7-22325DA8ED41}"/>
    <w:docVar w:name="dgnword-eventsink" w:val="161310584"/>
  </w:docVars>
  <w:rsids>
    <w:rsidRoot w:val="00E1320E"/>
    <w:rsid w:val="000F5248"/>
    <w:rsid w:val="001940A0"/>
    <w:rsid w:val="001B3008"/>
    <w:rsid w:val="002022D7"/>
    <w:rsid w:val="00220583"/>
    <w:rsid w:val="00343E15"/>
    <w:rsid w:val="005D0C0D"/>
    <w:rsid w:val="005E5AC7"/>
    <w:rsid w:val="006317C6"/>
    <w:rsid w:val="006F47F1"/>
    <w:rsid w:val="007258F5"/>
    <w:rsid w:val="00A25ACF"/>
    <w:rsid w:val="00B51D5F"/>
    <w:rsid w:val="00E1320E"/>
    <w:rsid w:val="00E6757E"/>
    <w:rsid w:val="00E825DA"/>
    <w:rsid w:val="00F3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20E"/>
    <w:rPr>
      <w:color w:val="0000FF" w:themeColor="hyperlink"/>
      <w:u w:val="single"/>
    </w:rPr>
  </w:style>
  <w:style w:type="paragraph" w:styleId="BalloonText">
    <w:name w:val="Balloon Text"/>
    <w:basedOn w:val="Normal"/>
    <w:link w:val="BalloonTextChar"/>
    <w:uiPriority w:val="99"/>
    <w:semiHidden/>
    <w:unhideWhenUsed/>
    <w:rsid w:val="00343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20E"/>
    <w:rPr>
      <w:color w:val="0000FF" w:themeColor="hyperlink"/>
      <w:u w:val="single"/>
    </w:rPr>
  </w:style>
  <w:style w:type="paragraph" w:styleId="BalloonText">
    <w:name w:val="Balloon Text"/>
    <w:basedOn w:val="Normal"/>
    <w:link w:val="BalloonTextChar"/>
    <w:uiPriority w:val="99"/>
    <w:semiHidden/>
    <w:unhideWhenUsed/>
    <w:rsid w:val="00343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democrats.org/sites/wadems/files/resolutions/2008SCRES%20-%20097%20-%20080614%20-%20PASS%20-%20INT%20-%20Caucus%20Resolu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Sarajane Siegfriedt</dc:creator>
  <cp:lastModifiedBy>Sarajane Siegfriedt</cp:lastModifiedBy>
  <cp:revision>12</cp:revision>
  <cp:lastPrinted>2016-04-05T20:37:00Z</cp:lastPrinted>
  <dcterms:created xsi:type="dcterms:W3CDTF">2016-04-04T00:57:00Z</dcterms:created>
  <dcterms:modified xsi:type="dcterms:W3CDTF">2016-04-05T20:40:00Z</dcterms:modified>
</cp:coreProperties>
</file>