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08" w:rsidRPr="00420557" w:rsidRDefault="00294FDC" w:rsidP="00294F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557">
        <w:rPr>
          <w:rFonts w:ascii="Times New Roman" w:hAnsi="Times New Roman" w:cs="Times New Roman"/>
          <w:b/>
          <w:sz w:val="28"/>
          <w:szCs w:val="28"/>
        </w:rPr>
        <w:t>Resolution Concerning I-1491</w:t>
      </w:r>
      <w:r w:rsidRPr="00420557">
        <w:rPr>
          <w:rFonts w:ascii="Times New Roman" w:hAnsi="Times New Roman" w:cs="Times New Roman"/>
          <w:b/>
          <w:sz w:val="28"/>
          <w:szCs w:val="28"/>
        </w:rPr>
        <w:br/>
        <w:t>Extreme Risk Protection Orders</w:t>
      </w:r>
    </w:p>
    <w:p w:rsidR="00294FDC" w:rsidRPr="00294FDC" w:rsidRDefault="00294FDC">
      <w:pPr>
        <w:rPr>
          <w:rFonts w:ascii="Times New Roman" w:hAnsi="Times New Roman" w:cs="Times New Roman"/>
          <w:b/>
        </w:rPr>
      </w:pPr>
      <w:r w:rsidRPr="00294FDC">
        <w:rPr>
          <w:rFonts w:ascii="Times New Roman" w:hAnsi="Times New Roman" w:cs="Times New Roman"/>
          <w:b/>
        </w:rPr>
        <w:t>Whereas</w:t>
      </w:r>
      <w:r>
        <w:rPr>
          <w:rFonts w:ascii="Times New Roman" w:hAnsi="Times New Roman" w:cs="Times New Roman"/>
        </w:rPr>
        <w:t xml:space="preserve">, gun injuries and deaths in Washington State are a significant public health problem with approximately 600 people killed by guns each year over the past decade, and in 2010 more people in </w:t>
      </w:r>
      <w:r w:rsidRPr="00294FDC">
        <w:rPr>
          <w:rFonts w:ascii="Times New Roman" w:hAnsi="Times New Roman" w:cs="Times New Roman"/>
        </w:rPr>
        <w:t>Washington State died by guns (554); and,</w:t>
      </w:r>
    </w:p>
    <w:p w:rsidR="00294FDC" w:rsidRDefault="00294FDC">
      <w:pPr>
        <w:rPr>
          <w:rFonts w:ascii="Times New Roman" w:hAnsi="Times New Roman" w:cs="Times New Roman"/>
        </w:rPr>
      </w:pPr>
      <w:r w:rsidRPr="00294FDC">
        <w:rPr>
          <w:rFonts w:ascii="Times New Roman" w:hAnsi="Times New Roman" w:cs="Times New Roman"/>
          <w:b/>
        </w:rPr>
        <w:t>Whereas</w:t>
      </w:r>
      <w:r>
        <w:rPr>
          <w:rFonts w:ascii="Times New Roman" w:hAnsi="Times New Roman" w:cs="Times New Roman"/>
        </w:rPr>
        <w:t>, a majority of mass shooters over 20 years have shown signs of serious crisis prior to taking fat</w:t>
      </w:r>
      <w:r w:rsidR="00420557">
        <w:rPr>
          <w:rFonts w:ascii="Times New Roman" w:hAnsi="Times New Roman" w:cs="Times New Roman"/>
        </w:rPr>
        <w:t xml:space="preserve">al action and nearly 80% </w:t>
      </w:r>
      <w:r>
        <w:rPr>
          <w:rFonts w:ascii="Times New Roman" w:hAnsi="Times New Roman" w:cs="Times New Roman"/>
        </w:rPr>
        <w:t>of those attempting suicide make their intentions known before an attempt; and</w:t>
      </w:r>
      <w:r w:rsidR="00420557">
        <w:rPr>
          <w:rFonts w:ascii="Times New Roman" w:hAnsi="Times New Roman" w:cs="Times New Roman"/>
        </w:rPr>
        <w:t>,</w:t>
      </w:r>
    </w:p>
    <w:p w:rsidR="00294FDC" w:rsidRPr="00294FDC" w:rsidRDefault="00294FDC">
      <w:pPr>
        <w:rPr>
          <w:rFonts w:ascii="Times New Roman" w:hAnsi="Times New Roman" w:cs="Times New Roman"/>
        </w:rPr>
      </w:pPr>
      <w:r w:rsidRPr="00294FDC">
        <w:rPr>
          <w:rFonts w:ascii="Times New Roman" w:hAnsi="Times New Roman" w:cs="Times New Roman"/>
          <w:b/>
        </w:rPr>
        <w:t>Whereas</w:t>
      </w:r>
      <w:r w:rsidRPr="00294FDC">
        <w:rPr>
          <w:rFonts w:ascii="Times New Roman" w:hAnsi="Times New Roman" w:cs="Times New Roman"/>
        </w:rPr>
        <w:t>, family members, household members and law enforcement officer</w:t>
      </w:r>
      <w:r w:rsidR="00420557">
        <w:rPr>
          <w:rFonts w:ascii="Times New Roman" w:hAnsi="Times New Roman" w:cs="Times New Roman"/>
        </w:rPr>
        <w:t>s</w:t>
      </w:r>
      <w:r w:rsidRPr="00294FDC">
        <w:rPr>
          <w:rFonts w:ascii="Times New Roman" w:hAnsi="Times New Roman" w:cs="Times New Roman"/>
        </w:rPr>
        <w:t xml:space="preserve"> are often in the</w:t>
      </w:r>
      <w:r w:rsidR="00420557">
        <w:rPr>
          <w:rFonts w:ascii="Times New Roman" w:hAnsi="Times New Roman" w:cs="Times New Roman"/>
        </w:rPr>
        <w:t xml:space="preserve"> best position to see early warn</w:t>
      </w:r>
      <w:r w:rsidRPr="00294FDC">
        <w:rPr>
          <w:rFonts w:ascii="Times New Roman" w:hAnsi="Times New Roman" w:cs="Times New Roman"/>
        </w:rPr>
        <w:t>ing signs of dangerous, violent and threatening behavior; and</w:t>
      </w:r>
      <w:r w:rsidR="00420557">
        <w:rPr>
          <w:rFonts w:ascii="Times New Roman" w:hAnsi="Times New Roman" w:cs="Times New Roman"/>
        </w:rPr>
        <w:t>,</w:t>
      </w:r>
    </w:p>
    <w:p w:rsidR="00294FDC" w:rsidRPr="00294FDC" w:rsidRDefault="00294FDC">
      <w:pPr>
        <w:rPr>
          <w:rFonts w:ascii="Times New Roman" w:hAnsi="Times New Roman" w:cs="Times New Roman"/>
        </w:rPr>
      </w:pPr>
      <w:r w:rsidRPr="00294FDC">
        <w:rPr>
          <w:rFonts w:ascii="Times New Roman" w:hAnsi="Times New Roman" w:cs="Times New Roman"/>
          <w:b/>
        </w:rPr>
        <w:t>Whereas</w:t>
      </w:r>
      <w:r w:rsidRPr="00294FDC">
        <w:rPr>
          <w:rFonts w:ascii="Times New Roman" w:hAnsi="Times New Roman" w:cs="Times New Roman"/>
        </w:rPr>
        <w:t xml:space="preserve">, current </w:t>
      </w:r>
      <w:r w:rsidR="00420557">
        <w:rPr>
          <w:rFonts w:ascii="Times New Roman" w:hAnsi="Times New Roman" w:cs="Times New Roman"/>
        </w:rPr>
        <w:t xml:space="preserve">the </w:t>
      </w:r>
      <w:r w:rsidRPr="00294FDC">
        <w:rPr>
          <w:rFonts w:ascii="Times New Roman" w:hAnsi="Times New Roman" w:cs="Times New Roman"/>
        </w:rPr>
        <w:t>WSDCC platform support</w:t>
      </w:r>
      <w:r w:rsidR="00420557">
        <w:rPr>
          <w:rFonts w:ascii="Times New Roman" w:hAnsi="Times New Roman" w:cs="Times New Roman"/>
        </w:rPr>
        <w:t>s</w:t>
      </w:r>
      <w:r w:rsidRPr="00294FDC">
        <w:rPr>
          <w:rFonts w:ascii="Times New Roman" w:hAnsi="Times New Roman" w:cs="Times New Roman"/>
        </w:rPr>
        <w:t xml:space="preserve"> “the stringent enforcement of laws regulating the purchase and ownership of firearms, while respecting the rights of responsible gun owners;” and</w:t>
      </w:r>
      <w:r w:rsidR="00420557">
        <w:rPr>
          <w:rFonts w:ascii="Times New Roman" w:hAnsi="Times New Roman" w:cs="Times New Roman"/>
        </w:rPr>
        <w:t>,</w:t>
      </w:r>
    </w:p>
    <w:p w:rsidR="00294FDC" w:rsidRDefault="00294FDC">
      <w:pPr>
        <w:rPr>
          <w:rFonts w:ascii="Times New Roman" w:hAnsi="Times New Roman" w:cs="Times New Roman"/>
        </w:rPr>
      </w:pPr>
      <w:r w:rsidRPr="00294FDC">
        <w:rPr>
          <w:rFonts w:ascii="Times New Roman" w:hAnsi="Times New Roman" w:cs="Times New Roman"/>
          <w:b/>
        </w:rPr>
        <w:t>Whereas</w:t>
      </w:r>
      <w:r>
        <w:rPr>
          <w:rFonts w:ascii="Times New Roman" w:hAnsi="Times New Roman" w:cs="Times New Roman"/>
        </w:rPr>
        <w:t xml:space="preserve"> Initiative 1491 is modeled on successful laws around the country and based on the well-established Washington State system of protection in order to fill gaps in the system that allow people experiencing crisis or demonstrating violent behavior to possess and purchase firearms; and</w:t>
      </w:r>
      <w:r w:rsidR="00420557">
        <w:rPr>
          <w:rFonts w:ascii="Times New Roman" w:hAnsi="Times New Roman" w:cs="Times New Roman"/>
        </w:rPr>
        <w:t>,</w:t>
      </w:r>
    </w:p>
    <w:p w:rsidR="00294FDC" w:rsidRDefault="00294FDC">
      <w:pPr>
        <w:rPr>
          <w:rFonts w:ascii="Times New Roman" w:hAnsi="Times New Roman" w:cs="Times New Roman"/>
        </w:rPr>
      </w:pPr>
      <w:r w:rsidRPr="00294FDC">
        <w:rPr>
          <w:rFonts w:ascii="Times New Roman" w:hAnsi="Times New Roman" w:cs="Times New Roman"/>
          <w:b/>
        </w:rPr>
        <w:t>Whereas,</w:t>
      </w:r>
      <w:r>
        <w:rPr>
          <w:rFonts w:ascii="Times New Roman" w:hAnsi="Times New Roman" w:cs="Times New Roman"/>
        </w:rPr>
        <w:t xml:space="preserve"> Initiative 1491 is an initiative to the people in Washington State that would create Extreme Risk Protection Orders, which will allow families and law enforcement to petition a court to temporarily suspend a person’s access to firearms if there is documented evidence that an individual is threatening harm to themselves or others because of dangerous mental illness or at high risk</w:t>
      </w:r>
      <w:r w:rsidR="00AF1512">
        <w:rPr>
          <w:rFonts w:ascii="Times New Roman" w:hAnsi="Times New Roman" w:cs="Times New Roman"/>
        </w:rPr>
        <w:t xml:space="preserve"> of violent behavior; and</w:t>
      </w:r>
      <w:r w:rsidR="00420557">
        <w:rPr>
          <w:rFonts w:ascii="Times New Roman" w:hAnsi="Times New Roman" w:cs="Times New Roman"/>
        </w:rPr>
        <w:t>,</w:t>
      </w:r>
    </w:p>
    <w:p w:rsidR="006F2B08" w:rsidRDefault="00AF1512">
      <w:pPr>
        <w:rPr>
          <w:rFonts w:ascii="Times New Roman" w:hAnsi="Times New Roman" w:cs="Times New Roman"/>
        </w:rPr>
      </w:pPr>
      <w:r w:rsidRPr="006F2B08">
        <w:rPr>
          <w:rFonts w:ascii="Times New Roman" w:hAnsi="Times New Roman" w:cs="Times New Roman"/>
          <w:b/>
        </w:rPr>
        <w:t xml:space="preserve">Therefore </w:t>
      </w:r>
      <w:proofErr w:type="gramStart"/>
      <w:r w:rsidRPr="006F2B08">
        <w:rPr>
          <w:rFonts w:ascii="Times New Roman" w:hAnsi="Times New Roman" w:cs="Times New Roman"/>
          <w:b/>
        </w:rPr>
        <w:t>Be</w:t>
      </w:r>
      <w:proofErr w:type="gramEnd"/>
      <w:r w:rsidRPr="006F2B08">
        <w:rPr>
          <w:rFonts w:ascii="Times New Roman" w:hAnsi="Times New Roman" w:cs="Times New Roman"/>
          <w:b/>
        </w:rPr>
        <w:t xml:space="preserve"> it Resolved</w:t>
      </w:r>
      <w:r>
        <w:rPr>
          <w:rFonts w:ascii="Times New Roman" w:hAnsi="Times New Roman" w:cs="Times New Roman"/>
        </w:rPr>
        <w:t xml:space="preserve"> that the 46</w:t>
      </w:r>
      <w:r w:rsidRPr="00AF1512">
        <w:rPr>
          <w:rFonts w:ascii="Times New Roman" w:hAnsi="Times New Roman" w:cs="Times New Roman"/>
          <w:vertAlign w:val="superscript"/>
        </w:rPr>
        <w:t>th</w:t>
      </w:r>
      <w:r w:rsidR="006F2B08">
        <w:rPr>
          <w:rFonts w:ascii="Times New Roman" w:hAnsi="Times New Roman" w:cs="Times New Roman"/>
        </w:rPr>
        <w:t xml:space="preserve"> District Democrats supports the signature-gathering efforts for Initiative 1491 to qualify for the November 2016 ballot, which would create Extreme Risk Protection Orders, allowing family members and law enforcement to petition a court to remove firearms from individuals who present a serious danger</w:t>
      </w:r>
      <w:r w:rsidR="00420557">
        <w:rPr>
          <w:rFonts w:ascii="Times New Roman" w:hAnsi="Times New Roman" w:cs="Times New Roman"/>
        </w:rPr>
        <w:t xml:space="preserve"> to themselves or to others.</w:t>
      </w:r>
      <w:bookmarkStart w:id="0" w:name="_GoBack"/>
      <w:bookmarkEnd w:id="0"/>
    </w:p>
    <w:p w:rsidR="00AF1512" w:rsidRDefault="00216ABC">
      <w:pPr>
        <w:rPr>
          <w:rFonts w:ascii="Times New Roman" w:hAnsi="Times New Roman" w:cs="Times New Roman"/>
          <w:i/>
        </w:rPr>
      </w:pPr>
      <w:r w:rsidRPr="00216ABC">
        <w:rPr>
          <w:rFonts w:ascii="Times New Roman" w:hAnsi="Times New Roman" w:cs="Times New Roman"/>
          <w:i/>
        </w:rPr>
        <w:t>Recommended Do Pass by the 46</w:t>
      </w:r>
      <w:r w:rsidRPr="00216ABC">
        <w:rPr>
          <w:rFonts w:ascii="Times New Roman" w:hAnsi="Times New Roman" w:cs="Times New Roman"/>
          <w:i/>
          <w:vertAlign w:val="superscript"/>
        </w:rPr>
        <w:t>th</w:t>
      </w:r>
      <w:r w:rsidRPr="00216ABC">
        <w:rPr>
          <w:rFonts w:ascii="Times New Roman" w:hAnsi="Times New Roman" w:cs="Times New Roman"/>
          <w:i/>
        </w:rPr>
        <w:t xml:space="preserve"> District Democrats Platform &amp; Resolutions Committee for the April 17</w:t>
      </w:r>
      <w:r w:rsidRPr="00216ABC">
        <w:rPr>
          <w:rFonts w:ascii="Times New Roman" w:hAnsi="Times New Roman" w:cs="Times New Roman"/>
          <w:i/>
          <w:vertAlign w:val="superscript"/>
        </w:rPr>
        <w:t>th</w:t>
      </w:r>
      <w:r w:rsidRPr="00216ABC">
        <w:rPr>
          <w:rFonts w:ascii="Times New Roman" w:hAnsi="Times New Roman" w:cs="Times New Roman"/>
          <w:i/>
        </w:rPr>
        <w:t xml:space="preserve"> District Caucus.</w:t>
      </w:r>
    </w:p>
    <w:p w:rsidR="00216ABC" w:rsidRPr="00216ABC" w:rsidRDefault="00751F0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Created by the Washington Alliance for Gun Responsibility </w:t>
      </w:r>
      <w:hyperlink r:id="rId5" w:history="1">
        <w:r w:rsidR="0041644C" w:rsidRPr="00A669D9">
          <w:rPr>
            <w:rStyle w:val="Hyperlink"/>
            <w:rFonts w:ascii="Times New Roman" w:hAnsi="Times New Roman" w:cs="Times New Roman"/>
            <w:i/>
          </w:rPr>
          <w:t>info@wagunresponsibility.org</w:t>
        </w:r>
      </w:hyperlink>
      <w:r w:rsidR="0041644C">
        <w:rPr>
          <w:rFonts w:ascii="Times New Roman" w:hAnsi="Times New Roman" w:cs="Times New Roman"/>
          <w:i/>
        </w:rPr>
        <w:t xml:space="preserve"> </w:t>
      </w:r>
    </w:p>
    <w:sectPr w:rsidR="00216ABC" w:rsidRPr="00216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576F760-EFD1-4755-A9E7-22325DA8ED41}"/>
    <w:docVar w:name="dgnword-eventsink" w:val="161310584"/>
  </w:docVars>
  <w:rsids>
    <w:rsidRoot w:val="00294FDC"/>
    <w:rsid w:val="000F5248"/>
    <w:rsid w:val="001B3008"/>
    <w:rsid w:val="00216ABC"/>
    <w:rsid w:val="00220583"/>
    <w:rsid w:val="00294FDC"/>
    <w:rsid w:val="0041644C"/>
    <w:rsid w:val="00420557"/>
    <w:rsid w:val="006F2B08"/>
    <w:rsid w:val="00751F09"/>
    <w:rsid w:val="00AF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64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64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wagunresponsibilit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Sarajane Siegfriedt</dc:creator>
  <cp:lastModifiedBy>Sarajane Siegfriedt</cp:lastModifiedBy>
  <cp:revision>6</cp:revision>
  <dcterms:created xsi:type="dcterms:W3CDTF">2016-04-05T21:55:00Z</dcterms:created>
  <dcterms:modified xsi:type="dcterms:W3CDTF">2016-04-05T22:15:00Z</dcterms:modified>
</cp:coreProperties>
</file>