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0F6B" w:rsidRPr="00FF2A97" w:rsidRDefault="00D56D50" w:rsidP="00E77324">
      <w:pPr>
        <w:pStyle w:val="Heading1"/>
        <w:rPr>
          <w:b/>
          <w:color w:val="5B233D"/>
          <w:sz w:val="48"/>
          <w:szCs w:val="48"/>
        </w:rPr>
      </w:pPr>
      <w:r w:rsidRPr="00FF2A97">
        <w:rPr>
          <w:b/>
          <w:color w:val="5B233D"/>
          <w:sz w:val="48"/>
          <w:szCs w:val="48"/>
        </w:rPr>
        <w:t>Access Alliance 202</w:t>
      </w:r>
      <w:r w:rsidR="008E2EF7">
        <w:rPr>
          <w:b/>
          <w:color w:val="5B233D"/>
          <w:sz w:val="48"/>
          <w:szCs w:val="48"/>
        </w:rPr>
        <w:t>1</w:t>
      </w:r>
      <w:r w:rsidRPr="00FF2A97">
        <w:rPr>
          <w:b/>
          <w:color w:val="5B233D"/>
          <w:sz w:val="48"/>
          <w:szCs w:val="48"/>
        </w:rPr>
        <w:t xml:space="preserve"> Key Messaging</w:t>
      </w:r>
    </w:p>
    <w:p w:rsidR="008E2EF7" w:rsidRPr="00850417" w:rsidRDefault="008E2EF7" w:rsidP="00E77324">
      <w:pPr>
        <w:pStyle w:val="Heading2"/>
        <w:rPr>
          <w:b/>
          <w:color w:val="5B233D"/>
          <w:sz w:val="48"/>
          <w:szCs w:val="48"/>
        </w:rPr>
      </w:pPr>
      <w:r w:rsidRPr="00850417">
        <w:rPr>
          <w:b/>
          <w:color w:val="5B233D"/>
          <w:sz w:val="48"/>
          <w:szCs w:val="48"/>
        </w:rPr>
        <w:t>It’s Time!</w:t>
      </w:r>
      <w:r w:rsidRPr="00850417">
        <w:rPr>
          <w:rFonts w:eastAsiaTheme="minorHAnsi"/>
          <w:sz w:val="48"/>
          <w:szCs w:val="48"/>
          <w:lang w:val="en-US" w:eastAsia="en-US"/>
        </w:rPr>
        <w:t xml:space="preserve"> </w:t>
      </w:r>
    </w:p>
    <w:p w:rsidR="00D66299" w:rsidRDefault="00B2439E">
      <w:pPr>
        <w:pStyle w:val="Heading2"/>
        <w:rPr>
          <w:b/>
          <w:color w:val="5B233D"/>
        </w:rPr>
      </w:pPr>
      <w:r w:rsidRPr="00FF2A97">
        <w:rPr>
          <w:b/>
          <w:color w:val="5B233D"/>
        </w:rPr>
        <w:t>THE ACCESSIBILITY FOR NEW ZEALANDERS ACT:</w:t>
      </w:r>
    </w:p>
    <w:p w:rsidR="001B0F6B" w:rsidRPr="00D66299" w:rsidRDefault="00B2439E">
      <w:pPr>
        <w:pStyle w:val="Heading2"/>
        <w:spacing w:before="0"/>
        <w:rPr>
          <w:b/>
          <w:color w:val="5B233D"/>
        </w:rPr>
      </w:pPr>
      <w:r w:rsidRPr="00D66299">
        <w:rPr>
          <w:b/>
          <w:color w:val="5B233D"/>
        </w:rPr>
        <w:t>A CALL FOR THE INCLUSION OF ALL NEW ZEALANDERS</w:t>
      </w:r>
    </w:p>
    <w:p w:rsidR="001B0F6B" w:rsidRPr="00FF2A97" w:rsidRDefault="00B2439E">
      <w:pPr>
        <w:pStyle w:val="Heading3"/>
        <w:rPr>
          <w:b/>
          <w:color w:val="5B233D"/>
        </w:rPr>
      </w:pPr>
      <w:r w:rsidRPr="00FF2A97">
        <w:rPr>
          <w:b/>
          <w:color w:val="5B233D"/>
        </w:rPr>
        <w:t>OUR SHARED VISION</w:t>
      </w:r>
    </w:p>
    <w:p w:rsidR="001B0F6B" w:rsidRPr="00067131" w:rsidRDefault="00B2439E">
      <w:pPr>
        <w:spacing w:after="240"/>
        <w:rPr>
          <w:sz w:val="24"/>
          <w:szCs w:val="18"/>
        </w:rPr>
      </w:pPr>
      <w:r w:rsidRPr="00067131">
        <w:rPr>
          <w:sz w:val="24"/>
          <w:szCs w:val="18"/>
        </w:rPr>
        <w:t>We want to live in a country with a shared sense of belonging, where everyone has the same opportunity to t</w:t>
      </w:r>
      <w:r w:rsidR="008A3432" w:rsidRPr="00067131">
        <w:rPr>
          <w:sz w:val="24"/>
          <w:szCs w:val="18"/>
        </w:rPr>
        <w:t xml:space="preserve">ake part in and contribute to </w:t>
      </w:r>
      <w:r w:rsidRPr="00067131">
        <w:rPr>
          <w:sz w:val="24"/>
          <w:szCs w:val="18"/>
        </w:rPr>
        <w:t xml:space="preserve">society. </w:t>
      </w:r>
    </w:p>
    <w:p w:rsidR="001B0F6B" w:rsidRPr="00067131" w:rsidRDefault="00B2439E">
      <w:pPr>
        <w:spacing w:after="240"/>
        <w:rPr>
          <w:sz w:val="24"/>
          <w:szCs w:val="18"/>
        </w:rPr>
      </w:pPr>
      <w:r w:rsidRPr="000C5C9F">
        <w:rPr>
          <w:sz w:val="24"/>
          <w:szCs w:val="18"/>
        </w:rPr>
        <w:t xml:space="preserve">Together, Aotearoa New Zealand overcame </w:t>
      </w:r>
      <w:r w:rsidRPr="00067131">
        <w:rPr>
          <w:sz w:val="24"/>
          <w:szCs w:val="18"/>
          <w:highlight w:val="white"/>
        </w:rPr>
        <w:t xml:space="preserve">COVID-19. Now, </w:t>
      </w:r>
      <w:r w:rsidR="000928A9" w:rsidRPr="00067131">
        <w:rPr>
          <w:sz w:val="24"/>
          <w:szCs w:val="18"/>
          <w:highlight w:val="white"/>
        </w:rPr>
        <w:t>it is</w:t>
      </w:r>
      <w:r w:rsidRPr="00067131">
        <w:rPr>
          <w:sz w:val="24"/>
          <w:szCs w:val="18"/>
          <w:highlight w:val="white"/>
        </w:rPr>
        <w:t xml:space="preserve"> time for us to rebuild. </w:t>
      </w:r>
      <w:r w:rsidR="00C30891">
        <w:rPr>
          <w:sz w:val="24"/>
          <w:szCs w:val="18"/>
        </w:rPr>
        <w:t>W</w:t>
      </w:r>
      <w:r w:rsidRPr="00067131">
        <w:rPr>
          <w:sz w:val="24"/>
          <w:szCs w:val="18"/>
        </w:rPr>
        <w:t>e believe every New Zealander should be able to contribute to the recovery of our nation.</w:t>
      </w:r>
    </w:p>
    <w:p w:rsidR="001B0F6B" w:rsidRPr="00FF2A97" w:rsidRDefault="00B2439E" w:rsidP="00C30891">
      <w:pPr>
        <w:pStyle w:val="Heading3"/>
        <w:rPr>
          <w:b/>
          <w:color w:val="5B233D"/>
        </w:rPr>
      </w:pPr>
      <w:r w:rsidRPr="00FF2A97">
        <w:rPr>
          <w:b/>
          <w:color w:val="5B233D"/>
        </w:rPr>
        <w:t xml:space="preserve">THE PROBLEM: </w:t>
      </w:r>
      <w:r w:rsidR="002D1426" w:rsidRPr="00FF2A97">
        <w:rPr>
          <w:b/>
          <w:color w:val="5B233D"/>
        </w:rPr>
        <w:t xml:space="preserve">AOTEAROA </w:t>
      </w:r>
      <w:r w:rsidRPr="00FF2A97">
        <w:rPr>
          <w:b/>
          <w:color w:val="5B233D"/>
        </w:rPr>
        <w:t>NEW ZEALAND IS NOT ACCESSIBLE FOR ALL NEW ZEALANDERS</w:t>
      </w:r>
    </w:p>
    <w:p w:rsidR="001B0F6B" w:rsidRPr="00067131" w:rsidRDefault="00B2439E">
      <w:pPr>
        <w:shd w:val="clear" w:color="auto" w:fill="FFFFFF"/>
        <w:spacing w:after="240"/>
        <w:rPr>
          <w:sz w:val="24"/>
          <w:szCs w:val="18"/>
        </w:rPr>
      </w:pPr>
      <w:r w:rsidRPr="00067131">
        <w:rPr>
          <w:sz w:val="24"/>
          <w:szCs w:val="18"/>
        </w:rPr>
        <w:t>Nearly all of us</w:t>
      </w:r>
      <w:r w:rsidR="008E2EF7">
        <w:rPr>
          <w:rFonts w:eastAsiaTheme="minorHAnsi"/>
          <w:sz w:val="24"/>
          <w:lang w:val="en-US" w:eastAsia="en-US"/>
        </w:rPr>
        <w:t>, at some stage during our lifetime, will face temporary or permanent impairment and/or barriers that limit access to fundamental needs,</w:t>
      </w:r>
      <w:r w:rsidR="008E2EF7" w:rsidRPr="00067131">
        <w:rPr>
          <w:sz w:val="24"/>
          <w:szCs w:val="18"/>
        </w:rPr>
        <w:t xml:space="preserve"> </w:t>
      </w:r>
      <w:r w:rsidRPr="00067131">
        <w:rPr>
          <w:sz w:val="24"/>
          <w:szCs w:val="18"/>
        </w:rPr>
        <w:t>especially as we get older.</w:t>
      </w:r>
    </w:p>
    <w:p w:rsidR="001B0F6B" w:rsidRPr="00620D73" w:rsidRDefault="00B2439E">
      <w:pPr>
        <w:spacing w:after="180"/>
        <w:rPr>
          <w:sz w:val="24"/>
          <w:szCs w:val="18"/>
        </w:rPr>
      </w:pPr>
      <w:r w:rsidRPr="00067131">
        <w:rPr>
          <w:sz w:val="24"/>
          <w:szCs w:val="18"/>
        </w:rPr>
        <w:t xml:space="preserve">Currently, around </w:t>
      </w:r>
      <w:r w:rsidR="00C30891">
        <w:rPr>
          <w:sz w:val="24"/>
          <w:szCs w:val="18"/>
        </w:rPr>
        <w:t>one</w:t>
      </w:r>
      <w:r w:rsidRPr="00067131">
        <w:rPr>
          <w:sz w:val="24"/>
          <w:szCs w:val="18"/>
        </w:rPr>
        <w:t xml:space="preserve"> in</w:t>
      </w:r>
      <w:r w:rsidR="00C30891">
        <w:rPr>
          <w:sz w:val="24"/>
          <w:szCs w:val="18"/>
        </w:rPr>
        <w:t xml:space="preserve"> four</w:t>
      </w:r>
      <w:r w:rsidRPr="00067131">
        <w:rPr>
          <w:sz w:val="24"/>
          <w:szCs w:val="18"/>
        </w:rPr>
        <w:t xml:space="preserve"> New Zealanders are living with access needs. </w:t>
      </w:r>
      <w:r w:rsidRPr="00067131">
        <w:rPr>
          <w:sz w:val="24"/>
          <w:szCs w:val="18"/>
          <w:highlight w:val="white"/>
        </w:rPr>
        <w:t>These are</w:t>
      </w:r>
      <w:bookmarkStart w:id="0" w:name="_GoBack"/>
      <w:bookmarkEnd w:id="0"/>
      <w:r w:rsidRPr="00067131">
        <w:rPr>
          <w:sz w:val="24"/>
          <w:szCs w:val="18"/>
          <w:highlight w:val="white"/>
        </w:rPr>
        <w:t xml:space="preserve">n’t just physical </w:t>
      </w:r>
      <w:r w:rsidRPr="00620D73">
        <w:rPr>
          <w:sz w:val="24"/>
          <w:szCs w:val="18"/>
        </w:rPr>
        <w:t>disabilities, but mental, cognitive, and</w:t>
      </w:r>
      <w:r w:rsidR="008A3432" w:rsidRPr="00620D73">
        <w:rPr>
          <w:sz w:val="24"/>
          <w:szCs w:val="18"/>
        </w:rPr>
        <w:t xml:space="preserve"> sensory impairments</w:t>
      </w:r>
      <w:r w:rsidR="007B38CB">
        <w:rPr>
          <w:sz w:val="24"/>
          <w:szCs w:val="18"/>
        </w:rPr>
        <w:t xml:space="preserve">, </w:t>
      </w:r>
      <w:r w:rsidR="008E2EF7">
        <w:rPr>
          <w:sz w:val="24"/>
          <w:szCs w:val="18"/>
        </w:rPr>
        <w:t>neurodiversity (e</w:t>
      </w:r>
      <w:r w:rsidR="00E77324">
        <w:rPr>
          <w:sz w:val="24"/>
          <w:szCs w:val="18"/>
        </w:rPr>
        <w:t>.</w:t>
      </w:r>
      <w:r w:rsidR="008E2EF7">
        <w:rPr>
          <w:sz w:val="24"/>
          <w:szCs w:val="18"/>
        </w:rPr>
        <w:t>g</w:t>
      </w:r>
      <w:r w:rsidR="00E77324">
        <w:rPr>
          <w:sz w:val="24"/>
          <w:szCs w:val="18"/>
        </w:rPr>
        <w:t>.</w:t>
      </w:r>
      <w:r w:rsidR="008E2EF7">
        <w:rPr>
          <w:sz w:val="24"/>
          <w:szCs w:val="18"/>
        </w:rPr>
        <w:t xml:space="preserve"> </w:t>
      </w:r>
      <w:r w:rsidR="00E77324">
        <w:rPr>
          <w:sz w:val="24"/>
          <w:szCs w:val="18"/>
        </w:rPr>
        <w:t>d</w:t>
      </w:r>
      <w:r w:rsidR="008E2EF7">
        <w:rPr>
          <w:sz w:val="24"/>
          <w:szCs w:val="18"/>
        </w:rPr>
        <w:t xml:space="preserve">yslexia), </w:t>
      </w:r>
      <w:r w:rsidR="007B38CB">
        <w:rPr>
          <w:sz w:val="24"/>
          <w:szCs w:val="18"/>
        </w:rPr>
        <w:t>s</w:t>
      </w:r>
      <w:r w:rsidR="008A3432" w:rsidRPr="00620D73">
        <w:rPr>
          <w:sz w:val="24"/>
          <w:szCs w:val="18"/>
        </w:rPr>
        <w:t>eniors</w:t>
      </w:r>
      <w:r w:rsidRPr="00620D73">
        <w:rPr>
          <w:sz w:val="24"/>
          <w:szCs w:val="18"/>
        </w:rPr>
        <w:t xml:space="preserve">, pregnant women, parents with young children, and people who are injured or in poor health. </w:t>
      </w:r>
    </w:p>
    <w:p w:rsidR="001B0F6B" w:rsidRPr="00067131" w:rsidRDefault="00B2439E">
      <w:pPr>
        <w:spacing w:after="180"/>
        <w:rPr>
          <w:sz w:val="24"/>
          <w:szCs w:val="18"/>
          <w:highlight w:val="white"/>
        </w:rPr>
      </w:pPr>
      <w:r w:rsidRPr="00067131">
        <w:rPr>
          <w:sz w:val="24"/>
          <w:szCs w:val="18"/>
        </w:rPr>
        <w:t xml:space="preserve">The </w:t>
      </w:r>
      <w:r w:rsidR="00E77324">
        <w:rPr>
          <w:sz w:val="24"/>
          <w:szCs w:val="18"/>
        </w:rPr>
        <w:t>impact</w:t>
      </w:r>
      <w:r w:rsidR="00E77324" w:rsidRPr="00067131">
        <w:rPr>
          <w:sz w:val="24"/>
          <w:szCs w:val="18"/>
        </w:rPr>
        <w:t xml:space="preserve"> </w:t>
      </w:r>
      <w:r w:rsidRPr="00067131">
        <w:rPr>
          <w:sz w:val="24"/>
          <w:szCs w:val="18"/>
        </w:rPr>
        <w:t>of COVID-19</w:t>
      </w:r>
      <w:r w:rsidR="00067131">
        <w:rPr>
          <w:sz w:val="24"/>
          <w:szCs w:val="18"/>
        </w:rPr>
        <w:t xml:space="preserve"> </w:t>
      </w:r>
      <w:r w:rsidR="00E77324">
        <w:rPr>
          <w:sz w:val="24"/>
          <w:szCs w:val="18"/>
        </w:rPr>
        <w:t>has</w:t>
      </w:r>
      <w:r w:rsidR="00E77324" w:rsidRPr="00067131">
        <w:rPr>
          <w:sz w:val="24"/>
          <w:szCs w:val="18"/>
        </w:rPr>
        <w:t xml:space="preserve"> </w:t>
      </w:r>
      <w:r w:rsidRPr="00067131">
        <w:rPr>
          <w:sz w:val="24"/>
          <w:szCs w:val="18"/>
        </w:rPr>
        <w:t xml:space="preserve">made the accessibility gaps for these New Zealanders even more apparent. </w:t>
      </w:r>
      <w:r w:rsidR="00067131">
        <w:rPr>
          <w:sz w:val="24"/>
          <w:szCs w:val="18"/>
        </w:rPr>
        <w:t xml:space="preserve">People </w:t>
      </w:r>
      <w:r w:rsidRPr="00067131">
        <w:rPr>
          <w:sz w:val="24"/>
          <w:szCs w:val="18"/>
        </w:rPr>
        <w:t xml:space="preserve">with </w:t>
      </w:r>
      <w:r w:rsidR="00067131">
        <w:rPr>
          <w:sz w:val="24"/>
          <w:szCs w:val="18"/>
        </w:rPr>
        <w:t xml:space="preserve">access needs, including </w:t>
      </w:r>
      <w:r w:rsidRPr="00067131">
        <w:rPr>
          <w:sz w:val="24"/>
          <w:szCs w:val="18"/>
        </w:rPr>
        <w:t>disab</w:t>
      </w:r>
      <w:r w:rsidR="00067131">
        <w:rPr>
          <w:sz w:val="24"/>
          <w:szCs w:val="18"/>
        </w:rPr>
        <w:t>led people</w:t>
      </w:r>
      <w:r w:rsidRPr="00067131">
        <w:rPr>
          <w:sz w:val="24"/>
          <w:szCs w:val="18"/>
        </w:rPr>
        <w:t xml:space="preserve">, seniors, Māori, migrants, people with English as a second language, those with temporary injuries </w:t>
      </w:r>
      <w:r w:rsidR="00067131">
        <w:rPr>
          <w:sz w:val="24"/>
          <w:szCs w:val="18"/>
        </w:rPr>
        <w:t>or in poor health</w:t>
      </w:r>
      <w:r w:rsidR="000928A9">
        <w:rPr>
          <w:sz w:val="24"/>
          <w:szCs w:val="18"/>
        </w:rPr>
        <w:t>,</w:t>
      </w:r>
      <w:r w:rsidRPr="00067131">
        <w:rPr>
          <w:sz w:val="24"/>
          <w:szCs w:val="18"/>
          <w:highlight w:val="white"/>
        </w:rPr>
        <w:t xml:space="preserve"> were</w:t>
      </w:r>
      <w:r w:rsidR="00C30891">
        <w:rPr>
          <w:sz w:val="24"/>
          <w:szCs w:val="18"/>
          <w:highlight w:val="white"/>
        </w:rPr>
        <w:t xml:space="preserve"> </w:t>
      </w:r>
      <w:r w:rsidRPr="00067131">
        <w:rPr>
          <w:sz w:val="24"/>
          <w:szCs w:val="18"/>
          <w:highlight w:val="white"/>
        </w:rPr>
        <w:t xml:space="preserve">disproportionately impacted by </w:t>
      </w:r>
      <w:r w:rsidR="00E77324">
        <w:rPr>
          <w:sz w:val="24"/>
          <w:szCs w:val="18"/>
          <w:highlight w:val="white"/>
        </w:rPr>
        <w:t>the pandemic</w:t>
      </w:r>
      <w:r w:rsidR="003F45E3">
        <w:rPr>
          <w:sz w:val="24"/>
          <w:szCs w:val="18"/>
          <w:highlight w:val="white"/>
        </w:rPr>
        <w:t xml:space="preserve"> and lockdown</w:t>
      </w:r>
      <w:r w:rsidRPr="00067131">
        <w:rPr>
          <w:sz w:val="24"/>
          <w:szCs w:val="18"/>
          <w:highlight w:val="white"/>
        </w:rPr>
        <w:t xml:space="preserve">, especially when attempting to access essential goods and services. </w:t>
      </w:r>
    </w:p>
    <w:p w:rsidR="001B0F6B" w:rsidRPr="00067131" w:rsidRDefault="00B2439E">
      <w:pPr>
        <w:spacing w:after="180"/>
        <w:rPr>
          <w:sz w:val="24"/>
          <w:szCs w:val="18"/>
          <w:highlight w:val="white"/>
        </w:rPr>
      </w:pPr>
      <w:r w:rsidRPr="00067131">
        <w:rPr>
          <w:sz w:val="24"/>
          <w:szCs w:val="18"/>
          <w:highlight w:val="white"/>
        </w:rPr>
        <w:lastRenderedPageBreak/>
        <w:t xml:space="preserve">This is </w:t>
      </w:r>
      <w:r w:rsidR="003F45E3">
        <w:rPr>
          <w:sz w:val="24"/>
          <w:szCs w:val="18"/>
        </w:rPr>
        <w:t>a</w:t>
      </w:r>
      <w:r w:rsidR="003F45E3" w:rsidRPr="00067131">
        <w:rPr>
          <w:sz w:val="24"/>
          <w:szCs w:val="18"/>
        </w:rPr>
        <w:t xml:space="preserve"> </w:t>
      </w:r>
      <w:r w:rsidRPr="00067131">
        <w:rPr>
          <w:sz w:val="24"/>
          <w:szCs w:val="18"/>
        </w:rPr>
        <w:t xml:space="preserve">failure of </w:t>
      </w:r>
      <w:r w:rsidR="00067131">
        <w:rPr>
          <w:sz w:val="24"/>
          <w:szCs w:val="18"/>
        </w:rPr>
        <w:t xml:space="preserve">successive </w:t>
      </w:r>
      <w:r w:rsidRPr="001B4386">
        <w:rPr>
          <w:sz w:val="24"/>
          <w:szCs w:val="18"/>
        </w:rPr>
        <w:t>government</w:t>
      </w:r>
      <w:r w:rsidR="00067131" w:rsidRPr="001B4386">
        <w:rPr>
          <w:sz w:val="24"/>
          <w:szCs w:val="18"/>
        </w:rPr>
        <w:t>s</w:t>
      </w:r>
      <w:r w:rsidRPr="001B4386">
        <w:rPr>
          <w:sz w:val="24"/>
          <w:szCs w:val="18"/>
        </w:rPr>
        <w:t xml:space="preserve"> to legislate safeguards and minimum standards for accessibility. </w:t>
      </w:r>
      <w:r w:rsidR="001B4386" w:rsidRPr="00620D73">
        <w:rPr>
          <w:sz w:val="24"/>
          <w:szCs w:val="18"/>
        </w:rPr>
        <w:t>A</w:t>
      </w:r>
      <w:r w:rsidRPr="00620D73">
        <w:rPr>
          <w:sz w:val="24"/>
          <w:szCs w:val="18"/>
        </w:rPr>
        <w:t xml:space="preserve">ccessibility </w:t>
      </w:r>
      <w:r w:rsidR="000C651C" w:rsidRPr="00620D73">
        <w:rPr>
          <w:sz w:val="24"/>
          <w:szCs w:val="18"/>
        </w:rPr>
        <w:t xml:space="preserve">has not </w:t>
      </w:r>
      <w:r w:rsidR="001B4386" w:rsidRPr="00620D73">
        <w:rPr>
          <w:sz w:val="24"/>
          <w:szCs w:val="18"/>
        </w:rPr>
        <w:t xml:space="preserve">always </w:t>
      </w:r>
      <w:r w:rsidRPr="00620D73">
        <w:rPr>
          <w:sz w:val="24"/>
          <w:szCs w:val="18"/>
        </w:rPr>
        <w:t xml:space="preserve">been </w:t>
      </w:r>
      <w:r w:rsidR="000C651C" w:rsidRPr="00620D73">
        <w:rPr>
          <w:sz w:val="24"/>
          <w:szCs w:val="18"/>
        </w:rPr>
        <w:t xml:space="preserve">an integral </w:t>
      </w:r>
      <w:r w:rsidRPr="00620D73">
        <w:rPr>
          <w:sz w:val="24"/>
          <w:szCs w:val="18"/>
        </w:rPr>
        <w:t xml:space="preserve">part of the conversation </w:t>
      </w:r>
      <w:r w:rsidR="001B4386" w:rsidRPr="00620D73">
        <w:rPr>
          <w:sz w:val="24"/>
          <w:szCs w:val="18"/>
        </w:rPr>
        <w:t xml:space="preserve">during </w:t>
      </w:r>
      <w:r w:rsidRPr="00620D73">
        <w:rPr>
          <w:sz w:val="24"/>
          <w:szCs w:val="18"/>
        </w:rPr>
        <w:t xml:space="preserve">the early stages of </w:t>
      </w:r>
      <w:r w:rsidR="001B4386" w:rsidRPr="00620D73">
        <w:rPr>
          <w:sz w:val="24"/>
          <w:szCs w:val="18"/>
        </w:rPr>
        <w:t xml:space="preserve">local </w:t>
      </w:r>
      <w:r w:rsidR="001B4386">
        <w:rPr>
          <w:sz w:val="24"/>
          <w:szCs w:val="18"/>
          <w:highlight w:val="white"/>
        </w:rPr>
        <w:t xml:space="preserve">and national infrastructure </w:t>
      </w:r>
      <w:r w:rsidRPr="00067131">
        <w:rPr>
          <w:sz w:val="24"/>
          <w:szCs w:val="18"/>
          <w:highlight w:val="white"/>
        </w:rPr>
        <w:t>desig</w:t>
      </w:r>
      <w:r w:rsidR="001B4386">
        <w:rPr>
          <w:sz w:val="24"/>
          <w:szCs w:val="18"/>
          <w:highlight w:val="white"/>
        </w:rPr>
        <w:t>n</w:t>
      </w:r>
      <w:r w:rsidRPr="00067131">
        <w:rPr>
          <w:sz w:val="24"/>
          <w:szCs w:val="18"/>
          <w:highlight w:val="white"/>
        </w:rPr>
        <w:t>,</w:t>
      </w:r>
      <w:r w:rsidR="001B4386">
        <w:rPr>
          <w:sz w:val="24"/>
          <w:szCs w:val="18"/>
          <w:highlight w:val="white"/>
        </w:rPr>
        <w:t xml:space="preserve"> which</w:t>
      </w:r>
      <w:r w:rsidRPr="00067131">
        <w:rPr>
          <w:sz w:val="24"/>
          <w:szCs w:val="18"/>
          <w:highlight w:val="white"/>
        </w:rPr>
        <w:t xml:space="preserve"> is becoming </w:t>
      </w:r>
      <w:r w:rsidR="003F45E3">
        <w:rPr>
          <w:sz w:val="24"/>
          <w:szCs w:val="18"/>
          <w:highlight w:val="white"/>
        </w:rPr>
        <w:t xml:space="preserve">an </w:t>
      </w:r>
      <w:r w:rsidRPr="00067131">
        <w:rPr>
          <w:sz w:val="24"/>
          <w:szCs w:val="18"/>
          <w:highlight w:val="white"/>
        </w:rPr>
        <w:t>increasingly problematic</w:t>
      </w:r>
      <w:r w:rsidR="003F45E3">
        <w:rPr>
          <w:sz w:val="24"/>
          <w:szCs w:val="18"/>
          <w:highlight w:val="white"/>
        </w:rPr>
        <w:t xml:space="preserve"> issue</w:t>
      </w:r>
      <w:r w:rsidR="001B4386">
        <w:rPr>
          <w:sz w:val="24"/>
          <w:szCs w:val="18"/>
          <w:highlight w:val="white"/>
        </w:rPr>
        <w:t xml:space="preserve"> for people with access needs</w:t>
      </w:r>
      <w:r w:rsidRPr="00067131">
        <w:rPr>
          <w:sz w:val="24"/>
          <w:szCs w:val="18"/>
          <w:highlight w:val="white"/>
        </w:rPr>
        <w:t>.</w:t>
      </w:r>
    </w:p>
    <w:p w:rsidR="001B0F6B" w:rsidRPr="00067131" w:rsidRDefault="00B2439E">
      <w:pPr>
        <w:shd w:val="clear" w:color="auto" w:fill="FFFFFF"/>
        <w:spacing w:after="240"/>
        <w:rPr>
          <w:sz w:val="24"/>
          <w:szCs w:val="18"/>
        </w:rPr>
      </w:pPr>
      <w:r w:rsidRPr="00067131">
        <w:rPr>
          <w:sz w:val="24"/>
          <w:szCs w:val="18"/>
        </w:rPr>
        <w:t xml:space="preserve">While most New Zealanders </w:t>
      </w:r>
      <w:r w:rsidR="003F45E3">
        <w:rPr>
          <w:sz w:val="24"/>
          <w:szCs w:val="18"/>
        </w:rPr>
        <w:t xml:space="preserve">now </w:t>
      </w:r>
      <w:r w:rsidRPr="00067131">
        <w:rPr>
          <w:sz w:val="24"/>
          <w:szCs w:val="18"/>
        </w:rPr>
        <w:t xml:space="preserve">conduct </w:t>
      </w:r>
      <w:r w:rsidR="003F45E3">
        <w:rPr>
          <w:sz w:val="24"/>
          <w:szCs w:val="18"/>
        </w:rPr>
        <w:t xml:space="preserve">much of </w:t>
      </w:r>
      <w:r w:rsidRPr="00067131">
        <w:rPr>
          <w:sz w:val="24"/>
          <w:szCs w:val="18"/>
        </w:rPr>
        <w:t xml:space="preserve">their lives within </w:t>
      </w:r>
      <w:r w:rsidR="003F45E3">
        <w:rPr>
          <w:sz w:val="24"/>
          <w:szCs w:val="18"/>
        </w:rPr>
        <w:t>the</w:t>
      </w:r>
      <w:r w:rsidRPr="00067131">
        <w:rPr>
          <w:sz w:val="24"/>
          <w:szCs w:val="18"/>
        </w:rPr>
        <w:t xml:space="preserve"> digital space, </w:t>
      </w:r>
      <w:r w:rsidR="003F45E3">
        <w:rPr>
          <w:sz w:val="24"/>
          <w:szCs w:val="18"/>
        </w:rPr>
        <w:t>a</w:t>
      </w:r>
      <w:r w:rsidR="003F45E3" w:rsidRPr="00067131">
        <w:rPr>
          <w:sz w:val="24"/>
          <w:szCs w:val="18"/>
        </w:rPr>
        <w:t xml:space="preserve"> </w:t>
      </w:r>
      <w:r w:rsidRPr="00067131">
        <w:rPr>
          <w:sz w:val="24"/>
          <w:szCs w:val="18"/>
        </w:rPr>
        <w:t xml:space="preserve">lack of digital accessibility has severely impacted the ability of those with access needs </w:t>
      </w:r>
      <w:r w:rsidR="001B4386">
        <w:rPr>
          <w:sz w:val="24"/>
          <w:szCs w:val="18"/>
        </w:rPr>
        <w:t>to</w:t>
      </w:r>
      <w:r w:rsidR="001B4386" w:rsidRPr="00067131">
        <w:rPr>
          <w:sz w:val="24"/>
          <w:szCs w:val="18"/>
        </w:rPr>
        <w:t xml:space="preserve"> </w:t>
      </w:r>
      <w:r w:rsidRPr="00067131">
        <w:rPr>
          <w:sz w:val="24"/>
          <w:szCs w:val="18"/>
        </w:rPr>
        <w:t xml:space="preserve">obtain important information, as well as to shop, work, study, socialise and connect with the wider community. </w:t>
      </w:r>
    </w:p>
    <w:p w:rsidR="001B0F6B" w:rsidRPr="00067131" w:rsidRDefault="00B2439E" w:rsidP="00620D73">
      <w:pPr>
        <w:shd w:val="clear" w:color="auto" w:fill="FFFFFF"/>
        <w:rPr>
          <w:sz w:val="24"/>
          <w:szCs w:val="18"/>
        </w:rPr>
      </w:pPr>
      <w:r w:rsidRPr="00067131">
        <w:rPr>
          <w:sz w:val="24"/>
          <w:szCs w:val="18"/>
        </w:rPr>
        <w:t xml:space="preserve">Other </w:t>
      </w:r>
      <w:r w:rsidRPr="00E77324">
        <w:rPr>
          <w:sz w:val="24"/>
          <w:szCs w:val="24"/>
        </w:rPr>
        <w:t xml:space="preserve">access barriers make it more difficult for people with </w:t>
      </w:r>
      <w:r w:rsidR="00AB41F6" w:rsidRPr="00850417">
        <w:rPr>
          <w:color w:val="333333"/>
          <w:sz w:val="24"/>
          <w:szCs w:val="24"/>
        </w:rPr>
        <w:t>temporary or permanent impairment, difference or disability to</w:t>
      </w:r>
      <w:r w:rsidRPr="00E77324">
        <w:rPr>
          <w:sz w:val="24"/>
          <w:szCs w:val="24"/>
        </w:rPr>
        <w:t>:</w:t>
      </w:r>
    </w:p>
    <w:p w:rsidR="001B0F6B" w:rsidRPr="00514CFD" w:rsidRDefault="00514CFD" w:rsidP="00514CFD">
      <w:pPr>
        <w:pStyle w:val="ListParagraph"/>
        <w:numPr>
          <w:ilvl w:val="0"/>
          <w:numId w:val="5"/>
        </w:numPr>
        <w:shd w:val="clear" w:color="auto" w:fill="FFFFFF"/>
        <w:rPr>
          <w:sz w:val="24"/>
          <w:szCs w:val="18"/>
        </w:rPr>
      </w:pPr>
      <w:r>
        <w:rPr>
          <w:sz w:val="24"/>
          <w:szCs w:val="18"/>
        </w:rPr>
        <w:t>enter</w:t>
      </w:r>
      <w:r w:rsidR="00B2439E" w:rsidRPr="00514CFD">
        <w:rPr>
          <w:sz w:val="24"/>
          <w:szCs w:val="18"/>
        </w:rPr>
        <w:t xml:space="preserve"> </w:t>
      </w:r>
      <w:r w:rsidR="003F45E3" w:rsidRPr="00514CFD">
        <w:rPr>
          <w:sz w:val="24"/>
          <w:szCs w:val="18"/>
        </w:rPr>
        <w:t xml:space="preserve">and </w:t>
      </w:r>
      <w:r w:rsidR="00B2439E" w:rsidRPr="00514CFD">
        <w:rPr>
          <w:sz w:val="24"/>
          <w:szCs w:val="18"/>
        </w:rPr>
        <w:t>move around public buildings, for example</w:t>
      </w:r>
      <w:r w:rsidR="00106DAD" w:rsidRPr="00514CFD">
        <w:rPr>
          <w:sz w:val="24"/>
          <w:szCs w:val="18"/>
        </w:rPr>
        <w:t xml:space="preserve"> </w:t>
      </w:r>
      <w:r w:rsidR="003F45E3" w:rsidRPr="00514CFD">
        <w:rPr>
          <w:sz w:val="24"/>
          <w:szCs w:val="18"/>
        </w:rPr>
        <w:t xml:space="preserve">when </w:t>
      </w:r>
      <w:r w:rsidR="00B2439E" w:rsidRPr="00514CFD">
        <w:rPr>
          <w:sz w:val="24"/>
          <w:szCs w:val="18"/>
        </w:rPr>
        <w:t>there are no ramps</w:t>
      </w:r>
    </w:p>
    <w:p w:rsidR="001B0F6B" w:rsidRPr="00514CFD" w:rsidRDefault="00514CFD" w:rsidP="00514CFD">
      <w:pPr>
        <w:pStyle w:val="ListParagraph"/>
        <w:numPr>
          <w:ilvl w:val="0"/>
          <w:numId w:val="5"/>
        </w:numPr>
        <w:shd w:val="clear" w:color="auto" w:fill="FFFFFF"/>
        <w:rPr>
          <w:sz w:val="24"/>
          <w:szCs w:val="18"/>
        </w:rPr>
      </w:pPr>
      <w:r>
        <w:rPr>
          <w:sz w:val="24"/>
          <w:szCs w:val="18"/>
        </w:rPr>
        <w:t>move</w:t>
      </w:r>
      <w:r w:rsidR="00B2439E" w:rsidRPr="00514CFD">
        <w:rPr>
          <w:sz w:val="24"/>
          <w:szCs w:val="18"/>
        </w:rPr>
        <w:t xml:space="preserve"> around the community, for example </w:t>
      </w:r>
      <w:r w:rsidR="003F45E3" w:rsidRPr="00514CFD">
        <w:rPr>
          <w:sz w:val="24"/>
          <w:szCs w:val="18"/>
        </w:rPr>
        <w:t xml:space="preserve">when </w:t>
      </w:r>
      <w:r w:rsidR="00B2439E" w:rsidRPr="00514CFD">
        <w:rPr>
          <w:sz w:val="24"/>
          <w:szCs w:val="18"/>
        </w:rPr>
        <w:t>pedestrian crossings don’t have audio signals</w:t>
      </w:r>
    </w:p>
    <w:p w:rsidR="001B0F6B" w:rsidRPr="00514CFD" w:rsidRDefault="00B2439E" w:rsidP="00514CFD">
      <w:pPr>
        <w:pStyle w:val="ListParagraph"/>
        <w:numPr>
          <w:ilvl w:val="0"/>
          <w:numId w:val="5"/>
        </w:numPr>
        <w:shd w:val="clear" w:color="auto" w:fill="FFFFFF"/>
        <w:rPr>
          <w:sz w:val="24"/>
          <w:szCs w:val="18"/>
        </w:rPr>
      </w:pPr>
      <w:r w:rsidRPr="00514CFD">
        <w:rPr>
          <w:sz w:val="24"/>
          <w:szCs w:val="18"/>
        </w:rPr>
        <w:t xml:space="preserve">use public transport </w:t>
      </w:r>
      <w:r w:rsidR="003F45E3" w:rsidRPr="00514CFD">
        <w:rPr>
          <w:sz w:val="24"/>
          <w:szCs w:val="18"/>
        </w:rPr>
        <w:t xml:space="preserve">when </w:t>
      </w:r>
      <w:r w:rsidRPr="00514CFD">
        <w:rPr>
          <w:sz w:val="24"/>
          <w:szCs w:val="18"/>
        </w:rPr>
        <w:t>there is no space for wheelchairs or strollers, or easy ways to get on or off buses and trains</w:t>
      </w:r>
    </w:p>
    <w:p w:rsidR="001B0F6B" w:rsidRPr="00514CFD" w:rsidRDefault="00B2439E" w:rsidP="00514CFD">
      <w:pPr>
        <w:pStyle w:val="ListParagraph"/>
        <w:numPr>
          <w:ilvl w:val="0"/>
          <w:numId w:val="5"/>
        </w:numPr>
        <w:shd w:val="clear" w:color="auto" w:fill="FFFFFF"/>
        <w:rPr>
          <w:sz w:val="24"/>
          <w:szCs w:val="18"/>
        </w:rPr>
      </w:pPr>
      <w:r w:rsidRPr="00514CFD">
        <w:rPr>
          <w:sz w:val="24"/>
          <w:szCs w:val="18"/>
        </w:rPr>
        <w:t>access and understand information</w:t>
      </w:r>
      <w:r w:rsidR="003F45E3" w:rsidRPr="00514CFD">
        <w:rPr>
          <w:sz w:val="24"/>
          <w:szCs w:val="18"/>
        </w:rPr>
        <w:t>,</w:t>
      </w:r>
      <w:r w:rsidRPr="00514CFD">
        <w:rPr>
          <w:sz w:val="24"/>
          <w:szCs w:val="18"/>
        </w:rPr>
        <w:t xml:space="preserve"> </w:t>
      </w:r>
      <w:r w:rsidR="003F45E3" w:rsidRPr="00514CFD">
        <w:rPr>
          <w:sz w:val="24"/>
          <w:szCs w:val="18"/>
        </w:rPr>
        <w:t xml:space="preserve">such as </w:t>
      </w:r>
      <w:r w:rsidRPr="00514CFD">
        <w:rPr>
          <w:sz w:val="24"/>
          <w:szCs w:val="18"/>
        </w:rPr>
        <w:t xml:space="preserve">forms from government agencies, communications to ratepayers </w:t>
      </w:r>
      <w:r w:rsidR="003F45E3" w:rsidRPr="00514CFD">
        <w:rPr>
          <w:sz w:val="24"/>
          <w:szCs w:val="18"/>
        </w:rPr>
        <w:t xml:space="preserve">and </w:t>
      </w:r>
      <w:r w:rsidRPr="00514CFD">
        <w:rPr>
          <w:sz w:val="24"/>
          <w:szCs w:val="18"/>
        </w:rPr>
        <w:t>library books</w:t>
      </w:r>
      <w:r w:rsidR="003F45E3" w:rsidRPr="00514CFD">
        <w:rPr>
          <w:sz w:val="24"/>
          <w:szCs w:val="18"/>
        </w:rPr>
        <w:t>,</w:t>
      </w:r>
      <w:r w:rsidRPr="00514CFD">
        <w:rPr>
          <w:sz w:val="24"/>
          <w:szCs w:val="18"/>
        </w:rPr>
        <w:t xml:space="preserve"> </w:t>
      </w:r>
      <w:r w:rsidR="00760B5B" w:rsidRPr="00514CFD">
        <w:rPr>
          <w:sz w:val="24"/>
          <w:szCs w:val="18"/>
        </w:rPr>
        <w:t xml:space="preserve">which </w:t>
      </w:r>
      <w:r w:rsidR="003F45E3" w:rsidRPr="00514CFD">
        <w:rPr>
          <w:sz w:val="24"/>
          <w:szCs w:val="18"/>
        </w:rPr>
        <w:t>are</w:t>
      </w:r>
      <w:r w:rsidRPr="00514CFD">
        <w:rPr>
          <w:sz w:val="24"/>
          <w:szCs w:val="18"/>
        </w:rPr>
        <w:t xml:space="preserve"> not provided in accessible formats</w:t>
      </w:r>
    </w:p>
    <w:p w:rsidR="001B0F6B" w:rsidRPr="00514CFD" w:rsidRDefault="00B2439E" w:rsidP="00514CFD">
      <w:pPr>
        <w:pStyle w:val="ListParagraph"/>
        <w:numPr>
          <w:ilvl w:val="0"/>
          <w:numId w:val="5"/>
        </w:numPr>
        <w:shd w:val="clear" w:color="auto" w:fill="FFFFFF"/>
        <w:rPr>
          <w:sz w:val="24"/>
          <w:szCs w:val="18"/>
        </w:rPr>
      </w:pPr>
      <w:r w:rsidRPr="00514CFD">
        <w:rPr>
          <w:sz w:val="24"/>
          <w:szCs w:val="18"/>
        </w:rPr>
        <w:t xml:space="preserve">use websites </w:t>
      </w:r>
      <w:r w:rsidR="00106DAD" w:rsidRPr="00514CFD">
        <w:rPr>
          <w:sz w:val="24"/>
          <w:szCs w:val="18"/>
        </w:rPr>
        <w:t xml:space="preserve">and </w:t>
      </w:r>
      <w:r w:rsidRPr="00514CFD">
        <w:rPr>
          <w:sz w:val="24"/>
          <w:szCs w:val="18"/>
        </w:rPr>
        <w:t xml:space="preserve">other digital facilities, such as booking sites, online banking, ATMs, </w:t>
      </w:r>
      <w:r w:rsidR="00106DAD" w:rsidRPr="00514CFD">
        <w:rPr>
          <w:sz w:val="24"/>
          <w:szCs w:val="18"/>
        </w:rPr>
        <w:t xml:space="preserve">and </w:t>
      </w:r>
      <w:r w:rsidRPr="00514CFD">
        <w:rPr>
          <w:sz w:val="24"/>
          <w:szCs w:val="18"/>
        </w:rPr>
        <w:t>EFTPOS facilities</w:t>
      </w:r>
    </w:p>
    <w:p w:rsidR="001B0F6B" w:rsidRPr="00514CFD" w:rsidRDefault="00B2439E" w:rsidP="00514CFD">
      <w:pPr>
        <w:pStyle w:val="ListParagraph"/>
        <w:numPr>
          <w:ilvl w:val="0"/>
          <w:numId w:val="5"/>
        </w:numPr>
        <w:shd w:val="clear" w:color="auto" w:fill="FFFFFF"/>
        <w:rPr>
          <w:sz w:val="24"/>
          <w:szCs w:val="18"/>
        </w:rPr>
      </w:pPr>
      <w:r w:rsidRPr="00514CFD">
        <w:rPr>
          <w:sz w:val="24"/>
          <w:szCs w:val="18"/>
        </w:rPr>
        <w:t>access health services, for example where there are a lack of NZ Sign Language</w:t>
      </w:r>
      <w:r w:rsidR="008A3432" w:rsidRPr="00514CFD">
        <w:rPr>
          <w:sz w:val="24"/>
          <w:szCs w:val="18"/>
        </w:rPr>
        <w:t xml:space="preserve"> (NZSL) or spoken language</w:t>
      </w:r>
      <w:r w:rsidRPr="00514CFD">
        <w:rPr>
          <w:sz w:val="24"/>
          <w:szCs w:val="18"/>
        </w:rPr>
        <w:t xml:space="preserve"> interpreters</w:t>
      </w:r>
    </w:p>
    <w:p w:rsidR="001B0F6B" w:rsidRPr="00514CFD" w:rsidRDefault="00B2439E" w:rsidP="00514CFD">
      <w:pPr>
        <w:pStyle w:val="ListParagraph"/>
        <w:numPr>
          <w:ilvl w:val="0"/>
          <w:numId w:val="5"/>
        </w:numPr>
        <w:shd w:val="clear" w:color="auto" w:fill="FFFFFF"/>
        <w:rPr>
          <w:sz w:val="24"/>
          <w:szCs w:val="18"/>
        </w:rPr>
      </w:pPr>
      <w:r w:rsidRPr="00514CFD">
        <w:rPr>
          <w:sz w:val="24"/>
          <w:szCs w:val="18"/>
        </w:rPr>
        <w:t xml:space="preserve">take part in community events </w:t>
      </w:r>
      <w:r w:rsidR="00106DAD" w:rsidRPr="00514CFD">
        <w:rPr>
          <w:sz w:val="24"/>
          <w:szCs w:val="18"/>
        </w:rPr>
        <w:t xml:space="preserve">and </w:t>
      </w:r>
      <w:r w:rsidRPr="00514CFD">
        <w:rPr>
          <w:sz w:val="24"/>
          <w:szCs w:val="18"/>
        </w:rPr>
        <w:t>recreation</w:t>
      </w:r>
    </w:p>
    <w:p w:rsidR="00D56D50" w:rsidRPr="00514CFD" w:rsidRDefault="00B2439E" w:rsidP="00514CFD">
      <w:pPr>
        <w:pStyle w:val="ListParagraph"/>
        <w:numPr>
          <w:ilvl w:val="0"/>
          <w:numId w:val="5"/>
        </w:numPr>
        <w:rPr>
          <w:sz w:val="24"/>
          <w:szCs w:val="18"/>
        </w:rPr>
      </w:pPr>
      <w:r w:rsidRPr="00514CFD">
        <w:rPr>
          <w:sz w:val="24"/>
          <w:szCs w:val="18"/>
          <w:highlight w:val="white"/>
        </w:rPr>
        <w:t xml:space="preserve">enjoy movies, television </w:t>
      </w:r>
      <w:r w:rsidR="00106DAD" w:rsidRPr="00514CFD">
        <w:rPr>
          <w:sz w:val="24"/>
          <w:szCs w:val="18"/>
          <w:highlight w:val="white"/>
        </w:rPr>
        <w:t xml:space="preserve">and </w:t>
      </w:r>
      <w:r w:rsidRPr="00514CFD">
        <w:rPr>
          <w:sz w:val="24"/>
          <w:szCs w:val="18"/>
          <w:highlight w:val="white"/>
        </w:rPr>
        <w:t xml:space="preserve">cultural activities, for example </w:t>
      </w:r>
      <w:r w:rsidR="00106DAD" w:rsidRPr="00514CFD">
        <w:rPr>
          <w:sz w:val="24"/>
          <w:szCs w:val="18"/>
          <w:highlight w:val="white"/>
        </w:rPr>
        <w:t xml:space="preserve">when </w:t>
      </w:r>
      <w:r w:rsidRPr="00514CFD">
        <w:rPr>
          <w:sz w:val="24"/>
          <w:szCs w:val="18"/>
          <w:highlight w:val="white"/>
        </w:rPr>
        <w:t>there is no audio-description or closed captioning</w:t>
      </w:r>
      <w:r w:rsidR="00106DAD" w:rsidRPr="00514CFD">
        <w:rPr>
          <w:sz w:val="24"/>
          <w:szCs w:val="18"/>
          <w:highlight w:val="white"/>
        </w:rPr>
        <w:t xml:space="preserve"> provided</w:t>
      </w:r>
      <w:r w:rsidR="00106DAD" w:rsidRPr="00514CFD">
        <w:rPr>
          <w:sz w:val="24"/>
          <w:szCs w:val="18"/>
        </w:rPr>
        <w:t>.</w:t>
      </w:r>
    </w:p>
    <w:p w:rsidR="001B0F6B" w:rsidRPr="00FF2A97" w:rsidRDefault="00B2439E" w:rsidP="00514CFD">
      <w:pPr>
        <w:pStyle w:val="Heading3"/>
        <w:rPr>
          <w:b/>
          <w:color w:val="5B233D"/>
        </w:rPr>
      </w:pPr>
      <w:r w:rsidRPr="00FF2A97">
        <w:rPr>
          <w:b/>
          <w:color w:val="5B233D"/>
        </w:rPr>
        <w:t>CURRENT ACCESSIBILITY MEASURES</w:t>
      </w:r>
    </w:p>
    <w:p w:rsidR="001B0F6B" w:rsidRPr="00067131" w:rsidRDefault="00B2439E" w:rsidP="009755EF">
      <w:pPr>
        <w:shd w:val="clear" w:color="auto" w:fill="FFFFFF"/>
        <w:rPr>
          <w:sz w:val="24"/>
          <w:szCs w:val="18"/>
        </w:rPr>
      </w:pPr>
      <w:r w:rsidRPr="00067131">
        <w:rPr>
          <w:sz w:val="24"/>
          <w:szCs w:val="18"/>
        </w:rPr>
        <w:t xml:space="preserve">New Zealand has ratified the United Nations Convention on the </w:t>
      </w:r>
      <w:r w:rsidR="008C57B9">
        <w:rPr>
          <w:sz w:val="24"/>
          <w:szCs w:val="18"/>
        </w:rPr>
        <w:t>R</w:t>
      </w:r>
      <w:r w:rsidRPr="00067131">
        <w:rPr>
          <w:sz w:val="24"/>
          <w:szCs w:val="18"/>
        </w:rPr>
        <w:t>ights of Persons with Disabilities (UNCRPD), but we still must work to honour it in practice. The Convention requires us to take “appropriate measures” to “develop, promulgate and check the implementation of minimum standards and guidelines for the accessibility of facilities and services open or provided to the public, including those provided by private entities.”</w:t>
      </w:r>
      <w:r w:rsidR="009755EF">
        <w:rPr>
          <w:sz w:val="24"/>
          <w:szCs w:val="18"/>
        </w:rPr>
        <w:t xml:space="preserve"> </w:t>
      </w:r>
      <w:r w:rsidRPr="00067131">
        <w:rPr>
          <w:sz w:val="24"/>
          <w:szCs w:val="18"/>
        </w:rPr>
        <w:t>At present, we rely on the:</w:t>
      </w:r>
    </w:p>
    <w:p w:rsidR="001B0F6B" w:rsidRPr="00514CFD" w:rsidRDefault="00B2439E" w:rsidP="00514CFD">
      <w:pPr>
        <w:pStyle w:val="ListParagraph"/>
        <w:numPr>
          <w:ilvl w:val="0"/>
          <w:numId w:val="6"/>
        </w:numPr>
        <w:shd w:val="clear" w:color="auto" w:fill="FFFFFF"/>
        <w:rPr>
          <w:sz w:val="24"/>
          <w:szCs w:val="18"/>
        </w:rPr>
      </w:pPr>
      <w:r w:rsidRPr="00514CFD">
        <w:rPr>
          <w:sz w:val="24"/>
          <w:szCs w:val="18"/>
        </w:rPr>
        <w:t xml:space="preserve">Human Rights Act 1993, which provides a mechanism for dealing with individual complaints about discrimination against people with disabilities, but does not </w:t>
      </w:r>
      <w:r w:rsidRPr="00514CFD">
        <w:rPr>
          <w:sz w:val="24"/>
          <w:szCs w:val="18"/>
        </w:rPr>
        <w:lastRenderedPageBreak/>
        <w:t>provide clear guidance to employers, service providers or others to ensure that they make their se</w:t>
      </w:r>
      <w:r w:rsidR="00A331CC">
        <w:rPr>
          <w:sz w:val="24"/>
          <w:szCs w:val="18"/>
        </w:rPr>
        <w:t>rvices and buildings accessible</w:t>
      </w:r>
    </w:p>
    <w:p w:rsidR="001B0F6B" w:rsidRPr="00514CFD" w:rsidRDefault="00B2439E" w:rsidP="00514CFD">
      <w:pPr>
        <w:pStyle w:val="ListParagraph"/>
        <w:numPr>
          <w:ilvl w:val="0"/>
          <w:numId w:val="6"/>
        </w:numPr>
        <w:shd w:val="clear" w:color="auto" w:fill="FFFFFF"/>
        <w:spacing w:after="240"/>
        <w:rPr>
          <w:sz w:val="24"/>
          <w:szCs w:val="18"/>
        </w:rPr>
      </w:pPr>
      <w:r w:rsidRPr="00514CFD">
        <w:rPr>
          <w:sz w:val="24"/>
          <w:szCs w:val="18"/>
        </w:rPr>
        <w:t xml:space="preserve">NZ Disability Strategy 2016-2026 and </w:t>
      </w:r>
      <w:r w:rsidR="00106DAD" w:rsidRPr="00514CFD">
        <w:rPr>
          <w:sz w:val="24"/>
          <w:szCs w:val="18"/>
        </w:rPr>
        <w:t xml:space="preserve">the </w:t>
      </w:r>
      <w:r w:rsidRPr="00514CFD">
        <w:rPr>
          <w:sz w:val="24"/>
          <w:szCs w:val="18"/>
        </w:rPr>
        <w:t>Disability Action Plan 201</w:t>
      </w:r>
      <w:r w:rsidR="006C2D46" w:rsidRPr="00514CFD">
        <w:rPr>
          <w:sz w:val="24"/>
          <w:szCs w:val="18"/>
        </w:rPr>
        <w:t>9</w:t>
      </w:r>
      <w:r w:rsidRPr="00514CFD">
        <w:rPr>
          <w:sz w:val="24"/>
          <w:szCs w:val="18"/>
        </w:rPr>
        <w:t>-</w:t>
      </w:r>
      <w:r w:rsidR="006C2D46" w:rsidRPr="00514CFD">
        <w:rPr>
          <w:sz w:val="24"/>
          <w:szCs w:val="18"/>
        </w:rPr>
        <w:t>23</w:t>
      </w:r>
      <w:r w:rsidRPr="00514CFD">
        <w:rPr>
          <w:sz w:val="24"/>
          <w:szCs w:val="18"/>
        </w:rPr>
        <w:t xml:space="preserve"> which are useful instruments, but lack a focus on mainstreaming accessible practices, do not apply to the private sector, and are not enforceable through legislation.</w:t>
      </w:r>
    </w:p>
    <w:p w:rsidR="001B0F6B" w:rsidRPr="00FF2A97" w:rsidRDefault="00B2439E" w:rsidP="00620D73">
      <w:pPr>
        <w:pStyle w:val="Heading3"/>
        <w:rPr>
          <w:b/>
          <w:color w:val="5B233D"/>
        </w:rPr>
      </w:pPr>
      <w:r w:rsidRPr="00FF2A97">
        <w:rPr>
          <w:b/>
          <w:color w:val="5B233D"/>
          <w:highlight w:val="white"/>
        </w:rPr>
        <w:t xml:space="preserve">THE SOLUTION: </w:t>
      </w:r>
      <w:r w:rsidRPr="00FF2A97">
        <w:rPr>
          <w:b/>
          <w:color w:val="5B233D"/>
        </w:rPr>
        <w:t>REBUILDING AN ACCESSIBLE FUTURE</w:t>
      </w:r>
    </w:p>
    <w:p w:rsidR="001B0F6B" w:rsidRPr="00067131" w:rsidRDefault="00B2439E">
      <w:pPr>
        <w:spacing w:after="180"/>
        <w:rPr>
          <w:sz w:val="24"/>
          <w:szCs w:val="18"/>
        </w:rPr>
      </w:pPr>
      <w:r w:rsidRPr="00067131">
        <w:rPr>
          <w:sz w:val="24"/>
          <w:szCs w:val="18"/>
          <w:highlight w:val="white"/>
        </w:rPr>
        <w:t>We want to create an accessible Aotearoa</w:t>
      </w:r>
      <w:r w:rsidR="008C57B9">
        <w:rPr>
          <w:sz w:val="24"/>
          <w:szCs w:val="18"/>
          <w:highlight w:val="white"/>
        </w:rPr>
        <w:t xml:space="preserve"> </w:t>
      </w:r>
      <w:r w:rsidR="008C57B9" w:rsidRPr="00D302B3">
        <w:rPr>
          <w:sz w:val="24"/>
          <w:szCs w:val="18"/>
        </w:rPr>
        <w:t xml:space="preserve">New </w:t>
      </w:r>
      <w:r w:rsidR="00D302B3" w:rsidRPr="00D302B3">
        <w:rPr>
          <w:sz w:val="24"/>
          <w:szCs w:val="18"/>
        </w:rPr>
        <w:t>Zealand</w:t>
      </w:r>
      <w:r w:rsidRPr="00D302B3">
        <w:rPr>
          <w:sz w:val="24"/>
          <w:szCs w:val="18"/>
        </w:rPr>
        <w:t xml:space="preserve"> where people </w:t>
      </w:r>
      <w:r w:rsidRPr="00067131">
        <w:rPr>
          <w:sz w:val="24"/>
          <w:szCs w:val="18"/>
          <w:highlight w:val="white"/>
        </w:rPr>
        <w:t xml:space="preserve">with access needs have the same opportunities and choices as everyone else. </w:t>
      </w:r>
      <w:r w:rsidRPr="00067131">
        <w:rPr>
          <w:sz w:val="24"/>
          <w:szCs w:val="18"/>
        </w:rPr>
        <w:t xml:space="preserve">The opportunity has now arrived for embracing </w:t>
      </w:r>
      <w:r w:rsidR="00106DAD">
        <w:rPr>
          <w:sz w:val="24"/>
          <w:szCs w:val="18"/>
        </w:rPr>
        <w:t>‘</w:t>
      </w:r>
      <w:r w:rsidRPr="00067131">
        <w:rPr>
          <w:sz w:val="24"/>
          <w:szCs w:val="18"/>
        </w:rPr>
        <w:t>possibility thinking</w:t>
      </w:r>
      <w:r w:rsidR="00106DAD">
        <w:rPr>
          <w:sz w:val="24"/>
          <w:szCs w:val="18"/>
        </w:rPr>
        <w:t>’</w:t>
      </w:r>
      <w:r w:rsidRPr="00067131">
        <w:rPr>
          <w:sz w:val="24"/>
          <w:szCs w:val="18"/>
        </w:rPr>
        <w:t xml:space="preserve"> to ensure that accessibility is considered in the beginning, for a more resilient, capable and positive</w:t>
      </w:r>
      <w:r w:rsidR="002852B6">
        <w:rPr>
          <w:sz w:val="24"/>
          <w:szCs w:val="18"/>
        </w:rPr>
        <w:t xml:space="preserve"> Aotearoa</w:t>
      </w:r>
      <w:r w:rsidRPr="00067131">
        <w:rPr>
          <w:sz w:val="24"/>
          <w:szCs w:val="18"/>
        </w:rPr>
        <w:t xml:space="preserve"> N</w:t>
      </w:r>
      <w:r w:rsidR="00106DAD">
        <w:rPr>
          <w:sz w:val="24"/>
          <w:szCs w:val="18"/>
        </w:rPr>
        <w:t xml:space="preserve">ew </w:t>
      </w:r>
      <w:r w:rsidRPr="00067131">
        <w:rPr>
          <w:sz w:val="24"/>
          <w:szCs w:val="18"/>
        </w:rPr>
        <w:t>Z</w:t>
      </w:r>
      <w:r w:rsidR="00106DAD">
        <w:rPr>
          <w:sz w:val="24"/>
          <w:szCs w:val="18"/>
        </w:rPr>
        <w:t>ealand</w:t>
      </w:r>
      <w:r w:rsidRPr="00067131">
        <w:rPr>
          <w:sz w:val="24"/>
          <w:szCs w:val="18"/>
        </w:rPr>
        <w:t xml:space="preserve">. </w:t>
      </w:r>
    </w:p>
    <w:p w:rsidR="001B0F6B" w:rsidRPr="00067131" w:rsidRDefault="00B2439E">
      <w:pPr>
        <w:spacing w:after="180"/>
        <w:rPr>
          <w:sz w:val="24"/>
          <w:szCs w:val="18"/>
          <w:highlight w:val="white"/>
        </w:rPr>
      </w:pPr>
      <w:r w:rsidRPr="00067131">
        <w:rPr>
          <w:sz w:val="24"/>
          <w:szCs w:val="18"/>
        </w:rPr>
        <w:t>As the nation rebuilds after the COVID-19 pandemic, businesses can become stronger by holding their doors</w:t>
      </w:r>
      <w:r w:rsidR="00106DAD">
        <w:rPr>
          <w:sz w:val="24"/>
          <w:szCs w:val="18"/>
        </w:rPr>
        <w:t xml:space="preserve"> -</w:t>
      </w:r>
      <w:r w:rsidRPr="00067131">
        <w:rPr>
          <w:sz w:val="24"/>
          <w:szCs w:val="18"/>
        </w:rPr>
        <w:t xml:space="preserve"> both physical and digital</w:t>
      </w:r>
      <w:r w:rsidR="00106DAD">
        <w:rPr>
          <w:sz w:val="24"/>
          <w:szCs w:val="18"/>
        </w:rPr>
        <w:t xml:space="preserve"> -</w:t>
      </w:r>
      <w:r w:rsidRPr="00067131">
        <w:rPr>
          <w:sz w:val="24"/>
          <w:szCs w:val="18"/>
        </w:rPr>
        <w:t xml:space="preserve"> open for all customers and employees. We can </w:t>
      </w:r>
      <w:r w:rsidRPr="00067131">
        <w:rPr>
          <w:sz w:val="24"/>
          <w:szCs w:val="18"/>
          <w:highlight w:val="white"/>
        </w:rPr>
        <w:t xml:space="preserve">work together to close all the gaps for </w:t>
      </w:r>
      <w:r w:rsidR="00DE420F">
        <w:rPr>
          <w:sz w:val="24"/>
          <w:szCs w:val="18"/>
          <w:highlight w:val="white"/>
        </w:rPr>
        <w:t>New Zealanders</w:t>
      </w:r>
      <w:r w:rsidR="00DE420F" w:rsidRPr="00067131">
        <w:rPr>
          <w:sz w:val="24"/>
          <w:szCs w:val="18"/>
          <w:highlight w:val="white"/>
        </w:rPr>
        <w:t xml:space="preserve"> </w:t>
      </w:r>
      <w:r w:rsidRPr="00067131">
        <w:rPr>
          <w:sz w:val="24"/>
          <w:szCs w:val="18"/>
          <w:highlight w:val="white"/>
        </w:rPr>
        <w:t>with access needs, creating a stronger, more resilient Aotearoa</w:t>
      </w:r>
      <w:r w:rsidR="00DE420F">
        <w:rPr>
          <w:sz w:val="24"/>
          <w:szCs w:val="18"/>
          <w:highlight w:val="white"/>
        </w:rPr>
        <w:t xml:space="preserve"> New Zealand</w:t>
      </w:r>
      <w:r w:rsidRPr="00067131">
        <w:rPr>
          <w:sz w:val="24"/>
          <w:szCs w:val="18"/>
          <w:highlight w:val="white"/>
        </w:rPr>
        <w:t xml:space="preserve"> for us all.</w:t>
      </w:r>
    </w:p>
    <w:p w:rsidR="001B0F6B" w:rsidRPr="00067131" w:rsidRDefault="00B2439E">
      <w:pPr>
        <w:spacing w:after="180"/>
        <w:rPr>
          <w:sz w:val="24"/>
          <w:szCs w:val="18"/>
        </w:rPr>
      </w:pPr>
      <w:r w:rsidRPr="00067131">
        <w:rPr>
          <w:sz w:val="24"/>
          <w:szCs w:val="18"/>
        </w:rPr>
        <w:t>Implem</w:t>
      </w:r>
      <w:r w:rsidR="008A3432" w:rsidRPr="00067131">
        <w:rPr>
          <w:sz w:val="24"/>
          <w:szCs w:val="18"/>
        </w:rPr>
        <w:t xml:space="preserve">enting </w:t>
      </w:r>
      <w:r w:rsidR="00520CFA">
        <w:rPr>
          <w:sz w:val="24"/>
          <w:szCs w:val="18"/>
        </w:rPr>
        <w:t>t</w:t>
      </w:r>
      <w:r w:rsidR="008A3432" w:rsidRPr="00620D73">
        <w:rPr>
          <w:sz w:val="24"/>
          <w:szCs w:val="24"/>
        </w:rPr>
        <w:t>he Accessibility for New Zealanders Act</w:t>
      </w:r>
      <w:r w:rsidR="007C43D2">
        <w:rPr>
          <w:sz w:val="24"/>
          <w:szCs w:val="18"/>
        </w:rPr>
        <w:t xml:space="preserve"> w</w:t>
      </w:r>
      <w:r w:rsidRPr="00067131">
        <w:rPr>
          <w:sz w:val="24"/>
          <w:szCs w:val="18"/>
        </w:rPr>
        <w:t xml:space="preserve">ithin the </w:t>
      </w:r>
      <w:r w:rsidR="00DE420F">
        <w:rPr>
          <w:sz w:val="24"/>
          <w:szCs w:val="18"/>
        </w:rPr>
        <w:t>‘</w:t>
      </w:r>
      <w:r w:rsidRPr="00067131">
        <w:rPr>
          <w:sz w:val="24"/>
          <w:szCs w:val="18"/>
        </w:rPr>
        <w:t>Rebuild</w:t>
      </w:r>
      <w:r w:rsidR="00106DAD">
        <w:rPr>
          <w:sz w:val="24"/>
          <w:szCs w:val="18"/>
        </w:rPr>
        <w:t>ing</w:t>
      </w:r>
      <w:r w:rsidRPr="00067131">
        <w:rPr>
          <w:sz w:val="24"/>
          <w:szCs w:val="18"/>
        </w:rPr>
        <w:t xml:space="preserve"> Together Budget</w:t>
      </w:r>
      <w:r w:rsidR="007C43D2">
        <w:rPr>
          <w:sz w:val="24"/>
          <w:szCs w:val="18"/>
        </w:rPr>
        <w:t>’</w:t>
      </w:r>
      <w:r w:rsidRPr="00067131">
        <w:rPr>
          <w:sz w:val="24"/>
          <w:szCs w:val="18"/>
        </w:rPr>
        <w:t xml:space="preserve"> is the most strategic way to enable this</w:t>
      </w:r>
      <w:r w:rsidR="00106DAD">
        <w:rPr>
          <w:sz w:val="24"/>
          <w:szCs w:val="18"/>
        </w:rPr>
        <w:t>.</w:t>
      </w:r>
      <w:r w:rsidRPr="00067131">
        <w:rPr>
          <w:sz w:val="24"/>
          <w:szCs w:val="18"/>
        </w:rPr>
        <w:t xml:space="preserve"> </w:t>
      </w:r>
      <w:r w:rsidR="00106DAD">
        <w:rPr>
          <w:sz w:val="24"/>
          <w:szCs w:val="18"/>
        </w:rPr>
        <w:t>I</w:t>
      </w:r>
      <w:r w:rsidRPr="00067131">
        <w:rPr>
          <w:sz w:val="24"/>
          <w:szCs w:val="18"/>
        </w:rPr>
        <w:t xml:space="preserve">t is our pathway to a recovery in which </w:t>
      </w:r>
      <w:r w:rsidR="00760B5B">
        <w:rPr>
          <w:sz w:val="24"/>
          <w:szCs w:val="18"/>
        </w:rPr>
        <w:t>everyone</w:t>
      </w:r>
      <w:r w:rsidRPr="00067131">
        <w:rPr>
          <w:sz w:val="24"/>
          <w:szCs w:val="18"/>
        </w:rPr>
        <w:t xml:space="preserve"> can participate.</w:t>
      </w:r>
    </w:p>
    <w:p w:rsidR="001B0F6B" w:rsidRPr="00067131" w:rsidRDefault="00B2439E">
      <w:pPr>
        <w:shd w:val="clear" w:color="auto" w:fill="FFFFFF"/>
        <w:spacing w:after="240"/>
        <w:rPr>
          <w:sz w:val="24"/>
          <w:szCs w:val="18"/>
        </w:rPr>
      </w:pPr>
      <w:r w:rsidRPr="00067131">
        <w:rPr>
          <w:sz w:val="24"/>
          <w:szCs w:val="18"/>
        </w:rPr>
        <w:t xml:space="preserve">As we </w:t>
      </w:r>
      <w:r w:rsidR="0079034E" w:rsidRPr="00067131">
        <w:rPr>
          <w:sz w:val="24"/>
          <w:szCs w:val="18"/>
        </w:rPr>
        <w:t>have seen, having a law makes a difference. T</w:t>
      </w:r>
      <w:r w:rsidR="008A3432" w:rsidRPr="00067131">
        <w:rPr>
          <w:sz w:val="24"/>
          <w:szCs w:val="18"/>
        </w:rPr>
        <w:t xml:space="preserve">he </w:t>
      </w:r>
      <w:r w:rsidR="00106DAD" w:rsidRPr="00106DAD">
        <w:rPr>
          <w:sz w:val="24"/>
          <w:szCs w:val="18"/>
        </w:rPr>
        <w:t xml:space="preserve">New Zealand Sign Language </w:t>
      </w:r>
      <w:r w:rsidR="00106DAD">
        <w:rPr>
          <w:sz w:val="24"/>
          <w:szCs w:val="18"/>
        </w:rPr>
        <w:t xml:space="preserve">(NZSL) </w:t>
      </w:r>
      <w:r w:rsidR="00106DAD" w:rsidRPr="00106DAD">
        <w:rPr>
          <w:sz w:val="24"/>
          <w:szCs w:val="18"/>
        </w:rPr>
        <w:t>Act 2006</w:t>
      </w:r>
      <w:r w:rsidR="00106DAD">
        <w:rPr>
          <w:sz w:val="24"/>
          <w:szCs w:val="18"/>
        </w:rPr>
        <w:t xml:space="preserve"> </w:t>
      </w:r>
      <w:r w:rsidR="008A3432" w:rsidRPr="00067131">
        <w:rPr>
          <w:sz w:val="24"/>
          <w:szCs w:val="18"/>
        </w:rPr>
        <w:t>mean</w:t>
      </w:r>
      <w:r w:rsidR="00106DAD">
        <w:rPr>
          <w:sz w:val="24"/>
          <w:szCs w:val="18"/>
        </w:rPr>
        <w:t>s</w:t>
      </w:r>
      <w:r w:rsidRPr="00067131">
        <w:rPr>
          <w:sz w:val="24"/>
          <w:szCs w:val="18"/>
        </w:rPr>
        <w:t xml:space="preserve"> NZSL </w:t>
      </w:r>
      <w:r w:rsidR="00106DAD">
        <w:rPr>
          <w:sz w:val="24"/>
          <w:szCs w:val="18"/>
        </w:rPr>
        <w:t>i</w:t>
      </w:r>
      <w:r w:rsidRPr="00067131">
        <w:rPr>
          <w:sz w:val="24"/>
          <w:szCs w:val="18"/>
        </w:rPr>
        <w:t xml:space="preserve">nterpreters </w:t>
      </w:r>
      <w:r w:rsidR="008A3432" w:rsidRPr="00067131">
        <w:rPr>
          <w:sz w:val="24"/>
          <w:szCs w:val="18"/>
        </w:rPr>
        <w:t>are visible</w:t>
      </w:r>
      <w:r w:rsidR="0079034E" w:rsidRPr="00067131">
        <w:rPr>
          <w:sz w:val="24"/>
          <w:szCs w:val="18"/>
        </w:rPr>
        <w:t xml:space="preserve"> for Deaf NZSL users</w:t>
      </w:r>
      <w:r w:rsidR="008A3432" w:rsidRPr="00067131">
        <w:rPr>
          <w:sz w:val="24"/>
          <w:szCs w:val="18"/>
        </w:rPr>
        <w:t xml:space="preserve"> in </w:t>
      </w:r>
      <w:r w:rsidR="0079034E" w:rsidRPr="00067131">
        <w:rPr>
          <w:sz w:val="24"/>
          <w:szCs w:val="18"/>
        </w:rPr>
        <w:t xml:space="preserve">all </w:t>
      </w:r>
      <w:r w:rsidR="008A3432" w:rsidRPr="00067131">
        <w:rPr>
          <w:sz w:val="24"/>
          <w:szCs w:val="18"/>
        </w:rPr>
        <w:t xml:space="preserve">government broadcasts during any civil defense emergency such as </w:t>
      </w:r>
      <w:r w:rsidRPr="00067131">
        <w:rPr>
          <w:sz w:val="24"/>
          <w:szCs w:val="18"/>
        </w:rPr>
        <w:t>the Christc</w:t>
      </w:r>
      <w:r w:rsidR="008A3432" w:rsidRPr="00067131">
        <w:rPr>
          <w:sz w:val="24"/>
          <w:szCs w:val="18"/>
        </w:rPr>
        <w:t xml:space="preserve">hurch earthquakes and </w:t>
      </w:r>
      <w:r w:rsidR="00106DAD">
        <w:rPr>
          <w:sz w:val="24"/>
          <w:szCs w:val="18"/>
        </w:rPr>
        <w:t xml:space="preserve">the </w:t>
      </w:r>
      <w:r w:rsidR="008A3432" w:rsidRPr="00067131">
        <w:rPr>
          <w:sz w:val="24"/>
          <w:szCs w:val="18"/>
        </w:rPr>
        <w:t>COVID-19</w:t>
      </w:r>
      <w:r w:rsidR="00106DAD">
        <w:rPr>
          <w:sz w:val="24"/>
          <w:szCs w:val="18"/>
        </w:rPr>
        <w:t xml:space="preserve"> pandemic</w:t>
      </w:r>
      <w:r w:rsidR="008A3432" w:rsidRPr="00067131">
        <w:rPr>
          <w:sz w:val="24"/>
          <w:szCs w:val="18"/>
        </w:rPr>
        <w:t>. W</w:t>
      </w:r>
      <w:r w:rsidRPr="00067131">
        <w:rPr>
          <w:sz w:val="24"/>
          <w:szCs w:val="18"/>
        </w:rPr>
        <w:t>e now need a law th</w:t>
      </w:r>
      <w:r w:rsidR="008A3432" w:rsidRPr="00067131">
        <w:rPr>
          <w:sz w:val="24"/>
          <w:szCs w:val="18"/>
        </w:rPr>
        <w:t xml:space="preserve">at ensures access for all </w:t>
      </w:r>
      <w:r w:rsidR="00DE420F">
        <w:rPr>
          <w:sz w:val="24"/>
          <w:szCs w:val="18"/>
        </w:rPr>
        <w:t>New Zealanders</w:t>
      </w:r>
      <w:r w:rsidR="00106DAD">
        <w:rPr>
          <w:sz w:val="24"/>
          <w:szCs w:val="18"/>
        </w:rPr>
        <w:t>,</w:t>
      </w:r>
      <w:r w:rsidR="008A3432" w:rsidRPr="00067131">
        <w:rPr>
          <w:sz w:val="24"/>
          <w:szCs w:val="18"/>
        </w:rPr>
        <w:t xml:space="preserve"> all </w:t>
      </w:r>
      <w:r w:rsidR="00106DAD">
        <w:rPr>
          <w:sz w:val="24"/>
          <w:szCs w:val="18"/>
        </w:rPr>
        <w:t xml:space="preserve">of </w:t>
      </w:r>
      <w:r w:rsidR="008A3432" w:rsidRPr="00067131">
        <w:rPr>
          <w:sz w:val="24"/>
          <w:szCs w:val="18"/>
        </w:rPr>
        <w:t xml:space="preserve">the time. </w:t>
      </w:r>
    </w:p>
    <w:p w:rsidR="001B0F6B" w:rsidRPr="00067131" w:rsidRDefault="00B2439E">
      <w:pPr>
        <w:shd w:val="clear" w:color="auto" w:fill="FFFFFF"/>
        <w:spacing w:after="240"/>
        <w:rPr>
          <w:sz w:val="24"/>
          <w:szCs w:val="18"/>
        </w:rPr>
      </w:pPr>
      <w:r w:rsidRPr="00067131">
        <w:rPr>
          <w:sz w:val="24"/>
          <w:szCs w:val="18"/>
        </w:rPr>
        <w:t>We can learn from countries such as Canada</w:t>
      </w:r>
      <w:r w:rsidR="0079034E" w:rsidRPr="00067131">
        <w:rPr>
          <w:sz w:val="24"/>
          <w:szCs w:val="18"/>
        </w:rPr>
        <w:t xml:space="preserve">. Their legislation makes a significant </w:t>
      </w:r>
      <w:r w:rsidRPr="00067131">
        <w:rPr>
          <w:sz w:val="24"/>
          <w:szCs w:val="18"/>
        </w:rPr>
        <w:t>difference to</w:t>
      </w:r>
      <w:r w:rsidR="0079034E" w:rsidRPr="00067131">
        <w:rPr>
          <w:sz w:val="24"/>
          <w:szCs w:val="18"/>
        </w:rPr>
        <w:t xml:space="preserve"> the way </w:t>
      </w:r>
      <w:r w:rsidR="00106DAD">
        <w:rPr>
          <w:sz w:val="24"/>
          <w:szCs w:val="18"/>
        </w:rPr>
        <w:t>Canadians</w:t>
      </w:r>
      <w:r w:rsidR="00106DAD" w:rsidRPr="00067131">
        <w:rPr>
          <w:sz w:val="24"/>
          <w:szCs w:val="18"/>
        </w:rPr>
        <w:t xml:space="preserve"> </w:t>
      </w:r>
      <w:r w:rsidR="0079034E" w:rsidRPr="00067131">
        <w:rPr>
          <w:sz w:val="24"/>
          <w:szCs w:val="18"/>
        </w:rPr>
        <w:t>include accessibility in planning and desig</w:t>
      </w:r>
      <w:r w:rsidR="00660960">
        <w:rPr>
          <w:sz w:val="24"/>
          <w:szCs w:val="18"/>
        </w:rPr>
        <w:t>n</w:t>
      </w:r>
      <w:r w:rsidR="0079034E" w:rsidRPr="00067131">
        <w:rPr>
          <w:sz w:val="24"/>
          <w:szCs w:val="18"/>
        </w:rPr>
        <w:t xml:space="preserve">, because legislation creates </w:t>
      </w:r>
      <w:r w:rsidRPr="00067131">
        <w:rPr>
          <w:sz w:val="24"/>
          <w:szCs w:val="18"/>
        </w:rPr>
        <w:t>mandatory and enforceable standards for accessibility.</w:t>
      </w:r>
    </w:p>
    <w:p w:rsidR="001B0F6B" w:rsidRPr="00FF2A97" w:rsidRDefault="00B2439E" w:rsidP="00620D73">
      <w:pPr>
        <w:pStyle w:val="Heading3"/>
        <w:rPr>
          <w:b/>
          <w:color w:val="5B233D"/>
        </w:rPr>
      </w:pPr>
      <w:r w:rsidRPr="00FF2A97">
        <w:rPr>
          <w:b/>
          <w:color w:val="5B233D"/>
        </w:rPr>
        <w:t>THE ACCESSIBILITY FOR NEW ZEALANDERS ACT</w:t>
      </w:r>
    </w:p>
    <w:p w:rsidR="001B0F6B" w:rsidRPr="00850417" w:rsidRDefault="00AB41F6" w:rsidP="00850417">
      <w:pPr>
        <w:spacing w:after="160" w:line="259" w:lineRule="auto"/>
        <w:rPr>
          <w:lang w:val="en-US"/>
        </w:rPr>
      </w:pPr>
      <w:hyperlink r:id="rId8" w:history="1">
        <w:r w:rsidRPr="00850417">
          <w:rPr>
            <w:color w:val="0000FF" w:themeColor="hyperlink"/>
            <w:sz w:val="24"/>
            <w:szCs w:val="24"/>
            <w:u w:val="single"/>
            <w:lang w:val="en-US"/>
          </w:rPr>
          <w:t>The Access Alliance</w:t>
        </w:r>
      </w:hyperlink>
      <w:r w:rsidRPr="00850417">
        <w:rPr>
          <w:sz w:val="24"/>
          <w:szCs w:val="24"/>
          <w:lang w:val="en-US"/>
        </w:rPr>
        <w:t xml:space="preserve"> is a movement comprised of a growing number of organisations from the disability and neurodiversity sectors, working with a range of business champions, and nearly 7000 individual supporters, representing and advocating for legislation to enable people with access needs. </w:t>
      </w:r>
      <w:r w:rsidR="00B2439E" w:rsidRPr="00850417">
        <w:rPr>
          <w:sz w:val="24"/>
          <w:szCs w:val="24"/>
          <w:highlight w:val="white"/>
        </w:rPr>
        <w:t>We call this legisla</w:t>
      </w:r>
      <w:r w:rsidR="00B2439E" w:rsidRPr="00067131">
        <w:rPr>
          <w:sz w:val="24"/>
          <w:szCs w:val="18"/>
          <w:highlight w:val="white"/>
        </w:rPr>
        <w:t>tion the Accessibility for New Zealanders Act.</w:t>
      </w:r>
    </w:p>
    <w:p w:rsidR="001B0F6B" w:rsidRPr="00067131" w:rsidRDefault="00B2439E">
      <w:pPr>
        <w:spacing w:after="100"/>
        <w:rPr>
          <w:sz w:val="24"/>
          <w:szCs w:val="18"/>
        </w:rPr>
      </w:pPr>
      <w:r w:rsidRPr="00067131">
        <w:rPr>
          <w:sz w:val="24"/>
          <w:szCs w:val="18"/>
        </w:rPr>
        <w:lastRenderedPageBreak/>
        <w:t>Every day, week and month that goes b</w:t>
      </w:r>
      <w:r w:rsidR="0079034E" w:rsidRPr="00067131">
        <w:rPr>
          <w:sz w:val="24"/>
          <w:szCs w:val="18"/>
        </w:rPr>
        <w:t xml:space="preserve">y without legislation, </w:t>
      </w:r>
      <w:r w:rsidRPr="00067131">
        <w:rPr>
          <w:sz w:val="24"/>
          <w:szCs w:val="18"/>
        </w:rPr>
        <w:t>people</w:t>
      </w:r>
      <w:r w:rsidR="0079034E" w:rsidRPr="00067131">
        <w:rPr>
          <w:sz w:val="24"/>
          <w:szCs w:val="18"/>
        </w:rPr>
        <w:t xml:space="preserve"> with access needs</w:t>
      </w:r>
      <w:r w:rsidRPr="00067131">
        <w:rPr>
          <w:sz w:val="24"/>
          <w:szCs w:val="18"/>
        </w:rPr>
        <w:t xml:space="preserve"> are hindered in their participation in society. Additionally, </w:t>
      </w:r>
      <w:r w:rsidR="00DC636F">
        <w:rPr>
          <w:sz w:val="24"/>
          <w:szCs w:val="18"/>
        </w:rPr>
        <w:t>the</w:t>
      </w:r>
      <w:r w:rsidRPr="00067131">
        <w:rPr>
          <w:sz w:val="24"/>
          <w:szCs w:val="18"/>
        </w:rPr>
        <w:t xml:space="preserve"> absence o</w:t>
      </w:r>
      <w:r w:rsidR="0079034E" w:rsidRPr="00067131">
        <w:rPr>
          <w:sz w:val="24"/>
          <w:szCs w:val="18"/>
        </w:rPr>
        <w:t xml:space="preserve">f accessibility forces </w:t>
      </w:r>
      <w:r w:rsidRPr="00067131">
        <w:rPr>
          <w:sz w:val="24"/>
          <w:szCs w:val="18"/>
        </w:rPr>
        <w:t xml:space="preserve">people </w:t>
      </w:r>
      <w:r w:rsidR="0079034E" w:rsidRPr="00067131">
        <w:rPr>
          <w:sz w:val="24"/>
          <w:szCs w:val="18"/>
        </w:rPr>
        <w:t xml:space="preserve">with access needs </w:t>
      </w:r>
      <w:r w:rsidRPr="00067131">
        <w:rPr>
          <w:sz w:val="24"/>
          <w:szCs w:val="18"/>
        </w:rPr>
        <w:t>to exhaust themselves advocating for b</w:t>
      </w:r>
      <w:r w:rsidR="0079034E" w:rsidRPr="00067131">
        <w:rPr>
          <w:sz w:val="24"/>
          <w:szCs w:val="18"/>
        </w:rPr>
        <w:t>asic needs</w:t>
      </w:r>
      <w:r w:rsidRPr="00067131">
        <w:rPr>
          <w:sz w:val="24"/>
          <w:szCs w:val="18"/>
        </w:rPr>
        <w:t xml:space="preserve"> such as being able to access a shower in their own home, transport themselves to work, attend local venues, </w:t>
      </w:r>
      <w:r w:rsidR="009D5477">
        <w:rPr>
          <w:sz w:val="24"/>
          <w:szCs w:val="18"/>
        </w:rPr>
        <w:t>and</w:t>
      </w:r>
      <w:r w:rsidRPr="00067131">
        <w:rPr>
          <w:sz w:val="24"/>
          <w:szCs w:val="18"/>
        </w:rPr>
        <w:t xml:space="preserve"> even </w:t>
      </w:r>
      <w:r w:rsidR="009D5477">
        <w:rPr>
          <w:sz w:val="24"/>
          <w:szCs w:val="18"/>
        </w:rPr>
        <w:t xml:space="preserve">being able to </w:t>
      </w:r>
      <w:r w:rsidRPr="00067131">
        <w:rPr>
          <w:sz w:val="24"/>
          <w:szCs w:val="18"/>
        </w:rPr>
        <w:t>visit friends and family.</w:t>
      </w:r>
    </w:p>
    <w:p w:rsidR="001B0F6B" w:rsidRPr="00067131" w:rsidRDefault="00B2439E" w:rsidP="009755EF">
      <w:pPr>
        <w:shd w:val="clear" w:color="auto" w:fill="FFFFFF"/>
        <w:rPr>
          <w:sz w:val="24"/>
          <w:szCs w:val="18"/>
        </w:rPr>
      </w:pPr>
      <w:r w:rsidRPr="00067131">
        <w:rPr>
          <w:sz w:val="24"/>
          <w:szCs w:val="18"/>
        </w:rPr>
        <w:t>We want the Accessibility for New Zealanders Act to:</w:t>
      </w:r>
    </w:p>
    <w:p w:rsidR="001B0F6B" w:rsidRDefault="00E77324">
      <w:pPr>
        <w:numPr>
          <w:ilvl w:val="0"/>
          <w:numId w:val="2"/>
        </w:numPr>
        <w:shd w:val="clear" w:color="auto" w:fill="FFFFFF"/>
        <w:rPr>
          <w:sz w:val="24"/>
          <w:szCs w:val="18"/>
        </w:rPr>
      </w:pPr>
      <w:r>
        <w:rPr>
          <w:sz w:val="24"/>
          <w:szCs w:val="18"/>
        </w:rPr>
        <w:t>Include</w:t>
      </w:r>
      <w:r w:rsidRPr="00067131">
        <w:rPr>
          <w:sz w:val="24"/>
          <w:szCs w:val="18"/>
        </w:rPr>
        <w:t xml:space="preserve"> </w:t>
      </w:r>
      <w:r w:rsidR="00B2439E" w:rsidRPr="00067131">
        <w:rPr>
          <w:sz w:val="24"/>
          <w:szCs w:val="18"/>
        </w:rPr>
        <w:t>people with any form of disability, as defined by the UNCRPD</w:t>
      </w:r>
    </w:p>
    <w:p w:rsidR="00AB41F6" w:rsidRPr="00067131" w:rsidRDefault="00E77324">
      <w:pPr>
        <w:numPr>
          <w:ilvl w:val="0"/>
          <w:numId w:val="2"/>
        </w:numPr>
        <w:shd w:val="clear" w:color="auto" w:fill="FFFFFF"/>
        <w:rPr>
          <w:sz w:val="24"/>
          <w:szCs w:val="18"/>
        </w:rPr>
      </w:pPr>
      <w:r>
        <w:rPr>
          <w:sz w:val="24"/>
          <w:szCs w:val="18"/>
        </w:rPr>
        <w:t>S</w:t>
      </w:r>
      <w:r w:rsidR="00AB41F6">
        <w:rPr>
          <w:sz w:val="24"/>
          <w:szCs w:val="18"/>
        </w:rPr>
        <w:t>pecificall</w:t>
      </w:r>
      <w:r>
        <w:rPr>
          <w:sz w:val="24"/>
          <w:szCs w:val="18"/>
        </w:rPr>
        <w:t>y</w:t>
      </w:r>
      <w:r w:rsidR="00AB41F6">
        <w:rPr>
          <w:sz w:val="24"/>
          <w:szCs w:val="18"/>
        </w:rPr>
        <w:t xml:space="preserve"> </w:t>
      </w:r>
      <w:r>
        <w:rPr>
          <w:sz w:val="24"/>
          <w:szCs w:val="18"/>
        </w:rPr>
        <w:t xml:space="preserve">include </w:t>
      </w:r>
      <w:r w:rsidR="00AB41F6">
        <w:rPr>
          <w:sz w:val="24"/>
          <w:szCs w:val="18"/>
        </w:rPr>
        <w:t xml:space="preserve">those </w:t>
      </w:r>
      <w:r>
        <w:rPr>
          <w:sz w:val="24"/>
          <w:szCs w:val="18"/>
        </w:rPr>
        <w:t>who</w:t>
      </w:r>
      <w:r w:rsidR="00AB41F6">
        <w:rPr>
          <w:sz w:val="24"/>
          <w:szCs w:val="18"/>
        </w:rPr>
        <w:t xml:space="preserve"> are neurodiverse (e</w:t>
      </w:r>
      <w:r>
        <w:rPr>
          <w:sz w:val="24"/>
          <w:szCs w:val="18"/>
        </w:rPr>
        <w:t>.</w:t>
      </w:r>
      <w:r w:rsidR="00AB41F6">
        <w:rPr>
          <w:sz w:val="24"/>
          <w:szCs w:val="18"/>
        </w:rPr>
        <w:t>g</w:t>
      </w:r>
      <w:r>
        <w:rPr>
          <w:sz w:val="24"/>
          <w:szCs w:val="18"/>
        </w:rPr>
        <w:t>.</w:t>
      </w:r>
      <w:r w:rsidR="00AB41F6">
        <w:rPr>
          <w:sz w:val="24"/>
          <w:szCs w:val="18"/>
        </w:rPr>
        <w:t xml:space="preserve"> </w:t>
      </w:r>
      <w:r>
        <w:rPr>
          <w:sz w:val="24"/>
          <w:szCs w:val="18"/>
        </w:rPr>
        <w:t>d</w:t>
      </w:r>
      <w:r w:rsidR="00AB41F6">
        <w:rPr>
          <w:sz w:val="24"/>
          <w:szCs w:val="18"/>
        </w:rPr>
        <w:t>yslexi</w:t>
      </w:r>
      <w:r>
        <w:rPr>
          <w:sz w:val="24"/>
          <w:szCs w:val="18"/>
        </w:rPr>
        <w:t>c</w:t>
      </w:r>
      <w:r w:rsidR="00AB41F6">
        <w:rPr>
          <w:sz w:val="24"/>
          <w:szCs w:val="18"/>
        </w:rPr>
        <w:t>)</w:t>
      </w:r>
    </w:p>
    <w:p w:rsidR="001B0F6B" w:rsidRPr="00067131" w:rsidRDefault="00B2439E">
      <w:pPr>
        <w:numPr>
          <w:ilvl w:val="0"/>
          <w:numId w:val="2"/>
        </w:numPr>
        <w:rPr>
          <w:sz w:val="24"/>
          <w:szCs w:val="18"/>
          <w:highlight w:val="white"/>
        </w:rPr>
      </w:pPr>
      <w:r w:rsidRPr="00067131">
        <w:rPr>
          <w:sz w:val="24"/>
          <w:szCs w:val="18"/>
          <w:highlight w:val="white"/>
        </w:rPr>
        <w:t xml:space="preserve">Apply to both the public </w:t>
      </w:r>
      <w:r w:rsidR="00AB41F6">
        <w:rPr>
          <w:sz w:val="24"/>
          <w:szCs w:val="18"/>
          <w:highlight w:val="white"/>
        </w:rPr>
        <w:t xml:space="preserve">and private </w:t>
      </w:r>
      <w:r w:rsidRPr="00067131">
        <w:rPr>
          <w:sz w:val="24"/>
          <w:szCs w:val="18"/>
          <w:highlight w:val="white"/>
        </w:rPr>
        <w:t>sector</w:t>
      </w:r>
      <w:r w:rsidR="00C92222">
        <w:rPr>
          <w:sz w:val="24"/>
          <w:szCs w:val="18"/>
          <w:highlight w:val="white"/>
        </w:rPr>
        <w:t>s</w:t>
      </w:r>
      <w:r w:rsidRPr="00067131">
        <w:rPr>
          <w:sz w:val="24"/>
          <w:szCs w:val="18"/>
          <w:highlight w:val="white"/>
        </w:rPr>
        <w:t xml:space="preserve"> </w:t>
      </w:r>
    </w:p>
    <w:p w:rsidR="001B0F6B" w:rsidRPr="00067131" w:rsidRDefault="00B2439E">
      <w:pPr>
        <w:numPr>
          <w:ilvl w:val="0"/>
          <w:numId w:val="2"/>
        </w:numPr>
        <w:rPr>
          <w:sz w:val="24"/>
          <w:szCs w:val="18"/>
          <w:highlight w:val="white"/>
        </w:rPr>
      </w:pPr>
      <w:r w:rsidRPr="00067131">
        <w:rPr>
          <w:sz w:val="24"/>
          <w:szCs w:val="18"/>
          <w:highlight w:val="white"/>
        </w:rPr>
        <w:t>Set sector and industry-specific minimum accessibility standards, including timeframes for their implementation</w:t>
      </w:r>
    </w:p>
    <w:p w:rsidR="001B0F6B" w:rsidRPr="00067131" w:rsidRDefault="00B2439E">
      <w:pPr>
        <w:numPr>
          <w:ilvl w:val="0"/>
          <w:numId w:val="2"/>
        </w:numPr>
        <w:rPr>
          <w:sz w:val="24"/>
          <w:szCs w:val="18"/>
          <w:highlight w:val="white"/>
        </w:rPr>
      </w:pPr>
      <w:r w:rsidRPr="00067131">
        <w:rPr>
          <w:sz w:val="24"/>
          <w:szCs w:val="18"/>
        </w:rPr>
        <w:t>Influence future disability</w:t>
      </w:r>
      <w:r w:rsidR="00AB41F6">
        <w:rPr>
          <w:sz w:val="24"/>
          <w:szCs w:val="18"/>
        </w:rPr>
        <w:t xml:space="preserve"> and neurodiversity</w:t>
      </w:r>
      <w:r w:rsidRPr="00067131">
        <w:rPr>
          <w:sz w:val="24"/>
          <w:szCs w:val="18"/>
        </w:rPr>
        <w:t xml:space="preserve"> policies and regulations</w:t>
      </w:r>
    </w:p>
    <w:p w:rsidR="001B0F6B" w:rsidRPr="00067131" w:rsidRDefault="00B2439E">
      <w:pPr>
        <w:numPr>
          <w:ilvl w:val="0"/>
          <w:numId w:val="1"/>
        </w:numPr>
        <w:spacing w:after="480"/>
        <w:rPr>
          <w:sz w:val="24"/>
          <w:szCs w:val="18"/>
        </w:rPr>
      </w:pPr>
      <w:r w:rsidRPr="00067131">
        <w:rPr>
          <w:sz w:val="24"/>
          <w:szCs w:val="18"/>
          <w:highlight w:val="white"/>
        </w:rPr>
        <w:t>Ensure that the government educates affected parties on the changes</w:t>
      </w:r>
      <w:r w:rsidR="004E7339">
        <w:rPr>
          <w:sz w:val="24"/>
          <w:szCs w:val="18"/>
          <w:highlight w:val="white"/>
        </w:rPr>
        <w:t xml:space="preserve"> </w:t>
      </w:r>
      <w:r w:rsidRPr="00067131">
        <w:rPr>
          <w:sz w:val="24"/>
          <w:szCs w:val="18"/>
          <w:highlight w:val="white"/>
        </w:rPr>
        <w:t xml:space="preserve">and </w:t>
      </w:r>
      <w:r w:rsidR="00D91EA5">
        <w:rPr>
          <w:sz w:val="24"/>
          <w:szCs w:val="18"/>
          <w:highlight w:val="white"/>
        </w:rPr>
        <w:t>creates</w:t>
      </w:r>
      <w:r w:rsidRPr="00067131">
        <w:rPr>
          <w:sz w:val="24"/>
          <w:szCs w:val="18"/>
          <w:highlight w:val="white"/>
        </w:rPr>
        <w:t xml:space="preserve"> mechanisms to ensure compliance is independently reviewed</w:t>
      </w:r>
      <w:r w:rsidR="00D91EA5">
        <w:rPr>
          <w:sz w:val="24"/>
          <w:szCs w:val="18"/>
          <w:highlight w:val="white"/>
        </w:rPr>
        <w:t>,</w:t>
      </w:r>
      <w:r w:rsidRPr="00067131">
        <w:rPr>
          <w:sz w:val="24"/>
          <w:szCs w:val="18"/>
          <w:highlight w:val="white"/>
        </w:rPr>
        <w:t xml:space="preserve"> with enforcement that incentivises compliance.</w:t>
      </w:r>
    </w:p>
    <w:p w:rsidR="001B0F6B" w:rsidRPr="00FF2A97" w:rsidRDefault="00B2439E" w:rsidP="00620D73">
      <w:pPr>
        <w:pStyle w:val="Heading3"/>
        <w:rPr>
          <w:b/>
          <w:color w:val="5B233D"/>
        </w:rPr>
      </w:pPr>
      <w:r w:rsidRPr="00FF2A97">
        <w:rPr>
          <w:b/>
          <w:color w:val="5B233D"/>
        </w:rPr>
        <w:t>IMPROVE ACCESSIBILITY, IMPROVE WELLBEING</w:t>
      </w:r>
    </w:p>
    <w:p w:rsidR="001B0F6B" w:rsidRPr="00067131" w:rsidRDefault="00B2439E">
      <w:pPr>
        <w:spacing w:after="240"/>
        <w:rPr>
          <w:sz w:val="24"/>
          <w:szCs w:val="18"/>
        </w:rPr>
      </w:pPr>
      <w:r w:rsidRPr="00067131">
        <w:rPr>
          <w:sz w:val="24"/>
          <w:szCs w:val="18"/>
        </w:rPr>
        <w:t xml:space="preserve">Full integration of people with access needs into local communities and </w:t>
      </w:r>
      <w:r w:rsidR="007907CA">
        <w:rPr>
          <w:sz w:val="24"/>
          <w:szCs w:val="18"/>
        </w:rPr>
        <w:t xml:space="preserve">greater </w:t>
      </w:r>
      <w:r w:rsidRPr="007907CA">
        <w:rPr>
          <w:sz w:val="24"/>
          <w:szCs w:val="18"/>
        </w:rPr>
        <w:t>inclusion</w:t>
      </w:r>
      <w:r w:rsidR="004E7339">
        <w:rPr>
          <w:sz w:val="24"/>
          <w:szCs w:val="18"/>
        </w:rPr>
        <w:t xml:space="preserve"> in</w:t>
      </w:r>
      <w:r w:rsidRPr="007907CA">
        <w:rPr>
          <w:sz w:val="24"/>
          <w:szCs w:val="18"/>
        </w:rPr>
        <w:t xml:space="preserve"> society benefits</w:t>
      </w:r>
      <w:r w:rsidRPr="00067131">
        <w:rPr>
          <w:sz w:val="24"/>
          <w:szCs w:val="18"/>
        </w:rPr>
        <w:t xml:space="preserve"> wellbeing. This in turn improves the ability </w:t>
      </w:r>
      <w:r w:rsidR="009D5477">
        <w:rPr>
          <w:sz w:val="24"/>
          <w:szCs w:val="18"/>
        </w:rPr>
        <w:t>of people</w:t>
      </w:r>
      <w:r w:rsidR="004E7339">
        <w:rPr>
          <w:sz w:val="24"/>
          <w:szCs w:val="18"/>
        </w:rPr>
        <w:t xml:space="preserve"> with access needs</w:t>
      </w:r>
      <w:r w:rsidR="009D5477">
        <w:rPr>
          <w:sz w:val="24"/>
          <w:szCs w:val="18"/>
        </w:rPr>
        <w:t xml:space="preserve"> </w:t>
      </w:r>
      <w:r w:rsidRPr="00067131">
        <w:rPr>
          <w:sz w:val="24"/>
          <w:szCs w:val="18"/>
        </w:rPr>
        <w:t>to enjoy a good life</w:t>
      </w:r>
      <w:r w:rsidR="004E7339">
        <w:rPr>
          <w:sz w:val="24"/>
          <w:szCs w:val="18"/>
        </w:rPr>
        <w:t xml:space="preserve">, which </w:t>
      </w:r>
      <w:r w:rsidR="00520CFA">
        <w:rPr>
          <w:sz w:val="24"/>
          <w:szCs w:val="18"/>
        </w:rPr>
        <w:t>consequently</w:t>
      </w:r>
      <w:r w:rsidRPr="00067131">
        <w:rPr>
          <w:sz w:val="24"/>
          <w:szCs w:val="18"/>
        </w:rPr>
        <w:t xml:space="preserve"> boosts the wellbeing of all New Zealanders. </w:t>
      </w:r>
    </w:p>
    <w:p w:rsidR="001B0F6B" w:rsidRPr="00067131" w:rsidRDefault="0079034E" w:rsidP="0079034E">
      <w:pPr>
        <w:rPr>
          <w:sz w:val="24"/>
        </w:rPr>
      </w:pPr>
      <w:r w:rsidRPr="00067131">
        <w:rPr>
          <w:sz w:val="24"/>
        </w:rPr>
        <w:t xml:space="preserve">The Accessibility for New Zealanders Act </w:t>
      </w:r>
      <w:r w:rsidR="00B2439E" w:rsidRPr="00067131">
        <w:rPr>
          <w:sz w:val="24"/>
          <w:szCs w:val="18"/>
        </w:rPr>
        <w:t xml:space="preserve">would unlock the potential of people with access needs, who are currently </w:t>
      </w:r>
      <w:r w:rsidR="00EF0480">
        <w:rPr>
          <w:sz w:val="24"/>
          <w:szCs w:val="18"/>
        </w:rPr>
        <w:t xml:space="preserve">often </w:t>
      </w:r>
      <w:r w:rsidR="00B2439E" w:rsidRPr="00067131">
        <w:rPr>
          <w:sz w:val="24"/>
          <w:szCs w:val="18"/>
        </w:rPr>
        <w:t xml:space="preserve">excluded from education, employment and participation in society, by: </w:t>
      </w:r>
    </w:p>
    <w:p w:rsidR="001B0F6B" w:rsidRPr="00067131" w:rsidRDefault="00B2439E" w:rsidP="009755EF">
      <w:pPr>
        <w:numPr>
          <w:ilvl w:val="0"/>
          <w:numId w:val="3"/>
        </w:numPr>
        <w:rPr>
          <w:sz w:val="24"/>
          <w:szCs w:val="18"/>
        </w:rPr>
      </w:pPr>
      <w:r w:rsidRPr="00067131">
        <w:rPr>
          <w:sz w:val="24"/>
          <w:szCs w:val="18"/>
          <w:highlight w:val="white"/>
        </w:rPr>
        <w:t>making it easier for people to complete primary and secondary education, and take part in higher education</w:t>
      </w:r>
    </w:p>
    <w:p w:rsidR="001B0F6B" w:rsidRPr="00067131" w:rsidRDefault="00B2439E">
      <w:pPr>
        <w:numPr>
          <w:ilvl w:val="0"/>
          <w:numId w:val="3"/>
        </w:numPr>
        <w:rPr>
          <w:sz w:val="24"/>
          <w:szCs w:val="18"/>
        </w:rPr>
      </w:pPr>
      <w:r w:rsidRPr="00067131">
        <w:rPr>
          <w:sz w:val="24"/>
          <w:szCs w:val="18"/>
          <w:highlight w:val="white"/>
        </w:rPr>
        <w:t>making it more likely that people can secure jobs, easily travel to work, and move around within the workplace</w:t>
      </w:r>
    </w:p>
    <w:p w:rsidR="001B0F6B" w:rsidRPr="00067131" w:rsidRDefault="00B2439E">
      <w:pPr>
        <w:numPr>
          <w:ilvl w:val="0"/>
          <w:numId w:val="3"/>
        </w:numPr>
        <w:rPr>
          <w:sz w:val="24"/>
          <w:szCs w:val="18"/>
        </w:rPr>
      </w:pPr>
      <w:r w:rsidRPr="00067131">
        <w:rPr>
          <w:sz w:val="24"/>
          <w:szCs w:val="18"/>
          <w:highlight w:val="white"/>
        </w:rPr>
        <w:t xml:space="preserve">making it easier for people to take part in the economy </w:t>
      </w:r>
      <w:r w:rsidR="00EF0480">
        <w:rPr>
          <w:sz w:val="24"/>
          <w:szCs w:val="18"/>
          <w:highlight w:val="white"/>
        </w:rPr>
        <w:t>through the purchase</w:t>
      </w:r>
      <w:r w:rsidRPr="00067131">
        <w:rPr>
          <w:sz w:val="24"/>
          <w:szCs w:val="18"/>
          <w:highlight w:val="white"/>
        </w:rPr>
        <w:t xml:space="preserve"> </w:t>
      </w:r>
      <w:r w:rsidR="00EF0480">
        <w:rPr>
          <w:sz w:val="24"/>
          <w:szCs w:val="18"/>
          <w:highlight w:val="white"/>
        </w:rPr>
        <w:t xml:space="preserve">and use of </w:t>
      </w:r>
      <w:r w:rsidRPr="00067131">
        <w:rPr>
          <w:sz w:val="24"/>
          <w:szCs w:val="18"/>
          <w:highlight w:val="white"/>
        </w:rPr>
        <w:t>goods and services</w:t>
      </w:r>
      <w:r w:rsidR="00520CFA">
        <w:rPr>
          <w:sz w:val="24"/>
          <w:szCs w:val="18"/>
        </w:rPr>
        <w:t>.</w:t>
      </w:r>
    </w:p>
    <w:p w:rsidR="001B0F6B" w:rsidRPr="00067131" w:rsidRDefault="00B2439E" w:rsidP="009755EF">
      <w:pPr>
        <w:shd w:val="clear" w:color="auto" w:fill="FFFFFF"/>
        <w:spacing w:after="240"/>
        <w:rPr>
          <w:sz w:val="24"/>
          <w:szCs w:val="18"/>
          <w:highlight w:val="white"/>
        </w:rPr>
      </w:pPr>
      <w:r w:rsidRPr="00067131">
        <w:rPr>
          <w:sz w:val="24"/>
          <w:szCs w:val="18"/>
        </w:rPr>
        <w:t>Locking people out of jobs reduces the talent pool for employers, making it hard for people with access needs to move around the community</w:t>
      </w:r>
      <w:r w:rsidR="00AA2834">
        <w:rPr>
          <w:sz w:val="24"/>
          <w:szCs w:val="18"/>
        </w:rPr>
        <w:t>.</w:t>
      </w:r>
      <w:r w:rsidRPr="00067131">
        <w:rPr>
          <w:sz w:val="24"/>
          <w:szCs w:val="18"/>
        </w:rPr>
        <w:t xml:space="preserve"> Limited access to online services and products means businesses see few</w:t>
      </w:r>
      <w:r w:rsidR="0079034E" w:rsidRPr="00067131">
        <w:rPr>
          <w:sz w:val="24"/>
          <w:szCs w:val="18"/>
        </w:rPr>
        <w:t>er</w:t>
      </w:r>
      <w:r w:rsidRPr="00067131">
        <w:rPr>
          <w:sz w:val="24"/>
          <w:szCs w:val="18"/>
        </w:rPr>
        <w:t xml:space="preserve"> clients and customers</w:t>
      </w:r>
      <w:r w:rsidR="00AA2834">
        <w:rPr>
          <w:sz w:val="24"/>
          <w:szCs w:val="18"/>
        </w:rPr>
        <w:t>.</w:t>
      </w:r>
      <w:r w:rsidRPr="00067131">
        <w:rPr>
          <w:sz w:val="24"/>
          <w:szCs w:val="18"/>
        </w:rPr>
        <w:t xml:space="preserve"> Difficulties </w:t>
      </w:r>
      <w:r w:rsidR="00AA2834">
        <w:rPr>
          <w:sz w:val="24"/>
          <w:szCs w:val="18"/>
        </w:rPr>
        <w:t>accessing education and vocational training</w:t>
      </w:r>
      <w:r w:rsidRPr="00067131">
        <w:rPr>
          <w:sz w:val="24"/>
          <w:szCs w:val="18"/>
        </w:rPr>
        <w:t xml:space="preserve"> leads to society denying itself </w:t>
      </w:r>
      <w:r w:rsidRPr="00067131">
        <w:rPr>
          <w:sz w:val="24"/>
          <w:szCs w:val="18"/>
        </w:rPr>
        <w:lastRenderedPageBreak/>
        <w:t>the talents of potential professionals.</w:t>
      </w:r>
      <w:r w:rsidR="009755EF">
        <w:rPr>
          <w:sz w:val="24"/>
          <w:szCs w:val="18"/>
        </w:rPr>
        <w:t xml:space="preserve"> </w:t>
      </w:r>
      <w:r w:rsidRPr="00067131">
        <w:rPr>
          <w:sz w:val="24"/>
          <w:szCs w:val="18"/>
          <w:highlight w:val="white"/>
        </w:rPr>
        <w:t xml:space="preserve">Society as a whole would prosper from greater inclusion and participation of this diverse </w:t>
      </w:r>
      <w:r w:rsidR="00CC70A1">
        <w:rPr>
          <w:sz w:val="24"/>
          <w:szCs w:val="18"/>
          <w:highlight w:val="white"/>
        </w:rPr>
        <w:t>community</w:t>
      </w:r>
      <w:r w:rsidR="00CC70A1" w:rsidRPr="00067131">
        <w:rPr>
          <w:sz w:val="24"/>
          <w:szCs w:val="18"/>
          <w:highlight w:val="white"/>
        </w:rPr>
        <w:t xml:space="preserve"> </w:t>
      </w:r>
      <w:r w:rsidRPr="00067131">
        <w:rPr>
          <w:sz w:val="24"/>
          <w:szCs w:val="18"/>
          <w:highlight w:val="white"/>
        </w:rPr>
        <w:t>of people.</w:t>
      </w:r>
    </w:p>
    <w:p w:rsidR="001B0F6B" w:rsidRPr="00FF2A97" w:rsidRDefault="00B2439E" w:rsidP="00620D73">
      <w:pPr>
        <w:pStyle w:val="Heading3"/>
        <w:rPr>
          <w:b/>
          <w:color w:val="5B233D"/>
        </w:rPr>
      </w:pPr>
      <w:r w:rsidRPr="00FF2A97">
        <w:rPr>
          <w:b/>
          <w:color w:val="5B233D"/>
        </w:rPr>
        <w:t>GIVE US THE CHANCE TO REBUILD TOGETHER</w:t>
      </w:r>
    </w:p>
    <w:p w:rsidR="001B0F6B" w:rsidRPr="00067131" w:rsidRDefault="00B2439E">
      <w:pPr>
        <w:spacing w:after="100"/>
        <w:rPr>
          <w:sz w:val="24"/>
          <w:szCs w:val="18"/>
          <w:highlight w:val="white"/>
        </w:rPr>
      </w:pPr>
      <w:r w:rsidRPr="00067131">
        <w:rPr>
          <w:sz w:val="24"/>
          <w:szCs w:val="18"/>
        </w:rPr>
        <w:t xml:space="preserve">The </w:t>
      </w:r>
      <w:r w:rsidR="00CC70A1">
        <w:rPr>
          <w:sz w:val="24"/>
          <w:szCs w:val="18"/>
        </w:rPr>
        <w:t>‘</w:t>
      </w:r>
      <w:r w:rsidRPr="00067131">
        <w:rPr>
          <w:sz w:val="24"/>
          <w:szCs w:val="18"/>
        </w:rPr>
        <w:t>Rebuild</w:t>
      </w:r>
      <w:r w:rsidR="00AA2834">
        <w:rPr>
          <w:sz w:val="24"/>
          <w:szCs w:val="18"/>
        </w:rPr>
        <w:t>ing</w:t>
      </w:r>
      <w:r w:rsidRPr="00067131">
        <w:rPr>
          <w:sz w:val="24"/>
          <w:szCs w:val="18"/>
        </w:rPr>
        <w:t xml:space="preserve"> Together Budget</w:t>
      </w:r>
      <w:r w:rsidR="00CC70A1">
        <w:rPr>
          <w:sz w:val="24"/>
          <w:szCs w:val="18"/>
        </w:rPr>
        <w:t>’</w:t>
      </w:r>
      <w:r w:rsidRPr="00067131">
        <w:rPr>
          <w:sz w:val="24"/>
          <w:szCs w:val="18"/>
        </w:rPr>
        <w:t xml:space="preserve"> is </w:t>
      </w:r>
      <w:r w:rsidR="001F32FA">
        <w:rPr>
          <w:sz w:val="24"/>
          <w:szCs w:val="18"/>
        </w:rPr>
        <w:t xml:space="preserve">Aotearoa </w:t>
      </w:r>
      <w:r w:rsidRPr="00067131">
        <w:rPr>
          <w:sz w:val="24"/>
          <w:szCs w:val="18"/>
        </w:rPr>
        <w:t>New Zealand’s opportunity to</w:t>
      </w:r>
      <w:r w:rsidR="00520CFA">
        <w:rPr>
          <w:sz w:val="24"/>
          <w:szCs w:val="18"/>
        </w:rPr>
        <w:t xml:space="preserve"> address inequalities in access;</w:t>
      </w:r>
      <w:r w:rsidR="00F61F90">
        <w:rPr>
          <w:sz w:val="24"/>
          <w:szCs w:val="18"/>
        </w:rPr>
        <w:t xml:space="preserve"> the chance to</w:t>
      </w:r>
      <w:r w:rsidR="00F61F90" w:rsidRPr="00067131">
        <w:rPr>
          <w:sz w:val="24"/>
          <w:szCs w:val="18"/>
        </w:rPr>
        <w:t xml:space="preserve"> </w:t>
      </w:r>
      <w:r w:rsidRPr="00067131">
        <w:rPr>
          <w:sz w:val="24"/>
          <w:szCs w:val="18"/>
        </w:rPr>
        <w:t>improv</w:t>
      </w:r>
      <w:r w:rsidR="00F61F90">
        <w:rPr>
          <w:sz w:val="24"/>
          <w:szCs w:val="18"/>
        </w:rPr>
        <w:t>e</w:t>
      </w:r>
      <w:r w:rsidRPr="00067131">
        <w:rPr>
          <w:sz w:val="24"/>
          <w:szCs w:val="18"/>
        </w:rPr>
        <w:t xml:space="preserve"> our aging infrastructure</w:t>
      </w:r>
      <w:r w:rsidR="00520CFA">
        <w:rPr>
          <w:sz w:val="24"/>
          <w:szCs w:val="18"/>
        </w:rPr>
        <w:t>;</w:t>
      </w:r>
      <w:r w:rsidRPr="00067131">
        <w:rPr>
          <w:sz w:val="24"/>
          <w:szCs w:val="18"/>
        </w:rPr>
        <w:t xml:space="preserve"> and creat</w:t>
      </w:r>
      <w:r w:rsidR="00F61F90">
        <w:rPr>
          <w:sz w:val="24"/>
          <w:szCs w:val="18"/>
        </w:rPr>
        <w:t>e</w:t>
      </w:r>
      <w:r w:rsidRPr="00067131">
        <w:rPr>
          <w:sz w:val="24"/>
          <w:szCs w:val="18"/>
        </w:rPr>
        <w:t xml:space="preserve"> new, accessible transport and housing solutions. </w:t>
      </w:r>
      <w:r w:rsidR="00F61F90">
        <w:rPr>
          <w:sz w:val="24"/>
          <w:szCs w:val="18"/>
        </w:rPr>
        <w:t>N</w:t>
      </w:r>
      <w:r w:rsidRPr="00067131">
        <w:rPr>
          <w:sz w:val="24"/>
          <w:szCs w:val="18"/>
        </w:rPr>
        <w:t xml:space="preserve">ow </w:t>
      </w:r>
      <w:r w:rsidR="00F61F90">
        <w:rPr>
          <w:sz w:val="24"/>
          <w:szCs w:val="18"/>
        </w:rPr>
        <w:t>is the time to</w:t>
      </w:r>
      <w:r w:rsidR="00F61F90" w:rsidRPr="00067131">
        <w:rPr>
          <w:sz w:val="24"/>
          <w:szCs w:val="18"/>
        </w:rPr>
        <w:t xml:space="preserve"> </w:t>
      </w:r>
      <w:r w:rsidRPr="00067131">
        <w:rPr>
          <w:sz w:val="24"/>
          <w:szCs w:val="18"/>
        </w:rPr>
        <w:t xml:space="preserve">address the gaps in our society </w:t>
      </w:r>
      <w:r w:rsidR="00F61F90">
        <w:rPr>
          <w:sz w:val="24"/>
          <w:szCs w:val="18"/>
        </w:rPr>
        <w:t>and</w:t>
      </w:r>
      <w:r w:rsidR="00F61F90" w:rsidRPr="00067131">
        <w:rPr>
          <w:sz w:val="24"/>
          <w:szCs w:val="18"/>
        </w:rPr>
        <w:t xml:space="preserve"> </w:t>
      </w:r>
      <w:r w:rsidRPr="00067131">
        <w:rPr>
          <w:sz w:val="24"/>
          <w:szCs w:val="18"/>
        </w:rPr>
        <w:t>allow it to flourish, creating a stronger and more resilient Aotearoa</w:t>
      </w:r>
      <w:r w:rsidR="00CC70A1">
        <w:rPr>
          <w:sz w:val="24"/>
          <w:szCs w:val="18"/>
        </w:rPr>
        <w:t xml:space="preserve"> New Zealand</w:t>
      </w:r>
      <w:r w:rsidRPr="00067131">
        <w:rPr>
          <w:sz w:val="24"/>
          <w:szCs w:val="18"/>
        </w:rPr>
        <w:t xml:space="preserve"> for us all. </w:t>
      </w:r>
      <w:r w:rsidRPr="00067131">
        <w:rPr>
          <w:sz w:val="24"/>
          <w:szCs w:val="18"/>
          <w:highlight w:val="white"/>
        </w:rPr>
        <w:t xml:space="preserve">People with access needs can finally have their </w:t>
      </w:r>
      <w:r w:rsidR="00F61F90">
        <w:rPr>
          <w:sz w:val="24"/>
          <w:szCs w:val="18"/>
          <w:highlight w:val="white"/>
        </w:rPr>
        <w:t>accommodations</w:t>
      </w:r>
      <w:r w:rsidR="00F61F90" w:rsidRPr="00067131">
        <w:rPr>
          <w:sz w:val="24"/>
          <w:szCs w:val="18"/>
          <w:highlight w:val="white"/>
        </w:rPr>
        <w:t xml:space="preserve"> </w:t>
      </w:r>
      <w:r w:rsidRPr="00067131">
        <w:rPr>
          <w:sz w:val="24"/>
          <w:szCs w:val="18"/>
          <w:highlight w:val="white"/>
        </w:rPr>
        <w:t xml:space="preserve">built into ‘shovel ready’ programmes that stimulate economic recovery. </w:t>
      </w:r>
    </w:p>
    <w:p w:rsidR="001B0F6B" w:rsidRPr="00067131" w:rsidRDefault="00B2439E">
      <w:pPr>
        <w:spacing w:after="240"/>
        <w:rPr>
          <w:sz w:val="24"/>
          <w:szCs w:val="18"/>
          <w:highlight w:val="white"/>
        </w:rPr>
      </w:pPr>
      <w:r w:rsidRPr="00067131">
        <w:rPr>
          <w:sz w:val="24"/>
          <w:szCs w:val="18"/>
          <w:highlight w:val="white"/>
        </w:rPr>
        <w:t>Economic modelling has estimated that by removing the barriers to employment for people with disabilities, around 14,000 people with disabilities would be able to move from welfare into employment</w:t>
      </w:r>
      <w:r w:rsidR="00A361C7">
        <w:rPr>
          <w:sz w:val="24"/>
          <w:szCs w:val="18"/>
          <w:highlight w:val="white"/>
        </w:rPr>
        <w:t xml:space="preserve"> </w:t>
      </w:r>
      <w:r w:rsidRPr="00067131">
        <w:rPr>
          <w:sz w:val="24"/>
          <w:szCs w:val="18"/>
          <w:highlight w:val="white"/>
        </w:rPr>
        <w:t>[1]</w:t>
      </w:r>
      <w:r w:rsidR="00A361C7">
        <w:rPr>
          <w:sz w:val="24"/>
          <w:szCs w:val="18"/>
          <w:highlight w:val="white"/>
        </w:rPr>
        <w:t>.</w:t>
      </w:r>
      <w:r w:rsidRPr="00067131">
        <w:rPr>
          <w:sz w:val="24"/>
          <w:szCs w:val="18"/>
          <w:highlight w:val="white"/>
        </w:rPr>
        <w:t xml:space="preserve"> This scenario would likely add $1.45 billion to real gross domestic product in </w:t>
      </w:r>
      <w:r w:rsidR="002D1426">
        <w:rPr>
          <w:sz w:val="24"/>
          <w:szCs w:val="18"/>
          <w:highlight w:val="white"/>
        </w:rPr>
        <w:t xml:space="preserve">Aotearoa </w:t>
      </w:r>
      <w:r w:rsidRPr="00067131">
        <w:rPr>
          <w:sz w:val="24"/>
          <w:szCs w:val="18"/>
          <w:highlight w:val="white"/>
        </w:rPr>
        <w:t>New Zealand.</w:t>
      </w:r>
    </w:p>
    <w:p w:rsidR="001B0F6B" w:rsidRDefault="00B2439E">
      <w:pPr>
        <w:spacing w:after="180"/>
        <w:rPr>
          <w:sz w:val="24"/>
          <w:szCs w:val="18"/>
        </w:rPr>
      </w:pPr>
      <w:r w:rsidRPr="00067131">
        <w:rPr>
          <w:sz w:val="24"/>
          <w:szCs w:val="18"/>
        </w:rPr>
        <w:t xml:space="preserve">Accessibility legislation is the way </w:t>
      </w:r>
      <w:r w:rsidR="00F61F90">
        <w:rPr>
          <w:sz w:val="24"/>
          <w:szCs w:val="18"/>
        </w:rPr>
        <w:t>to</w:t>
      </w:r>
      <w:r w:rsidR="00F61F90" w:rsidRPr="00067131">
        <w:rPr>
          <w:sz w:val="24"/>
          <w:szCs w:val="18"/>
        </w:rPr>
        <w:t xml:space="preserve"> </w:t>
      </w:r>
      <w:r w:rsidRPr="00067131">
        <w:rPr>
          <w:sz w:val="24"/>
          <w:szCs w:val="18"/>
        </w:rPr>
        <w:t>creat</w:t>
      </w:r>
      <w:r w:rsidR="00F61F90">
        <w:rPr>
          <w:sz w:val="24"/>
          <w:szCs w:val="18"/>
        </w:rPr>
        <w:t>e</w:t>
      </w:r>
      <w:r w:rsidRPr="00067131">
        <w:rPr>
          <w:sz w:val="24"/>
          <w:szCs w:val="18"/>
        </w:rPr>
        <w:t xml:space="preserve"> this positive change.</w:t>
      </w:r>
    </w:p>
    <w:p w:rsidR="001B0F6B" w:rsidRPr="00FF2A97" w:rsidRDefault="00B2439E" w:rsidP="00620D73">
      <w:pPr>
        <w:pStyle w:val="Heading3"/>
        <w:rPr>
          <w:b/>
          <w:color w:val="5B233D"/>
        </w:rPr>
      </w:pPr>
      <w:r w:rsidRPr="00FF2A97">
        <w:rPr>
          <w:b/>
          <w:color w:val="5B233D"/>
        </w:rPr>
        <w:t>SUPPORT FOR THE CAMPAIGN IS GROWING</w:t>
      </w:r>
    </w:p>
    <w:p w:rsidR="001B0F6B" w:rsidRPr="00067131" w:rsidRDefault="00B2439E">
      <w:pPr>
        <w:shd w:val="clear" w:color="auto" w:fill="FFFFFF"/>
        <w:spacing w:after="240"/>
        <w:rPr>
          <w:sz w:val="24"/>
          <w:szCs w:val="18"/>
        </w:rPr>
      </w:pPr>
      <w:r w:rsidRPr="00067131">
        <w:rPr>
          <w:sz w:val="24"/>
          <w:szCs w:val="18"/>
        </w:rPr>
        <w:t xml:space="preserve">From public opinion polling in July 2017, 80% of New Zealanders agree that the law should specify minimum accessibility standards. These results suggest that most New Zealanders understand that </w:t>
      </w:r>
      <w:r w:rsidR="00CC70A1">
        <w:rPr>
          <w:sz w:val="24"/>
          <w:szCs w:val="18"/>
        </w:rPr>
        <w:t xml:space="preserve">every Kiwi </w:t>
      </w:r>
      <w:r w:rsidRPr="00067131">
        <w:rPr>
          <w:sz w:val="24"/>
          <w:szCs w:val="18"/>
        </w:rPr>
        <w:t xml:space="preserve">will have access needs </w:t>
      </w:r>
      <w:r w:rsidR="00FC2C23">
        <w:rPr>
          <w:sz w:val="24"/>
          <w:szCs w:val="18"/>
        </w:rPr>
        <w:t xml:space="preserve">at some point in their lives and </w:t>
      </w:r>
      <w:r w:rsidR="003C75EC">
        <w:rPr>
          <w:sz w:val="24"/>
          <w:szCs w:val="18"/>
        </w:rPr>
        <w:t>are empathetic</w:t>
      </w:r>
      <w:r w:rsidRPr="00067131">
        <w:rPr>
          <w:sz w:val="24"/>
          <w:szCs w:val="18"/>
        </w:rPr>
        <w:t xml:space="preserve"> to</w:t>
      </w:r>
      <w:r w:rsidR="00FC2C23">
        <w:rPr>
          <w:sz w:val="24"/>
          <w:szCs w:val="18"/>
        </w:rPr>
        <w:t>wards</w:t>
      </w:r>
      <w:r w:rsidRPr="00067131">
        <w:rPr>
          <w:sz w:val="24"/>
          <w:szCs w:val="18"/>
        </w:rPr>
        <w:t xml:space="preserve"> those who </w:t>
      </w:r>
      <w:r w:rsidR="00443BAD">
        <w:rPr>
          <w:sz w:val="24"/>
          <w:szCs w:val="18"/>
        </w:rPr>
        <w:t>have</w:t>
      </w:r>
      <w:r w:rsidR="00FC2C23">
        <w:rPr>
          <w:sz w:val="24"/>
          <w:szCs w:val="18"/>
        </w:rPr>
        <w:t xml:space="preserve"> </w:t>
      </w:r>
      <w:r w:rsidR="009253E2">
        <w:rPr>
          <w:sz w:val="24"/>
          <w:szCs w:val="18"/>
        </w:rPr>
        <w:t>access challenges.</w:t>
      </w:r>
    </w:p>
    <w:p w:rsidR="001B0F6B" w:rsidRPr="00067131" w:rsidRDefault="00B2439E">
      <w:pPr>
        <w:shd w:val="clear" w:color="auto" w:fill="FFFFFF"/>
        <w:spacing w:after="240"/>
        <w:rPr>
          <w:sz w:val="24"/>
          <w:szCs w:val="18"/>
        </w:rPr>
      </w:pPr>
      <w:r w:rsidRPr="00067131">
        <w:rPr>
          <w:sz w:val="24"/>
          <w:szCs w:val="18"/>
        </w:rPr>
        <w:t xml:space="preserve">In the lead up to the 2017 General Election, all parties accepted there was a need to do more to include people with disabilities and remove barriers to participation. </w:t>
      </w:r>
    </w:p>
    <w:p w:rsidR="001B0F6B" w:rsidRDefault="00B2439E">
      <w:pPr>
        <w:shd w:val="clear" w:color="auto" w:fill="FFFFFF"/>
        <w:spacing w:after="240"/>
        <w:rPr>
          <w:sz w:val="24"/>
          <w:szCs w:val="18"/>
        </w:rPr>
      </w:pPr>
      <w:r w:rsidRPr="00067131">
        <w:rPr>
          <w:sz w:val="24"/>
          <w:szCs w:val="18"/>
        </w:rPr>
        <w:t>In February 2018, The Access Alliance delivered an open letter</w:t>
      </w:r>
      <w:r w:rsidR="0054172B">
        <w:rPr>
          <w:sz w:val="24"/>
          <w:szCs w:val="18"/>
        </w:rPr>
        <w:t>, signed by 3275 New Zealanders,</w:t>
      </w:r>
      <w:r w:rsidRPr="00067131">
        <w:rPr>
          <w:sz w:val="24"/>
          <w:szCs w:val="18"/>
        </w:rPr>
        <w:t xml:space="preserve"> to</w:t>
      </w:r>
      <w:r w:rsidR="00FC2C23">
        <w:rPr>
          <w:sz w:val="24"/>
          <w:szCs w:val="18"/>
        </w:rPr>
        <w:t xml:space="preserve"> the</w:t>
      </w:r>
      <w:r w:rsidRPr="00067131">
        <w:rPr>
          <w:sz w:val="24"/>
          <w:szCs w:val="18"/>
        </w:rPr>
        <w:t xml:space="preserve"> Minister for Disability Issues, </w:t>
      </w:r>
      <w:r w:rsidR="008528CB">
        <w:rPr>
          <w:sz w:val="24"/>
          <w:szCs w:val="18"/>
        </w:rPr>
        <w:t xml:space="preserve">Hon </w:t>
      </w:r>
      <w:r w:rsidRPr="00067131">
        <w:rPr>
          <w:sz w:val="24"/>
          <w:szCs w:val="18"/>
        </w:rPr>
        <w:t xml:space="preserve">Carmel Sepuloni, </w:t>
      </w:r>
      <w:r w:rsidR="0054172B">
        <w:rPr>
          <w:sz w:val="24"/>
          <w:szCs w:val="18"/>
        </w:rPr>
        <w:t xml:space="preserve">in </w:t>
      </w:r>
      <w:r w:rsidRPr="00067131">
        <w:rPr>
          <w:sz w:val="24"/>
          <w:szCs w:val="18"/>
        </w:rPr>
        <w:t xml:space="preserve">support </w:t>
      </w:r>
      <w:r w:rsidR="0054172B">
        <w:rPr>
          <w:sz w:val="24"/>
          <w:szCs w:val="18"/>
        </w:rPr>
        <w:t xml:space="preserve">of </w:t>
      </w:r>
      <w:r w:rsidRPr="00067131">
        <w:rPr>
          <w:sz w:val="24"/>
          <w:szCs w:val="18"/>
        </w:rPr>
        <w:t xml:space="preserve">introducing </w:t>
      </w:r>
      <w:r w:rsidR="00FC2C23">
        <w:rPr>
          <w:sz w:val="24"/>
          <w:szCs w:val="18"/>
        </w:rPr>
        <w:t>the</w:t>
      </w:r>
      <w:r w:rsidR="00FC2C23" w:rsidRPr="00067131">
        <w:rPr>
          <w:sz w:val="24"/>
          <w:szCs w:val="18"/>
        </w:rPr>
        <w:t xml:space="preserve"> </w:t>
      </w:r>
      <w:r w:rsidRPr="00067131">
        <w:rPr>
          <w:sz w:val="24"/>
          <w:szCs w:val="18"/>
        </w:rPr>
        <w:t>Accessibility for New Zealanders Act</w:t>
      </w:r>
      <w:r w:rsidR="00B37583">
        <w:rPr>
          <w:sz w:val="24"/>
          <w:szCs w:val="18"/>
        </w:rPr>
        <w:t xml:space="preserve"> for disabled </w:t>
      </w:r>
      <w:r w:rsidR="00B412F9">
        <w:rPr>
          <w:sz w:val="24"/>
          <w:szCs w:val="18"/>
        </w:rPr>
        <w:t>New Zealanders.</w:t>
      </w:r>
    </w:p>
    <w:p w:rsidR="00443BAD" w:rsidRPr="00067131" w:rsidRDefault="00443BAD" w:rsidP="00443BAD">
      <w:pPr>
        <w:shd w:val="clear" w:color="auto" w:fill="FFFFFF"/>
        <w:spacing w:after="240"/>
        <w:rPr>
          <w:sz w:val="24"/>
          <w:szCs w:val="18"/>
        </w:rPr>
      </w:pPr>
      <w:r w:rsidRPr="00067131">
        <w:rPr>
          <w:sz w:val="24"/>
          <w:szCs w:val="18"/>
        </w:rPr>
        <w:t xml:space="preserve">In December 2018, Cabinet approved a policy work programme </w:t>
      </w:r>
      <w:r>
        <w:rPr>
          <w:sz w:val="24"/>
          <w:szCs w:val="18"/>
        </w:rPr>
        <w:t>‘</w:t>
      </w:r>
      <w:r w:rsidRPr="00067131">
        <w:rPr>
          <w:sz w:val="24"/>
          <w:szCs w:val="18"/>
        </w:rPr>
        <w:t>Accelerating Progress Towards Accessibility in New Zealand</w:t>
      </w:r>
      <w:r>
        <w:rPr>
          <w:sz w:val="24"/>
          <w:szCs w:val="18"/>
        </w:rPr>
        <w:t>’</w:t>
      </w:r>
      <w:r w:rsidRPr="00067131">
        <w:rPr>
          <w:sz w:val="24"/>
          <w:szCs w:val="18"/>
        </w:rPr>
        <w:t xml:space="preserve">, which committed to designing an approach to achieve an accessible </w:t>
      </w:r>
      <w:r>
        <w:rPr>
          <w:sz w:val="24"/>
          <w:szCs w:val="18"/>
        </w:rPr>
        <w:t xml:space="preserve">Aotearoa </w:t>
      </w:r>
      <w:r w:rsidRPr="00067131">
        <w:rPr>
          <w:sz w:val="24"/>
          <w:szCs w:val="18"/>
        </w:rPr>
        <w:t>New Zealand, including how legislation could help achieve this</w:t>
      </w:r>
      <w:r w:rsidR="00B37583">
        <w:rPr>
          <w:sz w:val="24"/>
          <w:szCs w:val="18"/>
        </w:rPr>
        <w:t xml:space="preserve"> for </w:t>
      </w:r>
      <w:r w:rsidR="0054172B">
        <w:rPr>
          <w:sz w:val="24"/>
          <w:szCs w:val="18"/>
        </w:rPr>
        <w:t xml:space="preserve">all </w:t>
      </w:r>
      <w:r w:rsidR="00B412F9">
        <w:rPr>
          <w:sz w:val="24"/>
          <w:szCs w:val="18"/>
        </w:rPr>
        <w:t>New Zealanders</w:t>
      </w:r>
      <w:r w:rsidR="00B37583">
        <w:rPr>
          <w:sz w:val="24"/>
          <w:szCs w:val="18"/>
        </w:rPr>
        <w:t xml:space="preserve"> with access needs.</w:t>
      </w:r>
    </w:p>
    <w:p w:rsidR="001B0F6B" w:rsidRPr="00067131" w:rsidRDefault="00B2439E">
      <w:pPr>
        <w:shd w:val="clear" w:color="auto" w:fill="FFFFFF"/>
        <w:spacing w:after="240"/>
        <w:rPr>
          <w:sz w:val="24"/>
          <w:szCs w:val="18"/>
        </w:rPr>
      </w:pPr>
      <w:r w:rsidRPr="00067131">
        <w:rPr>
          <w:sz w:val="24"/>
          <w:szCs w:val="18"/>
        </w:rPr>
        <w:t xml:space="preserve">Now, we need to see the legislation </w:t>
      </w:r>
      <w:r w:rsidR="00FC2C23">
        <w:rPr>
          <w:sz w:val="24"/>
          <w:szCs w:val="18"/>
        </w:rPr>
        <w:t>implemented</w:t>
      </w:r>
      <w:r w:rsidRPr="00067131">
        <w:rPr>
          <w:sz w:val="24"/>
          <w:szCs w:val="18"/>
        </w:rPr>
        <w:t>.</w:t>
      </w:r>
    </w:p>
    <w:p w:rsidR="001B0F6B" w:rsidRPr="00FF2A97" w:rsidRDefault="00B2439E" w:rsidP="00620D73">
      <w:pPr>
        <w:pStyle w:val="Heading3"/>
        <w:rPr>
          <w:b/>
          <w:color w:val="5B233D"/>
        </w:rPr>
      </w:pPr>
      <w:r w:rsidRPr="00FF2A97">
        <w:rPr>
          <w:b/>
          <w:color w:val="5B233D"/>
        </w:rPr>
        <w:lastRenderedPageBreak/>
        <w:t>WE’RE CALLING ON YOUR SUPPORT</w:t>
      </w:r>
    </w:p>
    <w:p w:rsidR="001B0F6B" w:rsidRPr="00067131" w:rsidRDefault="00B2439E" w:rsidP="009755EF">
      <w:pPr>
        <w:shd w:val="clear" w:color="auto" w:fill="FFFFFF"/>
        <w:rPr>
          <w:sz w:val="24"/>
          <w:szCs w:val="18"/>
        </w:rPr>
      </w:pPr>
      <w:r w:rsidRPr="00067131">
        <w:rPr>
          <w:sz w:val="24"/>
          <w:szCs w:val="18"/>
        </w:rPr>
        <w:t xml:space="preserve">We need your help. Here are some actions you can take to </w:t>
      </w:r>
      <w:r w:rsidR="005A7C2F">
        <w:rPr>
          <w:sz w:val="24"/>
          <w:szCs w:val="18"/>
        </w:rPr>
        <w:t>help promote</w:t>
      </w:r>
      <w:r w:rsidR="005A7C2F" w:rsidRPr="00067131">
        <w:rPr>
          <w:sz w:val="24"/>
          <w:szCs w:val="18"/>
        </w:rPr>
        <w:t xml:space="preserve"> </w:t>
      </w:r>
      <w:r w:rsidRPr="00067131">
        <w:rPr>
          <w:sz w:val="24"/>
          <w:szCs w:val="18"/>
        </w:rPr>
        <w:t>the proposed Accessibility for New Zealanders Act:</w:t>
      </w:r>
    </w:p>
    <w:p w:rsidR="001B0F6B" w:rsidRPr="00067131" w:rsidRDefault="00B2439E" w:rsidP="009B3A35">
      <w:pPr>
        <w:numPr>
          <w:ilvl w:val="0"/>
          <w:numId w:val="4"/>
        </w:numPr>
        <w:ind w:hanging="294"/>
        <w:rPr>
          <w:sz w:val="24"/>
          <w:szCs w:val="18"/>
        </w:rPr>
      </w:pPr>
      <w:r w:rsidRPr="00067131">
        <w:rPr>
          <w:sz w:val="24"/>
          <w:szCs w:val="18"/>
          <w:highlight w:val="white"/>
        </w:rPr>
        <w:t>Show your support by emailing or sending a letter to your MP or party leader</w:t>
      </w:r>
    </w:p>
    <w:p w:rsidR="001B0F6B" w:rsidRPr="00067131" w:rsidRDefault="00B2439E" w:rsidP="009B3A35">
      <w:pPr>
        <w:numPr>
          <w:ilvl w:val="0"/>
          <w:numId w:val="4"/>
        </w:numPr>
        <w:ind w:hanging="294"/>
        <w:rPr>
          <w:sz w:val="24"/>
          <w:szCs w:val="18"/>
        </w:rPr>
      </w:pPr>
      <w:r w:rsidRPr="00067131">
        <w:rPr>
          <w:sz w:val="24"/>
          <w:szCs w:val="18"/>
          <w:highlight w:val="white"/>
        </w:rPr>
        <w:t>Visit your MP to explain the urgency of the Act</w:t>
      </w:r>
    </w:p>
    <w:p w:rsidR="001D28BF" w:rsidRPr="00067131" w:rsidRDefault="00B2439E" w:rsidP="009B3A35">
      <w:pPr>
        <w:numPr>
          <w:ilvl w:val="0"/>
          <w:numId w:val="4"/>
        </w:numPr>
        <w:ind w:hanging="294"/>
        <w:rPr>
          <w:sz w:val="24"/>
          <w:szCs w:val="18"/>
        </w:rPr>
      </w:pPr>
      <w:r w:rsidRPr="00067131">
        <w:rPr>
          <w:sz w:val="24"/>
          <w:szCs w:val="18"/>
          <w:highlight w:val="white"/>
        </w:rPr>
        <w:t>Vocalise your support on social media using the hashtag</w:t>
      </w:r>
      <w:r w:rsidR="009755EF">
        <w:rPr>
          <w:sz w:val="24"/>
          <w:szCs w:val="18"/>
          <w:highlight w:val="white"/>
        </w:rPr>
        <w:t>s</w:t>
      </w:r>
      <w:r w:rsidRPr="00067131">
        <w:rPr>
          <w:sz w:val="24"/>
          <w:szCs w:val="18"/>
          <w:highlight w:val="white"/>
        </w:rPr>
        <w:t>:</w:t>
      </w:r>
    </w:p>
    <w:p w:rsidR="001D28BF" w:rsidRPr="00067131" w:rsidRDefault="001D28BF" w:rsidP="00620D73">
      <w:pPr>
        <w:ind w:left="720"/>
        <w:rPr>
          <w:sz w:val="24"/>
          <w:szCs w:val="18"/>
        </w:rPr>
      </w:pPr>
      <w:r w:rsidRPr="00067131">
        <w:rPr>
          <w:sz w:val="24"/>
          <w:szCs w:val="18"/>
          <w:highlight w:val="white"/>
        </w:rPr>
        <w:t>#AccessLawNow</w:t>
      </w:r>
      <w:r w:rsidR="00B2439E" w:rsidRPr="00067131">
        <w:rPr>
          <w:i/>
          <w:sz w:val="24"/>
          <w:szCs w:val="18"/>
          <w:highlight w:val="white"/>
        </w:rPr>
        <w:br/>
      </w:r>
      <w:r w:rsidR="00B2439E" w:rsidRPr="00067131">
        <w:rPr>
          <w:sz w:val="24"/>
          <w:szCs w:val="18"/>
          <w:highlight w:val="white"/>
        </w:rPr>
        <w:t>#GiveUsAccess</w:t>
      </w:r>
      <w:r w:rsidR="00B2439E" w:rsidRPr="00067131">
        <w:rPr>
          <w:sz w:val="24"/>
          <w:szCs w:val="18"/>
          <w:highlight w:val="white"/>
        </w:rPr>
        <w:br/>
        <w:t>#ActForAcces</w:t>
      </w:r>
      <w:r w:rsidRPr="00067131">
        <w:rPr>
          <w:sz w:val="24"/>
          <w:szCs w:val="18"/>
          <w:highlight w:val="white"/>
        </w:rPr>
        <w:t>s</w:t>
      </w:r>
      <w:r w:rsidRPr="00067131">
        <w:rPr>
          <w:sz w:val="24"/>
          <w:szCs w:val="18"/>
          <w:highlight w:val="white"/>
        </w:rPr>
        <w:br/>
        <w:t>#AccessForAll</w:t>
      </w:r>
      <w:r w:rsidRPr="00067131">
        <w:rPr>
          <w:sz w:val="24"/>
          <w:szCs w:val="18"/>
          <w:highlight w:val="white"/>
        </w:rPr>
        <w:br/>
        <w:t>#AccessMattersNZ</w:t>
      </w:r>
    </w:p>
    <w:p w:rsidR="001B0F6B" w:rsidRPr="00067131" w:rsidRDefault="00B2439E" w:rsidP="009B3A35">
      <w:pPr>
        <w:numPr>
          <w:ilvl w:val="0"/>
          <w:numId w:val="4"/>
        </w:numPr>
        <w:ind w:hanging="294"/>
        <w:rPr>
          <w:sz w:val="24"/>
          <w:szCs w:val="18"/>
        </w:rPr>
      </w:pPr>
      <w:r w:rsidRPr="00067131">
        <w:rPr>
          <w:sz w:val="24"/>
          <w:szCs w:val="18"/>
        </w:rPr>
        <w:t>Attend a candidate briefing to show</w:t>
      </w:r>
      <w:r w:rsidR="005A7C2F">
        <w:rPr>
          <w:sz w:val="24"/>
          <w:szCs w:val="18"/>
        </w:rPr>
        <w:t xml:space="preserve"> your</w:t>
      </w:r>
      <w:r w:rsidRPr="00067131">
        <w:rPr>
          <w:sz w:val="24"/>
          <w:szCs w:val="18"/>
        </w:rPr>
        <w:t xml:space="preserve"> support for the Act</w:t>
      </w:r>
    </w:p>
    <w:p w:rsidR="001B0F6B" w:rsidRPr="00067131" w:rsidRDefault="00B2439E" w:rsidP="009B3A35">
      <w:pPr>
        <w:numPr>
          <w:ilvl w:val="0"/>
          <w:numId w:val="4"/>
        </w:numPr>
        <w:shd w:val="clear" w:color="auto" w:fill="FFFFFF"/>
        <w:ind w:hanging="294"/>
        <w:rPr>
          <w:sz w:val="24"/>
          <w:szCs w:val="18"/>
        </w:rPr>
      </w:pPr>
      <w:r w:rsidRPr="00067131">
        <w:rPr>
          <w:sz w:val="24"/>
          <w:szCs w:val="18"/>
        </w:rPr>
        <w:t>Encourage your MP to join the Parliamentary Champions for Accessibility Legislation group to</w:t>
      </w:r>
      <w:r w:rsidR="005A7C2F">
        <w:rPr>
          <w:sz w:val="24"/>
          <w:szCs w:val="18"/>
        </w:rPr>
        <w:t>:</w:t>
      </w:r>
    </w:p>
    <w:p w:rsidR="001B0F6B" w:rsidRPr="00067131" w:rsidRDefault="00B2439E" w:rsidP="009B3A35">
      <w:pPr>
        <w:numPr>
          <w:ilvl w:val="1"/>
          <w:numId w:val="4"/>
        </w:numPr>
        <w:shd w:val="clear" w:color="auto" w:fill="FFFFFF"/>
        <w:ind w:left="993" w:hanging="284"/>
        <w:rPr>
          <w:sz w:val="24"/>
          <w:szCs w:val="18"/>
        </w:rPr>
      </w:pPr>
      <w:r w:rsidRPr="00067131">
        <w:rPr>
          <w:sz w:val="24"/>
          <w:szCs w:val="18"/>
        </w:rPr>
        <w:t xml:space="preserve">Support </w:t>
      </w:r>
      <w:r w:rsidR="005A7C2F">
        <w:rPr>
          <w:sz w:val="24"/>
          <w:szCs w:val="18"/>
        </w:rPr>
        <w:t>accessibility</w:t>
      </w:r>
      <w:r w:rsidR="005A7C2F" w:rsidRPr="00067131">
        <w:rPr>
          <w:sz w:val="24"/>
          <w:szCs w:val="18"/>
        </w:rPr>
        <w:t xml:space="preserve"> </w:t>
      </w:r>
      <w:r w:rsidRPr="00067131">
        <w:rPr>
          <w:sz w:val="24"/>
          <w:szCs w:val="18"/>
        </w:rPr>
        <w:t>legislation when it is introduced</w:t>
      </w:r>
      <w:r w:rsidR="009B3A35">
        <w:rPr>
          <w:sz w:val="24"/>
          <w:szCs w:val="18"/>
        </w:rPr>
        <w:t xml:space="preserve"> to P</w:t>
      </w:r>
      <w:r w:rsidR="005A7C2F">
        <w:rPr>
          <w:sz w:val="24"/>
          <w:szCs w:val="18"/>
        </w:rPr>
        <w:t>arliament</w:t>
      </w:r>
    </w:p>
    <w:p w:rsidR="001B0F6B" w:rsidRPr="009755EF" w:rsidRDefault="00B2439E" w:rsidP="009B3A35">
      <w:pPr>
        <w:numPr>
          <w:ilvl w:val="1"/>
          <w:numId w:val="4"/>
        </w:numPr>
        <w:shd w:val="clear" w:color="auto" w:fill="FFFFFF"/>
        <w:spacing w:after="240"/>
        <w:ind w:left="993" w:hanging="284"/>
        <w:rPr>
          <w:sz w:val="24"/>
          <w:szCs w:val="18"/>
        </w:rPr>
      </w:pPr>
      <w:r w:rsidRPr="009755EF">
        <w:rPr>
          <w:sz w:val="24"/>
          <w:szCs w:val="18"/>
        </w:rPr>
        <w:t xml:space="preserve">Emphasise that the best results come from developing </w:t>
      </w:r>
      <w:r w:rsidR="005A7C2F" w:rsidRPr="009755EF">
        <w:rPr>
          <w:sz w:val="24"/>
          <w:szCs w:val="18"/>
        </w:rPr>
        <w:t xml:space="preserve">accessibility </w:t>
      </w:r>
      <w:r w:rsidRPr="009755EF">
        <w:rPr>
          <w:sz w:val="24"/>
          <w:szCs w:val="18"/>
        </w:rPr>
        <w:t xml:space="preserve">legislation in close consultation with </w:t>
      </w:r>
      <w:r w:rsidR="005A7C2F" w:rsidRPr="009755EF">
        <w:rPr>
          <w:sz w:val="24"/>
          <w:szCs w:val="18"/>
        </w:rPr>
        <w:t xml:space="preserve">multiple </w:t>
      </w:r>
      <w:r w:rsidRPr="009755EF">
        <w:rPr>
          <w:sz w:val="24"/>
          <w:szCs w:val="18"/>
        </w:rPr>
        <w:t xml:space="preserve">stakeholders, including </w:t>
      </w:r>
      <w:r w:rsidR="00647469" w:rsidRPr="009755EF">
        <w:rPr>
          <w:sz w:val="24"/>
          <w:szCs w:val="18"/>
        </w:rPr>
        <w:t xml:space="preserve">disabled people, </w:t>
      </w:r>
      <w:r w:rsidRPr="009755EF">
        <w:rPr>
          <w:sz w:val="24"/>
          <w:szCs w:val="18"/>
        </w:rPr>
        <w:t>government (</w:t>
      </w:r>
      <w:r w:rsidR="005A7C2F" w:rsidRPr="009755EF">
        <w:rPr>
          <w:sz w:val="24"/>
          <w:szCs w:val="18"/>
        </w:rPr>
        <w:t>c</w:t>
      </w:r>
      <w:r w:rsidRPr="009755EF">
        <w:rPr>
          <w:sz w:val="24"/>
          <w:szCs w:val="18"/>
        </w:rPr>
        <w:t xml:space="preserve">entral and </w:t>
      </w:r>
      <w:r w:rsidR="005A7C2F" w:rsidRPr="009755EF">
        <w:rPr>
          <w:sz w:val="24"/>
          <w:szCs w:val="18"/>
        </w:rPr>
        <w:t>l</w:t>
      </w:r>
      <w:r w:rsidRPr="009755EF">
        <w:rPr>
          <w:sz w:val="24"/>
          <w:szCs w:val="18"/>
        </w:rPr>
        <w:t xml:space="preserve">ocal), business, </w:t>
      </w:r>
      <w:r w:rsidR="005A7C2F" w:rsidRPr="009755EF">
        <w:rPr>
          <w:sz w:val="24"/>
          <w:szCs w:val="18"/>
        </w:rPr>
        <w:t>I</w:t>
      </w:r>
      <w:r w:rsidRPr="009755EF">
        <w:rPr>
          <w:sz w:val="24"/>
          <w:szCs w:val="18"/>
        </w:rPr>
        <w:t>wi</w:t>
      </w:r>
      <w:r w:rsidR="00647469" w:rsidRPr="009755EF">
        <w:rPr>
          <w:sz w:val="24"/>
          <w:szCs w:val="18"/>
        </w:rPr>
        <w:t xml:space="preserve"> and </w:t>
      </w:r>
      <w:r w:rsidR="007578D2" w:rsidRPr="009755EF">
        <w:rPr>
          <w:sz w:val="24"/>
          <w:szCs w:val="18"/>
        </w:rPr>
        <w:t xml:space="preserve">all </w:t>
      </w:r>
      <w:r w:rsidR="00647469" w:rsidRPr="009755EF">
        <w:rPr>
          <w:sz w:val="24"/>
          <w:szCs w:val="18"/>
        </w:rPr>
        <w:t xml:space="preserve">New Zealanders </w:t>
      </w:r>
      <w:r w:rsidR="007578D2" w:rsidRPr="009755EF">
        <w:rPr>
          <w:sz w:val="24"/>
          <w:szCs w:val="18"/>
        </w:rPr>
        <w:t>who have</w:t>
      </w:r>
      <w:r w:rsidR="00647469" w:rsidRPr="009755EF">
        <w:rPr>
          <w:sz w:val="24"/>
          <w:szCs w:val="18"/>
        </w:rPr>
        <w:t xml:space="preserve"> access needs</w:t>
      </w:r>
      <w:r w:rsidRPr="009755EF">
        <w:rPr>
          <w:sz w:val="24"/>
          <w:szCs w:val="18"/>
        </w:rPr>
        <w:t>.</w:t>
      </w:r>
      <w:r w:rsidR="00850417">
        <w:rPr>
          <w:noProof/>
          <w:sz w:val="24"/>
          <w:szCs w:val="18"/>
        </w:rPr>
        <w:pict w14:anchorId="7238E3E2">
          <v:rect id="_x0000_i1025" alt="" style="width:396.25pt;height:.05pt;mso-width-percent:0;mso-height-percent:0;mso-width-percent:0;mso-height-percent:0" o:hrpct="878" o:hralign="center" o:hrstd="t" o:hr="t" fillcolor="#a0a0a0" stroked="f"/>
        </w:pict>
      </w:r>
    </w:p>
    <w:p w:rsidR="001B0F6B" w:rsidRPr="00067131" w:rsidRDefault="00B2439E" w:rsidP="009755EF">
      <w:pPr>
        <w:shd w:val="clear" w:color="auto" w:fill="FFFFFF"/>
        <w:spacing w:after="240"/>
        <w:rPr>
          <w:sz w:val="32"/>
        </w:rPr>
      </w:pPr>
      <w:r w:rsidRPr="00067131">
        <w:rPr>
          <w:sz w:val="24"/>
          <w:szCs w:val="18"/>
        </w:rPr>
        <w:t>[1] Access Alliance: Valuing Access to Work by the New Zealand Institute of Economic Research (NZIER), 2017, commission</w:t>
      </w:r>
      <w:r w:rsidR="001F32FA">
        <w:rPr>
          <w:sz w:val="24"/>
          <w:szCs w:val="18"/>
        </w:rPr>
        <w:t>ed by the Blind Foundation for t</w:t>
      </w:r>
      <w:r w:rsidRPr="00067131">
        <w:rPr>
          <w:sz w:val="24"/>
          <w:szCs w:val="18"/>
        </w:rPr>
        <w:t>he Access Alliance</w:t>
      </w:r>
      <w:r w:rsidR="00A3237A">
        <w:rPr>
          <w:sz w:val="24"/>
          <w:szCs w:val="18"/>
        </w:rPr>
        <w:t>.</w:t>
      </w:r>
    </w:p>
    <w:sectPr w:rsidR="001B0F6B" w:rsidRPr="00067131" w:rsidSect="00D66299">
      <w:headerReference w:type="default" r:id="rId9"/>
      <w:footerReference w:type="default" r:id="rId10"/>
      <w:pgSz w:w="11906" w:h="16838" w:code="9"/>
      <w:pgMar w:top="1440" w:right="1440" w:bottom="1440" w:left="1440" w:header="720" w:footer="97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37C2" w:rsidRDefault="005F37C2" w:rsidP="009755EF">
      <w:pPr>
        <w:spacing w:line="240" w:lineRule="auto"/>
      </w:pPr>
      <w:r>
        <w:separator/>
      </w:r>
    </w:p>
  </w:endnote>
  <w:endnote w:type="continuationSeparator" w:id="0">
    <w:p w:rsidR="005F37C2" w:rsidRDefault="005F37C2" w:rsidP="009755E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altName w:val="﷽﷽﷽﷽﷽﷽﷽﷽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A97" w:rsidRDefault="00FF2A97" w:rsidP="00FF2A97">
    <w:pPr>
      <w:widowControl w:val="0"/>
      <w:autoSpaceDE w:val="0"/>
      <w:autoSpaceDN w:val="0"/>
      <w:spacing w:line="240" w:lineRule="auto"/>
      <w:rPr>
        <w:rFonts w:eastAsia="Trebuchet MS" w:hAnsi="Trebuchet MS" w:cs="Trebuchet MS"/>
        <w:b/>
        <w:color w:val="5B233D"/>
        <w:w w:val="105"/>
        <w:sz w:val="30"/>
        <w:lang w:val="en-US" w:eastAsia="en-US"/>
      </w:rPr>
    </w:pPr>
  </w:p>
  <w:p w:rsidR="00FF2A97" w:rsidRPr="00FF2A97" w:rsidRDefault="00FF2A97" w:rsidP="00FF2A97">
    <w:pPr>
      <w:widowControl w:val="0"/>
      <w:autoSpaceDE w:val="0"/>
      <w:autoSpaceDN w:val="0"/>
      <w:spacing w:line="240" w:lineRule="auto"/>
      <w:ind w:left="-709" w:right="-755"/>
      <w:rPr>
        <w:rFonts w:ascii="Trebuchet MS" w:eastAsia="Trebuchet MS" w:hAnsi="Trebuchet MS" w:cs="Trebuchet MS"/>
        <w:b/>
        <w:sz w:val="30"/>
        <w:lang w:val="en-US" w:eastAsia="en-US"/>
      </w:rPr>
    </w:pPr>
    <w:r w:rsidRPr="00FF2A97">
      <w:rPr>
        <w:rFonts w:ascii="Trebuchet MS" w:eastAsia="Trebuchet MS" w:hAnsi="Trebuchet MS" w:cs="Trebuchet MS"/>
        <w:noProof/>
        <w:lang w:val="en-NZ"/>
      </w:rPr>
      <mc:AlternateContent>
        <mc:Choice Requires="wpg">
          <w:drawing>
            <wp:anchor distT="0" distB="0" distL="114300" distR="114300" simplePos="0" relativeHeight="251662336" behindDoc="1" locked="0" layoutInCell="1" allowOverlap="1" wp14:anchorId="2AA7B48C" wp14:editId="7EC631F4">
              <wp:simplePos x="0" y="0"/>
              <wp:positionH relativeFrom="page">
                <wp:posOffset>5017135</wp:posOffset>
              </wp:positionH>
              <wp:positionV relativeFrom="paragraph">
                <wp:posOffset>-20320</wp:posOffset>
              </wp:positionV>
              <wp:extent cx="445135" cy="217805"/>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5135" cy="217805"/>
                        <a:chOff x="7901" y="-32"/>
                        <a:chExt cx="701" cy="343"/>
                      </a:xfrm>
                    </wpg:grpSpPr>
                    <pic:pic xmlns:pic="http://schemas.openxmlformats.org/drawingml/2006/picture">
                      <pic:nvPicPr>
                        <pic:cNvPr id="3"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7901" y="24"/>
                          <a:ext cx="297" cy="24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8260" y="-32"/>
                          <a:ext cx="343" cy="34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58192CB7" id="Group 2" o:spid="_x0000_s1026" style="position:absolute;margin-left:395.05pt;margin-top:-1.6pt;width:35.05pt;height:17.15pt;z-index:-251654144;mso-position-horizontal-relative:page" coordorigin="7901,-32" coordsize="701,3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7901;top:24;width:297;height:2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">
                <v:imagedata r:id="rId3" o:title=""/>
              </v:shape>
              <v:shape id="Picture 4" o:spid="_x0000_s1028" type="#_x0000_t75" style="position:absolute;left:8260;top:-32;width:343;height:3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">
                <v:imagedata r:id="rId4" o:title=""/>
              </v:shape>
              <w10:wrap anchorx="page"/>
            </v:group>
          </w:pict>
        </mc:Fallback>
      </mc:AlternateContent>
    </w:r>
    <w:r w:rsidRPr="00FF2A97">
      <w:rPr>
        <w:rFonts w:eastAsia="Trebuchet MS" w:hAnsi="Trebuchet MS" w:cs="Trebuchet MS"/>
        <w:b/>
        <w:color w:val="5B233D"/>
        <w:w w:val="105"/>
        <w:sz w:val="30"/>
        <w:lang w:val="en-US" w:eastAsia="en-US"/>
      </w:rPr>
      <w:t xml:space="preserve">website: </w:t>
    </w:r>
    <w:r w:rsidRPr="00FF2A97">
      <w:rPr>
        <w:rFonts w:ascii="Trebuchet MS" w:eastAsia="Trebuchet MS" w:hAnsi="Trebuchet MS" w:cs="Trebuchet MS"/>
        <w:b/>
        <w:color w:val="5B233D"/>
        <w:w w:val="105"/>
        <w:sz w:val="30"/>
        <w:lang w:val="en-US" w:eastAsia="en-US"/>
      </w:rPr>
      <w:t xml:space="preserve">accessalliance.org.nz </w:t>
    </w:r>
    <w:r w:rsidRPr="00FF2A97">
      <w:rPr>
        <w:rFonts w:eastAsia="Trebuchet MS" w:hAnsi="Trebuchet MS" w:cs="Trebuchet MS"/>
        <w:b/>
        <w:color w:val="5B233D"/>
        <w:w w:val="105"/>
        <w:sz w:val="30"/>
        <w:lang w:val="en-US" w:eastAsia="en-US"/>
      </w:rPr>
      <w:t xml:space="preserve">| social </w:t>
    </w:r>
    <w:r w:rsidRPr="00FF2A97">
      <w:rPr>
        <w:rFonts w:eastAsia="Trebuchet MS" w:hAnsi="Trebuchet MS" w:cs="Trebuchet MS"/>
        <w:b/>
        <w:bCs/>
        <w:color w:val="5B233D"/>
        <w:w w:val="105"/>
        <w:sz w:val="30"/>
        <w:lang w:val="en-US" w:eastAsia="en-US"/>
      </w:rPr>
      <w:t>media:</w:t>
    </w:r>
    <w:r w:rsidRPr="00FF2A97">
      <w:rPr>
        <w:rFonts w:eastAsia="Trebuchet MS" w:hAnsi="Trebuchet MS" w:cs="Trebuchet MS"/>
        <w:color w:val="5B233D"/>
        <w:spacing w:val="-39"/>
        <w:w w:val="105"/>
        <w:sz w:val="30"/>
        <w:lang w:val="en-US" w:eastAsia="en-US"/>
      </w:rPr>
      <w:t xml:space="preserve"> </w:t>
    </w:r>
    <w:r w:rsidRPr="00FF2A97">
      <w:rPr>
        <w:rFonts w:eastAsia="Trebuchet MS" w:hAnsi="Trebuchet MS" w:cs="Trebuchet MS"/>
        <w:noProof/>
        <w:color w:val="5B233D"/>
        <w:spacing w:val="-25"/>
        <w:sz w:val="30"/>
        <w:lang w:val="en-NZ"/>
      </w:rPr>
      <w:drawing>
        <wp:inline distT="0" distB="0" distL="0" distR="0" wp14:anchorId="14774857" wp14:editId="3F1EFE42">
          <wp:extent cx="184302" cy="184302"/>
          <wp:effectExtent l="0" t="0" r="0" b="0"/>
          <wp:docPr id="1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5" cstate="print"/>
                  <a:stretch>
                    <a:fillRect/>
                  </a:stretch>
                </pic:blipFill>
                <pic:spPr>
                  <a:xfrm>
                    <a:off x="0" y="0"/>
                    <a:ext cx="184302" cy="184302"/>
                  </a:xfrm>
                  <a:prstGeom prst="rect">
                    <a:avLst/>
                  </a:prstGeom>
                </pic:spPr>
              </pic:pic>
            </a:graphicData>
          </a:graphic>
        </wp:inline>
      </w:drawing>
    </w:r>
    <w:r w:rsidRPr="00FF2A97">
      <w:rPr>
        <w:rFonts w:ascii="Times New Roman" w:eastAsia="Trebuchet MS" w:hAnsi="Trebuchet MS" w:cs="Trebuchet MS"/>
        <w:color w:val="5B233D"/>
        <w:spacing w:val="-25"/>
        <w:sz w:val="30"/>
        <w:lang w:val="en-US" w:eastAsia="en-US"/>
      </w:rPr>
      <w:t xml:space="preserve">                 </w:t>
    </w:r>
    <w:r w:rsidRPr="00FF2A97">
      <w:rPr>
        <w:rFonts w:ascii="Times New Roman" w:eastAsia="Trebuchet MS" w:hAnsi="Trebuchet MS" w:cs="Trebuchet MS"/>
        <w:color w:val="5B233D"/>
        <w:spacing w:val="-19"/>
        <w:sz w:val="30"/>
        <w:lang w:val="en-US" w:eastAsia="en-US"/>
      </w:rPr>
      <w:t xml:space="preserve"> </w:t>
    </w:r>
    <w:r w:rsidRPr="00FF2A97">
      <w:rPr>
        <w:rFonts w:ascii="Trebuchet MS" w:eastAsia="Trebuchet MS" w:hAnsi="Trebuchet MS" w:cs="Trebuchet MS"/>
        <w:b/>
        <w:color w:val="5B233D"/>
        <w:spacing w:val="-3"/>
        <w:w w:val="105"/>
        <w:sz w:val="30"/>
        <w:lang w:val="en-US" w:eastAsia="en-US"/>
      </w:rPr>
      <w:t>@AccessForAllNZ</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37C2" w:rsidRDefault="005F37C2" w:rsidP="009755EF">
      <w:pPr>
        <w:spacing w:line="240" w:lineRule="auto"/>
      </w:pPr>
      <w:r>
        <w:separator/>
      </w:r>
    </w:p>
  </w:footnote>
  <w:footnote w:type="continuationSeparator" w:id="0">
    <w:p w:rsidR="005F37C2" w:rsidRDefault="005F37C2" w:rsidP="009755E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A97" w:rsidRDefault="00FF2A97" w:rsidP="00FF2A97">
    <w:pPr>
      <w:pStyle w:val="BodyText"/>
      <w:spacing w:before="231" w:line="196" w:lineRule="auto"/>
      <w:ind w:left="403" w:right="4254"/>
    </w:pPr>
    <w:r>
      <w:rPr>
        <w:noProof/>
        <w:lang w:val="en-NZ" w:eastAsia="en-NZ"/>
      </w:rPr>
      <mc:AlternateContent>
        <mc:Choice Requires="wpg">
          <w:drawing>
            <wp:anchor distT="0" distB="0" distL="114300" distR="114300" simplePos="0" relativeHeight="251659264" behindDoc="0" locked="0" layoutInCell="1" allowOverlap="1" wp14:anchorId="337D39C0" wp14:editId="661D45AD">
              <wp:simplePos x="0" y="0"/>
              <wp:positionH relativeFrom="page">
                <wp:posOffset>5078903</wp:posOffset>
              </wp:positionH>
              <wp:positionV relativeFrom="paragraph">
                <wp:posOffset>-24765</wp:posOffset>
              </wp:positionV>
              <wp:extent cx="1228090" cy="1228090"/>
              <wp:effectExtent l="0" t="0" r="0" b="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8090" cy="1228090"/>
                        <a:chOff x="8991" y="81"/>
                        <a:chExt cx="1934" cy="1934"/>
                      </a:xfrm>
                    </wpg:grpSpPr>
                    <wps:wsp>
                      <wps:cNvPr id="7" name="Freeform 7"/>
                      <wps:cNvSpPr>
                        <a:spLocks/>
                      </wps:cNvSpPr>
                      <wps:spPr bwMode="auto">
                        <a:xfrm>
                          <a:off x="9023" y="113"/>
                          <a:ext cx="1868" cy="1868"/>
                        </a:xfrm>
                        <a:custGeom>
                          <a:avLst/>
                          <a:gdLst>
                            <a:gd name="T0" fmla="+- 0 10034 9024"/>
                            <a:gd name="T1" fmla="*/ T0 w 1868"/>
                            <a:gd name="T2" fmla="+- 0 1978 114"/>
                            <a:gd name="T3" fmla="*/ 1978 h 1868"/>
                            <a:gd name="T4" fmla="+- 0 10182 9024"/>
                            <a:gd name="T5" fmla="*/ T4 w 1868"/>
                            <a:gd name="T6" fmla="+- 0 1954 114"/>
                            <a:gd name="T7" fmla="*/ 1954 h 1868"/>
                            <a:gd name="T8" fmla="+- 0 10321 9024"/>
                            <a:gd name="T9" fmla="*/ T8 w 1868"/>
                            <a:gd name="T10" fmla="+- 0 1907 114"/>
                            <a:gd name="T11" fmla="*/ 1907 h 1868"/>
                            <a:gd name="T12" fmla="+- 0 10449 9024"/>
                            <a:gd name="T13" fmla="*/ T12 w 1868"/>
                            <a:gd name="T14" fmla="+- 0 1841 114"/>
                            <a:gd name="T15" fmla="*/ 1841 h 1868"/>
                            <a:gd name="T16" fmla="+- 0 10565 9024"/>
                            <a:gd name="T17" fmla="*/ T16 w 1868"/>
                            <a:gd name="T18" fmla="+- 0 1756 114"/>
                            <a:gd name="T19" fmla="*/ 1756 h 1868"/>
                            <a:gd name="T20" fmla="+- 0 10666 9024"/>
                            <a:gd name="T21" fmla="*/ T20 w 1868"/>
                            <a:gd name="T22" fmla="+- 0 1655 114"/>
                            <a:gd name="T23" fmla="*/ 1655 h 1868"/>
                            <a:gd name="T24" fmla="+- 0 10751 9024"/>
                            <a:gd name="T25" fmla="*/ T24 w 1868"/>
                            <a:gd name="T26" fmla="+- 0 1539 114"/>
                            <a:gd name="T27" fmla="*/ 1539 h 1868"/>
                            <a:gd name="T28" fmla="+- 0 10817 9024"/>
                            <a:gd name="T29" fmla="*/ T28 w 1868"/>
                            <a:gd name="T30" fmla="+- 0 1411 114"/>
                            <a:gd name="T31" fmla="*/ 1411 h 1868"/>
                            <a:gd name="T32" fmla="+- 0 10864 9024"/>
                            <a:gd name="T33" fmla="*/ T32 w 1868"/>
                            <a:gd name="T34" fmla="+- 0 1272 114"/>
                            <a:gd name="T35" fmla="*/ 1272 h 1868"/>
                            <a:gd name="T36" fmla="+- 0 10888 9024"/>
                            <a:gd name="T37" fmla="*/ T36 w 1868"/>
                            <a:gd name="T38" fmla="+- 0 1124 114"/>
                            <a:gd name="T39" fmla="*/ 1124 h 1868"/>
                            <a:gd name="T40" fmla="+- 0 10888 9024"/>
                            <a:gd name="T41" fmla="*/ T40 w 1868"/>
                            <a:gd name="T42" fmla="+- 0 971 114"/>
                            <a:gd name="T43" fmla="*/ 971 h 1868"/>
                            <a:gd name="T44" fmla="+- 0 10864 9024"/>
                            <a:gd name="T45" fmla="*/ T44 w 1868"/>
                            <a:gd name="T46" fmla="+- 0 823 114"/>
                            <a:gd name="T47" fmla="*/ 823 h 1868"/>
                            <a:gd name="T48" fmla="+- 0 10817 9024"/>
                            <a:gd name="T49" fmla="*/ T48 w 1868"/>
                            <a:gd name="T50" fmla="+- 0 684 114"/>
                            <a:gd name="T51" fmla="*/ 684 h 1868"/>
                            <a:gd name="T52" fmla="+- 0 10751 9024"/>
                            <a:gd name="T53" fmla="*/ T52 w 1868"/>
                            <a:gd name="T54" fmla="+- 0 555 114"/>
                            <a:gd name="T55" fmla="*/ 555 h 1868"/>
                            <a:gd name="T56" fmla="+- 0 10666 9024"/>
                            <a:gd name="T57" fmla="*/ T56 w 1868"/>
                            <a:gd name="T58" fmla="+- 0 440 114"/>
                            <a:gd name="T59" fmla="*/ 440 h 1868"/>
                            <a:gd name="T60" fmla="+- 0 10565 9024"/>
                            <a:gd name="T61" fmla="*/ T60 w 1868"/>
                            <a:gd name="T62" fmla="+- 0 338 114"/>
                            <a:gd name="T63" fmla="*/ 338 h 1868"/>
                            <a:gd name="T64" fmla="+- 0 10449 9024"/>
                            <a:gd name="T65" fmla="*/ T64 w 1868"/>
                            <a:gd name="T66" fmla="+- 0 254 114"/>
                            <a:gd name="T67" fmla="*/ 254 h 1868"/>
                            <a:gd name="T68" fmla="+- 0 10321 9024"/>
                            <a:gd name="T69" fmla="*/ T68 w 1868"/>
                            <a:gd name="T70" fmla="+- 0 187 114"/>
                            <a:gd name="T71" fmla="*/ 187 h 1868"/>
                            <a:gd name="T72" fmla="+- 0 10182 9024"/>
                            <a:gd name="T73" fmla="*/ T72 w 1868"/>
                            <a:gd name="T74" fmla="+- 0 141 114"/>
                            <a:gd name="T75" fmla="*/ 141 h 1868"/>
                            <a:gd name="T76" fmla="+- 0 10034 9024"/>
                            <a:gd name="T77" fmla="*/ T76 w 1868"/>
                            <a:gd name="T78" fmla="+- 0 117 114"/>
                            <a:gd name="T79" fmla="*/ 117 h 1868"/>
                            <a:gd name="T80" fmla="+- 0 9881 9024"/>
                            <a:gd name="T81" fmla="*/ T80 w 1868"/>
                            <a:gd name="T82" fmla="+- 0 117 114"/>
                            <a:gd name="T83" fmla="*/ 117 h 1868"/>
                            <a:gd name="T84" fmla="+- 0 9733 9024"/>
                            <a:gd name="T85" fmla="*/ T84 w 1868"/>
                            <a:gd name="T86" fmla="+- 0 141 114"/>
                            <a:gd name="T87" fmla="*/ 141 h 1868"/>
                            <a:gd name="T88" fmla="+- 0 9594 9024"/>
                            <a:gd name="T89" fmla="*/ T88 w 1868"/>
                            <a:gd name="T90" fmla="+- 0 187 114"/>
                            <a:gd name="T91" fmla="*/ 187 h 1868"/>
                            <a:gd name="T92" fmla="+- 0 9465 9024"/>
                            <a:gd name="T93" fmla="*/ T92 w 1868"/>
                            <a:gd name="T94" fmla="+- 0 254 114"/>
                            <a:gd name="T95" fmla="*/ 254 h 1868"/>
                            <a:gd name="T96" fmla="+- 0 9350 9024"/>
                            <a:gd name="T97" fmla="*/ T96 w 1868"/>
                            <a:gd name="T98" fmla="+- 0 338 114"/>
                            <a:gd name="T99" fmla="*/ 338 h 1868"/>
                            <a:gd name="T100" fmla="+- 0 9248 9024"/>
                            <a:gd name="T101" fmla="*/ T100 w 1868"/>
                            <a:gd name="T102" fmla="+- 0 440 114"/>
                            <a:gd name="T103" fmla="*/ 440 h 1868"/>
                            <a:gd name="T104" fmla="+- 0 9164 9024"/>
                            <a:gd name="T105" fmla="*/ T104 w 1868"/>
                            <a:gd name="T106" fmla="+- 0 555 114"/>
                            <a:gd name="T107" fmla="*/ 555 h 1868"/>
                            <a:gd name="T108" fmla="+- 0 9097 9024"/>
                            <a:gd name="T109" fmla="*/ T108 w 1868"/>
                            <a:gd name="T110" fmla="+- 0 684 114"/>
                            <a:gd name="T111" fmla="*/ 684 h 1868"/>
                            <a:gd name="T112" fmla="+- 0 9051 9024"/>
                            <a:gd name="T113" fmla="*/ T112 w 1868"/>
                            <a:gd name="T114" fmla="+- 0 823 114"/>
                            <a:gd name="T115" fmla="*/ 823 h 1868"/>
                            <a:gd name="T116" fmla="+- 0 9027 9024"/>
                            <a:gd name="T117" fmla="*/ T116 w 1868"/>
                            <a:gd name="T118" fmla="+- 0 971 114"/>
                            <a:gd name="T119" fmla="*/ 971 h 1868"/>
                            <a:gd name="T120" fmla="+- 0 9027 9024"/>
                            <a:gd name="T121" fmla="*/ T120 w 1868"/>
                            <a:gd name="T122" fmla="+- 0 1124 114"/>
                            <a:gd name="T123" fmla="*/ 1124 h 1868"/>
                            <a:gd name="T124" fmla="+- 0 9051 9024"/>
                            <a:gd name="T125" fmla="*/ T124 w 1868"/>
                            <a:gd name="T126" fmla="+- 0 1272 114"/>
                            <a:gd name="T127" fmla="*/ 1272 h 1868"/>
                            <a:gd name="T128" fmla="+- 0 9097 9024"/>
                            <a:gd name="T129" fmla="*/ T128 w 1868"/>
                            <a:gd name="T130" fmla="+- 0 1411 114"/>
                            <a:gd name="T131" fmla="*/ 1411 h 1868"/>
                            <a:gd name="T132" fmla="+- 0 9164 9024"/>
                            <a:gd name="T133" fmla="*/ T132 w 1868"/>
                            <a:gd name="T134" fmla="+- 0 1539 114"/>
                            <a:gd name="T135" fmla="*/ 1539 h 1868"/>
                            <a:gd name="T136" fmla="+- 0 9248 9024"/>
                            <a:gd name="T137" fmla="*/ T136 w 1868"/>
                            <a:gd name="T138" fmla="+- 0 1655 114"/>
                            <a:gd name="T139" fmla="*/ 1655 h 1868"/>
                            <a:gd name="T140" fmla="+- 0 9350 9024"/>
                            <a:gd name="T141" fmla="*/ T140 w 1868"/>
                            <a:gd name="T142" fmla="+- 0 1756 114"/>
                            <a:gd name="T143" fmla="*/ 1756 h 1868"/>
                            <a:gd name="T144" fmla="+- 0 9465 9024"/>
                            <a:gd name="T145" fmla="*/ T144 w 1868"/>
                            <a:gd name="T146" fmla="+- 0 1841 114"/>
                            <a:gd name="T147" fmla="*/ 1841 h 1868"/>
                            <a:gd name="T148" fmla="+- 0 9594 9024"/>
                            <a:gd name="T149" fmla="*/ T148 w 1868"/>
                            <a:gd name="T150" fmla="+- 0 1907 114"/>
                            <a:gd name="T151" fmla="*/ 1907 h 1868"/>
                            <a:gd name="T152" fmla="+- 0 9733 9024"/>
                            <a:gd name="T153" fmla="*/ T152 w 1868"/>
                            <a:gd name="T154" fmla="+- 0 1954 114"/>
                            <a:gd name="T155" fmla="*/ 1954 h 1868"/>
                            <a:gd name="T156" fmla="+- 0 9881 9024"/>
                            <a:gd name="T157" fmla="*/ T156 w 1868"/>
                            <a:gd name="T158" fmla="+- 0 1978 114"/>
                            <a:gd name="T159" fmla="*/ 1978 h 18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1868" h="1868">
                              <a:moveTo>
                                <a:pt x="933" y="1867"/>
                              </a:moveTo>
                              <a:lnTo>
                                <a:pt x="1010" y="1864"/>
                              </a:lnTo>
                              <a:lnTo>
                                <a:pt x="1085" y="1855"/>
                              </a:lnTo>
                              <a:lnTo>
                                <a:pt x="1158" y="1840"/>
                              </a:lnTo>
                              <a:lnTo>
                                <a:pt x="1228" y="1819"/>
                              </a:lnTo>
                              <a:lnTo>
                                <a:pt x="1297" y="1793"/>
                              </a:lnTo>
                              <a:lnTo>
                                <a:pt x="1362" y="1763"/>
                              </a:lnTo>
                              <a:lnTo>
                                <a:pt x="1425" y="1727"/>
                              </a:lnTo>
                              <a:lnTo>
                                <a:pt x="1485" y="1687"/>
                              </a:lnTo>
                              <a:lnTo>
                                <a:pt x="1541" y="1642"/>
                              </a:lnTo>
                              <a:lnTo>
                                <a:pt x="1593" y="1593"/>
                              </a:lnTo>
                              <a:lnTo>
                                <a:pt x="1642" y="1541"/>
                              </a:lnTo>
                              <a:lnTo>
                                <a:pt x="1687" y="1485"/>
                              </a:lnTo>
                              <a:lnTo>
                                <a:pt x="1727" y="1425"/>
                              </a:lnTo>
                              <a:lnTo>
                                <a:pt x="1763" y="1362"/>
                              </a:lnTo>
                              <a:lnTo>
                                <a:pt x="1793" y="1297"/>
                              </a:lnTo>
                              <a:lnTo>
                                <a:pt x="1819" y="1228"/>
                              </a:lnTo>
                              <a:lnTo>
                                <a:pt x="1840" y="1158"/>
                              </a:lnTo>
                              <a:lnTo>
                                <a:pt x="1855" y="1085"/>
                              </a:lnTo>
                              <a:lnTo>
                                <a:pt x="1864" y="1010"/>
                              </a:lnTo>
                              <a:lnTo>
                                <a:pt x="1867" y="933"/>
                              </a:lnTo>
                              <a:lnTo>
                                <a:pt x="1864" y="857"/>
                              </a:lnTo>
                              <a:lnTo>
                                <a:pt x="1855" y="782"/>
                              </a:lnTo>
                              <a:lnTo>
                                <a:pt x="1840" y="709"/>
                              </a:lnTo>
                              <a:lnTo>
                                <a:pt x="1819" y="638"/>
                              </a:lnTo>
                              <a:lnTo>
                                <a:pt x="1793" y="570"/>
                              </a:lnTo>
                              <a:lnTo>
                                <a:pt x="1763" y="504"/>
                              </a:lnTo>
                              <a:lnTo>
                                <a:pt x="1727" y="441"/>
                              </a:lnTo>
                              <a:lnTo>
                                <a:pt x="1687" y="382"/>
                              </a:lnTo>
                              <a:lnTo>
                                <a:pt x="1642" y="326"/>
                              </a:lnTo>
                              <a:lnTo>
                                <a:pt x="1593" y="273"/>
                              </a:lnTo>
                              <a:lnTo>
                                <a:pt x="1541" y="224"/>
                              </a:lnTo>
                              <a:lnTo>
                                <a:pt x="1485" y="180"/>
                              </a:lnTo>
                              <a:lnTo>
                                <a:pt x="1425" y="140"/>
                              </a:lnTo>
                              <a:lnTo>
                                <a:pt x="1362" y="104"/>
                              </a:lnTo>
                              <a:lnTo>
                                <a:pt x="1297" y="73"/>
                              </a:lnTo>
                              <a:lnTo>
                                <a:pt x="1228" y="47"/>
                              </a:lnTo>
                              <a:lnTo>
                                <a:pt x="1158" y="27"/>
                              </a:lnTo>
                              <a:lnTo>
                                <a:pt x="1085" y="12"/>
                              </a:lnTo>
                              <a:lnTo>
                                <a:pt x="1010" y="3"/>
                              </a:lnTo>
                              <a:lnTo>
                                <a:pt x="933" y="0"/>
                              </a:lnTo>
                              <a:lnTo>
                                <a:pt x="857" y="3"/>
                              </a:lnTo>
                              <a:lnTo>
                                <a:pt x="782" y="12"/>
                              </a:lnTo>
                              <a:lnTo>
                                <a:pt x="709" y="27"/>
                              </a:lnTo>
                              <a:lnTo>
                                <a:pt x="638" y="47"/>
                              </a:lnTo>
                              <a:lnTo>
                                <a:pt x="570" y="73"/>
                              </a:lnTo>
                              <a:lnTo>
                                <a:pt x="504" y="104"/>
                              </a:lnTo>
                              <a:lnTo>
                                <a:pt x="441" y="140"/>
                              </a:lnTo>
                              <a:lnTo>
                                <a:pt x="382" y="180"/>
                              </a:lnTo>
                              <a:lnTo>
                                <a:pt x="326" y="224"/>
                              </a:lnTo>
                              <a:lnTo>
                                <a:pt x="273" y="273"/>
                              </a:lnTo>
                              <a:lnTo>
                                <a:pt x="224" y="326"/>
                              </a:lnTo>
                              <a:lnTo>
                                <a:pt x="180" y="382"/>
                              </a:lnTo>
                              <a:lnTo>
                                <a:pt x="140" y="441"/>
                              </a:lnTo>
                              <a:lnTo>
                                <a:pt x="104" y="504"/>
                              </a:lnTo>
                              <a:lnTo>
                                <a:pt x="73" y="570"/>
                              </a:lnTo>
                              <a:lnTo>
                                <a:pt x="47" y="638"/>
                              </a:lnTo>
                              <a:lnTo>
                                <a:pt x="27" y="709"/>
                              </a:lnTo>
                              <a:lnTo>
                                <a:pt x="12" y="782"/>
                              </a:lnTo>
                              <a:lnTo>
                                <a:pt x="3" y="857"/>
                              </a:lnTo>
                              <a:lnTo>
                                <a:pt x="0" y="933"/>
                              </a:lnTo>
                              <a:lnTo>
                                <a:pt x="3" y="1010"/>
                              </a:lnTo>
                              <a:lnTo>
                                <a:pt x="12" y="1085"/>
                              </a:lnTo>
                              <a:lnTo>
                                <a:pt x="27" y="1158"/>
                              </a:lnTo>
                              <a:lnTo>
                                <a:pt x="47" y="1228"/>
                              </a:lnTo>
                              <a:lnTo>
                                <a:pt x="73" y="1297"/>
                              </a:lnTo>
                              <a:lnTo>
                                <a:pt x="104" y="1362"/>
                              </a:lnTo>
                              <a:lnTo>
                                <a:pt x="140" y="1425"/>
                              </a:lnTo>
                              <a:lnTo>
                                <a:pt x="180" y="1485"/>
                              </a:lnTo>
                              <a:lnTo>
                                <a:pt x="224" y="1541"/>
                              </a:lnTo>
                              <a:lnTo>
                                <a:pt x="273" y="1593"/>
                              </a:lnTo>
                              <a:lnTo>
                                <a:pt x="326" y="1642"/>
                              </a:lnTo>
                              <a:lnTo>
                                <a:pt x="382" y="1687"/>
                              </a:lnTo>
                              <a:lnTo>
                                <a:pt x="441" y="1727"/>
                              </a:lnTo>
                              <a:lnTo>
                                <a:pt x="504" y="1763"/>
                              </a:lnTo>
                              <a:lnTo>
                                <a:pt x="570" y="1793"/>
                              </a:lnTo>
                              <a:lnTo>
                                <a:pt x="638" y="1819"/>
                              </a:lnTo>
                              <a:lnTo>
                                <a:pt x="709" y="1840"/>
                              </a:lnTo>
                              <a:lnTo>
                                <a:pt x="782" y="1855"/>
                              </a:lnTo>
                              <a:lnTo>
                                <a:pt x="857" y="1864"/>
                              </a:lnTo>
                              <a:lnTo>
                                <a:pt x="933" y="1867"/>
                              </a:lnTo>
                              <a:close/>
                            </a:path>
                          </a:pathLst>
                        </a:custGeom>
                        <a:noFill/>
                        <a:ln w="42062">
                          <a:solidFill>
                            <a:srgbClr val="5B233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AutoShape 8"/>
                      <wps:cNvSpPr>
                        <a:spLocks/>
                      </wps:cNvSpPr>
                      <wps:spPr bwMode="auto">
                        <a:xfrm>
                          <a:off x="9262" y="701"/>
                          <a:ext cx="1402" cy="705"/>
                        </a:xfrm>
                        <a:custGeom>
                          <a:avLst/>
                          <a:gdLst>
                            <a:gd name="T0" fmla="+- 0 9328 9262"/>
                            <a:gd name="T1" fmla="*/ T0 w 1402"/>
                            <a:gd name="T2" fmla="+- 0 1402 702"/>
                            <a:gd name="T3" fmla="*/ 1402 h 705"/>
                            <a:gd name="T4" fmla="+- 0 9568 9262"/>
                            <a:gd name="T5" fmla="*/ T4 w 1402"/>
                            <a:gd name="T6" fmla="+- 0 1114 702"/>
                            <a:gd name="T7" fmla="*/ 1114 h 705"/>
                            <a:gd name="T8" fmla="+- 0 9419 9262"/>
                            <a:gd name="T9" fmla="*/ T8 w 1402"/>
                            <a:gd name="T10" fmla="+- 0 773 702"/>
                            <a:gd name="T11" fmla="*/ 773 h 705"/>
                            <a:gd name="T12" fmla="+- 0 9488 9262"/>
                            <a:gd name="T13" fmla="*/ T12 w 1402"/>
                            <a:gd name="T14" fmla="+- 0 953 702"/>
                            <a:gd name="T15" fmla="*/ 953 h 705"/>
                            <a:gd name="T16" fmla="+- 0 9719 9262"/>
                            <a:gd name="T17" fmla="*/ T16 w 1402"/>
                            <a:gd name="T18" fmla="+- 0 983 702"/>
                            <a:gd name="T19" fmla="*/ 983 h 705"/>
                            <a:gd name="T20" fmla="+- 0 9671 9262"/>
                            <a:gd name="T21" fmla="*/ T20 w 1402"/>
                            <a:gd name="T22" fmla="+- 0 860 702"/>
                            <a:gd name="T23" fmla="*/ 860 h 705"/>
                            <a:gd name="T24" fmla="+- 0 9769 9262"/>
                            <a:gd name="T25" fmla="*/ T24 w 1402"/>
                            <a:gd name="T26" fmla="+- 0 820 702"/>
                            <a:gd name="T27" fmla="*/ 820 h 705"/>
                            <a:gd name="T28" fmla="+- 0 9586 9262"/>
                            <a:gd name="T29" fmla="*/ T28 w 1402"/>
                            <a:gd name="T30" fmla="+- 0 965 702"/>
                            <a:gd name="T31" fmla="*/ 965 h 705"/>
                            <a:gd name="T32" fmla="+- 0 9801 9262"/>
                            <a:gd name="T33" fmla="*/ T32 w 1402"/>
                            <a:gd name="T34" fmla="+- 0 1214 702"/>
                            <a:gd name="T35" fmla="*/ 1214 h 705"/>
                            <a:gd name="T36" fmla="+- 0 9739 9262"/>
                            <a:gd name="T37" fmla="*/ T36 w 1402"/>
                            <a:gd name="T38" fmla="+- 0 1385 702"/>
                            <a:gd name="T39" fmla="*/ 1385 h 705"/>
                            <a:gd name="T40" fmla="+- 0 9683 9262"/>
                            <a:gd name="T41" fmla="*/ T40 w 1402"/>
                            <a:gd name="T42" fmla="+- 0 1236 702"/>
                            <a:gd name="T43" fmla="*/ 1236 h 705"/>
                            <a:gd name="T44" fmla="+- 0 9768 9262"/>
                            <a:gd name="T45" fmla="*/ T44 w 1402"/>
                            <a:gd name="T46" fmla="+- 0 1226 702"/>
                            <a:gd name="T47" fmla="*/ 1226 h 705"/>
                            <a:gd name="T48" fmla="+- 0 9626 9262"/>
                            <a:gd name="T49" fmla="*/ T48 w 1402"/>
                            <a:gd name="T50" fmla="+- 0 1348 702"/>
                            <a:gd name="T51" fmla="*/ 1348 h 705"/>
                            <a:gd name="T52" fmla="+- 0 9781 9262"/>
                            <a:gd name="T53" fmla="*/ T52 w 1402"/>
                            <a:gd name="T54" fmla="+- 0 1367 702"/>
                            <a:gd name="T55" fmla="*/ 1367 h 705"/>
                            <a:gd name="T56" fmla="+- 0 9965 9262"/>
                            <a:gd name="T57" fmla="*/ T56 w 1402"/>
                            <a:gd name="T58" fmla="+- 0 1377 702"/>
                            <a:gd name="T59" fmla="*/ 1377 h 705"/>
                            <a:gd name="T60" fmla="+- 0 9968 9262"/>
                            <a:gd name="T61" fmla="*/ T60 w 1402"/>
                            <a:gd name="T62" fmla="+- 0 1234 702"/>
                            <a:gd name="T63" fmla="*/ 1234 h 705"/>
                            <a:gd name="T64" fmla="+- 0 9883 9262"/>
                            <a:gd name="T65" fmla="*/ T64 w 1402"/>
                            <a:gd name="T66" fmla="+- 0 1234 702"/>
                            <a:gd name="T67" fmla="*/ 1234 h 705"/>
                            <a:gd name="T68" fmla="+- 0 10008 9262"/>
                            <a:gd name="T69" fmla="*/ T68 w 1402"/>
                            <a:gd name="T70" fmla="+- 0 994 702"/>
                            <a:gd name="T71" fmla="*/ 994 h 705"/>
                            <a:gd name="T72" fmla="+- 0 9871 9262"/>
                            <a:gd name="T73" fmla="*/ T72 w 1402"/>
                            <a:gd name="T74" fmla="+- 0 965 702"/>
                            <a:gd name="T75" fmla="*/ 965 h 705"/>
                            <a:gd name="T76" fmla="+- 0 9955 9262"/>
                            <a:gd name="T77" fmla="*/ T76 w 1402"/>
                            <a:gd name="T78" fmla="+- 0 867 702"/>
                            <a:gd name="T79" fmla="*/ 867 h 705"/>
                            <a:gd name="T80" fmla="+- 0 9916 9262"/>
                            <a:gd name="T81" fmla="*/ T80 w 1402"/>
                            <a:gd name="T82" fmla="+- 0 802 702"/>
                            <a:gd name="T83" fmla="*/ 802 h 705"/>
                            <a:gd name="T84" fmla="+- 0 9916 9262"/>
                            <a:gd name="T85" fmla="*/ T84 w 1402"/>
                            <a:gd name="T86" fmla="+- 0 1036 702"/>
                            <a:gd name="T87" fmla="*/ 1036 h 705"/>
                            <a:gd name="T88" fmla="+- 0 10106 9262"/>
                            <a:gd name="T89" fmla="*/ T88 w 1402"/>
                            <a:gd name="T90" fmla="+- 0 1386 702"/>
                            <a:gd name="T91" fmla="*/ 1386 h 705"/>
                            <a:gd name="T92" fmla="+- 0 10123 9262"/>
                            <a:gd name="T93" fmla="*/ T92 w 1402"/>
                            <a:gd name="T94" fmla="+- 0 1214 702"/>
                            <a:gd name="T95" fmla="*/ 1214 h 705"/>
                            <a:gd name="T96" fmla="+- 0 10037 9262"/>
                            <a:gd name="T97" fmla="*/ T96 w 1402"/>
                            <a:gd name="T98" fmla="+- 0 1351 702"/>
                            <a:gd name="T99" fmla="*/ 1351 h 705"/>
                            <a:gd name="T100" fmla="+- 0 10236 9262"/>
                            <a:gd name="T101" fmla="*/ T100 w 1402"/>
                            <a:gd name="T102" fmla="+- 0 899 702"/>
                            <a:gd name="T103" fmla="*/ 899 h 705"/>
                            <a:gd name="T104" fmla="+- 0 10087 9262"/>
                            <a:gd name="T105" fmla="*/ T104 w 1402"/>
                            <a:gd name="T106" fmla="+- 0 869 702"/>
                            <a:gd name="T107" fmla="*/ 869 h 705"/>
                            <a:gd name="T108" fmla="+- 0 10171 9262"/>
                            <a:gd name="T109" fmla="*/ T108 w 1402"/>
                            <a:gd name="T110" fmla="+- 0 811 702"/>
                            <a:gd name="T111" fmla="*/ 811 h 705"/>
                            <a:gd name="T112" fmla="+- 0 10088 9262"/>
                            <a:gd name="T113" fmla="*/ T112 w 1402"/>
                            <a:gd name="T114" fmla="+- 0 1027 702"/>
                            <a:gd name="T115" fmla="*/ 1027 h 705"/>
                            <a:gd name="T116" fmla="+- 0 10183 9262"/>
                            <a:gd name="T117" fmla="*/ T116 w 1402"/>
                            <a:gd name="T118" fmla="+- 0 975 702"/>
                            <a:gd name="T119" fmla="*/ 975 h 705"/>
                            <a:gd name="T120" fmla="+- 0 10239 9262"/>
                            <a:gd name="T121" fmla="*/ T120 w 1402"/>
                            <a:gd name="T122" fmla="+- 0 939 702"/>
                            <a:gd name="T123" fmla="*/ 939 h 705"/>
                            <a:gd name="T124" fmla="+- 0 10177 9262"/>
                            <a:gd name="T125" fmla="*/ T124 w 1402"/>
                            <a:gd name="T126" fmla="+- 0 1297 702"/>
                            <a:gd name="T127" fmla="*/ 1297 h 705"/>
                            <a:gd name="T128" fmla="+- 0 10316 9262"/>
                            <a:gd name="T129" fmla="*/ T128 w 1402"/>
                            <a:gd name="T130" fmla="+- 0 1297 702"/>
                            <a:gd name="T131" fmla="*/ 1297 h 705"/>
                            <a:gd name="T132" fmla="+- 0 10162 9262"/>
                            <a:gd name="T133" fmla="*/ T132 w 1402"/>
                            <a:gd name="T134" fmla="+- 0 1270 702"/>
                            <a:gd name="T135" fmla="*/ 1270 h 705"/>
                            <a:gd name="T136" fmla="+- 0 10311 9262"/>
                            <a:gd name="T137" fmla="*/ T136 w 1402"/>
                            <a:gd name="T138" fmla="+- 0 1386 702"/>
                            <a:gd name="T139" fmla="*/ 1386 h 705"/>
                            <a:gd name="T140" fmla="+- 0 10219 9262"/>
                            <a:gd name="T141" fmla="*/ T140 w 1402"/>
                            <a:gd name="T142" fmla="+- 0 1379 702"/>
                            <a:gd name="T143" fmla="*/ 1379 h 705"/>
                            <a:gd name="T144" fmla="+- 0 10445 9262"/>
                            <a:gd name="T145" fmla="*/ T144 w 1402"/>
                            <a:gd name="T146" fmla="+- 0 939 702"/>
                            <a:gd name="T147" fmla="*/ 939 h 705"/>
                            <a:gd name="T148" fmla="+- 0 10326 9262"/>
                            <a:gd name="T149" fmla="*/ T148 w 1402"/>
                            <a:gd name="T150" fmla="+- 0 864 702"/>
                            <a:gd name="T151" fmla="*/ 864 h 705"/>
                            <a:gd name="T152" fmla="+- 0 10431 9262"/>
                            <a:gd name="T153" fmla="*/ T152 w 1402"/>
                            <a:gd name="T154" fmla="+- 0 852 702"/>
                            <a:gd name="T155" fmla="*/ 852 h 705"/>
                            <a:gd name="T156" fmla="+- 0 10273 9262"/>
                            <a:gd name="T157" fmla="*/ T156 w 1402"/>
                            <a:gd name="T158" fmla="+- 0 846 702"/>
                            <a:gd name="T159" fmla="*/ 846 h 705"/>
                            <a:gd name="T160" fmla="+- 0 10392 9262"/>
                            <a:gd name="T161" fmla="*/ T160 w 1402"/>
                            <a:gd name="T162" fmla="+- 0 958 702"/>
                            <a:gd name="T163" fmla="*/ 958 h 705"/>
                            <a:gd name="T164" fmla="+- 0 10290 9262"/>
                            <a:gd name="T165" fmla="*/ T164 w 1402"/>
                            <a:gd name="T166" fmla="+- 0 960 702"/>
                            <a:gd name="T167" fmla="*/ 960 h 705"/>
                            <a:gd name="T168" fmla="+- 0 10423 9262"/>
                            <a:gd name="T169" fmla="*/ T168 w 1402"/>
                            <a:gd name="T170" fmla="+- 0 1016 702"/>
                            <a:gd name="T171" fmla="*/ 1016 h 705"/>
                            <a:gd name="T172" fmla="+- 0 10415 9262"/>
                            <a:gd name="T173" fmla="*/ T172 w 1402"/>
                            <a:gd name="T174" fmla="+- 0 1227 702"/>
                            <a:gd name="T175" fmla="*/ 1227 h 705"/>
                            <a:gd name="T176" fmla="+- 0 10413 9262"/>
                            <a:gd name="T177" fmla="*/ T176 w 1402"/>
                            <a:gd name="T178" fmla="+- 0 1246 702"/>
                            <a:gd name="T179" fmla="*/ 1246 h 705"/>
                            <a:gd name="T180" fmla="+- 0 10486 9262"/>
                            <a:gd name="T181" fmla="*/ T180 w 1402"/>
                            <a:gd name="T182" fmla="+- 0 1214 702"/>
                            <a:gd name="T183" fmla="*/ 1214 h 705"/>
                            <a:gd name="T184" fmla="+- 0 10535 9262"/>
                            <a:gd name="T185" fmla="*/ T184 w 1402"/>
                            <a:gd name="T186" fmla="+- 0 1277 702"/>
                            <a:gd name="T187" fmla="*/ 1277 h 705"/>
                            <a:gd name="T188" fmla="+- 0 10624 9262"/>
                            <a:gd name="T189" fmla="*/ T188 w 1402"/>
                            <a:gd name="T190" fmla="+- 0 1248 702"/>
                            <a:gd name="T191" fmla="*/ 1248 h 705"/>
                            <a:gd name="T192" fmla="+- 0 10547 9262"/>
                            <a:gd name="T193" fmla="*/ T192 w 1402"/>
                            <a:gd name="T194" fmla="+- 0 1214 702"/>
                            <a:gd name="T195" fmla="*/ 1214 h 705"/>
                            <a:gd name="T196" fmla="+- 0 10596 9262"/>
                            <a:gd name="T197" fmla="*/ T196 w 1402"/>
                            <a:gd name="T198" fmla="+- 0 1324 702"/>
                            <a:gd name="T199" fmla="*/ 1324 h 705"/>
                            <a:gd name="T200" fmla="+- 0 10550 9262"/>
                            <a:gd name="T201" fmla="*/ T200 w 1402"/>
                            <a:gd name="T202" fmla="+- 0 1381 702"/>
                            <a:gd name="T203" fmla="*/ 1381 h 705"/>
                            <a:gd name="T204" fmla="+- 0 10579 9262"/>
                            <a:gd name="T205" fmla="*/ T204 w 1402"/>
                            <a:gd name="T206" fmla="+- 0 1407 702"/>
                            <a:gd name="T207" fmla="*/ 1407 h 705"/>
                            <a:gd name="T208" fmla="+- 0 10642 9262"/>
                            <a:gd name="T209" fmla="*/ T208 w 1402"/>
                            <a:gd name="T210" fmla="+- 0 919 702"/>
                            <a:gd name="T211" fmla="*/ 919 h 705"/>
                            <a:gd name="T212" fmla="+- 0 10548 9262"/>
                            <a:gd name="T213" fmla="*/ T212 w 1402"/>
                            <a:gd name="T214" fmla="+- 0 857 702"/>
                            <a:gd name="T215" fmla="*/ 857 h 705"/>
                            <a:gd name="T216" fmla="+- 0 10659 9262"/>
                            <a:gd name="T217" fmla="*/ T216 w 1402"/>
                            <a:gd name="T218" fmla="+- 0 830 702"/>
                            <a:gd name="T219" fmla="*/ 830 h 705"/>
                            <a:gd name="T220" fmla="+- 0 10480 9262"/>
                            <a:gd name="T221" fmla="*/ T220 w 1402"/>
                            <a:gd name="T222" fmla="+- 0 872 702"/>
                            <a:gd name="T223" fmla="*/ 872 h 705"/>
                            <a:gd name="T224" fmla="+- 0 10607 9262"/>
                            <a:gd name="T225" fmla="*/ T224 w 1402"/>
                            <a:gd name="T226" fmla="+- 0 967 702"/>
                            <a:gd name="T227" fmla="*/ 967 h 705"/>
                            <a:gd name="T228" fmla="+- 0 10497 9262"/>
                            <a:gd name="T229" fmla="*/ T228 w 1402"/>
                            <a:gd name="T230" fmla="+- 0 955 702"/>
                            <a:gd name="T231" fmla="*/ 955 h 705"/>
                            <a:gd name="T232" fmla="+- 0 10656 9262"/>
                            <a:gd name="T233" fmla="*/ T232 w 1402"/>
                            <a:gd name="T234" fmla="+- 0 994 702"/>
                            <a:gd name="T235" fmla="*/ 994 h 7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1402" h="705">
                              <a:moveTo>
                                <a:pt x="306" y="412"/>
                              </a:moveTo>
                              <a:lnTo>
                                <a:pt x="286" y="412"/>
                              </a:lnTo>
                              <a:lnTo>
                                <a:pt x="176" y="589"/>
                              </a:lnTo>
                              <a:lnTo>
                                <a:pt x="92" y="455"/>
                              </a:lnTo>
                              <a:lnTo>
                                <a:pt x="65" y="412"/>
                              </a:lnTo>
                              <a:lnTo>
                                <a:pt x="45" y="412"/>
                              </a:lnTo>
                              <a:lnTo>
                                <a:pt x="45" y="700"/>
                              </a:lnTo>
                              <a:lnTo>
                                <a:pt x="66" y="700"/>
                              </a:lnTo>
                              <a:lnTo>
                                <a:pt x="66" y="455"/>
                              </a:lnTo>
                              <a:lnTo>
                                <a:pt x="176" y="628"/>
                              </a:lnTo>
                              <a:lnTo>
                                <a:pt x="200" y="589"/>
                              </a:lnTo>
                              <a:lnTo>
                                <a:pt x="284" y="454"/>
                              </a:lnTo>
                              <a:lnTo>
                                <a:pt x="284" y="700"/>
                              </a:lnTo>
                              <a:lnTo>
                                <a:pt x="306" y="700"/>
                              </a:lnTo>
                              <a:lnTo>
                                <a:pt x="306" y="454"/>
                              </a:lnTo>
                              <a:lnTo>
                                <a:pt x="306" y="412"/>
                              </a:lnTo>
                              <a:close/>
                              <a:moveTo>
                                <a:pt x="313" y="329"/>
                              </a:moveTo>
                              <a:lnTo>
                                <a:pt x="283" y="251"/>
                              </a:lnTo>
                              <a:lnTo>
                                <a:pt x="263" y="199"/>
                              </a:lnTo>
                              <a:lnTo>
                                <a:pt x="213" y="71"/>
                              </a:lnTo>
                              <a:lnTo>
                                <a:pt x="206" y="53"/>
                              </a:lnTo>
                              <a:lnTo>
                                <a:pt x="206" y="199"/>
                              </a:lnTo>
                              <a:lnTo>
                                <a:pt x="107" y="199"/>
                              </a:lnTo>
                              <a:lnTo>
                                <a:pt x="157" y="71"/>
                              </a:lnTo>
                              <a:lnTo>
                                <a:pt x="206" y="199"/>
                              </a:lnTo>
                              <a:lnTo>
                                <a:pt x="206" y="53"/>
                              </a:lnTo>
                              <a:lnTo>
                                <a:pt x="185" y="0"/>
                              </a:lnTo>
                              <a:lnTo>
                                <a:pt x="128" y="0"/>
                              </a:lnTo>
                              <a:lnTo>
                                <a:pt x="0" y="329"/>
                              </a:lnTo>
                              <a:lnTo>
                                <a:pt x="57" y="329"/>
                              </a:lnTo>
                              <a:lnTo>
                                <a:pt x="87" y="251"/>
                              </a:lnTo>
                              <a:lnTo>
                                <a:pt x="226" y="251"/>
                              </a:lnTo>
                              <a:lnTo>
                                <a:pt x="256" y="329"/>
                              </a:lnTo>
                              <a:lnTo>
                                <a:pt x="313" y="329"/>
                              </a:lnTo>
                              <a:close/>
                              <a:moveTo>
                                <a:pt x="527" y="292"/>
                              </a:moveTo>
                              <a:lnTo>
                                <a:pt x="517" y="282"/>
                              </a:lnTo>
                              <a:lnTo>
                                <a:pt x="490" y="254"/>
                              </a:lnTo>
                              <a:lnTo>
                                <a:pt x="479" y="270"/>
                              </a:lnTo>
                              <a:lnTo>
                                <a:pt x="470" y="278"/>
                              </a:lnTo>
                              <a:lnTo>
                                <a:pt x="457" y="281"/>
                              </a:lnTo>
                              <a:lnTo>
                                <a:pt x="435" y="282"/>
                              </a:lnTo>
                              <a:lnTo>
                                <a:pt x="409" y="276"/>
                              </a:lnTo>
                              <a:lnTo>
                                <a:pt x="389" y="263"/>
                              </a:lnTo>
                              <a:lnTo>
                                <a:pt x="377" y="242"/>
                              </a:lnTo>
                              <a:lnTo>
                                <a:pt x="372" y="217"/>
                              </a:lnTo>
                              <a:lnTo>
                                <a:pt x="377" y="193"/>
                              </a:lnTo>
                              <a:lnTo>
                                <a:pt x="389" y="172"/>
                              </a:lnTo>
                              <a:lnTo>
                                <a:pt x="409" y="158"/>
                              </a:lnTo>
                              <a:lnTo>
                                <a:pt x="435" y="153"/>
                              </a:lnTo>
                              <a:lnTo>
                                <a:pt x="457" y="157"/>
                              </a:lnTo>
                              <a:lnTo>
                                <a:pt x="474" y="165"/>
                              </a:lnTo>
                              <a:lnTo>
                                <a:pt x="484" y="173"/>
                              </a:lnTo>
                              <a:lnTo>
                                <a:pt x="487" y="176"/>
                              </a:lnTo>
                              <a:lnTo>
                                <a:pt x="513" y="153"/>
                              </a:lnTo>
                              <a:lnTo>
                                <a:pt x="526" y="142"/>
                              </a:lnTo>
                              <a:lnTo>
                                <a:pt x="507" y="118"/>
                              </a:lnTo>
                              <a:lnTo>
                                <a:pt x="491" y="106"/>
                              </a:lnTo>
                              <a:lnTo>
                                <a:pt x="470" y="101"/>
                              </a:lnTo>
                              <a:lnTo>
                                <a:pt x="435" y="100"/>
                              </a:lnTo>
                              <a:lnTo>
                                <a:pt x="388" y="109"/>
                              </a:lnTo>
                              <a:lnTo>
                                <a:pt x="350" y="134"/>
                              </a:lnTo>
                              <a:lnTo>
                                <a:pt x="324" y="171"/>
                              </a:lnTo>
                              <a:lnTo>
                                <a:pt x="315" y="217"/>
                              </a:lnTo>
                              <a:lnTo>
                                <a:pt x="324" y="263"/>
                              </a:lnTo>
                              <a:lnTo>
                                <a:pt x="350" y="300"/>
                              </a:lnTo>
                              <a:lnTo>
                                <a:pt x="388" y="325"/>
                              </a:lnTo>
                              <a:lnTo>
                                <a:pt x="435" y="334"/>
                              </a:lnTo>
                              <a:lnTo>
                                <a:pt x="475" y="328"/>
                              </a:lnTo>
                              <a:lnTo>
                                <a:pt x="503" y="313"/>
                              </a:lnTo>
                              <a:lnTo>
                                <a:pt x="521" y="299"/>
                              </a:lnTo>
                              <a:lnTo>
                                <a:pt x="527" y="292"/>
                              </a:lnTo>
                              <a:close/>
                              <a:moveTo>
                                <a:pt x="539" y="512"/>
                              </a:moveTo>
                              <a:lnTo>
                                <a:pt x="519" y="512"/>
                              </a:lnTo>
                              <a:lnTo>
                                <a:pt x="519" y="547"/>
                              </a:lnTo>
                              <a:lnTo>
                                <a:pt x="517" y="543"/>
                              </a:lnTo>
                              <a:lnTo>
                                <a:pt x="517" y="572"/>
                              </a:lnTo>
                              <a:lnTo>
                                <a:pt x="517" y="640"/>
                              </a:lnTo>
                              <a:lnTo>
                                <a:pt x="505" y="665"/>
                              </a:lnTo>
                              <a:lnTo>
                                <a:pt x="494" y="678"/>
                              </a:lnTo>
                              <a:lnTo>
                                <a:pt x="477" y="683"/>
                              </a:lnTo>
                              <a:lnTo>
                                <a:pt x="450" y="684"/>
                              </a:lnTo>
                              <a:lnTo>
                                <a:pt x="421" y="678"/>
                              </a:lnTo>
                              <a:lnTo>
                                <a:pt x="399" y="661"/>
                              </a:lnTo>
                              <a:lnTo>
                                <a:pt x="384" y="637"/>
                              </a:lnTo>
                              <a:lnTo>
                                <a:pt x="379" y="606"/>
                              </a:lnTo>
                              <a:lnTo>
                                <a:pt x="384" y="576"/>
                              </a:lnTo>
                              <a:lnTo>
                                <a:pt x="399" y="551"/>
                              </a:lnTo>
                              <a:lnTo>
                                <a:pt x="421" y="534"/>
                              </a:lnTo>
                              <a:lnTo>
                                <a:pt x="450" y="528"/>
                              </a:lnTo>
                              <a:lnTo>
                                <a:pt x="480" y="535"/>
                              </a:lnTo>
                              <a:lnTo>
                                <a:pt x="501" y="550"/>
                              </a:lnTo>
                              <a:lnTo>
                                <a:pt x="514" y="565"/>
                              </a:lnTo>
                              <a:lnTo>
                                <a:pt x="517" y="572"/>
                              </a:lnTo>
                              <a:lnTo>
                                <a:pt x="517" y="543"/>
                              </a:lnTo>
                              <a:lnTo>
                                <a:pt x="509" y="528"/>
                              </a:lnTo>
                              <a:lnTo>
                                <a:pt x="506" y="524"/>
                              </a:lnTo>
                              <a:lnTo>
                                <a:pt x="495" y="512"/>
                              </a:lnTo>
                              <a:lnTo>
                                <a:pt x="478" y="508"/>
                              </a:lnTo>
                              <a:lnTo>
                                <a:pt x="449" y="507"/>
                              </a:lnTo>
                              <a:lnTo>
                                <a:pt x="413" y="515"/>
                              </a:lnTo>
                              <a:lnTo>
                                <a:pt x="384" y="535"/>
                              </a:lnTo>
                              <a:lnTo>
                                <a:pt x="364" y="566"/>
                              </a:lnTo>
                              <a:lnTo>
                                <a:pt x="357" y="606"/>
                              </a:lnTo>
                              <a:lnTo>
                                <a:pt x="364" y="646"/>
                              </a:lnTo>
                              <a:lnTo>
                                <a:pt x="384" y="677"/>
                              </a:lnTo>
                              <a:lnTo>
                                <a:pt x="413" y="697"/>
                              </a:lnTo>
                              <a:lnTo>
                                <a:pt x="449" y="705"/>
                              </a:lnTo>
                              <a:lnTo>
                                <a:pt x="481" y="699"/>
                              </a:lnTo>
                              <a:lnTo>
                                <a:pt x="503" y="685"/>
                              </a:lnTo>
                              <a:lnTo>
                                <a:pt x="504" y="684"/>
                              </a:lnTo>
                              <a:lnTo>
                                <a:pt x="515" y="671"/>
                              </a:lnTo>
                              <a:lnTo>
                                <a:pt x="519" y="665"/>
                              </a:lnTo>
                              <a:lnTo>
                                <a:pt x="519" y="700"/>
                              </a:lnTo>
                              <a:lnTo>
                                <a:pt x="539" y="700"/>
                              </a:lnTo>
                              <a:lnTo>
                                <a:pt x="539" y="665"/>
                              </a:lnTo>
                              <a:lnTo>
                                <a:pt x="539" y="547"/>
                              </a:lnTo>
                              <a:lnTo>
                                <a:pt x="539" y="512"/>
                              </a:lnTo>
                              <a:close/>
                              <a:moveTo>
                                <a:pt x="711" y="694"/>
                              </a:moveTo>
                              <a:lnTo>
                                <a:pt x="707" y="684"/>
                              </a:lnTo>
                              <a:lnTo>
                                <a:pt x="703" y="675"/>
                              </a:lnTo>
                              <a:lnTo>
                                <a:pt x="690" y="684"/>
                              </a:lnTo>
                              <a:lnTo>
                                <a:pt x="675" y="684"/>
                              </a:lnTo>
                              <a:lnTo>
                                <a:pt x="659" y="681"/>
                              </a:lnTo>
                              <a:lnTo>
                                <a:pt x="649" y="672"/>
                              </a:lnTo>
                              <a:lnTo>
                                <a:pt x="643" y="660"/>
                              </a:lnTo>
                              <a:lnTo>
                                <a:pt x="642" y="645"/>
                              </a:lnTo>
                              <a:lnTo>
                                <a:pt x="642" y="532"/>
                              </a:lnTo>
                              <a:lnTo>
                                <a:pt x="706" y="532"/>
                              </a:lnTo>
                              <a:lnTo>
                                <a:pt x="706" y="512"/>
                              </a:lnTo>
                              <a:lnTo>
                                <a:pt x="642" y="512"/>
                              </a:lnTo>
                              <a:lnTo>
                                <a:pt x="642" y="452"/>
                              </a:lnTo>
                              <a:lnTo>
                                <a:pt x="621" y="452"/>
                              </a:lnTo>
                              <a:lnTo>
                                <a:pt x="621" y="512"/>
                              </a:lnTo>
                              <a:lnTo>
                                <a:pt x="580" y="512"/>
                              </a:lnTo>
                              <a:lnTo>
                                <a:pt x="580" y="532"/>
                              </a:lnTo>
                              <a:lnTo>
                                <a:pt x="621" y="532"/>
                              </a:lnTo>
                              <a:lnTo>
                                <a:pt x="621" y="649"/>
                              </a:lnTo>
                              <a:lnTo>
                                <a:pt x="624" y="671"/>
                              </a:lnTo>
                              <a:lnTo>
                                <a:pt x="634" y="688"/>
                              </a:lnTo>
                              <a:lnTo>
                                <a:pt x="650" y="700"/>
                              </a:lnTo>
                              <a:lnTo>
                                <a:pt x="674" y="705"/>
                              </a:lnTo>
                              <a:lnTo>
                                <a:pt x="693" y="705"/>
                              </a:lnTo>
                              <a:lnTo>
                                <a:pt x="711" y="694"/>
                              </a:lnTo>
                              <a:close/>
                              <a:moveTo>
                                <a:pt x="746" y="292"/>
                              </a:moveTo>
                              <a:lnTo>
                                <a:pt x="736" y="282"/>
                              </a:lnTo>
                              <a:lnTo>
                                <a:pt x="709" y="254"/>
                              </a:lnTo>
                              <a:lnTo>
                                <a:pt x="699" y="270"/>
                              </a:lnTo>
                              <a:lnTo>
                                <a:pt x="690" y="278"/>
                              </a:lnTo>
                              <a:lnTo>
                                <a:pt x="676" y="281"/>
                              </a:lnTo>
                              <a:lnTo>
                                <a:pt x="654" y="282"/>
                              </a:lnTo>
                              <a:lnTo>
                                <a:pt x="628" y="276"/>
                              </a:lnTo>
                              <a:lnTo>
                                <a:pt x="609" y="263"/>
                              </a:lnTo>
                              <a:lnTo>
                                <a:pt x="596" y="242"/>
                              </a:lnTo>
                              <a:lnTo>
                                <a:pt x="592" y="217"/>
                              </a:lnTo>
                              <a:lnTo>
                                <a:pt x="596" y="193"/>
                              </a:lnTo>
                              <a:lnTo>
                                <a:pt x="609" y="172"/>
                              </a:lnTo>
                              <a:lnTo>
                                <a:pt x="628" y="158"/>
                              </a:lnTo>
                              <a:lnTo>
                                <a:pt x="654" y="153"/>
                              </a:lnTo>
                              <a:lnTo>
                                <a:pt x="677" y="157"/>
                              </a:lnTo>
                              <a:lnTo>
                                <a:pt x="693" y="165"/>
                              </a:lnTo>
                              <a:lnTo>
                                <a:pt x="703" y="173"/>
                              </a:lnTo>
                              <a:lnTo>
                                <a:pt x="706" y="176"/>
                              </a:lnTo>
                              <a:lnTo>
                                <a:pt x="733" y="153"/>
                              </a:lnTo>
                              <a:lnTo>
                                <a:pt x="745" y="142"/>
                              </a:lnTo>
                              <a:lnTo>
                                <a:pt x="726" y="118"/>
                              </a:lnTo>
                              <a:lnTo>
                                <a:pt x="710" y="106"/>
                              </a:lnTo>
                              <a:lnTo>
                                <a:pt x="689" y="101"/>
                              </a:lnTo>
                              <a:lnTo>
                                <a:pt x="654" y="100"/>
                              </a:lnTo>
                              <a:lnTo>
                                <a:pt x="607" y="109"/>
                              </a:lnTo>
                              <a:lnTo>
                                <a:pt x="569" y="134"/>
                              </a:lnTo>
                              <a:lnTo>
                                <a:pt x="544" y="171"/>
                              </a:lnTo>
                              <a:lnTo>
                                <a:pt x="534" y="217"/>
                              </a:lnTo>
                              <a:lnTo>
                                <a:pt x="544" y="263"/>
                              </a:lnTo>
                              <a:lnTo>
                                <a:pt x="569" y="300"/>
                              </a:lnTo>
                              <a:lnTo>
                                <a:pt x="607" y="325"/>
                              </a:lnTo>
                              <a:lnTo>
                                <a:pt x="654" y="334"/>
                              </a:lnTo>
                              <a:lnTo>
                                <a:pt x="694" y="328"/>
                              </a:lnTo>
                              <a:lnTo>
                                <a:pt x="723" y="313"/>
                              </a:lnTo>
                              <a:lnTo>
                                <a:pt x="740" y="299"/>
                              </a:lnTo>
                              <a:lnTo>
                                <a:pt x="746" y="292"/>
                              </a:lnTo>
                              <a:close/>
                              <a:moveTo>
                                <a:pt x="866" y="694"/>
                              </a:moveTo>
                              <a:lnTo>
                                <a:pt x="861" y="684"/>
                              </a:lnTo>
                              <a:lnTo>
                                <a:pt x="858" y="675"/>
                              </a:lnTo>
                              <a:lnTo>
                                <a:pt x="844" y="684"/>
                              </a:lnTo>
                              <a:lnTo>
                                <a:pt x="830" y="684"/>
                              </a:lnTo>
                              <a:lnTo>
                                <a:pt x="814" y="681"/>
                              </a:lnTo>
                              <a:lnTo>
                                <a:pt x="804" y="672"/>
                              </a:lnTo>
                              <a:lnTo>
                                <a:pt x="798" y="660"/>
                              </a:lnTo>
                              <a:lnTo>
                                <a:pt x="797" y="645"/>
                              </a:lnTo>
                              <a:lnTo>
                                <a:pt x="797" y="532"/>
                              </a:lnTo>
                              <a:lnTo>
                                <a:pt x="861" y="532"/>
                              </a:lnTo>
                              <a:lnTo>
                                <a:pt x="861" y="512"/>
                              </a:lnTo>
                              <a:lnTo>
                                <a:pt x="797" y="512"/>
                              </a:lnTo>
                              <a:lnTo>
                                <a:pt x="797" y="452"/>
                              </a:lnTo>
                              <a:lnTo>
                                <a:pt x="775" y="452"/>
                              </a:lnTo>
                              <a:lnTo>
                                <a:pt x="775" y="512"/>
                              </a:lnTo>
                              <a:lnTo>
                                <a:pt x="735" y="512"/>
                              </a:lnTo>
                              <a:lnTo>
                                <a:pt x="735" y="532"/>
                              </a:lnTo>
                              <a:lnTo>
                                <a:pt x="775" y="532"/>
                              </a:lnTo>
                              <a:lnTo>
                                <a:pt x="775" y="649"/>
                              </a:lnTo>
                              <a:lnTo>
                                <a:pt x="779" y="671"/>
                              </a:lnTo>
                              <a:lnTo>
                                <a:pt x="788" y="688"/>
                              </a:lnTo>
                              <a:lnTo>
                                <a:pt x="805" y="700"/>
                              </a:lnTo>
                              <a:lnTo>
                                <a:pt x="829" y="705"/>
                              </a:lnTo>
                              <a:lnTo>
                                <a:pt x="848" y="705"/>
                              </a:lnTo>
                              <a:lnTo>
                                <a:pt x="866" y="694"/>
                              </a:lnTo>
                              <a:close/>
                              <a:moveTo>
                                <a:pt x="978" y="216"/>
                              </a:moveTo>
                              <a:lnTo>
                                <a:pt x="974" y="197"/>
                              </a:lnTo>
                              <a:lnTo>
                                <a:pt x="969" y="169"/>
                              </a:lnTo>
                              <a:lnTo>
                                <a:pt x="957" y="152"/>
                              </a:lnTo>
                              <a:lnTo>
                                <a:pt x="945" y="133"/>
                              </a:lnTo>
                              <a:lnTo>
                                <a:pt x="921" y="117"/>
                              </a:lnTo>
                              <a:lnTo>
                                <a:pt x="921" y="197"/>
                              </a:lnTo>
                              <a:lnTo>
                                <a:pt x="811" y="197"/>
                              </a:lnTo>
                              <a:lnTo>
                                <a:pt x="815" y="181"/>
                              </a:lnTo>
                              <a:lnTo>
                                <a:pt x="825" y="167"/>
                              </a:lnTo>
                              <a:lnTo>
                                <a:pt x="842" y="156"/>
                              </a:lnTo>
                              <a:lnTo>
                                <a:pt x="866" y="152"/>
                              </a:lnTo>
                              <a:lnTo>
                                <a:pt x="890" y="156"/>
                              </a:lnTo>
                              <a:lnTo>
                                <a:pt x="907" y="167"/>
                              </a:lnTo>
                              <a:lnTo>
                                <a:pt x="918" y="181"/>
                              </a:lnTo>
                              <a:lnTo>
                                <a:pt x="921" y="197"/>
                              </a:lnTo>
                              <a:lnTo>
                                <a:pt x="921" y="117"/>
                              </a:lnTo>
                              <a:lnTo>
                                <a:pt x="909" y="109"/>
                              </a:lnTo>
                              <a:lnTo>
                                <a:pt x="866" y="100"/>
                              </a:lnTo>
                              <a:lnTo>
                                <a:pt x="821" y="109"/>
                              </a:lnTo>
                              <a:lnTo>
                                <a:pt x="786" y="134"/>
                              </a:lnTo>
                              <a:lnTo>
                                <a:pt x="762" y="171"/>
                              </a:lnTo>
                              <a:lnTo>
                                <a:pt x="754" y="217"/>
                              </a:lnTo>
                              <a:lnTo>
                                <a:pt x="763" y="263"/>
                              </a:lnTo>
                              <a:lnTo>
                                <a:pt x="788" y="300"/>
                              </a:lnTo>
                              <a:lnTo>
                                <a:pt x="826" y="325"/>
                              </a:lnTo>
                              <a:lnTo>
                                <a:pt x="874" y="334"/>
                              </a:lnTo>
                              <a:lnTo>
                                <a:pt x="910" y="329"/>
                              </a:lnTo>
                              <a:lnTo>
                                <a:pt x="938" y="318"/>
                              </a:lnTo>
                              <a:lnTo>
                                <a:pt x="956" y="307"/>
                              </a:lnTo>
                              <a:lnTo>
                                <a:pt x="963" y="302"/>
                              </a:lnTo>
                              <a:lnTo>
                                <a:pt x="950" y="283"/>
                              </a:lnTo>
                              <a:lnTo>
                                <a:pt x="935" y="260"/>
                              </a:lnTo>
                              <a:lnTo>
                                <a:pt x="921" y="273"/>
                              </a:lnTo>
                              <a:lnTo>
                                <a:pt x="910" y="280"/>
                              </a:lnTo>
                              <a:lnTo>
                                <a:pt x="896" y="282"/>
                              </a:lnTo>
                              <a:lnTo>
                                <a:pt x="874" y="283"/>
                              </a:lnTo>
                              <a:lnTo>
                                <a:pt x="850" y="278"/>
                              </a:lnTo>
                              <a:lnTo>
                                <a:pt x="831" y="267"/>
                              </a:lnTo>
                              <a:lnTo>
                                <a:pt x="818" y="253"/>
                              </a:lnTo>
                              <a:lnTo>
                                <a:pt x="811" y="237"/>
                              </a:lnTo>
                              <a:lnTo>
                                <a:pt x="977" y="237"/>
                              </a:lnTo>
                              <a:lnTo>
                                <a:pt x="978" y="229"/>
                              </a:lnTo>
                              <a:lnTo>
                                <a:pt x="978" y="216"/>
                              </a:lnTo>
                              <a:close/>
                              <a:moveTo>
                                <a:pt x="1076" y="606"/>
                              </a:moveTo>
                              <a:lnTo>
                                <a:pt x="1074" y="595"/>
                              </a:lnTo>
                              <a:lnTo>
                                <a:pt x="1069" y="566"/>
                              </a:lnTo>
                              <a:lnTo>
                                <a:pt x="1054" y="542"/>
                              </a:lnTo>
                              <a:lnTo>
                                <a:pt x="1054" y="595"/>
                              </a:lnTo>
                              <a:lnTo>
                                <a:pt x="915" y="595"/>
                              </a:lnTo>
                              <a:lnTo>
                                <a:pt x="919" y="576"/>
                              </a:lnTo>
                              <a:lnTo>
                                <a:pt x="931" y="554"/>
                              </a:lnTo>
                              <a:lnTo>
                                <a:pt x="953" y="536"/>
                              </a:lnTo>
                              <a:lnTo>
                                <a:pt x="985" y="528"/>
                              </a:lnTo>
                              <a:lnTo>
                                <a:pt x="1017" y="536"/>
                              </a:lnTo>
                              <a:lnTo>
                                <a:pt x="1038" y="554"/>
                              </a:lnTo>
                              <a:lnTo>
                                <a:pt x="1050" y="576"/>
                              </a:lnTo>
                              <a:lnTo>
                                <a:pt x="1054" y="595"/>
                              </a:lnTo>
                              <a:lnTo>
                                <a:pt x="1054" y="542"/>
                              </a:lnTo>
                              <a:lnTo>
                                <a:pt x="1049" y="535"/>
                              </a:lnTo>
                              <a:lnTo>
                                <a:pt x="1040" y="528"/>
                              </a:lnTo>
                              <a:lnTo>
                                <a:pt x="1021" y="515"/>
                              </a:lnTo>
                              <a:lnTo>
                                <a:pt x="985" y="507"/>
                              </a:lnTo>
                              <a:lnTo>
                                <a:pt x="947" y="515"/>
                              </a:lnTo>
                              <a:lnTo>
                                <a:pt x="918" y="537"/>
                              </a:lnTo>
                              <a:lnTo>
                                <a:pt x="900" y="568"/>
                              </a:lnTo>
                              <a:lnTo>
                                <a:pt x="893" y="606"/>
                              </a:lnTo>
                              <a:lnTo>
                                <a:pt x="900" y="644"/>
                              </a:lnTo>
                              <a:lnTo>
                                <a:pt x="920" y="675"/>
                              </a:lnTo>
                              <a:lnTo>
                                <a:pt x="951" y="697"/>
                              </a:lnTo>
                              <a:lnTo>
                                <a:pt x="989" y="705"/>
                              </a:lnTo>
                              <a:lnTo>
                                <a:pt x="1012" y="702"/>
                              </a:lnTo>
                              <a:lnTo>
                                <a:pt x="1033" y="694"/>
                              </a:lnTo>
                              <a:lnTo>
                                <a:pt x="1049" y="684"/>
                              </a:lnTo>
                              <a:lnTo>
                                <a:pt x="1052" y="682"/>
                              </a:lnTo>
                              <a:lnTo>
                                <a:pt x="1068" y="666"/>
                              </a:lnTo>
                              <a:lnTo>
                                <a:pt x="1053" y="652"/>
                              </a:lnTo>
                              <a:lnTo>
                                <a:pt x="1042" y="663"/>
                              </a:lnTo>
                              <a:lnTo>
                                <a:pt x="1027" y="674"/>
                              </a:lnTo>
                              <a:lnTo>
                                <a:pt x="1009" y="681"/>
                              </a:lnTo>
                              <a:lnTo>
                                <a:pt x="989" y="684"/>
                              </a:lnTo>
                              <a:lnTo>
                                <a:pt x="957" y="677"/>
                              </a:lnTo>
                              <a:lnTo>
                                <a:pt x="934" y="660"/>
                              </a:lnTo>
                              <a:lnTo>
                                <a:pt x="920" y="637"/>
                              </a:lnTo>
                              <a:lnTo>
                                <a:pt x="914" y="615"/>
                              </a:lnTo>
                              <a:lnTo>
                                <a:pt x="1076" y="615"/>
                              </a:lnTo>
                              <a:lnTo>
                                <a:pt x="1076" y="610"/>
                              </a:lnTo>
                              <a:lnTo>
                                <a:pt x="1076" y="606"/>
                              </a:lnTo>
                              <a:close/>
                              <a:moveTo>
                                <a:pt x="1189" y="266"/>
                              </a:moveTo>
                              <a:lnTo>
                                <a:pt x="1183" y="237"/>
                              </a:lnTo>
                              <a:lnTo>
                                <a:pt x="1167" y="217"/>
                              </a:lnTo>
                              <a:lnTo>
                                <a:pt x="1144" y="204"/>
                              </a:lnTo>
                              <a:lnTo>
                                <a:pt x="1113" y="196"/>
                              </a:lnTo>
                              <a:lnTo>
                                <a:pt x="1089" y="190"/>
                              </a:lnTo>
                              <a:lnTo>
                                <a:pt x="1073" y="185"/>
                              </a:lnTo>
                              <a:lnTo>
                                <a:pt x="1063" y="179"/>
                              </a:lnTo>
                              <a:lnTo>
                                <a:pt x="1060" y="171"/>
                              </a:lnTo>
                              <a:lnTo>
                                <a:pt x="1064" y="162"/>
                              </a:lnTo>
                              <a:lnTo>
                                <a:pt x="1073" y="155"/>
                              </a:lnTo>
                              <a:lnTo>
                                <a:pt x="1086" y="151"/>
                              </a:lnTo>
                              <a:lnTo>
                                <a:pt x="1101" y="150"/>
                              </a:lnTo>
                              <a:lnTo>
                                <a:pt x="1122" y="153"/>
                              </a:lnTo>
                              <a:lnTo>
                                <a:pt x="1140" y="159"/>
                              </a:lnTo>
                              <a:lnTo>
                                <a:pt x="1152" y="166"/>
                              </a:lnTo>
                              <a:lnTo>
                                <a:pt x="1156" y="169"/>
                              </a:lnTo>
                              <a:lnTo>
                                <a:pt x="1169" y="150"/>
                              </a:lnTo>
                              <a:lnTo>
                                <a:pt x="1184" y="128"/>
                              </a:lnTo>
                              <a:lnTo>
                                <a:pt x="1164" y="112"/>
                              </a:lnTo>
                              <a:lnTo>
                                <a:pt x="1149" y="104"/>
                              </a:lnTo>
                              <a:lnTo>
                                <a:pt x="1130" y="101"/>
                              </a:lnTo>
                              <a:lnTo>
                                <a:pt x="1101" y="100"/>
                              </a:lnTo>
                              <a:lnTo>
                                <a:pt x="1060" y="106"/>
                              </a:lnTo>
                              <a:lnTo>
                                <a:pt x="1030" y="122"/>
                              </a:lnTo>
                              <a:lnTo>
                                <a:pt x="1011" y="144"/>
                              </a:lnTo>
                              <a:lnTo>
                                <a:pt x="1005" y="170"/>
                              </a:lnTo>
                              <a:lnTo>
                                <a:pt x="1012" y="197"/>
                              </a:lnTo>
                              <a:lnTo>
                                <a:pt x="1030" y="217"/>
                              </a:lnTo>
                              <a:lnTo>
                                <a:pt x="1056" y="231"/>
                              </a:lnTo>
                              <a:lnTo>
                                <a:pt x="1088" y="240"/>
                              </a:lnTo>
                              <a:lnTo>
                                <a:pt x="1109" y="245"/>
                              </a:lnTo>
                              <a:lnTo>
                                <a:pt x="1122" y="250"/>
                              </a:lnTo>
                              <a:lnTo>
                                <a:pt x="1130" y="256"/>
                              </a:lnTo>
                              <a:lnTo>
                                <a:pt x="1132" y="265"/>
                              </a:lnTo>
                              <a:lnTo>
                                <a:pt x="1129" y="274"/>
                              </a:lnTo>
                              <a:lnTo>
                                <a:pt x="1119" y="280"/>
                              </a:lnTo>
                              <a:lnTo>
                                <a:pt x="1106" y="284"/>
                              </a:lnTo>
                              <a:lnTo>
                                <a:pt x="1090" y="285"/>
                              </a:lnTo>
                              <a:lnTo>
                                <a:pt x="1063" y="280"/>
                              </a:lnTo>
                              <a:lnTo>
                                <a:pt x="1042" y="269"/>
                              </a:lnTo>
                              <a:lnTo>
                                <a:pt x="1028" y="258"/>
                              </a:lnTo>
                              <a:lnTo>
                                <a:pt x="1022" y="253"/>
                              </a:lnTo>
                              <a:lnTo>
                                <a:pt x="991" y="294"/>
                              </a:lnTo>
                              <a:lnTo>
                                <a:pt x="1012" y="317"/>
                              </a:lnTo>
                              <a:lnTo>
                                <a:pt x="1030" y="329"/>
                              </a:lnTo>
                              <a:lnTo>
                                <a:pt x="1053" y="334"/>
                              </a:lnTo>
                              <a:lnTo>
                                <a:pt x="1091" y="334"/>
                              </a:lnTo>
                              <a:lnTo>
                                <a:pt x="1131" y="329"/>
                              </a:lnTo>
                              <a:lnTo>
                                <a:pt x="1161" y="314"/>
                              </a:lnTo>
                              <a:lnTo>
                                <a:pt x="1182" y="292"/>
                              </a:lnTo>
                              <a:lnTo>
                                <a:pt x="1184" y="285"/>
                              </a:lnTo>
                              <a:lnTo>
                                <a:pt x="1189" y="266"/>
                              </a:lnTo>
                              <a:close/>
                              <a:moveTo>
                                <a:pt x="1224" y="512"/>
                              </a:moveTo>
                              <a:lnTo>
                                <a:pt x="1212" y="507"/>
                              </a:lnTo>
                              <a:lnTo>
                                <a:pt x="1195" y="507"/>
                              </a:lnTo>
                              <a:lnTo>
                                <a:pt x="1170" y="513"/>
                              </a:lnTo>
                              <a:lnTo>
                                <a:pt x="1153" y="525"/>
                              </a:lnTo>
                              <a:lnTo>
                                <a:pt x="1143" y="537"/>
                              </a:lnTo>
                              <a:lnTo>
                                <a:pt x="1140" y="543"/>
                              </a:lnTo>
                              <a:lnTo>
                                <a:pt x="1140" y="512"/>
                              </a:lnTo>
                              <a:lnTo>
                                <a:pt x="1121" y="512"/>
                              </a:lnTo>
                              <a:lnTo>
                                <a:pt x="1121" y="700"/>
                              </a:lnTo>
                              <a:lnTo>
                                <a:pt x="1142" y="700"/>
                              </a:lnTo>
                              <a:lnTo>
                                <a:pt x="1142" y="565"/>
                              </a:lnTo>
                              <a:lnTo>
                                <a:pt x="1151" y="544"/>
                              </a:lnTo>
                              <a:lnTo>
                                <a:pt x="1152" y="543"/>
                              </a:lnTo>
                              <a:lnTo>
                                <a:pt x="1159" y="533"/>
                              </a:lnTo>
                              <a:lnTo>
                                <a:pt x="1171" y="529"/>
                              </a:lnTo>
                              <a:lnTo>
                                <a:pt x="1190" y="528"/>
                              </a:lnTo>
                              <a:lnTo>
                                <a:pt x="1207" y="528"/>
                              </a:lnTo>
                              <a:lnTo>
                                <a:pt x="1215" y="533"/>
                              </a:lnTo>
                              <a:lnTo>
                                <a:pt x="1217" y="528"/>
                              </a:lnTo>
                              <a:lnTo>
                                <a:pt x="1224" y="512"/>
                              </a:lnTo>
                              <a:close/>
                              <a:moveTo>
                                <a:pt x="1388" y="651"/>
                              </a:moveTo>
                              <a:lnTo>
                                <a:pt x="1383" y="629"/>
                              </a:lnTo>
                              <a:lnTo>
                                <a:pt x="1369" y="614"/>
                              </a:lnTo>
                              <a:lnTo>
                                <a:pt x="1349" y="604"/>
                              </a:lnTo>
                              <a:lnTo>
                                <a:pt x="1325" y="597"/>
                              </a:lnTo>
                              <a:lnTo>
                                <a:pt x="1303" y="592"/>
                              </a:lnTo>
                              <a:lnTo>
                                <a:pt x="1285" y="585"/>
                              </a:lnTo>
                              <a:lnTo>
                                <a:pt x="1273" y="575"/>
                              </a:lnTo>
                              <a:lnTo>
                                <a:pt x="1268" y="560"/>
                              </a:lnTo>
                              <a:lnTo>
                                <a:pt x="1272" y="547"/>
                              </a:lnTo>
                              <a:lnTo>
                                <a:pt x="1281" y="537"/>
                              </a:lnTo>
                              <a:lnTo>
                                <a:pt x="1295" y="531"/>
                              </a:lnTo>
                              <a:lnTo>
                                <a:pt x="1313" y="528"/>
                              </a:lnTo>
                              <a:lnTo>
                                <a:pt x="1335" y="532"/>
                              </a:lnTo>
                              <a:lnTo>
                                <a:pt x="1352" y="539"/>
                              </a:lnTo>
                              <a:lnTo>
                                <a:pt x="1362" y="546"/>
                              </a:lnTo>
                              <a:lnTo>
                                <a:pt x="1366" y="549"/>
                              </a:lnTo>
                              <a:lnTo>
                                <a:pt x="1380" y="534"/>
                              </a:lnTo>
                              <a:lnTo>
                                <a:pt x="1375" y="528"/>
                              </a:lnTo>
                              <a:lnTo>
                                <a:pt x="1366" y="519"/>
                              </a:lnTo>
                              <a:lnTo>
                                <a:pt x="1354" y="511"/>
                              </a:lnTo>
                              <a:lnTo>
                                <a:pt x="1339" y="508"/>
                              </a:lnTo>
                              <a:lnTo>
                                <a:pt x="1313" y="507"/>
                              </a:lnTo>
                              <a:lnTo>
                                <a:pt x="1285" y="512"/>
                              </a:lnTo>
                              <a:lnTo>
                                <a:pt x="1264" y="524"/>
                              </a:lnTo>
                              <a:lnTo>
                                <a:pt x="1251" y="541"/>
                              </a:lnTo>
                              <a:lnTo>
                                <a:pt x="1247" y="560"/>
                              </a:lnTo>
                              <a:lnTo>
                                <a:pt x="1251" y="581"/>
                              </a:lnTo>
                              <a:lnTo>
                                <a:pt x="1265" y="597"/>
                              </a:lnTo>
                              <a:lnTo>
                                <a:pt x="1286" y="608"/>
                              </a:lnTo>
                              <a:lnTo>
                                <a:pt x="1313" y="616"/>
                              </a:lnTo>
                              <a:lnTo>
                                <a:pt x="1334" y="622"/>
                              </a:lnTo>
                              <a:lnTo>
                                <a:pt x="1350" y="628"/>
                              </a:lnTo>
                              <a:lnTo>
                                <a:pt x="1361" y="637"/>
                              </a:lnTo>
                              <a:lnTo>
                                <a:pt x="1365" y="651"/>
                              </a:lnTo>
                              <a:lnTo>
                                <a:pt x="1361" y="666"/>
                              </a:lnTo>
                              <a:lnTo>
                                <a:pt x="1349" y="677"/>
                              </a:lnTo>
                              <a:lnTo>
                                <a:pt x="1333" y="682"/>
                              </a:lnTo>
                              <a:lnTo>
                                <a:pt x="1317" y="684"/>
                              </a:lnTo>
                              <a:lnTo>
                                <a:pt x="1288" y="679"/>
                              </a:lnTo>
                              <a:lnTo>
                                <a:pt x="1268" y="667"/>
                              </a:lnTo>
                              <a:lnTo>
                                <a:pt x="1257" y="656"/>
                              </a:lnTo>
                              <a:lnTo>
                                <a:pt x="1253" y="650"/>
                              </a:lnTo>
                              <a:lnTo>
                                <a:pt x="1236" y="665"/>
                              </a:lnTo>
                              <a:lnTo>
                                <a:pt x="1252" y="688"/>
                              </a:lnTo>
                              <a:lnTo>
                                <a:pt x="1265" y="700"/>
                              </a:lnTo>
                              <a:lnTo>
                                <a:pt x="1284" y="704"/>
                              </a:lnTo>
                              <a:lnTo>
                                <a:pt x="1317" y="705"/>
                              </a:lnTo>
                              <a:lnTo>
                                <a:pt x="1343" y="701"/>
                              </a:lnTo>
                              <a:lnTo>
                                <a:pt x="1365" y="691"/>
                              </a:lnTo>
                              <a:lnTo>
                                <a:pt x="1372" y="684"/>
                              </a:lnTo>
                              <a:lnTo>
                                <a:pt x="1381" y="674"/>
                              </a:lnTo>
                              <a:lnTo>
                                <a:pt x="1388" y="651"/>
                              </a:lnTo>
                              <a:close/>
                              <a:moveTo>
                                <a:pt x="1401" y="266"/>
                              </a:moveTo>
                              <a:lnTo>
                                <a:pt x="1396" y="237"/>
                              </a:lnTo>
                              <a:lnTo>
                                <a:pt x="1380" y="217"/>
                              </a:lnTo>
                              <a:lnTo>
                                <a:pt x="1356" y="204"/>
                              </a:lnTo>
                              <a:lnTo>
                                <a:pt x="1326" y="196"/>
                              </a:lnTo>
                              <a:lnTo>
                                <a:pt x="1302" y="190"/>
                              </a:lnTo>
                              <a:lnTo>
                                <a:pt x="1285" y="185"/>
                              </a:lnTo>
                              <a:lnTo>
                                <a:pt x="1276" y="179"/>
                              </a:lnTo>
                              <a:lnTo>
                                <a:pt x="1273" y="171"/>
                              </a:lnTo>
                              <a:lnTo>
                                <a:pt x="1277" y="162"/>
                              </a:lnTo>
                              <a:lnTo>
                                <a:pt x="1286" y="155"/>
                              </a:lnTo>
                              <a:lnTo>
                                <a:pt x="1298" y="151"/>
                              </a:lnTo>
                              <a:lnTo>
                                <a:pt x="1314" y="150"/>
                              </a:lnTo>
                              <a:lnTo>
                                <a:pt x="1335" y="153"/>
                              </a:lnTo>
                              <a:lnTo>
                                <a:pt x="1353" y="159"/>
                              </a:lnTo>
                              <a:lnTo>
                                <a:pt x="1365" y="166"/>
                              </a:lnTo>
                              <a:lnTo>
                                <a:pt x="1369" y="169"/>
                              </a:lnTo>
                              <a:lnTo>
                                <a:pt x="1382" y="150"/>
                              </a:lnTo>
                              <a:lnTo>
                                <a:pt x="1397" y="128"/>
                              </a:lnTo>
                              <a:lnTo>
                                <a:pt x="1377" y="112"/>
                              </a:lnTo>
                              <a:lnTo>
                                <a:pt x="1362" y="104"/>
                              </a:lnTo>
                              <a:lnTo>
                                <a:pt x="1343" y="101"/>
                              </a:lnTo>
                              <a:lnTo>
                                <a:pt x="1314" y="100"/>
                              </a:lnTo>
                              <a:lnTo>
                                <a:pt x="1273" y="106"/>
                              </a:lnTo>
                              <a:lnTo>
                                <a:pt x="1243" y="122"/>
                              </a:lnTo>
                              <a:lnTo>
                                <a:pt x="1224" y="144"/>
                              </a:lnTo>
                              <a:lnTo>
                                <a:pt x="1218" y="170"/>
                              </a:lnTo>
                              <a:lnTo>
                                <a:pt x="1225" y="197"/>
                              </a:lnTo>
                              <a:lnTo>
                                <a:pt x="1243" y="217"/>
                              </a:lnTo>
                              <a:lnTo>
                                <a:pt x="1269" y="231"/>
                              </a:lnTo>
                              <a:lnTo>
                                <a:pt x="1301" y="240"/>
                              </a:lnTo>
                              <a:lnTo>
                                <a:pt x="1322" y="245"/>
                              </a:lnTo>
                              <a:lnTo>
                                <a:pt x="1335" y="250"/>
                              </a:lnTo>
                              <a:lnTo>
                                <a:pt x="1342" y="256"/>
                              </a:lnTo>
                              <a:lnTo>
                                <a:pt x="1345" y="265"/>
                              </a:lnTo>
                              <a:lnTo>
                                <a:pt x="1341" y="274"/>
                              </a:lnTo>
                              <a:lnTo>
                                <a:pt x="1332" y="280"/>
                              </a:lnTo>
                              <a:lnTo>
                                <a:pt x="1319" y="284"/>
                              </a:lnTo>
                              <a:lnTo>
                                <a:pt x="1302" y="285"/>
                              </a:lnTo>
                              <a:lnTo>
                                <a:pt x="1276" y="280"/>
                              </a:lnTo>
                              <a:lnTo>
                                <a:pt x="1255" y="269"/>
                              </a:lnTo>
                              <a:lnTo>
                                <a:pt x="1240" y="258"/>
                              </a:lnTo>
                              <a:lnTo>
                                <a:pt x="1235" y="253"/>
                              </a:lnTo>
                              <a:lnTo>
                                <a:pt x="1204" y="294"/>
                              </a:lnTo>
                              <a:lnTo>
                                <a:pt x="1225" y="317"/>
                              </a:lnTo>
                              <a:lnTo>
                                <a:pt x="1243" y="329"/>
                              </a:lnTo>
                              <a:lnTo>
                                <a:pt x="1266" y="334"/>
                              </a:lnTo>
                              <a:lnTo>
                                <a:pt x="1304" y="334"/>
                              </a:lnTo>
                              <a:lnTo>
                                <a:pt x="1343" y="329"/>
                              </a:lnTo>
                              <a:lnTo>
                                <a:pt x="1374" y="314"/>
                              </a:lnTo>
                              <a:lnTo>
                                <a:pt x="1394" y="292"/>
                              </a:lnTo>
                              <a:lnTo>
                                <a:pt x="1396" y="285"/>
                              </a:lnTo>
                              <a:lnTo>
                                <a:pt x="1401" y="266"/>
                              </a:lnTo>
                              <a:close/>
                            </a:path>
                          </a:pathLst>
                        </a:custGeom>
                        <a:solidFill>
                          <a:srgbClr val="5B233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456DFB31" id="Group 6" o:spid="_x0000_s1026" style="position:absolute;margin-left:399.9pt;margin-top:-1.95pt;width:96.7pt;height:96.7pt;z-index:251659264;mso-position-horizontal-relative:page" coordorigin="8991,81" coordsize="1934,19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">
              <v:shape id="Freeform 7" o:spid="_x0000_s1027" style="position:absolute;left:9023;top:113;width:1868;height:1868;visibility:visible;mso-wrap-style:square;v-text-anchor:top" coordsize="1868,18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" path="m933,1867r77,-3l1085,1855r73,-15l1228,1819r69,-26l1362,1763r63,-36l1485,1687r56,-45l1593,1593r49,-52l1687,1485r40,-60l1763,1362r30,-65l1819,1228r21,-70l1855,1085r9,-75l1867,933r-3,-76l1855,782r-15,-73l1819,638r-26,-68l1763,504r-36,-63l1687,382r-45,-56l1593,273r-52,-49l1485,180r-60,-40l1362,104,1297,73,1228,47,1158,27,1085,12,1010,3,933,,857,3r-75,9l709,27,638,47,570,73r-66,31l441,140r-59,40l326,224r-53,49l224,326r-44,56l140,441r-36,63l73,570,47,638,27,709,12,782,3,857,,933r3,77l12,1085r15,73l47,1228r26,69l104,1362r36,63l180,1485r44,56l273,1593r53,49l382,1687r59,40l504,1763r66,30l638,1819r71,21l782,1855r75,9l933,1867xe" filled="f" strokecolor="#5b233d" strokeweight="1.1684mm">
                <v:path arrowok="t" o:connecttype="custom" o:connectlocs="1010,1978;1158,1954;1297,1907;1425,1841;1541,1756;1642,1655;1727,1539;1793,1411;1840,1272;1864,1124;1864,971;1840,823;1793,684;1727,555;1642,440;1541,338;1425,254;1297,187;1158,141;1010,117;857,117;709,141;570,187;441,254;326,338;224,440;140,555;73,684;27,823;3,971;3,1124;27,1272;73,1411;140,1539;224,1655;326,1756;441,1841;570,1907;709,1954;857,1978" o:connectangles="0,0,0,0,0,0,0,0,0,0,0,0,0,0,0,0,0,0,0,0,0,0,0,0,0,0,0,0,0,0,0,0,0,0,0,0,0,0,0,0"/>
              </v:shape>
              <v:shape id="AutoShape 8" o:spid="_x0000_s1028" style="position:absolute;left:9262;top:701;width:1402;height:705;visibility:visible;mso-wrap-style:square;v-text-anchor:top" coordsize="1402,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" path="m306,412r-20,l176,589,92,455,65,412r-20,l45,700r21,l66,455,176,628r24,-39l284,454r,246l306,700r,-246l306,412xm313,329l283,251,263,199,213,71,206,53r,146l107,199,157,71r49,128l206,53,185,,128,,,329r57,l87,251r139,l256,329r57,xm527,292l517,282,490,254r-11,16l470,278r-13,3l435,282r-26,-6l389,263,377,242r-5,-25l377,193r12,-21l409,158r26,-5l457,157r17,8l484,173r3,3l513,153r13,-11l507,118,491,106r-21,-5l435,100r-47,9l350,134r-26,37l315,217r9,46l350,300r38,25l435,334r40,-6l503,313r18,-14l527,292xm539,512r-20,l519,547r-2,-4l517,572r,68l505,665r-11,13l477,683r-27,1l421,678,399,661,384,637r-5,-31l384,576r15,-25l421,534r29,-6l480,535r21,15l514,565r3,7l517,543r-8,-15l506,524,495,512r-17,-4l449,507r-36,8l384,535r-20,31l357,606r7,40l384,677r29,20l449,705r32,-6l503,685r1,-1l515,671r4,-6l519,700r20,l539,665r,-118l539,512xm711,694r-4,-10l703,675r-13,9l675,684r-16,-3l649,672r-6,-12l642,645r,-113l706,532r,-20l642,512r,-60l621,452r,60l580,512r,20l621,532r,117l624,671r10,17l650,700r24,5l693,705r18,-11xm746,292l736,282,709,254r-10,16l690,278r-14,3l654,282r-26,-6l609,263,596,242r-4,-25l596,193r13,-21l628,158r26,-5l677,157r16,8l703,173r3,3l733,153r12,-11l726,118,710,106r-21,-5l654,100r-47,9l569,134r-25,37l534,217r10,46l569,300r38,25l654,334r40,-6l723,313r17,-14l746,292xm866,694r-5,-10l858,675r-14,9l830,684r-16,-3l804,672r-6,-12l797,645r,-113l861,532r,-20l797,512r,-60l775,452r,60l735,512r,20l775,532r,117l779,671r9,17l805,700r24,5l848,705r18,-11xm978,216r-4,-19l969,169,957,152,945,133,921,117r,80l811,197r4,-16l825,167r17,-11l866,152r24,4l907,167r11,14l921,197r,-80l909,109r-43,-9l821,109r-35,25l762,171r-8,46l763,263r25,37l826,325r48,9l910,329r28,-11l956,307r7,-5l950,283,935,260r-14,13l910,280r-14,2l874,283r-24,-5l831,267,818,253r-7,-16l977,237r1,-8l978,216xm1076,606r-2,-11l1069,566r-15,-24l1054,595r-139,l919,576r12,-22l953,536r32,-8l1017,536r21,18l1050,576r4,19l1054,542r-5,-7l1040,528r-19,-13l985,507r-38,8l918,537r-18,31l893,606r7,38l920,675r31,22l989,705r23,-3l1033,694r16,-10l1052,682r16,-16l1053,652r-11,11l1027,674r-18,7l989,684r-32,-7l934,660,920,637r-6,-22l1076,615r,-5l1076,606xm1189,266r-6,-29l1167,217r-23,-13l1113,196r-24,-6l1073,185r-10,-6l1060,171r4,-9l1073,155r13,-4l1101,150r21,3l1140,159r12,7l1156,169r13,-19l1184,128r-20,-16l1149,104r-19,-3l1101,100r-41,6l1030,122r-19,22l1005,170r7,27l1030,217r26,14l1088,240r21,5l1122,250r8,6l1132,265r-3,9l1119,280r-13,4l1090,285r-27,-5l1042,269r-14,-11l1022,253r-31,41l1012,317r18,12l1053,334r38,l1131,329r30,-15l1182,292r2,-7l1189,266xm1224,512r-12,-5l1195,507r-25,6l1153,525r-10,12l1140,543r,-31l1121,512r,188l1142,700r,-135l1151,544r1,-1l1159,533r12,-4l1190,528r17,l1215,533r2,-5l1224,512xm1388,651r-5,-22l1369,614r-20,-10l1325,597r-22,-5l1285,585r-12,-10l1268,560r4,-13l1281,537r14,-6l1313,528r22,4l1352,539r10,7l1366,549r14,-15l1375,528r-9,-9l1354,511r-15,-3l1313,507r-28,5l1264,524r-13,17l1247,560r4,21l1265,597r21,11l1313,616r21,6l1350,628r11,9l1365,651r-4,15l1349,677r-16,5l1317,684r-29,-5l1268,667r-11,-11l1253,650r-17,15l1252,688r13,12l1284,704r33,1l1343,701r22,-10l1372,684r9,-10l1388,651xm1401,266r-5,-29l1380,217r-24,-13l1326,196r-24,-6l1285,185r-9,-6l1273,171r4,-9l1286,155r12,-4l1314,150r21,3l1353,159r12,7l1369,169r13,-19l1397,128r-20,-16l1362,104r-19,-3l1314,100r-41,6l1243,122r-19,22l1218,170r7,27l1243,217r26,14l1301,240r21,5l1335,250r7,6l1345,265r-4,9l1332,280r-13,4l1302,285r-26,-5l1255,269r-15,-11l1235,253r-31,41l1225,317r18,12l1266,334r38,l1343,329r31,-15l1394,292r2,-7l1401,266xe" fillcolor="#5b233d" stroked="f">
                <v:path arrowok="t" o:connecttype="custom" o:connectlocs="66,1402;306,1114;157,773;226,953;457,983;409,860;507,820;324,965;539,1214;477,1385;421,1236;506,1226;364,1348;519,1367;703,1377;706,1234;621,1234;746,994;609,965;693,867;654,802;654,1036;844,1386;861,1214;775,1351;974,899;825,869;909,811;826,1027;921,975;977,939;915,1297;1054,1297;900,1270;1049,1386;957,1379;1183,939;1064,864;1169,852;1011,846;1130,958;1028,960;1161,1016;1153,1227;1151,1246;1224,1214;1273,1277;1362,1248;1285,1214;1334,1324;1288,1381;1317,1407;1380,919;1286,857;1397,830;1218,872;1345,967;1235,955;1394,994" o:connectangles="0,0,0,0,0,0,0,0,0,0,0,0,0,0,0,0,0,0,0,0,0,0,0,0,0,0,0,0,0,0,0,0,0,0,0,0,0,0,0,0,0,0,0,0,0,0,0,0,0,0,0,0,0,0,0,0,0,0,0"/>
              </v:shape>
              <w10:wrap anchorx="page"/>
            </v:group>
          </w:pict>
        </mc:Fallback>
      </mc:AlternateContent>
    </w:r>
    <w:r>
      <w:rPr>
        <w:color w:val="5B233D"/>
        <w:spacing w:val="-27"/>
        <w:w w:val="110"/>
      </w:rPr>
      <w:t xml:space="preserve">Access </w:t>
    </w:r>
    <w:r>
      <w:rPr>
        <w:color w:val="5B233D"/>
        <w:spacing w:val="-25"/>
        <w:w w:val="105"/>
      </w:rPr>
      <w:t>Alliance</w:t>
    </w:r>
  </w:p>
  <w:p w:rsidR="00FF2A97" w:rsidRDefault="00D66299" w:rsidP="00FF2A97">
    <w:pPr>
      <w:pStyle w:val="BodyText"/>
      <w:rPr>
        <w:sz w:val="20"/>
      </w:rPr>
    </w:pPr>
    <w:r>
      <w:rPr>
        <w:noProof/>
        <w:lang w:val="en-NZ" w:eastAsia="en-NZ"/>
      </w:rPr>
      <mc:AlternateContent>
        <mc:Choice Requires="wps">
          <w:drawing>
            <wp:anchor distT="0" distB="0" distL="0" distR="0" simplePos="0" relativeHeight="251660288" behindDoc="1" locked="0" layoutInCell="1" allowOverlap="1" wp14:anchorId="0C06F044" wp14:editId="013C2232">
              <wp:simplePos x="0" y="0"/>
              <wp:positionH relativeFrom="page">
                <wp:posOffset>612775</wp:posOffset>
              </wp:positionH>
              <wp:positionV relativeFrom="paragraph">
                <wp:posOffset>165620</wp:posOffset>
              </wp:positionV>
              <wp:extent cx="6324600" cy="1270"/>
              <wp:effectExtent l="0" t="0" r="0" b="0"/>
              <wp:wrapTopAndBottom/>
              <wp:docPr id="5"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w 9960"/>
                          <a:gd name="T1" fmla="*/ 0 h 1270"/>
                          <a:gd name="T2" fmla="*/ 6323965 w 9960"/>
                          <a:gd name="T3" fmla="*/ 0 h 1270"/>
                          <a:gd name="T4" fmla="*/ 0 60000 65536"/>
                          <a:gd name="T5" fmla="*/ 0 60000 65536"/>
                        </a:gdLst>
                        <a:ahLst/>
                        <a:cxnLst>
                          <a:cxn ang="T4">
                            <a:pos x="T0" y="T1"/>
                          </a:cxn>
                          <a:cxn ang="T5">
                            <a:pos x="T2" y="T3"/>
                          </a:cxn>
                        </a:cxnLst>
                        <a:rect l="0" t="0" r="r" b="b"/>
                        <a:pathLst>
                          <a:path w="9960" h="1270">
                            <a:moveTo>
                              <a:pt x="0" y="0"/>
                            </a:moveTo>
                            <a:lnTo>
                              <a:pt x="9959" y="0"/>
                            </a:lnTo>
                          </a:path>
                        </a:pathLst>
                      </a:custGeom>
                      <a:noFill/>
                      <a:ln w="38100">
                        <a:solidFill>
                          <a:srgbClr val="5B233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1E10BF9B" id="Freeform 5" o:spid="_x0000_s1026" style="position:absolute;margin-left:48.25pt;margin-top:13.05pt;width:498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" path="m,l9959,e" filled="f" strokecolor="#5b233d" strokeweight="3pt">
              <v:path arrowok="t" o:connecttype="custom" o:connectlocs="0,0;2147483646,0" o:connectangles="0,0"/>
              <w10:wrap type="topAndBottom" anchorx="page"/>
            </v:shape>
          </w:pict>
        </mc:Fallback>
      </mc:AlternateContent>
    </w:r>
  </w:p>
  <w:p w:rsidR="00FF2A97" w:rsidRDefault="00FF2A97" w:rsidP="00FF2A97">
    <w:pPr>
      <w:pStyle w:val="BodyText"/>
      <w:spacing w:before="4"/>
      <w:rPr>
        <w:sz w:val="15"/>
      </w:rPr>
    </w:pPr>
  </w:p>
  <w:p w:rsidR="009755EF" w:rsidRPr="00FF2A97" w:rsidRDefault="009755EF" w:rsidP="00FF2A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346B89"/>
    <w:multiLevelType w:val="multilevel"/>
    <w:tmpl w:val="7D4EB2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69F0C32"/>
    <w:multiLevelType w:val="hybridMultilevel"/>
    <w:tmpl w:val="069870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3C4563D"/>
    <w:multiLevelType w:val="multilevel"/>
    <w:tmpl w:val="58809D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0B25CD5"/>
    <w:multiLevelType w:val="multilevel"/>
    <w:tmpl w:val="35463EE8"/>
    <w:lvl w:ilvl="0">
      <w:start w:val="1"/>
      <w:numFmt w:val="bullet"/>
      <w:lvlText w:val="●"/>
      <w:lvlJc w:val="left"/>
      <w:pPr>
        <w:ind w:left="720" w:hanging="72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3D124A0"/>
    <w:multiLevelType w:val="hybridMultilevel"/>
    <w:tmpl w:val="B01A47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715C1C96"/>
    <w:multiLevelType w:val="multilevel"/>
    <w:tmpl w:val="9EAC96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0"/>
  </w:num>
  <w:num w:numId="3">
    <w:abstractNumId w:val="2"/>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F6B"/>
    <w:rsid w:val="00067131"/>
    <w:rsid w:val="000928A9"/>
    <w:rsid w:val="000C5C9F"/>
    <w:rsid w:val="000C651C"/>
    <w:rsid w:val="00106DAD"/>
    <w:rsid w:val="00114589"/>
    <w:rsid w:val="0013266B"/>
    <w:rsid w:val="001B0F6B"/>
    <w:rsid w:val="001B4386"/>
    <w:rsid w:val="001D28BF"/>
    <w:rsid w:val="001F32FA"/>
    <w:rsid w:val="002852B6"/>
    <w:rsid w:val="002D1426"/>
    <w:rsid w:val="0031351B"/>
    <w:rsid w:val="00352A7C"/>
    <w:rsid w:val="003C75EC"/>
    <w:rsid w:val="003F45E3"/>
    <w:rsid w:val="00443BAD"/>
    <w:rsid w:val="004B3311"/>
    <w:rsid w:val="004E7339"/>
    <w:rsid w:val="005114F7"/>
    <w:rsid w:val="00514CFD"/>
    <w:rsid w:val="00520CFA"/>
    <w:rsid w:val="0054172B"/>
    <w:rsid w:val="0058094D"/>
    <w:rsid w:val="005A7C2F"/>
    <w:rsid w:val="005F37C2"/>
    <w:rsid w:val="00620D73"/>
    <w:rsid w:val="006239CB"/>
    <w:rsid w:val="00647469"/>
    <w:rsid w:val="00660960"/>
    <w:rsid w:val="006A7E7B"/>
    <w:rsid w:val="006C2D46"/>
    <w:rsid w:val="0071281E"/>
    <w:rsid w:val="00715F2B"/>
    <w:rsid w:val="007578D2"/>
    <w:rsid w:val="00760B5B"/>
    <w:rsid w:val="0079034E"/>
    <w:rsid w:val="007907CA"/>
    <w:rsid w:val="007B38CB"/>
    <w:rsid w:val="007C43D2"/>
    <w:rsid w:val="00850417"/>
    <w:rsid w:val="008528CB"/>
    <w:rsid w:val="008848F4"/>
    <w:rsid w:val="0089171A"/>
    <w:rsid w:val="008A3432"/>
    <w:rsid w:val="008B40EF"/>
    <w:rsid w:val="008C57B9"/>
    <w:rsid w:val="008E2EF7"/>
    <w:rsid w:val="00913C48"/>
    <w:rsid w:val="009253E2"/>
    <w:rsid w:val="009755EF"/>
    <w:rsid w:val="009B3A35"/>
    <w:rsid w:val="009D421B"/>
    <w:rsid w:val="009D5477"/>
    <w:rsid w:val="009E6DA6"/>
    <w:rsid w:val="00A3237A"/>
    <w:rsid w:val="00A331CC"/>
    <w:rsid w:val="00A361C7"/>
    <w:rsid w:val="00A4252F"/>
    <w:rsid w:val="00AA2834"/>
    <w:rsid w:val="00AB41F6"/>
    <w:rsid w:val="00B2439E"/>
    <w:rsid w:val="00B37583"/>
    <w:rsid w:val="00B412F9"/>
    <w:rsid w:val="00B87D39"/>
    <w:rsid w:val="00BB7389"/>
    <w:rsid w:val="00C0085B"/>
    <w:rsid w:val="00C30891"/>
    <w:rsid w:val="00C61D5F"/>
    <w:rsid w:val="00C92222"/>
    <w:rsid w:val="00CC70A1"/>
    <w:rsid w:val="00D302B3"/>
    <w:rsid w:val="00D356D1"/>
    <w:rsid w:val="00D56D50"/>
    <w:rsid w:val="00D66299"/>
    <w:rsid w:val="00D91EA5"/>
    <w:rsid w:val="00DA3D2C"/>
    <w:rsid w:val="00DC636F"/>
    <w:rsid w:val="00DE420F"/>
    <w:rsid w:val="00E0092C"/>
    <w:rsid w:val="00E77324"/>
    <w:rsid w:val="00EF0480"/>
    <w:rsid w:val="00F33393"/>
    <w:rsid w:val="00F61F90"/>
    <w:rsid w:val="00FC2C23"/>
    <w:rsid w:val="00FF2A9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DA36C937-0F0D-4432-BF37-CDDDAE44A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NZ"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9034E"/>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CommentReference">
    <w:name w:val="annotation reference"/>
    <w:basedOn w:val="DefaultParagraphFont"/>
    <w:uiPriority w:val="99"/>
    <w:semiHidden/>
    <w:unhideWhenUsed/>
    <w:rsid w:val="00E0092C"/>
    <w:rPr>
      <w:sz w:val="16"/>
      <w:szCs w:val="16"/>
    </w:rPr>
  </w:style>
  <w:style w:type="paragraph" w:styleId="CommentText">
    <w:name w:val="annotation text"/>
    <w:basedOn w:val="Normal"/>
    <w:link w:val="CommentTextChar"/>
    <w:uiPriority w:val="99"/>
    <w:semiHidden/>
    <w:unhideWhenUsed/>
    <w:rsid w:val="00E0092C"/>
    <w:pPr>
      <w:spacing w:line="240" w:lineRule="auto"/>
    </w:pPr>
    <w:rPr>
      <w:sz w:val="20"/>
      <w:szCs w:val="20"/>
    </w:rPr>
  </w:style>
  <w:style w:type="character" w:customStyle="1" w:styleId="CommentTextChar">
    <w:name w:val="Comment Text Char"/>
    <w:basedOn w:val="DefaultParagraphFont"/>
    <w:link w:val="CommentText"/>
    <w:uiPriority w:val="99"/>
    <w:semiHidden/>
    <w:rsid w:val="00E0092C"/>
    <w:rPr>
      <w:sz w:val="20"/>
      <w:szCs w:val="20"/>
    </w:rPr>
  </w:style>
  <w:style w:type="paragraph" w:styleId="CommentSubject">
    <w:name w:val="annotation subject"/>
    <w:basedOn w:val="CommentText"/>
    <w:next w:val="CommentText"/>
    <w:link w:val="CommentSubjectChar"/>
    <w:uiPriority w:val="99"/>
    <w:semiHidden/>
    <w:unhideWhenUsed/>
    <w:rsid w:val="00E0092C"/>
    <w:rPr>
      <w:b/>
      <w:bCs/>
    </w:rPr>
  </w:style>
  <w:style w:type="character" w:customStyle="1" w:styleId="CommentSubjectChar">
    <w:name w:val="Comment Subject Char"/>
    <w:basedOn w:val="CommentTextChar"/>
    <w:link w:val="CommentSubject"/>
    <w:uiPriority w:val="99"/>
    <w:semiHidden/>
    <w:rsid w:val="00E0092C"/>
    <w:rPr>
      <w:b/>
      <w:bCs/>
      <w:sz w:val="20"/>
      <w:szCs w:val="20"/>
    </w:rPr>
  </w:style>
  <w:style w:type="paragraph" w:styleId="BalloonText">
    <w:name w:val="Balloon Text"/>
    <w:basedOn w:val="Normal"/>
    <w:link w:val="BalloonTextChar"/>
    <w:uiPriority w:val="99"/>
    <w:semiHidden/>
    <w:unhideWhenUsed/>
    <w:rsid w:val="00E0092C"/>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0092C"/>
    <w:rPr>
      <w:rFonts w:ascii="Times New Roman" w:hAnsi="Times New Roman" w:cs="Times New Roman"/>
      <w:sz w:val="18"/>
      <w:szCs w:val="18"/>
    </w:rPr>
  </w:style>
  <w:style w:type="paragraph" w:styleId="Header">
    <w:name w:val="header"/>
    <w:basedOn w:val="Normal"/>
    <w:link w:val="HeaderChar"/>
    <w:uiPriority w:val="99"/>
    <w:unhideWhenUsed/>
    <w:rsid w:val="009755EF"/>
    <w:pPr>
      <w:tabs>
        <w:tab w:val="center" w:pos="4513"/>
        <w:tab w:val="right" w:pos="9026"/>
      </w:tabs>
      <w:spacing w:line="240" w:lineRule="auto"/>
    </w:pPr>
  </w:style>
  <w:style w:type="character" w:customStyle="1" w:styleId="HeaderChar">
    <w:name w:val="Header Char"/>
    <w:basedOn w:val="DefaultParagraphFont"/>
    <w:link w:val="Header"/>
    <w:uiPriority w:val="99"/>
    <w:rsid w:val="009755EF"/>
  </w:style>
  <w:style w:type="paragraph" w:styleId="Footer">
    <w:name w:val="footer"/>
    <w:basedOn w:val="Normal"/>
    <w:link w:val="FooterChar"/>
    <w:uiPriority w:val="99"/>
    <w:unhideWhenUsed/>
    <w:rsid w:val="009755EF"/>
    <w:pPr>
      <w:tabs>
        <w:tab w:val="center" w:pos="4513"/>
        <w:tab w:val="right" w:pos="9026"/>
      </w:tabs>
      <w:spacing w:line="240" w:lineRule="auto"/>
    </w:pPr>
  </w:style>
  <w:style w:type="character" w:customStyle="1" w:styleId="FooterChar">
    <w:name w:val="Footer Char"/>
    <w:basedOn w:val="DefaultParagraphFont"/>
    <w:link w:val="Footer"/>
    <w:uiPriority w:val="99"/>
    <w:rsid w:val="009755EF"/>
  </w:style>
  <w:style w:type="paragraph" w:styleId="ListParagraph">
    <w:name w:val="List Paragraph"/>
    <w:basedOn w:val="Normal"/>
    <w:uiPriority w:val="34"/>
    <w:qFormat/>
    <w:rsid w:val="00514CFD"/>
    <w:pPr>
      <w:ind w:left="720"/>
      <w:contextualSpacing/>
    </w:pPr>
  </w:style>
  <w:style w:type="paragraph" w:styleId="BodyText">
    <w:name w:val="Body Text"/>
    <w:basedOn w:val="Normal"/>
    <w:link w:val="BodyTextChar"/>
    <w:uiPriority w:val="1"/>
    <w:qFormat/>
    <w:rsid w:val="00FF2A97"/>
    <w:pPr>
      <w:widowControl w:val="0"/>
      <w:autoSpaceDE w:val="0"/>
      <w:autoSpaceDN w:val="0"/>
      <w:spacing w:line="240" w:lineRule="auto"/>
    </w:pPr>
    <w:rPr>
      <w:rFonts w:ascii="Trebuchet MS" w:eastAsia="Trebuchet MS" w:hAnsi="Trebuchet MS" w:cs="Trebuchet MS"/>
      <w:b/>
      <w:bCs/>
      <w:sz w:val="89"/>
      <w:szCs w:val="89"/>
      <w:lang w:val="en-US" w:eastAsia="en-US"/>
    </w:rPr>
  </w:style>
  <w:style w:type="character" w:customStyle="1" w:styleId="BodyTextChar">
    <w:name w:val="Body Text Char"/>
    <w:basedOn w:val="DefaultParagraphFont"/>
    <w:link w:val="BodyText"/>
    <w:uiPriority w:val="1"/>
    <w:rsid w:val="00FF2A97"/>
    <w:rPr>
      <w:rFonts w:ascii="Trebuchet MS" w:eastAsia="Trebuchet MS" w:hAnsi="Trebuchet MS" w:cs="Trebuchet MS"/>
      <w:b/>
      <w:bCs/>
      <w:sz w:val="89"/>
      <w:szCs w:val="89"/>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69497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accessalliance.org.n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02A750-D2A2-4466-9846-8AE00E05A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1704</Words>
  <Characters>9718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RNZFB</Company>
  <LinksUpToDate>false</LinksUpToDate>
  <CharactersWithSpaces>11400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Taryn Banks</dc:creator>
  <cp:lastModifiedBy>David Cullen</cp:lastModifiedBy>
  <cp:revision>3</cp:revision>
  <cp:lastPrinted>2020-08-05T23:39:00Z</cp:lastPrinted>
  <dcterms:created xsi:type="dcterms:W3CDTF">2020-12-11T00:29:00Z</dcterms:created>
  <dcterms:modified xsi:type="dcterms:W3CDTF">2020-12-11T00:30:00Z</dcterms:modified>
</cp:coreProperties>
</file>