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8456" w14:textId="0E9F5615" w:rsidR="00424B38" w:rsidRPr="000B13D7" w:rsidRDefault="00424B38" w:rsidP="007F000C">
      <w:pPr>
        <w:rPr>
          <w:rFonts w:cstheme="minorHAnsi"/>
          <w:b/>
        </w:rPr>
      </w:pPr>
      <w:bookmarkStart w:id="0" w:name="_GoBack"/>
      <w:bookmarkEnd w:id="0"/>
    </w:p>
    <w:p w14:paraId="3B0BCA0C" w14:textId="36E0CB8B" w:rsidR="00424B38" w:rsidRPr="000B13D7" w:rsidRDefault="00424B38" w:rsidP="007F000C">
      <w:pPr>
        <w:rPr>
          <w:rFonts w:cstheme="minorHAnsi"/>
          <w:b/>
        </w:rPr>
      </w:pPr>
    </w:p>
    <w:p w14:paraId="6379B22C" w14:textId="70150669" w:rsidR="00424B38" w:rsidRPr="000B13D7" w:rsidRDefault="00424B38" w:rsidP="007F000C">
      <w:pPr>
        <w:rPr>
          <w:rFonts w:cstheme="minorHAnsi"/>
          <w:b/>
        </w:rPr>
      </w:pPr>
    </w:p>
    <w:p w14:paraId="14F65F75" w14:textId="21DB70B1" w:rsidR="00424B38" w:rsidRPr="000B13D7" w:rsidRDefault="00424B38" w:rsidP="007F000C">
      <w:pPr>
        <w:rPr>
          <w:rFonts w:cstheme="minorHAnsi"/>
          <w:b/>
        </w:rPr>
      </w:pPr>
    </w:p>
    <w:p w14:paraId="2D104E85" w14:textId="638E0314" w:rsidR="00424B38" w:rsidRPr="000B13D7" w:rsidRDefault="00424B38" w:rsidP="007F000C">
      <w:pPr>
        <w:rPr>
          <w:rFonts w:cstheme="minorHAnsi"/>
          <w:b/>
        </w:rPr>
      </w:pPr>
    </w:p>
    <w:p w14:paraId="6F79686F" w14:textId="5C46CF0E" w:rsidR="00424B38" w:rsidRPr="000B13D7" w:rsidRDefault="00424B38" w:rsidP="007F000C">
      <w:pPr>
        <w:rPr>
          <w:rFonts w:cstheme="minorHAnsi"/>
          <w:b/>
        </w:rPr>
      </w:pPr>
    </w:p>
    <w:p w14:paraId="1BD1E5CB" w14:textId="3017034B" w:rsidR="00424B38" w:rsidRDefault="00424B38" w:rsidP="007F000C">
      <w:pPr>
        <w:rPr>
          <w:rFonts w:cstheme="minorHAnsi"/>
          <w:b/>
        </w:rPr>
      </w:pPr>
    </w:p>
    <w:p w14:paraId="4F606A44" w14:textId="1F36A990" w:rsidR="00FB75DA" w:rsidRDefault="00FB75DA" w:rsidP="007F000C">
      <w:pPr>
        <w:rPr>
          <w:rFonts w:cstheme="minorHAnsi"/>
          <w:b/>
        </w:rPr>
      </w:pPr>
    </w:p>
    <w:p w14:paraId="32FE697F" w14:textId="70CBED65" w:rsidR="00DF2B3A" w:rsidRDefault="00DF2B3A" w:rsidP="00B570CA">
      <w:pPr>
        <w:rPr>
          <w:rFonts w:ascii="Georgia" w:hAnsi="Georgia" w:cstheme="minorHAnsi"/>
          <w:b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271A08F7" wp14:editId="444600C3">
                <wp:simplePos x="0" y="0"/>
                <wp:positionH relativeFrom="page">
                  <wp:align>left</wp:align>
                </wp:positionH>
                <wp:positionV relativeFrom="paragraph">
                  <wp:posOffset>144809</wp:posOffset>
                </wp:positionV>
                <wp:extent cx="6729095" cy="320722"/>
                <wp:effectExtent l="0" t="0" r="0" b="31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320722"/>
                          <a:chOff x="0" y="0"/>
                          <a:chExt cx="6729095" cy="41910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09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618172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385BD" w14:textId="2DAB05E8" w:rsidR="00DF2B3A" w:rsidRPr="00830F0E" w:rsidRDefault="00DF2B3A" w:rsidP="00DF2B3A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C4455B"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8"/>
                                </w:rPr>
                                <w:t>‘</w:t>
                              </w:r>
                              <w:r w:rsidR="002D6739"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Bridging the Gap’ </w:t>
                              </w:r>
                              <w:r w:rsidR="00894DD6"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8"/>
                                </w:rPr>
                                <w:t>Workshop</w:t>
                              </w:r>
                              <w:r w:rsidR="004B4C4E"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Registration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A08F7" id="Group 21" o:spid="_x0000_s1026" style="position:absolute;margin-left:0;margin-top:11.4pt;width:529.85pt;height:25.25pt;z-index:251773440;mso-position-horizontal:left;mso-position-horizontal-relative:page;mso-width-relative:margin;mso-height-relative:margin" coordsize="67290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CYv9WKdTYf9WMU&#10;6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aj/AIJL/wDKPv4f/wDcV/8ATreUUf8ABJf/AJR9/D//ALiv/p1vKKAPxVh/1Y4p1Ni/1Yp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1H/BJf8A5R9/D/8A7iv/AKdbyij/AIJL/wDKPv4f/wDcV/8ATreUUAfirD/qxTqbD/qxT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jIor&#10;3L9gT9iHxj+258ZI/CGnrNaeGdKaKfxdrUS/8etuzcRIxyBPLtcR5BxtZyGCMCAfph/wSYvrJf8A&#10;gn54AVruMEf2rxu/6it5RX1J8NPhP4J+EPgLSvhp8ONIXR9E0a0W30/T7M7UjUck+rMzEszHLMzM&#10;zEkkkoA/m3hz5YzTqbD/AKsU6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6729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width:6181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71385BD" w14:textId="2DAB05E8" w:rsidR="00DF2B3A" w:rsidRPr="00830F0E" w:rsidRDefault="00DF2B3A" w:rsidP="00DF2B3A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 w:themeColor="background1"/>
                            <w:sz w:val="28"/>
                          </w:rPr>
                          <w:t xml:space="preserve">         </w:t>
                        </w:r>
                        <w:r>
                          <w:rPr>
                            <w:rFonts w:ascii="Georgia" w:hAnsi="Georgia"/>
                            <w:b/>
                            <w:color w:val="FFFFFF" w:themeColor="background1"/>
                            <w:sz w:val="28"/>
                          </w:rPr>
                          <w:tab/>
                        </w:r>
                        <w:r w:rsidR="00C4455B">
                          <w:rPr>
                            <w:rFonts w:ascii="Georgia" w:hAnsi="Georgia"/>
                            <w:b/>
                            <w:color w:val="FFFFFF" w:themeColor="background1"/>
                            <w:sz w:val="28"/>
                          </w:rPr>
                          <w:t>‘</w:t>
                        </w:r>
                        <w:r w:rsidR="002D6739">
                          <w:rPr>
                            <w:rFonts w:ascii="Georgia" w:hAnsi="Georgia"/>
                            <w:b/>
                            <w:color w:val="FFFFFF" w:themeColor="background1"/>
                            <w:sz w:val="28"/>
                          </w:rPr>
                          <w:t xml:space="preserve">Bridging the Gap’ </w:t>
                        </w:r>
                        <w:r w:rsidR="00894DD6">
                          <w:rPr>
                            <w:rFonts w:ascii="Georgia" w:hAnsi="Georgia"/>
                            <w:b/>
                            <w:color w:val="FFFFFF" w:themeColor="background1"/>
                            <w:sz w:val="28"/>
                          </w:rPr>
                          <w:t>Workshop</w:t>
                        </w:r>
                        <w:r w:rsidR="004B4C4E">
                          <w:rPr>
                            <w:rFonts w:ascii="Georgia" w:hAnsi="Georgia"/>
                            <w:b/>
                            <w:color w:val="FFFFFF" w:themeColor="background1"/>
                            <w:sz w:val="28"/>
                          </w:rPr>
                          <w:t xml:space="preserve"> Registration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521EBB3" w14:textId="77777777" w:rsidR="00DF2B3A" w:rsidRDefault="00DF2B3A" w:rsidP="00DF2B3A">
      <w:pPr>
        <w:rPr>
          <w:rFonts w:cstheme="minorHAnsi"/>
          <w:b/>
        </w:rPr>
      </w:pPr>
    </w:p>
    <w:p w14:paraId="615C2591" w14:textId="77777777" w:rsidR="00DF2B3A" w:rsidRDefault="00DF2B3A" w:rsidP="00DF2B3A">
      <w:pPr>
        <w:rPr>
          <w:color w:val="000000"/>
          <w:lang w:eastAsia="en-NZ"/>
        </w:rPr>
      </w:pPr>
    </w:p>
    <w:p w14:paraId="16548F6A" w14:textId="05313699" w:rsidR="005A02DD" w:rsidRPr="0028433A" w:rsidRDefault="00C927DB" w:rsidP="005C39FC">
      <w:pPr>
        <w:rPr>
          <w:rFonts w:cstheme="minorHAnsi"/>
          <w:sz w:val="20"/>
          <w:szCs w:val="24"/>
        </w:rPr>
      </w:pPr>
      <w:r w:rsidRPr="0028433A">
        <w:rPr>
          <w:rFonts w:cstheme="minorHAnsi"/>
          <w:szCs w:val="24"/>
        </w:rPr>
        <w:t xml:space="preserve">Registrations </w:t>
      </w:r>
      <w:r w:rsidR="00960DE6" w:rsidRPr="0028433A">
        <w:rPr>
          <w:rFonts w:cstheme="minorHAnsi"/>
          <w:szCs w:val="24"/>
        </w:rPr>
        <w:t xml:space="preserve">are </w:t>
      </w:r>
      <w:r w:rsidRPr="0028433A">
        <w:rPr>
          <w:rFonts w:cstheme="minorHAnsi"/>
          <w:szCs w:val="24"/>
        </w:rPr>
        <w:t xml:space="preserve">essential </w:t>
      </w:r>
      <w:r w:rsidR="004B4C4E" w:rsidRPr="0028433A">
        <w:rPr>
          <w:rFonts w:cstheme="minorHAnsi"/>
          <w:szCs w:val="24"/>
        </w:rPr>
        <w:t xml:space="preserve">to attend </w:t>
      </w:r>
      <w:r w:rsidR="002D6739" w:rsidRPr="0028433A">
        <w:rPr>
          <w:rFonts w:cstheme="minorHAnsi"/>
          <w:szCs w:val="24"/>
        </w:rPr>
        <w:t xml:space="preserve">“Bridging the Gap’ workshop </w:t>
      </w:r>
      <w:r w:rsidR="00C4455B" w:rsidRPr="0028433A">
        <w:rPr>
          <w:rFonts w:cstheme="minorHAnsi"/>
          <w:szCs w:val="24"/>
        </w:rPr>
        <w:t xml:space="preserve">to be held </w:t>
      </w:r>
      <w:r w:rsidR="002D6739" w:rsidRPr="0028433A">
        <w:rPr>
          <w:rFonts w:cstheme="minorHAnsi"/>
          <w:b/>
          <w:szCs w:val="24"/>
        </w:rPr>
        <w:t>Tuesday, 15</w:t>
      </w:r>
      <w:r w:rsidR="002D6739" w:rsidRPr="0028433A">
        <w:rPr>
          <w:rFonts w:cstheme="minorHAnsi"/>
          <w:b/>
          <w:szCs w:val="24"/>
          <w:vertAlign w:val="superscript"/>
        </w:rPr>
        <w:t>th</w:t>
      </w:r>
      <w:r w:rsidR="002D6739" w:rsidRPr="0028433A">
        <w:rPr>
          <w:rFonts w:cstheme="minorHAnsi"/>
          <w:b/>
          <w:szCs w:val="24"/>
        </w:rPr>
        <w:t xml:space="preserve"> October 2019</w:t>
      </w:r>
      <w:r w:rsidR="004B4C4E" w:rsidRPr="0028433A">
        <w:rPr>
          <w:rFonts w:cstheme="minorHAnsi"/>
          <w:b/>
          <w:szCs w:val="24"/>
        </w:rPr>
        <w:t xml:space="preserve"> </w:t>
      </w:r>
      <w:r w:rsidR="004B4C4E" w:rsidRPr="0028433A">
        <w:rPr>
          <w:rFonts w:cstheme="minorHAnsi"/>
          <w:bCs/>
          <w:szCs w:val="24"/>
        </w:rPr>
        <w:t>at the</w:t>
      </w:r>
      <w:r w:rsidR="004B4C4E" w:rsidRPr="0028433A">
        <w:rPr>
          <w:rFonts w:cstheme="minorHAnsi"/>
          <w:b/>
          <w:szCs w:val="24"/>
        </w:rPr>
        <w:t xml:space="preserve"> Russley Golf Club </w:t>
      </w:r>
      <w:r w:rsidR="00830CFB" w:rsidRPr="0028433A">
        <w:rPr>
          <w:rFonts w:cstheme="minorHAnsi"/>
          <w:b/>
          <w:szCs w:val="24"/>
        </w:rPr>
        <w:t>starting at</w:t>
      </w:r>
      <w:r w:rsidR="002778D2" w:rsidRPr="0028433A">
        <w:rPr>
          <w:rFonts w:cstheme="minorHAnsi"/>
          <w:b/>
          <w:szCs w:val="24"/>
        </w:rPr>
        <w:t xml:space="preserve"> </w:t>
      </w:r>
      <w:r w:rsidR="002D6739" w:rsidRPr="0028433A">
        <w:rPr>
          <w:rFonts w:cstheme="minorHAnsi"/>
          <w:b/>
          <w:szCs w:val="24"/>
        </w:rPr>
        <w:t>6.30am</w:t>
      </w:r>
      <w:r w:rsidR="00830CFB" w:rsidRPr="0028433A">
        <w:rPr>
          <w:rFonts w:cstheme="minorHAnsi"/>
          <w:szCs w:val="24"/>
        </w:rPr>
        <w:t xml:space="preserve"> </w:t>
      </w:r>
      <w:r w:rsidR="00620042" w:rsidRPr="0028433A">
        <w:rPr>
          <w:rFonts w:cstheme="minorHAnsi"/>
          <w:szCs w:val="24"/>
        </w:rPr>
        <w:t>(</w:t>
      </w:r>
      <w:r w:rsidR="00830CFB" w:rsidRPr="0028433A">
        <w:rPr>
          <w:rFonts w:cstheme="minorHAnsi"/>
          <w:szCs w:val="24"/>
        </w:rPr>
        <w:t>doors open at 6.</w:t>
      </w:r>
      <w:r w:rsidR="002D6739" w:rsidRPr="0028433A">
        <w:rPr>
          <w:rFonts w:cstheme="minorHAnsi"/>
          <w:szCs w:val="24"/>
        </w:rPr>
        <w:t>2</w:t>
      </w:r>
      <w:r w:rsidR="002778D2" w:rsidRPr="0028433A">
        <w:rPr>
          <w:rFonts w:cstheme="minorHAnsi"/>
          <w:szCs w:val="24"/>
        </w:rPr>
        <w:t>0</w:t>
      </w:r>
      <w:r w:rsidR="00830CFB" w:rsidRPr="0028433A">
        <w:rPr>
          <w:rFonts w:cstheme="minorHAnsi"/>
          <w:szCs w:val="24"/>
        </w:rPr>
        <w:t>am)</w:t>
      </w:r>
      <w:r w:rsidR="00620042" w:rsidRPr="0028433A">
        <w:rPr>
          <w:rFonts w:cstheme="minorHAnsi"/>
          <w:szCs w:val="24"/>
        </w:rPr>
        <w:t>.</w:t>
      </w:r>
      <w:r w:rsidR="0093767E" w:rsidRPr="0028433A">
        <w:rPr>
          <w:rFonts w:cstheme="minorHAnsi"/>
          <w:szCs w:val="24"/>
        </w:rPr>
        <w:t xml:space="preserve"> </w:t>
      </w:r>
      <w:r w:rsidRPr="0028433A">
        <w:rPr>
          <w:rFonts w:cstheme="minorHAnsi"/>
          <w:szCs w:val="24"/>
        </w:rPr>
        <w:t xml:space="preserve">Completed </w:t>
      </w:r>
      <w:r w:rsidR="00A73248" w:rsidRPr="0028433A">
        <w:rPr>
          <w:rFonts w:cstheme="minorHAnsi"/>
          <w:sz w:val="20"/>
          <w:szCs w:val="24"/>
        </w:rPr>
        <w:t xml:space="preserve">Form to be returned to </w:t>
      </w:r>
      <w:hyperlink r:id="rId13" w:history="1">
        <w:r w:rsidR="002D6739" w:rsidRPr="0028433A">
          <w:rPr>
            <w:rStyle w:val="Hyperlink"/>
            <w:rFonts w:cstheme="minorHAnsi"/>
            <w:sz w:val="20"/>
            <w:szCs w:val="24"/>
          </w:rPr>
          <w:t>admin@safetycharter.org.nz</w:t>
        </w:r>
      </w:hyperlink>
      <w:r w:rsidR="00A73248" w:rsidRPr="0028433A">
        <w:rPr>
          <w:rFonts w:cstheme="minorHAnsi"/>
          <w:sz w:val="20"/>
          <w:szCs w:val="24"/>
        </w:rPr>
        <w:t xml:space="preserve"> </w:t>
      </w:r>
    </w:p>
    <w:p w14:paraId="2355692D" w14:textId="3EA956E2" w:rsidR="002A6BC2" w:rsidRPr="0028433A" w:rsidRDefault="002A6BC2" w:rsidP="005C39FC">
      <w:pPr>
        <w:rPr>
          <w:rFonts w:cstheme="minorHAnsi"/>
          <w:sz w:val="20"/>
          <w:szCs w:val="24"/>
        </w:rPr>
      </w:pPr>
    </w:p>
    <w:p w14:paraId="748F75DB" w14:textId="68363F75" w:rsidR="001808B1" w:rsidRPr="0028433A" w:rsidRDefault="002A6BC2" w:rsidP="00267F47">
      <w:pPr>
        <w:rPr>
          <w:rFonts w:cstheme="minorHAnsi"/>
          <w:i/>
          <w:sz w:val="20"/>
          <w:szCs w:val="24"/>
        </w:rPr>
      </w:pPr>
      <w:r w:rsidRPr="0028433A">
        <w:rPr>
          <w:rFonts w:cstheme="minorHAnsi"/>
          <w:i/>
          <w:iCs/>
          <w:sz w:val="20"/>
          <w:szCs w:val="24"/>
        </w:rPr>
        <w:t xml:space="preserve">This workshop is specifically targeted </w:t>
      </w:r>
      <w:r w:rsidR="002D6739" w:rsidRPr="0028433A">
        <w:rPr>
          <w:rFonts w:cstheme="minorHAnsi"/>
          <w:i/>
          <w:iCs/>
          <w:sz w:val="20"/>
          <w:szCs w:val="24"/>
        </w:rPr>
        <w:t>at</w:t>
      </w:r>
      <w:r w:rsidR="001854DB">
        <w:rPr>
          <w:rFonts w:cstheme="minorHAnsi"/>
          <w:i/>
          <w:iCs/>
          <w:sz w:val="20"/>
          <w:szCs w:val="24"/>
        </w:rPr>
        <w:t xml:space="preserve"> Health &amp; Safety Practitioners, Managers and Advisors from </w:t>
      </w:r>
      <w:r w:rsidR="00976C3C" w:rsidRPr="0028433A">
        <w:rPr>
          <w:rFonts w:cstheme="minorHAnsi"/>
          <w:i/>
          <w:iCs/>
          <w:sz w:val="20"/>
          <w:szCs w:val="24"/>
        </w:rPr>
        <w:t xml:space="preserve">small to medium </w:t>
      </w:r>
      <w:r w:rsidR="002D6739" w:rsidRPr="0028433A">
        <w:rPr>
          <w:rFonts w:cstheme="minorHAnsi"/>
          <w:i/>
          <w:iCs/>
          <w:sz w:val="20"/>
          <w:szCs w:val="24"/>
        </w:rPr>
        <w:t>E</w:t>
      </w:r>
      <w:r w:rsidR="00976C3C" w:rsidRPr="0028433A">
        <w:rPr>
          <w:rFonts w:cstheme="minorHAnsi"/>
          <w:i/>
          <w:iCs/>
          <w:sz w:val="20"/>
          <w:szCs w:val="24"/>
        </w:rPr>
        <w:t>nterprises</w:t>
      </w:r>
      <w:r w:rsidR="003405FA">
        <w:rPr>
          <w:rFonts w:cstheme="minorHAnsi"/>
          <w:i/>
          <w:iCs/>
          <w:sz w:val="20"/>
          <w:szCs w:val="24"/>
        </w:rPr>
        <w:t xml:space="preserve"> including main and sub-contractors</w:t>
      </w:r>
      <w:r w:rsidRPr="0028433A">
        <w:rPr>
          <w:rFonts w:cstheme="minorHAnsi"/>
          <w:i/>
          <w:iCs/>
          <w:sz w:val="20"/>
          <w:szCs w:val="24"/>
        </w:rPr>
        <w:t xml:space="preserve">.  </w:t>
      </w:r>
      <w:r w:rsidR="00267F47" w:rsidRPr="0028433A">
        <w:rPr>
          <w:rFonts w:cstheme="minorHAnsi"/>
          <w:i/>
          <w:iCs/>
          <w:sz w:val="20"/>
          <w:szCs w:val="24"/>
        </w:rPr>
        <w:t xml:space="preserve"> </w:t>
      </w:r>
      <w:r w:rsidR="00267F47" w:rsidRPr="0028433A">
        <w:rPr>
          <w:rFonts w:cstheme="minorHAnsi"/>
          <w:i/>
          <w:sz w:val="20"/>
          <w:szCs w:val="24"/>
        </w:rPr>
        <w:t>Please copy this form for any additional attendees.</w:t>
      </w:r>
    </w:p>
    <w:p w14:paraId="4B9D482D" w14:textId="77777777" w:rsidR="00267F47" w:rsidRDefault="00267F47" w:rsidP="00267F47">
      <w:pPr>
        <w:rPr>
          <w:rFonts w:ascii="Georgia" w:hAnsi="Georgia"/>
          <w:szCs w:val="24"/>
        </w:rPr>
      </w:pP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1997"/>
        <w:gridCol w:w="3721"/>
        <w:gridCol w:w="1286"/>
        <w:gridCol w:w="3145"/>
        <w:gridCol w:w="7"/>
      </w:tblGrid>
      <w:tr w:rsidR="00385909" w14:paraId="15C22377" w14:textId="77777777" w:rsidTr="00267F47">
        <w:trPr>
          <w:trHeight w:val="55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2F5B" w14:textId="0D792D68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Name: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09EE1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225C" w14:textId="5E5F986C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Mobile</w:t>
            </w:r>
            <w:r w:rsidR="00385909" w:rsidRPr="001854DB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F10BF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5909" w14:paraId="26189EDB" w14:textId="77777777" w:rsidTr="00267F47">
        <w:trPr>
          <w:trHeight w:val="55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748EC" w14:textId="2C70134A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Position held: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56486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138A" w14:textId="146746C5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D</w:t>
            </w:r>
            <w:r w:rsidR="0009174D" w:rsidRPr="001854DB">
              <w:rPr>
                <w:rFonts w:asciiTheme="minorHAnsi" w:hAnsiTheme="minorHAnsi" w:cstheme="minorHAnsi"/>
                <w:szCs w:val="20"/>
              </w:rPr>
              <w:t xml:space="preserve">irect </w:t>
            </w:r>
            <w:r w:rsidRPr="001854DB">
              <w:rPr>
                <w:rFonts w:asciiTheme="minorHAnsi" w:hAnsiTheme="minorHAnsi" w:cstheme="minorHAnsi"/>
                <w:szCs w:val="20"/>
              </w:rPr>
              <w:t>D</w:t>
            </w:r>
            <w:r w:rsidR="0009174D" w:rsidRPr="001854DB">
              <w:rPr>
                <w:rFonts w:asciiTheme="minorHAnsi" w:hAnsiTheme="minorHAnsi" w:cstheme="minorHAnsi"/>
                <w:szCs w:val="20"/>
              </w:rPr>
              <w:t>ial</w:t>
            </w:r>
            <w:r w:rsidR="00385909" w:rsidRPr="001854DB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06B14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9174D" w:rsidRPr="001854DB" w14:paraId="6842DB04" w14:textId="77777777" w:rsidTr="00267F47">
        <w:trPr>
          <w:gridAfter w:val="1"/>
          <w:wAfter w:w="7" w:type="dxa"/>
          <w:trHeight w:val="54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02C6" w14:textId="27D71CBD" w:rsidR="0009174D" w:rsidRPr="001854DB" w:rsidRDefault="0009174D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Email Address:</w:t>
            </w: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051E6" w14:textId="77777777" w:rsidR="0009174D" w:rsidRPr="001854DB" w:rsidRDefault="0009174D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1577" w:rsidRPr="001854DB" w14:paraId="73E1F029" w14:textId="77777777" w:rsidTr="00267F47">
        <w:trPr>
          <w:gridAfter w:val="1"/>
          <w:wAfter w:w="7" w:type="dxa"/>
          <w:trHeight w:val="43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BE6E" w14:textId="5F95322D" w:rsidR="00EF1577" w:rsidRPr="001854DB" w:rsidRDefault="008A2645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Company:</w:t>
            </w: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F4E77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1577" w:rsidRPr="001854DB" w14:paraId="1B3ADC41" w14:textId="77777777" w:rsidTr="00267F47">
        <w:trPr>
          <w:gridAfter w:val="1"/>
          <w:wAfter w:w="7" w:type="dxa"/>
          <w:trHeight w:val="54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594B" w14:textId="2992D7B9" w:rsidR="00EF1577" w:rsidRPr="001854DB" w:rsidRDefault="008A2645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Company Address:</w:t>
            </w: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96A97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1577" w:rsidRPr="001854DB" w14:paraId="7E619346" w14:textId="77777777" w:rsidTr="00267F47">
        <w:trPr>
          <w:gridAfter w:val="1"/>
          <w:wAfter w:w="7" w:type="dxa"/>
          <w:trHeight w:val="55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6256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943FA" w14:textId="77777777" w:rsidR="00EF1577" w:rsidRPr="001854DB" w:rsidRDefault="00EF1577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09174D" w:rsidRPr="001854DB" w14:paraId="47759573" w14:textId="77777777" w:rsidTr="00267F47">
        <w:trPr>
          <w:gridAfter w:val="1"/>
          <w:wAfter w:w="7" w:type="dxa"/>
          <w:trHeight w:val="54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6D05" w14:textId="77777777" w:rsidR="0009174D" w:rsidRPr="001854DB" w:rsidRDefault="0009174D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18BB" w14:textId="77777777" w:rsidR="0009174D" w:rsidRPr="001854DB" w:rsidRDefault="0009174D" w:rsidP="0009174D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74D87" w:rsidRPr="001854DB" w14:paraId="3A50976C" w14:textId="77777777" w:rsidTr="00267F47">
        <w:trPr>
          <w:gridAfter w:val="1"/>
          <w:wAfter w:w="7" w:type="dxa"/>
          <w:trHeight w:val="38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AF11" w14:textId="36E90B47" w:rsidR="00A74D87" w:rsidRPr="001854DB" w:rsidRDefault="00A74D87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Dietary:</w:t>
            </w: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3C671" w14:textId="6921B035" w:rsidR="00306981" w:rsidRPr="001854DB" w:rsidRDefault="001808B1" w:rsidP="0009174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 xml:space="preserve">Vegetarian </w:t>
            </w:r>
            <w:r w:rsidR="00306981" w:rsidRPr="001854DB">
              <w:rPr>
                <w:rFonts w:asciiTheme="minorHAnsi" w:hAnsiTheme="minorHAnsi" w:cstheme="minorHAnsi"/>
                <w:szCs w:val="20"/>
              </w:rPr>
              <w:sym w:font="Wingdings" w:char="F071"/>
            </w:r>
            <w:r w:rsidR="00306981" w:rsidRPr="001854DB">
              <w:rPr>
                <w:rFonts w:asciiTheme="minorHAnsi" w:hAnsiTheme="minorHAnsi" w:cstheme="minorHAnsi"/>
                <w:szCs w:val="20"/>
              </w:rPr>
              <w:t xml:space="preserve"> Yes   </w:t>
            </w:r>
            <w:r w:rsidRPr="001854DB">
              <w:rPr>
                <w:rFonts w:asciiTheme="minorHAnsi" w:hAnsiTheme="minorHAnsi" w:cstheme="minorHAnsi"/>
                <w:szCs w:val="20"/>
              </w:rPr>
              <w:t xml:space="preserve">    Gluten Fee  </w:t>
            </w:r>
            <w:r w:rsidR="00306981" w:rsidRPr="001854DB">
              <w:rPr>
                <w:rFonts w:asciiTheme="minorHAnsi" w:hAnsiTheme="minorHAnsi" w:cstheme="minorHAnsi"/>
                <w:szCs w:val="20"/>
              </w:rPr>
              <w:sym w:font="Wingdings" w:char="F071"/>
            </w:r>
            <w:r w:rsidR="00306981" w:rsidRPr="001854D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854DB">
              <w:rPr>
                <w:rFonts w:asciiTheme="minorHAnsi" w:hAnsiTheme="minorHAnsi" w:cstheme="minorHAnsi"/>
                <w:szCs w:val="20"/>
              </w:rPr>
              <w:t xml:space="preserve">Yes         Dairy Fee </w:t>
            </w:r>
            <w:r w:rsidRPr="001854DB">
              <w:rPr>
                <w:rFonts w:asciiTheme="minorHAnsi" w:hAnsiTheme="minorHAnsi" w:cstheme="minorHAnsi"/>
                <w:szCs w:val="20"/>
              </w:rPr>
              <w:sym w:font="Wingdings" w:char="F071"/>
            </w:r>
            <w:r w:rsidRPr="001854DB">
              <w:rPr>
                <w:rFonts w:asciiTheme="minorHAnsi" w:hAnsiTheme="minorHAnsi" w:cstheme="minorHAnsi"/>
                <w:szCs w:val="20"/>
              </w:rPr>
              <w:t xml:space="preserve"> Yes   </w:t>
            </w:r>
            <w:r w:rsidRPr="001854D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please tick if applicable</w:t>
            </w:r>
          </w:p>
        </w:tc>
      </w:tr>
      <w:tr w:rsidR="00725533" w14:paraId="553D07F1" w14:textId="77777777" w:rsidTr="005739DA">
        <w:trPr>
          <w:trHeight w:val="55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A0A4" w14:textId="6B641FEC" w:rsidR="00725533" w:rsidRPr="001854DB" w:rsidRDefault="00725533" w:rsidP="00725533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958AA" w14:textId="5EC5F566" w:rsidR="00725533" w:rsidRPr="001854DB" w:rsidRDefault="00725533" w:rsidP="00725533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6E97" w14:textId="65DDACBD" w:rsidR="00725533" w:rsidRPr="001854DB" w:rsidRDefault="00725533" w:rsidP="00725533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t>Charter Member: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E61DC" w14:textId="00D5BE54" w:rsidR="00725533" w:rsidRPr="001854DB" w:rsidRDefault="005739DA" w:rsidP="00725533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1854DB">
              <w:rPr>
                <w:rFonts w:asciiTheme="minorHAnsi" w:hAnsiTheme="minorHAnsi" w:cstheme="minorHAnsi"/>
                <w:szCs w:val="20"/>
              </w:rPr>
              <w:sym w:font="Wingdings" w:char="F071"/>
            </w:r>
            <w:r w:rsidRPr="001854DB">
              <w:rPr>
                <w:rFonts w:asciiTheme="minorHAnsi" w:hAnsiTheme="minorHAnsi" w:cstheme="minorHAnsi"/>
                <w:szCs w:val="20"/>
              </w:rPr>
              <w:t xml:space="preserve">  Yes   </w:t>
            </w:r>
            <w:r w:rsidR="00725533" w:rsidRPr="001854DB">
              <w:rPr>
                <w:rFonts w:asciiTheme="minorHAnsi" w:hAnsiTheme="minorHAnsi" w:cstheme="minorHAnsi"/>
                <w:szCs w:val="20"/>
              </w:rPr>
              <w:sym w:font="Wingdings" w:char="F071"/>
            </w:r>
            <w:r w:rsidR="00725533" w:rsidRPr="001854DB">
              <w:rPr>
                <w:rFonts w:asciiTheme="minorHAnsi" w:hAnsiTheme="minorHAnsi" w:cstheme="minorHAnsi"/>
                <w:szCs w:val="20"/>
              </w:rPr>
              <w:t xml:space="preserve"> No   </w:t>
            </w:r>
            <w:r w:rsidR="00725533" w:rsidRPr="001854DB">
              <w:rPr>
                <w:rFonts w:asciiTheme="minorHAnsi" w:hAnsiTheme="minorHAnsi" w:cstheme="minorHAnsi"/>
                <w:szCs w:val="20"/>
              </w:rPr>
              <w:sym w:font="Wingdings" w:char="F071"/>
            </w:r>
            <w:r w:rsidR="00725533" w:rsidRPr="001854DB">
              <w:rPr>
                <w:rFonts w:asciiTheme="minorHAnsi" w:hAnsiTheme="minorHAnsi" w:cstheme="minorHAnsi"/>
                <w:szCs w:val="20"/>
              </w:rPr>
              <w:t xml:space="preserve"> Unsure</w:t>
            </w:r>
          </w:p>
        </w:tc>
      </w:tr>
    </w:tbl>
    <w:p w14:paraId="7F834467" w14:textId="07139299" w:rsidR="00C93C40" w:rsidRPr="00C93C40" w:rsidRDefault="00A73248" w:rsidP="00C93C40">
      <w:pPr>
        <w:jc w:val="right"/>
        <w:rPr>
          <w:rFonts w:cstheme="minorHAnsi"/>
          <w:b/>
        </w:rPr>
      </w:pPr>
      <w:r w:rsidRPr="00A73248">
        <w:rPr>
          <w:rFonts w:ascii="Georgia" w:hAnsi="Georgia"/>
          <w:sz w:val="20"/>
          <w:szCs w:val="24"/>
        </w:rPr>
        <w:t xml:space="preserve">.  </w:t>
      </w:r>
    </w:p>
    <w:p w14:paraId="3CB190DB" w14:textId="2F5AB6F5" w:rsidR="002778D2" w:rsidRPr="0007156F" w:rsidRDefault="00C87CF1" w:rsidP="003D4B3F">
      <w:pPr>
        <w:spacing w:line="257" w:lineRule="auto"/>
        <w:rPr>
          <w:rFonts w:cstheme="minorHAnsi"/>
          <w:bCs/>
          <w:sz w:val="20"/>
          <w:szCs w:val="20"/>
        </w:rPr>
      </w:pPr>
      <w:r w:rsidRPr="0007156F">
        <w:rPr>
          <w:rFonts w:cstheme="minorHAnsi"/>
          <w:bCs/>
          <w:sz w:val="20"/>
          <w:szCs w:val="20"/>
        </w:rPr>
        <w:t>I understand</w:t>
      </w:r>
      <w:r w:rsidR="000E387C" w:rsidRPr="0007156F">
        <w:rPr>
          <w:rFonts w:cstheme="minorHAnsi"/>
          <w:bCs/>
          <w:sz w:val="20"/>
          <w:szCs w:val="20"/>
        </w:rPr>
        <w:t xml:space="preserve"> that if my place of </w:t>
      </w:r>
      <w:r w:rsidR="003D4B3F" w:rsidRPr="0007156F">
        <w:rPr>
          <w:rFonts w:cstheme="minorHAnsi"/>
          <w:bCs/>
          <w:sz w:val="20"/>
          <w:szCs w:val="20"/>
        </w:rPr>
        <w:t>business</w:t>
      </w:r>
      <w:r w:rsidR="000E387C" w:rsidRPr="0007156F">
        <w:rPr>
          <w:rFonts w:cstheme="minorHAnsi"/>
          <w:bCs/>
          <w:sz w:val="20"/>
          <w:szCs w:val="20"/>
        </w:rPr>
        <w:t xml:space="preserve"> is not a member of the Safety Charter, I will be invoiced for the cost of attending th</w:t>
      </w:r>
      <w:r w:rsidR="003D4B3F" w:rsidRPr="0007156F">
        <w:rPr>
          <w:rFonts w:cstheme="minorHAnsi"/>
          <w:bCs/>
          <w:sz w:val="20"/>
          <w:szCs w:val="20"/>
        </w:rPr>
        <w:t>e</w:t>
      </w:r>
      <w:r w:rsidR="000E387C" w:rsidRPr="0007156F">
        <w:rPr>
          <w:rFonts w:cstheme="minorHAnsi"/>
          <w:bCs/>
          <w:sz w:val="20"/>
          <w:szCs w:val="20"/>
        </w:rPr>
        <w:t xml:space="preserve"> workshop. </w:t>
      </w:r>
      <w:r w:rsidR="000E387C" w:rsidRPr="0007156F">
        <w:rPr>
          <w:rFonts w:cstheme="minorHAnsi"/>
          <w:sz w:val="20"/>
          <w:szCs w:val="20"/>
        </w:rPr>
        <w:sym w:font="Wingdings" w:char="F071"/>
      </w:r>
      <w:r w:rsidR="000E387C" w:rsidRPr="0007156F">
        <w:rPr>
          <w:rFonts w:cstheme="minorHAnsi"/>
          <w:sz w:val="20"/>
          <w:szCs w:val="20"/>
        </w:rPr>
        <w:t xml:space="preserve"> </w:t>
      </w:r>
      <w:r w:rsidR="003D4B3F" w:rsidRPr="0007156F">
        <w:rPr>
          <w:rFonts w:cstheme="minorHAnsi"/>
          <w:sz w:val="20"/>
          <w:szCs w:val="20"/>
        </w:rPr>
        <w:t xml:space="preserve"> </w:t>
      </w:r>
      <w:r w:rsidR="000E387C" w:rsidRPr="0007156F">
        <w:rPr>
          <w:rFonts w:cstheme="minorHAnsi"/>
          <w:b/>
          <w:bCs/>
          <w:sz w:val="20"/>
          <w:szCs w:val="20"/>
        </w:rPr>
        <w:t>Yes</w:t>
      </w:r>
      <w:r w:rsidR="003405FA">
        <w:rPr>
          <w:rFonts w:cstheme="minorHAnsi"/>
          <w:b/>
          <w:bCs/>
          <w:sz w:val="20"/>
          <w:szCs w:val="20"/>
        </w:rPr>
        <w:t>,</w:t>
      </w:r>
      <w:r w:rsidR="000E387C" w:rsidRPr="0007156F">
        <w:rPr>
          <w:rFonts w:cstheme="minorHAnsi"/>
          <w:sz w:val="20"/>
          <w:szCs w:val="20"/>
        </w:rPr>
        <w:t xml:space="preserve"> </w:t>
      </w:r>
      <w:r w:rsidR="000E387C" w:rsidRPr="0007156F">
        <w:rPr>
          <w:rFonts w:cstheme="minorHAnsi"/>
          <w:i/>
          <w:iCs/>
          <w:sz w:val="20"/>
          <w:szCs w:val="20"/>
        </w:rPr>
        <w:t>please tick to confirm</w:t>
      </w:r>
    </w:p>
    <w:p w14:paraId="29C0452F" w14:textId="77777777" w:rsidR="00C87CF1" w:rsidRPr="0007156F" w:rsidRDefault="00C87CF1" w:rsidP="00C93C40">
      <w:pPr>
        <w:spacing w:line="360" w:lineRule="auto"/>
        <w:rPr>
          <w:rFonts w:cstheme="minorHAnsi"/>
          <w:b/>
          <w:sz w:val="8"/>
          <w:szCs w:val="8"/>
        </w:rPr>
      </w:pPr>
    </w:p>
    <w:p w14:paraId="34A068D2" w14:textId="77777777" w:rsidR="0028433A" w:rsidRPr="0007156F" w:rsidRDefault="006B1E98" w:rsidP="0028433A">
      <w:pPr>
        <w:spacing w:line="360" w:lineRule="auto"/>
        <w:rPr>
          <w:rFonts w:cstheme="minorHAnsi"/>
          <w:sz w:val="20"/>
          <w:szCs w:val="20"/>
        </w:rPr>
      </w:pPr>
      <w:r w:rsidRPr="0007156F">
        <w:rPr>
          <w:rFonts w:cstheme="minorHAnsi"/>
          <w:b/>
          <w:sz w:val="20"/>
          <w:szCs w:val="20"/>
        </w:rPr>
        <w:t>Registrations Close</w:t>
      </w:r>
      <w:r w:rsidR="00C93C40" w:rsidRPr="0007156F">
        <w:rPr>
          <w:rFonts w:cstheme="minorHAnsi"/>
          <w:b/>
          <w:sz w:val="20"/>
          <w:szCs w:val="20"/>
        </w:rPr>
        <w:t xml:space="preserve">: </w:t>
      </w:r>
      <w:r w:rsidR="00C93C40" w:rsidRPr="0007156F">
        <w:rPr>
          <w:rFonts w:cstheme="minorHAnsi"/>
          <w:b/>
          <w:sz w:val="20"/>
          <w:szCs w:val="20"/>
        </w:rPr>
        <w:tab/>
      </w:r>
      <w:r w:rsidR="00404CBE" w:rsidRPr="0007156F">
        <w:rPr>
          <w:rFonts w:cstheme="minorHAnsi"/>
          <w:sz w:val="20"/>
          <w:szCs w:val="20"/>
        </w:rPr>
        <w:t>Fri</w:t>
      </w:r>
      <w:r w:rsidR="0093767E" w:rsidRPr="0007156F">
        <w:rPr>
          <w:rFonts w:cstheme="minorHAnsi"/>
          <w:sz w:val="20"/>
          <w:szCs w:val="20"/>
        </w:rPr>
        <w:t xml:space="preserve">day, </w:t>
      </w:r>
      <w:r w:rsidR="001808B1" w:rsidRPr="0007156F">
        <w:rPr>
          <w:rFonts w:cstheme="minorHAnsi"/>
          <w:sz w:val="20"/>
          <w:szCs w:val="20"/>
        </w:rPr>
        <w:t>4</w:t>
      </w:r>
      <w:r w:rsidR="001808B1" w:rsidRPr="0007156F">
        <w:rPr>
          <w:rFonts w:cstheme="minorHAnsi"/>
          <w:sz w:val="20"/>
          <w:szCs w:val="20"/>
          <w:vertAlign w:val="superscript"/>
        </w:rPr>
        <w:t>th</w:t>
      </w:r>
      <w:r w:rsidR="001808B1" w:rsidRPr="0007156F">
        <w:rPr>
          <w:rFonts w:cstheme="minorHAnsi"/>
          <w:sz w:val="20"/>
          <w:szCs w:val="20"/>
        </w:rPr>
        <w:t xml:space="preserve"> October</w:t>
      </w:r>
      <w:r w:rsidR="00404CBE" w:rsidRPr="0007156F">
        <w:rPr>
          <w:rFonts w:cstheme="minorHAnsi"/>
          <w:sz w:val="20"/>
          <w:szCs w:val="20"/>
        </w:rPr>
        <w:t xml:space="preserve"> 2019</w:t>
      </w:r>
    </w:p>
    <w:p w14:paraId="1897519C" w14:textId="3D0902DA" w:rsidR="0028433A" w:rsidRPr="0007156F" w:rsidRDefault="00C93C40" w:rsidP="0007156F">
      <w:pPr>
        <w:rPr>
          <w:rFonts w:cstheme="minorHAnsi"/>
          <w:sz w:val="20"/>
          <w:szCs w:val="20"/>
        </w:rPr>
      </w:pPr>
      <w:r w:rsidRPr="0007156F">
        <w:rPr>
          <w:rFonts w:cstheme="minorHAnsi"/>
          <w:b/>
          <w:sz w:val="20"/>
          <w:szCs w:val="20"/>
        </w:rPr>
        <w:t>Limited places available.</w:t>
      </w:r>
      <w:r w:rsidRPr="0007156F">
        <w:rPr>
          <w:rFonts w:cstheme="minorHAnsi"/>
          <w:sz w:val="20"/>
          <w:szCs w:val="20"/>
        </w:rPr>
        <w:t xml:space="preserve">  </w:t>
      </w:r>
      <w:r w:rsidR="0028433A" w:rsidRPr="0007156F">
        <w:rPr>
          <w:rFonts w:cstheme="minorHAnsi"/>
          <w:sz w:val="20"/>
          <w:szCs w:val="20"/>
        </w:rPr>
        <w:t xml:space="preserve">This is a </w:t>
      </w:r>
      <w:r w:rsidR="00665E6E" w:rsidRPr="00665E6E">
        <w:rPr>
          <w:rFonts w:cstheme="minorHAnsi"/>
          <w:b/>
          <w:bCs/>
          <w:sz w:val="20"/>
          <w:szCs w:val="20"/>
        </w:rPr>
        <w:t>FREE</w:t>
      </w:r>
      <w:r w:rsidR="0028433A" w:rsidRPr="0007156F">
        <w:rPr>
          <w:rFonts w:cstheme="minorHAnsi"/>
          <w:sz w:val="20"/>
          <w:szCs w:val="20"/>
        </w:rPr>
        <w:t xml:space="preserve"> event for </w:t>
      </w:r>
      <w:r w:rsidR="0028433A" w:rsidRPr="00665E6E">
        <w:rPr>
          <w:rFonts w:cstheme="minorHAnsi"/>
          <w:b/>
          <w:bCs/>
          <w:sz w:val="20"/>
          <w:szCs w:val="20"/>
        </w:rPr>
        <w:t>Safety Charter members</w:t>
      </w:r>
      <w:r w:rsidR="0028433A" w:rsidRPr="0007156F">
        <w:rPr>
          <w:rFonts w:cstheme="minorHAnsi"/>
          <w:sz w:val="20"/>
          <w:szCs w:val="20"/>
        </w:rPr>
        <w:t xml:space="preserve"> – includes finger food breakfast</w:t>
      </w:r>
    </w:p>
    <w:p w14:paraId="6065084E" w14:textId="5F370D36" w:rsidR="00BA2DAE" w:rsidRPr="0007156F" w:rsidRDefault="00BA2DAE" w:rsidP="00167960">
      <w:pPr>
        <w:ind w:left="1440" w:firstLine="720"/>
        <w:rPr>
          <w:rFonts w:cstheme="minorHAnsi"/>
          <w:sz w:val="20"/>
          <w:szCs w:val="20"/>
        </w:rPr>
      </w:pPr>
      <w:r w:rsidRPr="00665E6E">
        <w:rPr>
          <w:rFonts w:cstheme="minorHAnsi"/>
          <w:b/>
          <w:bCs/>
          <w:sz w:val="20"/>
          <w:szCs w:val="20"/>
        </w:rPr>
        <w:t>$25.00</w:t>
      </w:r>
      <w:r w:rsidRPr="0007156F">
        <w:rPr>
          <w:rFonts w:cstheme="minorHAnsi"/>
          <w:sz w:val="20"/>
          <w:szCs w:val="20"/>
        </w:rPr>
        <w:t xml:space="preserve"> per person</w:t>
      </w:r>
      <w:r w:rsidR="00167960">
        <w:rPr>
          <w:rFonts w:cstheme="minorHAnsi"/>
          <w:sz w:val="20"/>
          <w:szCs w:val="20"/>
        </w:rPr>
        <w:t xml:space="preserve"> for </w:t>
      </w:r>
      <w:r w:rsidR="00167960" w:rsidRPr="00665E6E">
        <w:rPr>
          <w:rFonts w:cstheme="minorHAnsi"/>
          <w:sz w:val="20"/>
          <w:szCs w:val="20"/>
          <w:u w:val="single"/>
        </w:rPr>
        <w:t>non-Safety Charter Members</w:t>
      </w:r>
      <w:r w:rsidRPr="0007156F">
        <w:rPr>
          <w:rFonts w:cstheme="minorHAnsi"/>
          <w:sz w:val="20"/>
          <w:szCs w:val="20"/>
        </w:rPr>
        <w:t xml:space="preserve">.  </w:t>
      </w:r>
    </w:p>
    <w:p w14:paraId="1D3602D5" w14:textId="77777777" w:rsidR="0093767E" w:rsidRPr="0007156F" w:rsidRDefault="0093767E" w:rsidP="00830F0E">
      <w:pPr>
        <w:rPr>
          <w:rFonts w:cstheme="minorHAnsi"/>
          <w:sz w:val="20"/>
          <w:szCs w:val="20"/>
        </w:rPr>
      </w:pPr>
    </w:p>
    <w:p w14:paraId="06036410" w14:textId="10B5F5B8" w:rsidR="00B570CA" w:rsidRPr="0007156F" w:rsidRDefault="00CB6A28" w:rsidP="00830F0E">
      <w:pPr>
        <w:rPr>
          <w:rFonts w:cstheme="minorHAnsi"/>
          <w:sz w:val="20"/>
          <w:szCs w:val="20"/>
        </w:rPr>
      </w:pPr>
      <w:r w:rsidRPr="0007156F">
        <w:rPr>
          <w:rFonts w:cstheme="minorHAnsi"/>
          <w:sz w:val="20"/>
          <w:szCs w:val="20"/>
        </w:rPr>
        <w:t xml:space="preserve">Please </w:t>
      </w:r>
      <w:r w:rsidR="001808B1" w:rsidRPr="0007156F">
        <w:rPr>
          <w:rFonts w:cstheme="minorHAnsi"/>
          <w:sz w:val="20"/>
          <w:szCs w:val="20"/>
        </w:rPr>
        <w:t>share</w:t>
      </w:r>
      <w:r w:rsidRPr="0007156F">
        <w:rPr>
          <w:rFonts w:cstheme="minorHAnsi"/>
          <w:sz w:val="20"/>
          <w:szCs w:val="20"/>
        </w:rPr>
        <w:t xml:space="preserve"> this invitation </w:t>
      </w:r>
      <w:r w:rsidR="001808B1" w:rsidRPr="0007156F">
        <w:rPr>
          <w:rFonts w:cstheme="minorHAnsi"/>
          <w:sz w:val="20"/>
          <w:szCs w:val="20"/>
        </w:rPr>
        <w:t>with</w:t>
      </w:r>
      <w:r w:rsidRPr="0007156F">
        <w:rPr>
          <w:rFonts w:cstheme="minorHAnsi"/>
          <w:sz w:val="20"/>
          <w:szCs w:val="20"/>
        </w:rPr>
        <w:t xml:space="preserve"> others who you think would benefit by attending </w:t>
      </w:r>
      <w:r w:rsidR="00C93C40" w:rsidRPr="0007156F">
        <w:rPr>
          <w:rFonts w:cstheme="minorHAnsi"/>
          <w:sz w:val="20"/>
          <w:szCs w:val="20"/>
        </w:rPr>
        <w:t xml:space="preserve">this workshop.  </w:t>
      </w:r>
      <w:r w:rsidR="00B570CA" w:rsidRPr="0007156F">
        <w:rPr>
          <w:rFonts w:cstheme="minorHAnsi"/>
          <w:sz w:val="20"/>
          <w:szCs w:val="20"/>
        </w:rPr>
        <w:t xml:space="preserve">We look forward to meeting you on </w:t>
      </w:r>
      <w:r w:rsidR="001808B1" w:rsidRPr="0007156F">
        <w:rPr>
          <w:rFonts w:cstheme="minorHAnsi"/>
          <w:sz w:val="20"/>
          <w:szCs w:val="20"/>
        </w:rPr>
        <w:t>Tuesday, 15</w:t>
      </w:r>
      <w:r w:rsidR="001808B1" w:rsidRPr="0007156F">
        <w:rPr>
          <w:rFonts w:cstheme="minorHAnsi"/>
          <w:sz w:val="20"/>
          <w:szCs w:val="20"/>
          <w:vertAlign w:val="superscript"/>
        </w:rPr>
        <w:t>th</w:t>
      </w:r>
      <w:r w:rsidR="001808B1" w:rsidRPr="0007156F">
        <w:rPr>
          <w:rFonts w:cstheme="minorHAnsi"/>
          <w:sz w:val="20"/>
          <w:szCs w:val="20"/>
        </w:rPr>
        <w:t xml:space="preserve"> October 2019</w:t>
      </w:r>
      <w:r w:rsidR="00404CBE" w:rsidRPr="0007156F">
        <w:rPr>
          <w:rFonts w:cstheme="minorHAnsi"/>
          <w:sz w:val="20"/>
          <w:szCs w:val="20"/>
        </w:rPr>
        <w:t>.</w:t>
      </w:r>
    </w:p>
    <w:p w14:paraId="12015536" w14:textId="5C245D81" w:rsidR="00C93C40" w:rsidRDefault="00C93C40" w:rsidP="00830F0E">
      <w:pPr>
        <w:rPr>
          <w:rFonts w:cstheme="minorHAnsi"/>
          <w:sz w:val="20"/>
          <w:szCs w:val="20"/>
        </w:rPr>
      </w:pPr>
    </w:p>
    <w:p w14:paraId="7A23FAC5" w14:textId="77777777" w:rsidR="00AA4354" w:rsidRPr="0007156F" w:rsidRDefault="00AA4354" w:rsidP="00830F0E">
      <w:pPr>
        <w:rPr>
          <w:rFonts w:cstheme="minorHAnsi"/>
          <w:sz w:val="20"/>
          <w:szCs w:val="20"/>
        </w:rPr>
      </w:pPr>
    </w:p>
    <w:p w14:paraId="0505D9BA" w14:textId="3BE49FC4" w:rsidR="00B570CA" w:rsidRPr="0007156F" w:rsidRDefault="00B570CA" w:rsidP="00830F0E">
      <w:pPr>
        <w:rPr>
          <w:rFonts w:cstheme="minorHAnsi"/>
          <w:sz w:val="20"/>
          <w:szCs w:val="20"/>
        </w:rPr>
      </w:pPr>
      <w:r w:rsidRPr="0007156F">
        <w:rPr>
          <w:rFonts w:cstheme="minorHAnsi"/>
          <w:sz w:val="20"/>
          <w:szCs w:val="20"/>
        </w:rPr>
        <w:t>Regards</w:t>
      </w:r>
    </w:p>
    <w:p w14:paraId="2587A745" w14:textId="68BCCA55" w:rsidR="00B570CA" w:rsidRPr="0007156F" w:rsidRDefault="00B570CA" w:rsidP="00830F0E">
      <w:pPr>
        <w:rPr>
          <w:rFonts w:cstheme="minorHAnsi"/>
          <w:sz w:val="20"/>
          <w:szCs w:val="20"/>
        </w:rPr>
      </w:pPr>
      <w:r w:rsidRPr="0007156F">
        <w:rPr>
          <w:rFonts w:cstheme="minorHAnsi"/>
          <w:sz w:val="20"/>
          <w:szCs w:val="20"/>
        </w:rPr>
        <w:t>H</w:t>
      </w:r>
      <w:r w:rsidR="001808B1" w:rsidRPr="0007156F">
        <w:rPr>
          <w:rFonts w:cstheme="minorHAnsi"/>
          <w:sz w:val="20"/>
          <w:szCs w:val="20"/>
        </w:rPr>
        <w:t>&amp;</w:t>
      </w:r>
      <w:r w:rsidR="00C93C40" w:rsidRPr="0007156F">
        <w:rPr>
          <w:rFonts w:cstheme="minorHAnsi"/>
          <w:sz w:val="20"/>
          <w:szCs w:val="20"/>
        </w:rPr>
        <w:t>S</w:t>
      </w:r>
      <w:r w:rsidR="001808B1" w:rsidRPr="0007156F">
        <w:rPr>
          <w:rFonts w:cstheme="minorHAnsi"/>
          <w:sz w:val="20"/>
          <w:szCs w:val="20"/>
        </w:rPr>
        <w:t xml:space="preserve"> Practitioners</w:t>
      </w:r>
      <w:r w:rsidR="00C4455B" w:rsidRPr="0007156F">
        <w:rPr>
          <w:rFonts w:cstheme="minorHAnsi"/>
          <w:sz w:val="20"/>
          <w:szCs w:val="20"/>
        </w:rPr>
        <w:t xml:space="preserve"> Group </w:t>
      </w:r>
    </w:p>
    <w:p w14:paraId="1C491101" w14:textId="256FB7C2" w:rsidR="00AE216C" w:rsidRPr="0007156F" w:rsidRDefault="00B570CA" w:rsidP="00AE216C">
      <w:pPr>
        <w:rPr>
          <w:rFonts w:cstheme="minorHAnsi"/>
          <w:sz w:val="20"/>
          <w:szCs w:val="20"/>
        </w:rPr>
      </w:pPr>
      <w:r w:rsidRPr="0007156F">
        <w:rPr>
          <w:rFonts w:cstheme="minorHAnsi"/>
          <w:sz w:val="20"/>
          <w:szCs w:val="20"/>
        </w:rPr>
        <w:t>Canterbury Safety Charter</w:t>
      </w:r>
    </w:p>
    <w:p w14:paraId="49E962E5" w14:textId="77777777" w:rsidR="006F423D" w:rsidRDefault="006F423D" w:rsidP="00AE216C">
      <w:pPr>
        <w:rPr>
          <w:rFonts w:ascii="Georgia" w:hAnsi="Georgia" w:cstheme="minorHAnsi"/>
        </w:rPr>
      </w:pPr>
    </w:p>
    <w:p w14:paraId="6E90EA56" w14:textId="77777777" w:rsidR="006F423D" w:rsidRPr="0081088B" w:rsidRDefault="006F423D" w:rsidP="006F423D">
      <w:pPr>
        <w:rPr>
          <w:rFonts w:asciiTheme="majorHAnsi" w:hAnsiTheme="majorHAnsi" w:cstheme="majorHAnsi"/>
          <w:sz w:val="18"/>
          <w:szCs w:val="18"/>
          <w:u w:val="single"/>
        </w:rPr>
      </w:pPr>
      <w:r w:rsidRPr="0081088B">
        <w:rPr>
          <w:rFonts w:asciiTheme="majorHAnsi" w:hAnsiTheme="majorHAnsi" w:cstheme="majorHAnsi"/>
          <w:sz w:val="18"/>
          <w:szCs w:val="18"/>
          <w:u w:val="single"/>
        </w:rPr>
        <w:t>Conditions of Registration</w:t>
      </w:r>
    </w:p>
    <w:p w14:paraId="247D7E7C" w14:textId="6DE7A13E" w:rsidR="00B570CA" w:rsidRPr="00AE216C" w:rsidRDefault="00FF2F1C" w:rsidP="00AE216C">
      <w:pPr>
        <w:rPr>
          <w:rFonts w:ascii="Georgia" w:hAnsi="Georgia" w:cstheme="minorHAnsi"/>
        </w:rPr>
      </w:pPr>
      <w:r w:rsidRPr="008108C3">
        <w:rPr>
          <w:rFonts w:asciiTheme="majorHAnsi" w:hAnsiTheme="majorHAnsi" w:cstheme="majorHAnsi"/>
          <w:sz w:val="18"/>
          <w:szCs w:val="18"/>
        </w:rPr>
        <w:t xml:space="preserve">If you are unable to </w:t>
      </w:r>
      <w:r>
        <w:rPr>
          <w:rFonts w:asciiTheme="majorHAnsi" w:hAnsiTheme="majorHAnsi" w:cstheme="majorHAnsi"/>
          <w:sz w:val="18"/>
          <w:szCs w:val="18"/>
        </w:rPr>
        <w:t xml:space="preserve">attend the workshop </w:t>
      </w:r>
      <w:r w:rsidRPr="008108C3">
        <w:rPr>
          <w:rFonts w:asciiTheme="majorHAnsi" w:hAnsiTheme="majorHAnsi" w:cstheme="majorHAnsi"/>
          <w:sz w:val="18"/>
          <w:szCs w:val="18"/>
        </w:rPr>
        <w:t>you may arrange for another person to attend in your place</w:t>
      </w:r>
      <w:r>
        <w:rPr>
          <w:rFonts w:asciiTheme="majorHAnsi" w:hAnsiTheme="majorHAnsi" w:cstheme="majorHAnsi"/>
          <w:sz w:val="18"/>
          <w:szCs w:val="18"/>
        </w:rPr>
        <w:t xml:space="preserve">, in addition to advising </w:t>
      </w:r>
      <w:hyperlink r:id="rId14" w:history="1">
        <w:r w:rsidRPr="005619F1">
          <w:rPr>
            <w:rStyle w:val="Hyperlink"/>
            <w:rFonts w:asciiTheme="majorHAnsi" w:hAnsiTheme="majorHAnsi" w:cstheme="majorHAnsi"/>
            <w:sz w:val="18"/>
            <w:szCs w:val="18"/>
          </w:rPr>
          <w:t>admin@safetycharter.org.nz</w:t>
        </w:r>
      </w:hyperlink>
      <w:r>
        <w:rPr>
          <w:rFonts w:asciiTheme="majorHAnsi" w:hAnsiTheme="majorHAnsi" w:cstheme="majorHAnsi"/>
          <w:sz w:val="18"/>
          <w:szCs w:val="18"/>
        </w:rPr>
        <w:t>.</w:t>
      </w:r>
      <w:r w:rsidR="00BA2DAE">
        <w:rPr>
          <w:rFonts w:asciiTheme="majorHAnsi" w:hAnsiTheme="majorHAnsi" w:cstheme="majorHAnsi"/>
          <w:sz w:val="18"/>
          <w:szCs w:val="18"/>
        </w:rPr>
        <w:t xml:space="preserve"> </w:t>
      </w:r>
      <w:r w:rsidR="006F423D">
        <w:rPr>
          <w:rFonts w:asciiTheme="majorHAnsi" w:hAnsiTheme="majorHAnsi" w:cstheme="majorHAnsi"/>
          <w:sz w:val="18"/>
          <w:szCs w:val="18"/>
        </w:rPr>
        <w:t xml:space="preserve">NO </w:t>
      </w:r>
      <w:r w:rsidR="006F423D" w:rsidRPr="008108C3">
        <w:rPr>
          <w:rFonts w:asciiTheme="majorHAnsi" w:hAnsiTheme="majorHAnsi" w:cstheme="majorHAnsi"/>
          <w:sz w:val="18"/>
          <w:szCs w:val="18"/>
        </w:rPr>
        <w:t xml:space="preserve">refunds will </w:t>
      </w:r>
      <w:r w:rsidR="006F423D">
        <w:rPr>
          <w:rFonts w:asciiTheme="majorHAnsi" w:hAnsiTheme="majorHAnsi" w:cstheme="majorHAnsi"/>
          <w:sz w:val="18"/>
          <w:szCs w:val="18"/>
        </w:rPr>
        <w:t>be given</w:t>
      </w:r>
      <w:r w:rsidR="006F423D" w:rsidRPr="008108C3">
        <w:rPr>
          <w:rFonts w:asciiTheme="majorHAnsi" w:hAnsiTheme="majorHAnsi" w:cstheme="majorHAnsi"/>
          <w:sz w:val="18"/>
          <w:szCs w:val="18"/>
        </w:rPr>
        <w:t>.</w:t>
      </w:r>
      <w:r w:rsidR="006F423D">
        <w:rPr>
          <w:rFonts w:asciiTheme="majorHAnsi" w:hAnsiTheme="majorHAnsi" w:cstheme="majorHAnsi"/>
          <w:sz w:val="18"/>
          <w:szCs w:val="18"/>
        </w:rPr>
        <w:t xml:space="preserve">  </w:t>
      </w:r>
      <w:r w:rsidR="006F423D" w:rsidRPr="008108C3">
        <w:rPr>
          <w:rFonts w:asciiTheme="majorHAnsi" w:hAnsiTheme="majorHAnsi" w:cstheme="majorHAnsi"/>
          <w:sz w:val="18"/>
          <w:szCs w:val="18"/>
        </w:rPr>
        <w:t xml:space="preserve">Should </w:t>
      </w:r>
      <w:r w:rsidR="00BA2DAE">
        <w:rPr>
          <w:rFonts w:asciiTheme="majorHAnsi" w:hAnsiTheme="majorHAnsi" w:cstheme="majorHAnsi"/>
          <w:sz w:val="18"/>
          <w:szCs w:val="18"/>
        </w:rPr>
        <w:t xml:space="preserve">the </w:t>
      </w:r>
      <w:r w:rsidR="006F423D">
        <w:rPr>
          <w:rFonts w:asciiTheme="majorHAnsi" w:hAnsiTheme="majorHAnsi" w:cstheme="majorHAnsi"/>
          <w:sz w:val="18"/>
          <w:szCs w:val="18"/>
        </w:rPr>
        <w:t xml:space="preserve">workshop </w:t>
      </w:r>
      <w:r w:rsidR="006F423D" w:rsidRPr="008108C3">
        <w:rPr>
          <w:rFonts w:asciiTheme="majorHAnsi" w:hAnsiTheme="majorHAnsi" w:cstheme="majorHAnsi"/>
          <w:sz w:val="18"/>
          <w:szCs w:val="18"/>
        </w:rPr>
        <w:t xml:space="preserve">fail to attract a required minimum number of participants </w:t>
      </w:r>
      <w:r w:rsidR="00BA2DAE">
        <w:rPr>
          <w:rFonts w:asciiTheme="majorHAnsi" w:hAnsiTheme="majorHAnsi" w:cstheme="majorHAnsi"/>
          <w:sz w:val="18"/>
          <w:szCs w:val="18"/>
        </w:rPr>
        <w:t>t</w:t>
      </w:r>
      <w:r w:rsidR="006F423D">
        <w:rPr>
          <w:rFonts w:asciiTheme="majorHAnsi" w:hAnsiTheme="majorHAnsi" w:cstheme="majorHAnsi"/>
          <w:sz w:val="18"/>
          <w:szCs w:val="18"/>
        </w:rPr>
        <w:t xml:space="preserve">he Safety Charter </w:t>
      </w:r>
      <w:r w:rsidR="006F423D" w:rsidRPr="008108C3">
        <w:rPr>
          <w:rFonts w:asciiTheme="majorHAnsi" w:hAnsiTheme="majorHAnsi" w:cstheme="majorHAnsi"/>
          <w:sz w:val="18"/>
          <w:szCs w:val="18"/>
        </w:rPr>
        <w:t>reserve</w:t>
      </w:r>
      <w:r w:rsidR="006F423D">
        <w:rPr>
          <w:rFonts w:asciiTheme="majorHAnsi" w:hAnsiTheme="majorHAnsi" w:cstheme="majorHAnsi"/>
          <w:sz w:val="18"/>
          <w:szCs w:val="18"/>
        </w:rPr>
        <w:t>s</w:t>
      </w:r>
      <w:r w:rsidR="006F423D" w:rsidRPr="008108C3">
        <w:rPr>
          <w:rFonts w:asciiTheme="majorHAnsi" w:hAnsiTheme="majorHAnsi" w:cstheme="majorHAnsi"/>
          <w:sz w:val="18"/>
          <w:szCs w:val="18"/>
        </w:rPr>
        <w:t xml:space="preserve"> the right to cancel</w:t>
      </w:r>
      <w:r w:rsidR="00641401">
        <w:rPr>
          <w:rFonts w:asciiTheme="majorHAnsi" w:hAnsiTheme="majorHAnsi" w:cstheme="majorHAnsi"/>
          <w:sz w:val="18"/>
          <w:szCs w:val="18"/>
        </w:rPr>
        <w:t xml:space="preserve"> </w:t>
      </w:r>
      <w:r w:rsidR="005739DA">
        <w:rPr>
          <w:rFonts w:asciiTheme="majorHAnsi" w:hAnsiTheme="majorHAnsi" w:cstheme="majorHAnsi"/>
          <w:sz w:val="18"/>
          <w:szCs w:val="18"/>
        </w:rPr>
        <w:t>and, in this instance,</w:t>
      </w:r>
      <w:r w:rsidR="00641401">
        <w:rPr>
          <w:rFonts w:asciiTheme="majorHAnsi" w:hAnsiTheme="majorHAnsi" w:cstheme="majorHAnsi"/>
          <w:sz w:val="18"/>
          <w:szCs w:val="18"/>
        </w:rPr>
        <w:t xml:space="preserve"> </w:t>
      </w:r>
      <w:r w:rsidR="005739DA">
        <w:rPr>
          <w:rFonts w:asciiTheme="majorHAnsi" w:hAnsiTheme="majorHAnsi" w:cstheme="majorHAnsi"/>
          <w:sz w:val="18"/>
          <w:szCs w:val="18"/>
        </w:rPr>
        <w:t xml:space="preserve">the Safety Charter </w:t>
      </w:r>
      <w:r w:rsidR="00641401">
        <w:rPr>
          <w:rFonts w:asciiTheme="majorHAnsi" w:hAnsiTheme="majorHAnsi" w:cstheme="majorHAnsi"/>
          <w:sz w:val="18"/>
          <w:szCs w:val="18"/>
        </w:rPr>
        <w:t xml:space="preserve">will refund all funds </w:t>
      </w:r>
      <w:r w:rsidR="005739DA">
        <w:rPr>
          <w:rFonts w:asciiTheme="majorHAnsi" w:hAnsiTheme="majorHAnsi" w:cstheme="majorHAnsi"/>
          <w:sz w:val="18"/>
          <w:szCs w:val="18"/>
        </w:rPr>
        <w:t xml:space="preserve">paid by </w:t>
      </w:r>
      <w:r w:rsidR="006F423D" w:rsidRPr="008108C3">
        <w:rPr>
          <w:rFonts w:asciiTheme="majorHAnsi" w:hAnsiTheme="majorHAnsi" w:cstheme="majorHAnsi"/>
          <w:sz w:val="18"/>
          <w:szCs w:val="18"/>
        </w:rPr>
        <w:t>participants.</w:t>
      </w:r>
    </w:p>
    <w:sectPr w:rsidR="00B570CA" w:rsidRPr="00AE216C" w:rsidSect="00830F0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07" w:right="907" w:bottom="907" w:left="90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6453" w14:textId="77777777" w:rsidR="00293FE5" w:rsidRDefault="00293FE5" w:rsidP="00C82658">
      <w:r>
        <w:separator/>
      </w:r>
    </w:p>
  </w:endnote>
  <w:endnote w:type="continuationSeparator" w:id="0">
    <w:p w14:paraId="3ADA0910" w14:textId="77777777" w:rsidR="00293FE5" w:rsidRDefault="00293FE5" w:rsidP="00C8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Calibri"/>
    <w:charset w:val="00"/>
    <w:family w:val="auto"/>
    <w:pitch w:val="variable"/>
    <w:sig w:usb0="A000006F" w:usb1="10000002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C163" w14:textId="5528CE00" w:rsidR="00C82658" w:rsidRDefault="005669BF">
    <w:pPr>
      <w:pStyle w:val="Footer"/>
    </w:pPr>
    <w:r w:rsidRPr="005669BF">
      <w:rPr>
        <w:noProof/>
      </w:rPr>
      <w:drawing>
        <wp:anchor distT="0" distB="0" distL="114300" distR="114300" simplePos="0" relativeHeight="251684864" behindDoc="0" locked="0" layoutInCell="1" allowOverlap="1" wp14:anchorId="6F3BE673" wp14:editId="47416055">
          <wp:simplePos x="0" y="0"/>
          <wp:positionH relativeFrom="margin">
            <wp:align>center</wp:align>
          </wp:positionH>
          <wp:positionV relativeFrom="paragraph">
            <wp:posOffset>-600710</wp:posOffset>
          </wp:positionV>
          <wp:extent cx="1353820" cy="408940"/>
          <wp:effectExtent l="0" t="0" r="0" b="0"/>
          <wp:wrapThrough wrapText="bothSides">
            <wp:wrapPolygon edited="0">
              <wp:start x="0" y="0"/>
              <wp:lineTo x="0" y="20124"/>
              <wp:lineTo x="21276" y="20124"/>
              <wp:lineTo x="2127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9BF">
      <w:rPr>
        <w:noProof/>
      </w:rPr>
      <w:drawing>
        <wp:anchor distT="0" distB="0" distL="114300" distR="114300" simplePos="0" relativeHeight="251686912" behindDoc="0" locked="0" layoutInCell="1" allowOverlap="1" wp14:anchorId="1B4851A7" wp14:editId="2C9DE6C1">
          <wp:simplePos x="0" y="0"/>
          <wp:positionH relativeFrom="column">
            <wp:posOffset>390525</wp:posOffset>
          </wp:positionH>
          <wp:positionV relativeFrom="paragraph">
            <wp:posOffset>-619125</wp:posOffset>
          </wp:positionV>
          <wp:extent cx="1318260" cy="390525"/>
          <wp:effectExtent l="0" t="0" r="0" b="9525"/>
          <wp:wrapThrough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9BF">
      <w:rPr>
        <w:noProof/>
      </w:rPr>
      <w:drawing>
        <wp:anchor distT="0" distB="0" distL="114300" distR="114300" simplePos="0" relativeHeight="251685888" behindDoc="0" locked="0" layoutInCell="1" allowOverlap="1" wp14:anchorId="1A8ED651" wp14:editId="4D4A8D76">
          <wp:simplePos x="0" y="0"/>
          <wp:positionH relativeFrom="column">
            <wp:posOffset>4425315</wp:posOffset>
          </wp:positionH>
          <wp:positionV relativeFrom="paragraph">
            <wp:posOffset>-636270</wp:posOffset>
          </wp:positionV>
          <wp:extent cx="1560195" cy="546735"/>
          <wp:effectExtent l="0" t="0" r="1905" b="5715"/>
          <wp:wrapThrough wrapText="bothSides">
            <wp:wrapPolygon edited="0">
              <wp:start x="0" y="0"/>
              <wp:lineTo x="0" y="21073"/>
              <wp:lineTo x="21363" y="21073"/>
              <wp:lineTo x="2136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5D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BBA57E" wp14:editId="1973AB45">
              <wp:simplePos x="0" y="0"/>
              <wp:positionH relativeFrom="column">
                <wp:posOffset>-580864</wp:posOffset>
              </wp:positionH>
              <wp:positionV relativeFrom="paragraph">
                <wp:posOffset>232410</wp:posOffset>
              </wp:positionV>
              <wp:extent cx="7561580" cy="247650"/>
              <wp:effectExtent l="0" t="0" r="20320" b="190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580" cy="2476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AD8E6D" w14:textId="77777777" w:rsidR="00FB75DA" w:rsidRDefault="00FB75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BA57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45.75pt;margin-top:18.3pt;width:595.4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" fillcolor="black [3213]" strokeweight=".5pt">
              <v:textbox>
                <w:txbxContent>
                  <w:p w14:paraId="73AD8E6D" w14:textId="77777777" w:rsidR="00FB75DA" w:rsidRDefault="00FB75D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6673" w14:textId="05FA9B77" w:rsidR="00204805" w:rsidRDefault="00747B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7D5C87" wp14:editId="7A2AC6D8">
              <wp:simplePos x="0" y="0"/>
              <wp:positionH relativeFrom="margin">
                <wp:align>center</wp:align>
              </wp:positionH>
              <wp:positionV relativeFrom="paragraph">
                <wp:posOffset>-226695</wp:posOffset>
              </wp:positionV>
              <wp:extent cx="2274277" cy="242515"/>
              <wp:effectExtent l="0" t="0" r="0" b="571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277" cy="242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47A0B" w14:textId="561B4986" w:rsidR="00FB0C72" w:rsidRPr="00747BFA" w:rsidRDefault="00EE5A8E" w:rsidP="00FB0C72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  <w:r w:rsidRPr="00747BFA">
                            <w:rPr>
                              <w:rFonts w:cstheme="minorHAnsi"/>
                              <w:b/>
                              <w:bCs/>
                              <w:i/>
                              <w:color w:val="1F3864" w:themeColor="accent1" w:themeShade="80"/>
                              <w:sz w:val="18"/>
                              <w:szCs w:val="18"/>
                            </w:rPr>
                            <w:t>Safety Charter</w:t>
                          </w:r>
                          <w:r w:rsidR="00FB0C72" w:rsidRPr="00747BFA">
                            <w:rPr>
                              <w:rFonts w:cstheme="minorHAnsi"/>
                              <w:b/>
                              <w:bCs/>
                              <w:i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Events supported by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D5C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0;margin-top:-17.85pt;width:179.1pt;height:19.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" filled="f" stroked="f" strokeweight=".5pt">
              <v:textbox>
                <w:txbxContent>
                  <w:p w14:paraId="1E047A0B" w14:textId="561B4986" w:rsidR="00FB0C72" w:rsidRPr="00747BFA" w:rsidRDefault="00EE5A8E" w:rsidP="00FB0C72">
                    <w:pPr>
                      <w:jc w:val="center"/>
                      <w:rPr>
                        <w:rFonts w:cstheme="minorHAnsi"/>
                        <w:b/>
                        <w:bCs/>
                        <w:i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747BFA">
                      <w:rPr>
                        <w:rFonts w:cstheme="minorHAnsi"/>
                        <w:b/>
                        <w:bCs/>
                        <w:i/>
                        <w:color w:val="1F3864" w:themeColor="accent1" w:themeShade="80"/>
                        <w:sz w:val="18"/>
                        <w:szCs w:val="18"/>
                      </w:rPr>
                      <w:t>Safety Charter</w:t>
                    </w:r>
                    <w:r w:rsidR="00FB0C72" w:rsidRPr="00747BFA">
                      <w:rPr>
                        <w:rFonts w:cstheme="minorHAnsi"/>
                        <w:b/>
                        <w:bCs/>
                        <w:i/>
                        <w:color w:val="1F3864" w:themeColor="accent1" w:themeShade="80"/>
                        <w:sz w:val="18"/>
                        <w:szCs w:val="18"/>
                      </w:rPr>
                      <w:t xml:space="preserve"> Events supported by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0" locked="0" layoutInCell="1" allowOverlap="1" wp14:anchorId="6541ED85" wp14:editId="0107112A">
          <wp:simplePos x="0" y="0"/>
          <wp:positionH relativeFrom="margin">
            <wp:align>center</wp:align>
          </wp:positionH>
          <wp:positionV relativeFrom="paragraph">
            <wp:posOffset>-8890</wp:posOffset>
          </wp:positionV>
          <wp:extent cx="1477010" cy="408305"/>
          <wp:effectExtent l="0" t="0" r="8890" b="0"/>
          <wp:wrapThrough wrapText="bothSides">
            <wp:wrapPolygon edited="0">
              <wp:start x="0" y="0"/>
              <wp:lineTo x="0" y="20156"/>
              <wp:lineTo x="21451" y="20156"/>
              <wp:lineTo x="21451" y="0"/>
              <wp:lineTo x="0" y="0"/>
            </wp:wrapPolygon>
          </wp:wrapThrough>
          <wp:docPr id="5" name="Picture 5" descr="C:\Users\JoDuffy\AppData\Local\Microsoft\Windows\INetCache\Content.MSO\7C6101B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Duffy\AppData\Local\Microsoft\Windows\INetCache\Content.MSO\7C6101B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B66A" w14:textId="77777777" w:rsidR="00293FE5" w:rsidRDefault="00293FE5" w:rsidP="00C82658">
      <w:r>
        <w:separator/>
      </w:r>
    </w:p>
  </w:footnote>
  <w:footnote w:type="continuationSeparator" w:id="0">
    <w:p w14:paraId="57F8B97D" w14:textId="77777777" w:rsidR="00293FE5" w:rsidRDefault="00293FE5" w:rsidP="00C8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047F" w14:textId="2FE9A859" w:rsidR="00C82658" w:rsidRDefault="005D5235">
    <w:pPr>
      <w:pStyle w:val="Header"/>
    </w:pPr>
    <w:r w:rsidRPr="00A468E5">
      <w:rPr>
        <w:rFonts w:ascii="Alfa Slab One" w:hAnsi="Alfa Slab One"/>
        <w:noProof/>
        <w:sz w:val="72"/>
        <w:szCs w:val="72"/>
        <w:lang w:eastAsia="en-NZ"/>
      </w:rPr>
      <w:drawing>
        <wp:anchor distT="0" distB="0" distL="114300" distR="114300" simplePos="0" relativeHeight="251667456" behindDoc="1" locked="0" layoutInCell="1" allowOverlap="1" wp14:anchorId="675697CD" wp14:editId="4CD7F14E">
          <wp:simplePos x="0" y="0"/>
          <wp:positionH relativeFrom="page">
            <wp:align>left</wp:align>
          </wp:positionH>
          <wp:positionV relativeFrom="paragraph">
            <wp:posOffset>-320304</wp:posOffset>
          </wp:positionV>
          <wp:extent cx="7562120" cy="2010335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54"/>
                  <a:stretch/>
                </pic:blipFill>
                <pic:spPr bwMode="auto">
                  <a:xfrm>
                    <a:off x="0" y="0"/>
                    <a:ext cx="7562120" cy="2010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1D519" w14:textId="595AAB4B" w:rsidR="00C82658" w:rsidRDefault="00C82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798C" w14:textId="2F58AF53" w:rsidR="00204805" w:rsidRDefault="001A3464">
    <w:pPr>
      <w:pStyle w:val="Header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84ADAD1" wp14:editId="46554FD8">
          <wp:simplePos x="0" y="0"/>
          <wp:positionH relativeFrom="margin">
            <wp:align>right</wp:align>
          </wp:positionH>
          <wp:positionV relativeFrom="paragraph">
            <wp:posOffset>-37852</wp:posOffset>
          </wp:positionV>
          <wp:extent cx="2180728" cy="1049264"/>
          <wp:effectExtent l="0" t="0" r="0" b="0"/>
          <wp:wrapThrough wrapText="bothSides">
            <wp:wrapPolygon edited="0">
              <wp:start x="0" y="0"/>
              <wp:lineTo x="0" y="21182"/>
              <wp:lineTo x="21323" y="21182"/>
              <wp:lineTo x="213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28" cy="104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8D6" w:rsidRPr="00A468E5">
      <w:rPr>
        <w:rFonts w:ascii="Alfa Slab One" w:hAnsi="Alfa Slab One"/>
        <w:noProof/>
        <w:sz w:val="72"/>
        <w:szCs w:val="72"/>
        <w:lang w:eastAsia="en-NZ"/>
      </w:rPr>
      <w:drawing>
        <wp:anchor distT="0" distB="0" distL="114300" distR="114300" simplePos="0" relativeHeight="251659264" behindDoc="1" locked="0" layoutInCell="1" allowOverlap="1" wp14:anchorId="1F354ED5" wp14:editId="6FF0878B">
          <wp:simplePos x="0" y="0"/>
          <wp:positionH relativeFrom="page">
            <wp:posOffset>0</wp:posOffset>
          </wp:positionH>
          <wp:positionV relativeFrom="paragraph">
            <wp:posOffset>-309880</wp:posOffset>
          </wp:positionV>
          <wp:extent cx="7562120" cy="2010335"/>
          <wp:effectExtent l="0" t="0" r="127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54"/>
                  <a:stretch/>
                </pic:blipFill>
                <pic:spPr bwMode="auto">
                  <a:xfrm>
                    <a:off x="0" y="0"/>
                    <a:ext cx="7562120" cy="2010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F74"/>
    <w:multiLevelType w:val="hybridMultilevel"/>
    <w:tmpl w:val="0D3288A0"/>
    <w:lvl w:ilvl="0" w:tplc="6BD2E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1C8"/>
    <w:multiLevelType w:val="hybridMultilevel"/>
    <w:tmpl w:val="8280022A"/>
    <w:lvl w:ilvl="0" w:tplc="AA98FBEE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311"/>
    <w:multiLevelType w:val="hybridMultilevel"/>
    <w:tmpl w:val="5EEE5A60"/>
    <w:lvl w:ilvl="0" w:tplc="AA98FB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F66"/>
    <w:multiLevelType w:val="hybridMultilevel"/>
    <w:tmpl w:val="50FC6AFA"/>
    <w:lvl w:ilvl="0" w:tplc="1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7C31E5C"/>
    <w:multiLevelType w:val="hybridMultilevel"/>
    <w:tmpl w:val="B5144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FCA"/>
    <w:multiLevelType w:val="hybridMultilevel"/>
    <w:tmpl w:val="74D22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59A6"/>
    <w:multiLevelType w:val="hybridMultilevel"/>
    <w:tmpl w:val="0F20801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5D1E"/>
    <w:multiLevelType w:val="hybridMultilevel"/>
    <w:tmpl w:val="084EE7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63C2C"/>
    <w:multiLevelType w:val="hybridMultilevel"/>
    <w:tmpl w:val="DD5EDA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6C9B"/>
    <w:multiLevelType w:val="multilevel"/>
    <w:tmpl w:val="64F2F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58"/>
    <w:rsid w:val="0000367C"/>
    <w:rsid w:val="00015CB9"/>
    <w:rsid w:val="00023B58"/>
    <w:rsid w:val="000374ED"/>
    <w:rsid w:val="00061A43"/>
    <w:rsid w:val="0006582F"/>
    <w:rsid w:val="00070353"/>
    <w:rsid w:val="0007156F"/>
    <w:rsid w:val="00076DD6"/>
    <w:rsid w:val="0009174D"/>
    <w:rsid w:val="000B11E6"/>
    <w:rsid w:val="000B13D7"/>
    <w:rsid w:val="000B1A98"/>
    <w:rsid w:val="000C0133"/>
    <w:rsid w:val="000D58EF"/>
    <w:rsid w:val="000E387C"/>
    <w:rsid w:val="001108D6"/>
    <w:rsid w:val="00135822"/>
    <w:rsid w:val="00142F8E"/>
    <w:rsid w:val="00146F14"/>
    <w:rsid w:val="001532C3"/>
    <w:rsid w:val="00167960"/>
    <w:rsid w:val="001748E4"/>
    <w:rsid w:val="001808B1"/>
    <w:rsid w:val="001854DB"/>
    <w:rsid w:val="001A3464"/>
    <w:rsid w:val="001A6F8B"/>
    <w:rsid w:val="001C06D3"/>
    <w:rsid w:val="001E55AE"/>
    <w:rsid w:val="001E6507"/>
    <w:rsid w:val="001F161D"/>
    <w:rsid w:val="001F1BE5"/>
    <w:rsid w:val="001F484B"/>
    <w:rsid w:val="001F5BC7"/>
    <w:rsid w:val="00204805"/>
    <w:rsid w:val="00207477"/>
    <w:rsid w:val="002272E1"/>
    <w:rsid w:val="002421B0"/>
    <w:rsid w:val="00242F53"/>
    <w:rsid w:val="00251D08"/>
    <w:rsid w:val="0026220D"/>
    <w:rsid w:val="002672A0"/>
    <w:rsid w:val="00267F47"/>
    <w:rsid w:val="002778D2"/>
    <w:rsid w:val="0028210A"/>
    <w:rsid w:val="0028433A"/>
    <w:rsid w:val="00293FE5"/>
    <w:rsid w:val="002A18B6"/>
    <w:rsid w:val="002A6BC2"/>
    <w:rsid w:val="002D6739"/>
    <w:rsid w:val="002E2825"/>
    <w:rsid w:val="002E7F09"/>
    <w:rsid w:val="00306981"/>
    <w:rsid w:val="00313B7E"/>
    <w:rsid w:val="00316D13"/>
    <w:rsid w:val="003260D7"/>
    <w:rsid w:val="00331141"/>
    <w:rsid w:val="003405FA"/>
    <w:rsid w:val="003467A4"/>
    <w:rsid w:val="00351603"/>
    <w:rsid w:val="00352267"/>
    <w:rsid w:val="003555A1"/>
    <w:rsid w:val="00377334"/>
    <w:rsid w:val="003819B7"/>
    <w:rsid w:val="00385909"/>
    <w:rsid w:val="00390FC3"/>
    <w:rsid w:val="003B3843"/>
    <w:rsid w:val="003D49BE"/>
    <w:rsid w:val="003D4B3F"/>
    <w:rsid w:val="00404CBE"/>
    <w:rsid w:val="00422EFA"/>
    <w:rsid w:val="00423CD5"/>
    <w:rsid w:val="004249F8"/>
    <w:rsid w:val="00424B38"/>
    <w:rsid w:val="004279C7"/>
    <w:rsid w:val="00431667"/>
    <w:rsid w:val="00435875"/>
    <w:rsid w:val="0044332C"/>
    <w:rsid w:val="00444302"/>
    <w:rsid w:val="00445D34"/>
    <w:rsid w:val="00452A03"/>
    <w:rsid w:val="00454896"/>
    <w:rsid w:val="00457208"/>
    <w:rsid w:val="00465019"/>
    <w:rsid w:val="004720C2"/>
    <w:rsid w:val="00483092"/>
    <w:rsid w:val="00490580"/>
    <w:rsid w:val="004A6DF8"/>
    <w:rsid w:val="004B4C4E"/>
    <w:rsid w:val="004E0508"/>
    <w:rsid w:val="004E3EDA"/>
    <w:rsid w:val="0050312C"/>
    <w:rsid w:val="00514CA2"/>
    <w:rsid w:val="0053480C"/>
    <w:rsid w:val="00536E1A"/>
    <w:rsid w:val="0056338E"/>
    <w:rsid w:val="005669BF"/>
    <w:rsid w:val="00572E4D"/>
    <w:rsid w:val="005739DA"/>
    <w:rsid w:val="005836B2"/>
    <w:rsid w:val="00586757"/>
    <w:rsid w:val="00593ABC"/>
    <w:rsid w:val="0059456E"/>
    <w:rsid w:val="005956D1"/>
    <w:rsid w:val="005A02DD"/>
    <w:rsid w:val="005A06F0"/>
    <w:rsid w:val="005C39FC"/>
    <w:rsid w:val="005D5235"/>
    <w:rsid w:val="005E2351"/>
    <w:rsid w:val="005F6650"/>
    <w:rsid w:val="006100E0"/>
    <w:rsid w:val="0061020C"/>
    <w:rsid w:val="00620042"/>
    <w:rsid w:val="00640A34"/>
    <w:rsid w:val="00641401"/>
    <w:rsid w:val="00644060"/>
    <w:rsid w:val="0065487E"/>
    <w:rsid w:val="006556F4"/>
    <w:rsid w:val="00663650"/>
    <w:rsid w:val="00664E33"/>
    <w:rsid w:val="00665E6E"/>
    <w:rsid w:val="00676832"/>
    <w:rsid w:val="0068486F"/>
    <w:rsid w:val="006972A5"/>
    <w:rsid w:val="006B1E98"/>
    <w:rsid w:val="006B38DC"/>
    <w:rsid w:val="006C3DE1"/>
    <w:rsid w:val="006C4AAC"/>
    <w:rsid w:val="006D3EE7"/>
    <w:rsid w:val="006F423D"/>
    <w:rsid w:val="006F534E"/>
    <w:rsid w:val="00705B7D"/>
    <w:rsid w:val="00717219"/>
    <w:rsid w:val="00717667"/>
    <w:rsid w:val="00725533"/>
    <w:rsid w:val="007356B8"/>
    <w:rsid w:val="00747BFA"/>
    <w:rsid w:val="00750061"/>
    <w:rsid w:val="0076069D"/>
    <w:rsid w:val="007770EB"/>
    <w:rsid w:val="0078416D"/>
    <w:rsid w:val="007B4016"/>
    <w:rsid w:val="007C45E0"/>
    <w:rsid w:val="007C558A"/>
    <w:rsid w:val="007D28B4"/>
    <w:rsid w:val="007D4B59"/>
    <w:rsid w:val="007D6490"/>
    <w:rsid w:val="007F000C"/>
    <w:rsid w:val="007F19BF"/>
    <w:rsid w:val="007F32B1"/>
    <w:rsid w:val="008027E7"/>
    <w:rsid w:val="00824366"/>
    <w:rsid w:val="00830CFB"/>
    <w:rsid w:val="00830F0E"/>
    <w:rsid w:val="00831480"/>
    <w:rsid w:val="00842CCD"/>
    <w:rsid w:val="00857B3D"/>
    <w:rsid w:val="0087114A"/>
    <w:rsid w:val="00877F7B"/>
    <w:rsid w:val="00892C3C"/>
    <w:rsid w:val="00894DD6"/>
    <w:rsid w:val="008A2645"/>
    <w:rsid w:val="008A741A"/>
    <w:rsid w:val="008B3D89"/>
    <w:rsid w:val="008B42A9"/>
    <w:rsid w:val="008C3B23"/>
    <w:rsid w:val="008F11A7"/>
    <w:rsid w:val="008F2623"/>
    <w:rsid w:val="009065E1"/>
    <w:rsid w:val="00907E0B"/>
    <w:rsid w:val="0092505D"/>
    <w:rsid w:val="0092515C"/>
    <w:rsid w:val="0093767E"/>
    <w:rsid w:val="0094365A"/>
    <w:rsid w:val="009476D5"/>
    <w:rsid w:val="0095097F"/>
    <w:rsid w:val="00955071"/>
    <w:rsid w:val="00956D82"/>
    <w:rsid w:val="00960DE6"/>
    <w:rsid w:val="00970395"/>
    <w:rsid w:val="00976C3C"/>
    <w:rsid w:val="009817D6"/>
    <w:rsid w:val="00987745"/>
    <w:rsid w:val="00987830"/>
    <w:rsid w:val="0099458B"/>
    <w:rsid w:val="009E3C5C"/>
    <w:rsid w:val="009E49A6"/>
    <w:rsid w:val="009E5996"/>
    <w:rsid w:val="009E6455"/>
    <w:rsid w:val="009F48B4"/>
    <w:rsid w:val="00A000C7"/>
    <w:rsid w:val="00A46916"/>
    <w:rsid w:val="00A548B0"/>
    <w:rsid w:val="00A66F0A"/>
    <w:rsid w:val="00A73248"/>
    <w:rsid w:val="00A74D87"/>
    <w:rsid w:val="00A817FF"/>
    <w:rsid w:val="00A93C49"/>
    <w:rsid w:val="00A93E47"/>
    <w:rsid w:val="00AA2E91"/>
    <w:rsid w:val="00AA4354"/>
    <w:rsid w:val="00AA4626"/>
    <w:rsid w:val="00AA5F87"/>
    <w:rsid w:val="00AB6E20"/>
    <w:rsid w:val="00AC5133"/>
    <w:rsid w:val="00AD506D"/>
    <w:rsid w:val="00AE216C"/>
    <w:rsid w:val="00AE7BF4"/>
    <w:rsid w:val="00AF284D"/>
    <w:rsid w:val="00AF77C2"/>
    <w:rsid w:val="00B208A4"/>
    <w:rsid w:val="00B211BE"/>
    <w:rsid w:val="00B26BBE"/>
    <w:rsid w:val="00B301FB"/>
    <w:rsid w:val="00B3184B"/>
    <w:rsid w:val="00B5528F"/>
    <w:rsid w:val="00B570CA"/>
    <w:rsid w:val="00B61461"/>
    <w:rsid w:val="00B66B46"/>
    <w:rsid w:val="00B729B6"/>
    <w:rsid w:val="00B810EC"/>
    <w:rsid w:val="00B84500"/>
    <w:rsid w:val="00B871D0"/>
    <w:rsid w:val="00BA2DAE"/>
    <w:rsid w:val="00BB346C"/>
    <w:rsid w:val="00BD461A"/>
    <w:rsid w:val="00BE4509"/>
    <w:rsid w:val="00BE7071"/>
    <w:rsid w:val="00BE77D0"/>
    <w:rsid w:val="00C006B8"/>
    <w:rsid w:val="00C01021"/>
    <w:rsid w:val="00C01586"/>
    <w:rsid w:val="00C2286E"/>
    <w:rsid w:val="00C23E22"/>
    <w:rsid w:val="00C32A90"/>
    <w:rsid w:val="00C40965"/>
    <w:rsid w:val="00C4455B"/>
    <w:rsid w:val="00C50CC3"/>
    <w:rsid w:val="00C6026F"/>
    <w:rsid w:val="00C62495"/>
    <w:rsid w:val="00C63E69"/>
    <w:rsid w:val="00C63E73"/>
    <w:rsid w:val="00C656F9"/>
    <w:rsid w:val="00C74568"/>
    <w:rsid w:val="00C74722"/>
    <w:rsid w:val="00C75C88"/>
    <w:rsid w:val="00C8182D"/>
    <w:rsid w:val="00C82658"/>
    <w:rsid w:val="00C87CF1"/>
    <w:rsid w:val="00C927DB"/>
    <w:rsid w:val="00C93C40"/>
    <w:rsid w:val="00CA62A3"/>
    <w:rsid w:val="00CB6A28"/>
    <w:rsid w:val="00CC02F6"/>
    <w:rsid w:val="00CE3955"/>
    <w:rsid w:val="00D07A67"/>
    <w:rsid w:val="00D10DFD"/>
    <w:rsid w:val="00D11ABA"/>
    <w:rsid w:val="00D13B0B"/>
    <w:rsid w:val="00D2436D"/>
    <w:rsid w:val="00D25570"/>
    <w:rsid w:val="00D33B4E"/>
    <w:rsid w:val="00D35325"/>
    <w:rsid w:val="00D645FA"/>
    <w:rsid w:val="00D80638"/>
    <w:rsid w:val="00DA5365"/>
    <w:rsid w:val="00DC553A"/>
    <w:rsid w:val="00DD1566"/>
    <w:rsid w:val="00DD51CE"/>
    <w:rsid w:val="00DE13F3"/>
    <w:rsid w:val="00DE2BEE"/>
    <w:rsid w:val="00DF11F7"/>
    <w:rsid w:val="00DF2B3A"/>
    <w:rsid w:val="00DF342C"/>
    <w:rsid w:val="00E058D0"/>
    <w:rsid w:val="00E0639F"/>
    <w:rsid w:val="00E1210C"/>
    <w:rsid w:val="00E134E7"/>
    <w:rsid w:val="00E52281"/>
    <w:rsid w:val="00E66017"/>
    <w:rsid w:val="00E679DD"/>
    <w:rsid w:val="00E73C3F"/>
    <w:rsid w:val="00E775CE"/>
    <w:rsid w:val="00EA3439"/>
    <w:rsid w:val="00EE5A8E"/>
    <w:rsid w:val="00EF1577"/>
    <w:rsid w:val="00EF2F5D"/>
    <w:rsid w:val="00F03432"/>
    <w:rsid w:val="00F0477C"/>
    <w:rsid w:val="00F05371"/>
    <w:rsid w:val="00F07288"/>
    <w:rsid w:val="00F16FEF"/>
    <w:rsid w:val="00F23AF7"/>
    <w:rsid w:val="00F23FF2"/>
    <w:rsid w:val="00F2671A"/>
    <w:rsid w:val="00F27168"/>
    <w:rsid w:val="00F345B7"/>
    <w:rsid w:val="00F41B1B"/>
    <w:rsid w:val="00F45229"/>
    <w:rsid w:val="00F524A3"/>
    <w:rsid w:val="00F92DAD"/>
    <w:rsid w:val="00F9403E"/>
    <w:rsid w:val="00FB0C72"/>
    <w:rsid w:val="00FB75DA"/>
    <w:rsid w:val="00FC42C6"/>
    <w:rsid w:val="00FD6E4B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BFA5B"/>
  <w15:docId w15:val="{7F8A831A-331A-4088-999B-92A59D8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229"/>
    <w:pPr>
      <w:keepNext/>
      <w:keepLines/>
      <w:spacing w:before="12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FEF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658"/>
  </w:style>
  <w:style w:type="paragraph" w:styleId="Footer">
    <w:name w:val="footer"/>
    <w:basedOn w:val="Normal"/>
    <w:link w:val="FooterChar"/>
    <w:uiPriority w:val="99"/>
    <w:unhideWhenUsed/>
    <w:rsid w:val="00C82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58"/>
  </w:style>
  <w:style w:type="character" w:customStyle="1" w:styleId="Heading1Char">
    <w:name w:val="Heading 1 Char"/>
    <w:basedOn w:val="DefaultParagraphFont"/>
    <w:link w:val="Heading1"/>
    <w:uiPriority w:val="9"/>
    <w:rsid w:val="00F4522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FEF"/>
    <w:rPr>
      <w:rFonts w:eastAsiaTheme="majorEastAsia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FEF"/>
    <w:pPr>
      <w:ind w:left="720"/>
      <w:contextualSpacing/>
    </w:pPr>
  </w:style>
  <w:style w:type="table" w:styleId="TableGrid">
    <w:name w:val="Table Grid"/>
    <w:basedOn w:val="TableNormal"/>
    <w:uiPriority w:val="59"/>
    <w:rsid w:val="00BE7071"/>
    <w:rPr>
      <w:rFonts w:ascii="Calibri Light" w:hAnsi="Calibri Light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0B1A98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60" w:line="250" w:lineRule="atLeast"/>
      <w:ind w:left="567" w:hanging="567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GB"/>
    </w:rPr>
  </w:style>
  <w:style w:type="paragraph" w:styleId="BodyText">
    <w:name w:val="Body Text"/>
    <w:basedOn w:val="Normal"/>
    <w:link w:val="BodyTextChar"/>
    <w:autoRedefine/>
    <w:rsid w:val="000B1A98"/>
    <w:pPr>
      <w:widowControl w:val="0"/>
      <w:suppressAutoHyphens/>
      <w:autoSpaceDE w:val="0"/>
      <w:autoSpaceDN w:val="0"/>
      <w:adjustRightInd w:val="0"/>
      <w:spacing w:after="120" w:line="250" w:lineRule="atLeast"/>
      <w:textAlignment w:val="center"/>
    </w:pPr>
    <w:rPr>
      <w:rFonts w:ascii="Arial" w:eastAsia="Times New Roman" w:hAnsi="Arial" w:cs="Times New Roman"/>
      <w:color w:val="000000"/>
      <w:sz w:val="19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B1A98"/>
    <w:rPr>
      <w:rFonts w:ascii="Arial" w:eastAsia="Times New Roman" w:hAnsi="Arial" w:cs="Times New Roman"/>
      <w:color w:val="000000"/>
      <w:sz w:val="19"/>
      <w:szCs w:val="20"/>
      <w:lang w:val="en-GB" w:eastAsia="en-GB"/>
    </w:rPr>
  </w:style>
  <w:style w:type="paragraph" w:customStyle="1" w:styleId="Bullet2Auto">
    <w:name w:val="Bullet 2 Auto •"/>
    <w:basedOn w:val="Normal"/>
    <w:rsid w:val="000B1A98"/>
    <w:pPr>
      <w:widowControl w:val="0"/>
      <w:tabs>
        <w:tab w:val="left" w:pos="850"/>
      </w:tabs>
      <w:suppressAutoHyphens/>
      <w:autoSpaceDE w:val="0"/>
      <w:autoSpaceDN w:val="0"/>
      <w:adjustRightInd w:val="0"/>
      <w:spacing w:after="60" w:line="250" w:lineRule="atLeast"/>
      <w:ind w:left="850" w:hanging="283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GB"/>
    </w:rPr>
  </w:style>
  <w:style w:type="paragraph" w:customStyle="1" w:styleId="Bullet2">
    <w:name w:val="Bullet 2"/>
    <w:basedOn w:val="Normal"/>
    <w:next w:val="Bullet2Auto"/>
    <w:autoRedefine/>
    <w:rsid w:val="000B1A98"/>
    <w:pPr>
      <w:widowControl w:val="0"/>
      <w:tabs>
        <w:tab w:val="left" w:pos="964"/>
      </w:tabs>
      <w:suppressAutoHyphens/>
      <w:autoSpaceDE w:val="0"/>
      <w:autoSpaceDN w:val="0"/>
      <w:adjustRightInd w:val="0"/>
      <w:spacing w:after="60" w:line="250" w:lineRule="atLeast"/>
      <w:ind w:left="964" w:hanging="397"/>
      <w:textAlignment w:val="center"/>
    </w:pPr>
    <w:rPr>
      <w:rFonts w:ascii="Arial" w:eastAsia="Times New Roman" w:hAnsi="Arial" w:cs="Times New Roman"/>
      <w:color w:val="000000"/>
      <w:sz w:val="19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7C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5160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3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9FC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9FC"/>
    <w:rPr>
      <w:rFonts w:ascii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2778D2"/>
    <w:rPr>
      <w:b/>
      <w:bCs/>
    </w:rPr>
  </w:style>
  <w:style w:type="character" w:styleId="Emphasis">
    <w:name w:val="Emphasis"/>
    <w:basedOn w:val="DefaultParagraphFont"/>
    <w:uiPriority w:val="20"/>
    <w:qFormat/>
    <w:rsid w:val="00277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afetycharter.org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safetycharter.org.n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7b3a64-cf4d-44df-b7b4-2b44244be1a1">
      <Terms xmlns="http://schemas.microsoft.com/office/infopath/2007/PartnerControls"/>
    </TaxKeywordTaxHTField>
    <TaxCatchAll xmlns="227b3a64-cf4d-44df-b7b4-2b44244be1a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3C1FD641234AB1A5CB2CEAE00845" ma:contentTypeVersion="14" ma:contentTypeDescription="Create a new document." ma:contentTypeScope="" ma:versionID="ed476682db1bebb429bbbd1e2ea4f35c">
  <xsd:schema xmlns:xsd="http://www.w3.org/2001/XMLSchema" xmlns:xs="http://www.w3.org/2001/XMLSchema" xmlns:p="http://schemas.microsoft.com/office/2006/metadata/properties" xmlns:ns2="9a6dddea-e7c5-4176-a588-f293d54c88fe" xmlns:ns3="227b3a64-cf4d-44df-b7b4-2b44244be1a1" targetNamespace="http://schemas.microsoft.com/office/2006/metadata/properties" ma:root="true" ma:fieldsID="d3e1267da0f528f6d00b3070e34e920c" ns2:_="" ns3:_="">
    <xsd:import namespace="9a6dddea-e7c5-4176-a588-f293d54c88fe"/>
    <xsd:import namespace="227b3a64-cf4d-44df-b7b4-2b44244be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ddea-e7c5-4176-a588-f293d54c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a64-cf4d-44df-b7b4-2b44244be1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d809ab1-7441-4248-9bbf-9af3afa2ec6b}" ma:internalName="TaxCatchAll" ma:showField="CatchAllData" ma:web="227b3a64-cf4d-44df-b7b4-2b44244be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EA8F-9877-49F3-BBAB-C4B85DB6EA76}">
  <ds:schemaRefs>
    <ds:schemaRef ds:uri="9a6dddea-e7c5-4176-a588-f293d54c88f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27b3a64-cf4d-44df-b7b4-2b44244be1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2074B6-53A0-4C73-8867-6032D165E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7F194-1440-4B7B-8777-D05688A9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dddea-e7c5-4176-a588-f293d54c88fe"/>
    <ds:schemaRef ds:uri="227b3a64-cf4d-44df-b7b4-2b44244be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38A24-FDCB-47E2-B141-D65C08E8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Duffy</dc:creator>
  <cp:lastModifiedBy>Holly Morchat</cp:lastModifiedBy>
  <cp:revision>2</cp:revision>
  <cp:lastPrinted>2018-05-29T22:49:00Z</cp:lastPrinted>
  <dcterms:created xsi:type="dcterms:W3CDTF">2019-09-26T00:20:00Z</dcterms:created>
  <dcterms:modified xsi:type="dcterms:W3CDTF">2019-09-26T00:20:00Z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0x010100248E3C1FD641234AB1A5CB2CEAE00845</vt:lpwstr>
  </property>
  <property fmtid="{D5CDD505-2E9C-101B-9397-08002B2CF9AE}" pid="3" name="AuthorIds_UIVersion_1024">
    <vt:lpwstr>12</vt:lpwstr>
  </property>
</Properties>
</file>