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06" w:rsidRPr="00E94B8D" w:rsidRDefault="00375144" w:rsidP="00E94B8D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LETTE</w:t>
      </w:r>
      <w:bookmarkStart w:id="0" w:name="_GoBack"/>
      <w:bookmarkEnd w:id="0"/>
      <w:r>
        <w:rPr>
          <w:rFonts w:ascii="Arial" w:hAnsi="Arial" w:cs="Arial"/>
          <w:b/>
          <w:color w:val="20124D"/>
          <w:sz w:val="32"/>
          <w:szCs w:val="32"/>
          <w:lang w:val="en-US"/>
        </w:rPr>
        <w:t>R OF OB</w:t>
      </w:r>
      <w:r w:rsidR="00E94B8D">
        <w:rPr>
          <w:rFonts w:ascii="Arial" w:hAnsi="Arial" w:cs="Arial"/>
          <w:b/>
          <w:color w:val="20124D"/>
          <w:sz w:val="32"/>
          <w:szCs w:val="32"/>
          <w:lang w:val="en-US"/>
        </w:rPr>
        <w:t>JE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CTION</w:t>
      </w:r>
    </w:p>
    <w:p w:rsidR="00456CA4" w:rsidRPr="00456CA4" w:rsidRDefault="00456CA4" w:rsidP="00E94B8D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Name: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Address: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Telephone No:</w:t>
      </w:r>
      <w:r w:rsidR="002C7C06">
        <w:rPr>
          <w:rFonts w:ascii="Arial" w:hAnsi="Arial" w:cs="Arial"/>
          <w:sz w:val="24"/>
          <w:szCs w:val="24"/>
        </w:rPr>
        <w:t xml:space="preserve">         </w:t>
      </w:r>
      <w:r w:rsidRPr="00456CA4">
        <w:rPr>
          <w:rFonts w:ascii="Arial" w:hAnsi="Arial" w:cs="Arial"/>
          <w:sz w:val="24"/>
          <w:szCs w:val="24"/>
        </w:rPr>
        <w:t>_________________________________</w:t>
      </w:r>
    </w:p>
    <w:p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Email:</w:t>
      </w:r>
      <w:r w:rsidR="002C7C06">
        <w:rPr>
          <w:rFonts w:ascii="Arial" w:hAnsi="Arial" w:cs="Arial"/>
          <w:sz w:val="24"/>
          <w:szCs w:val="24"/>
        </w:rPr>
        <w:t xml:space="preserve">                      </w:t>
      </w:r>
      <w:r w:rsidRPr="00456CA4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456CA4" w:rsidRPr="00456CA4" w:rsidRDefault="00456CA4" w:rsidP="00456CA4">
      <w:pPr>
        <w:spacing w:after="0" w:line="240" w:lineRule="exact"/>
        <w:ind w:left="2160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456CA4">
        <w:rPr>
          <w:rFonts w:ascii="Arial" w:hAnsi="Arial" w:cs="Arial"/>
          <w:sz w:val="24"/>
          <w:szCs w:val="24"/>
        </w:rPr>
        <w:t xml:space="preserve">Date: </w:t>
      </w:r>
    </w:p>
    <w:p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The Secretary</w:t>
      </w:r>
    </w:p>
    <w:p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</w:t>
      </w:r>
      <w:r w:rsidR="00456CA4" w:rsidRPr="00456CA4">
        <w:rPr>
          <w:rFonts w:ascii="Arial" w:hAnsi="Arial" w:cs="Arial"/>
          <w:sz w:val="24"/>
          <w:szCs w:val="24"/>
        </w:rPr>
        <w:t xml:space="preserve">District Licensing </w:t>
      </w:r>
      <w:r w:rsidR="000828E9">
        <w:rPr>
          <w:rFonts w:ascii="Arial" w:hAnsi="Arial" w:cs="Arial"/>
          <w:sz w:val="24"/>
          <w:szCs w:val="24"/>
        </w:rPr>
        <w:t>Committee</w:t>
      </w:r>
    </w:p>
    <w:p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456CA4" w:rsidRPr="00456CA4">
        <w:rPr>
          <w:rFonts w:ascii="Arial" w:hAnsi="Arial" w:cs="Arial"/>
          <w:sz w:val="24"/>
          <w:szCs w:val="24"/>
        </w:rPr>
        <w:t xml:space="preserve"> Council</w:t>
      </w:r>
    </w:p>
    <w:p w:rsidR="00456CA4" w:rsidRPr="00456CA4" w:rsidRDefault="00456CA4" w:rsidP="009F390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56CA4" w:rsidRPr="00456CA4" w:rsidRDefault="00456CA4" w:rsidP="009F390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Dear Sir/Madam</w:t>
      </w:r>
    </w:p>
    <w:p w:rsidR="00375144" w:rsidRPr="00182675" w:rsidRDefault="00375144" w:rsidP="009F390D">
      <w:pPr>
        <w:ind w:left="284"/>
        <w:contextualSpacing/>
        <w:jc w:val="both"/>
        <w:rPr>
          <w:rFonts w:ascii="Arial" w:hAnsi="Arial" w:cs="Arial"/>
        </w:rPr>
      </w:pPr>
    </w:p>
    <w:p w:rsidR="00375144" w:rsidRPr="00CF41C6" w:rsidRDefault="00375144" w:rsidP="009F390D">
      <w:pPr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41C6">
        <w:rPr>
          <w:rFonts w:ascii="Arial" w:hAnsi="Arial" w:cs="Arial"/>
          <w:b/>
          <w:sz w:val="24"/>
          <w:szCs w:val="24"/>
        </w:rPr>
        <w:t>Re:</w:t>
      </w:r>
      <w:r w:rsidR="00E94B8D" w:rsidRPr="00CF41C6">
        <w:rPr>
          <w:rFonts w:ascii="Arial" w:hAnsi="Arial" w:cs="Arial"/>
          <w:b/>
          <w:sz w:val="24"/>
          <w:szCs w:val="24"/>
        </w:rPr>
        <w:t xml:space="preserve"> </w:t>
      </w:r>
      <w:r w:rsidR="000828E9" w:rsidRPr="00CF41C6">
        <w:rPr>
          <w:rFonts w:ascii="Arial" w:hAnsi="Arial" w:cs="Arial"/>
          <w:b/>
          <w:sz w:val="24"/>
          <w:szCs w:val="24"/>
        </w:rPr>
        <w:t>A</w:t>
      </w:r>
      <w:r w:rsidR="00E94B8D" w:rsidRPr="00CF41C6">
        <w:rPr>
          <w:rFonts w:ascii="Arial" w:hAnsi="Arial" w:cs="Arial"/>
          <w:b/>
          <w:sz w:val="24"/>
          <w:szCs w:val="24"/>
        </w:rPr>
        <w:t>pplication for On-licence</w:t>
      </w:r>
      <w:r w:rsidR="000828E9" w:rsidRPr="00CF41C6">
        <w:rPr>
          <w:rFonts w:ascii="Arial" w:hAnsi="Arial" w:cs="Arial"/>
          <w:b/>
          <w:sz w:val="24"/>
          <w:szCs w:val="24"/>
        </w:rPr>
        <w:t>:</w:t>
      </w:r>
    </w:p>
    <w:p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757"/>
      </w:tblGrid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5E49EA">
            <w:pPr>
              <w:spacing w:after="0"/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Premise Name : </w:t>
            </w:r>
          </w:p>
        </w:tc>
        <w:tc>
          <w:tcPr>
            <w:tcW w:w="4757" w:type="dxa"/>
            <w:vAlign w:val="center"/>
          </w:tcPr>
          <w:p w:rsidR="00375144" w:rsidRPr="00E94B8D" w:rsidRDefault="00375144" w:rsidP="005E49EA">
            <w:pPr>
              <w:spacing w:after="0"/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5E49EA">
            <w:pPr>
              <w:spacing w:after="0"/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Address of the premise: </w:t>
            </w:r>
          </w:p>
        </w:tc>
        <w:tc>
          <w:tcPr>
            <w:tcW w:w="4757" w:type="dxa"/>
            <w:vAlign w:val="center"/>
          </w:tcPr>
          <w:p w:rsidR="00375144" w:rsidRPr="00E94B8D" w:rsidRDefault="00375144" w:rsidP="005E49EA">
            <w:pPr>
              <w:spacing w:after="0"/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:rsidR="00375144" w:rsidRPr="00E94B8D" w:rsidRDefault="00375144" w:rsidP="005E49EA">
            <w:pPr>
              <w:spacing w:after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Type of licence: </w:t>
            </w:r>
          </w:p>
        </w:tc>
        <w:tc>
          <w:tcPr>
            <w:tcW w:w="4757" w:type="dxa"/>
            <w:vAlign w:val="center"/>
          </w:tcPr>
          <w:p w:rsidR="00375144" w:rsidRPr="00E94B8D" w:rsidRDefault="00E94B8D" w:rsidP="005E49EA">
            <w:pPr>
              <w:spacing w:after="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>On-licence</w:t>
            </w:r>
          </w:p>
        </w:tc>
      </w:tr>
    </w:tbl>
    <w:p w:rsidR="00CF41C6" w:rsidRDefault="00CF41C6" w:rsidP="00CF41C6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F41C6" w:rsidRPr="00A77F1A" w:rsidRDefault="00CF41C6" w:rsidP="00CF41C6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7F1A">
        <w:rPr>
          <w:rFonts w:ascii="Arial" w:hAnsi="Arial" w:cs="Arial"/>
          <w:b/>
          <w:sz w:val="24"/>
          <w:szCs w:val="24"/>
        </w:rPr>
        <w:t>Greater Interest</w:t>
      </w:r>
    </w:p>
    <w:p w:rsidR="00CF41C6" w:rsidRPr="009A5616" w:rsidRDefault="00CF41C6" w:rsidP="00CF41C6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A5616">
        <w:rPr>
          <w:rFonts w:ascii="Arial" w:hAnsi="Arial" w:cs="Arial"/>
          <w:i/>
          <w:color w:val="FF0000"/>
          <w:sz w:val="24"/>
          <w:szCs w:val="24"/>
        </w:rPr>
        <w:t>[please explain why you have a great interest in this application]</w:t>
      </w:r>
    </w:p>
    <w:p w:rsidR="006C7DC6" w:rsidRDefault="006C7DC6" w:rsidP="006C7DC6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objection is made under all the criteria in section 105 of the Sale and Supply of Alcohol Act 2012, but especially as follows:</w:t>
      </w:r>
      <w:r w:rsidRPr="009174D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>[Delete those that do not apply]</w:t>
      </w:r>
    </w:p>
    <w:p w:rsidR="00E94B8D" w:rsidRPr="00E94B8D" w:rsidRDefault="00E94B8D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proposed on</w:t>
      </w:r>
      <w:r w:rsidRPr="00E94B8D">
        <w:rPr>
          <w:rFonts w:ascii="Arial" w:hAnsi="Arial" w:cs="Arial"/>
          <w:b/>
          <w:sz w:val="24"/>
          <w:szCs w:val="24"/>
        </w:rPr>
        <w:t>-l</w:t>
      </w:r>
      <w:r w:rsidR="00282F7E">
        <w:rPr>
          <w:rFonts w:ascii="Arial" w:hAnsi="Arial" w:cs="Arial"/>
          <w:b/>
          <w:sz w:val="24"/>
          <w:szCs w:val="24"/>
        </w:rPr>
        <w:t xml:space="preserve">icence is inconsistent with </w:t>
      </w:r>
      <w:r w:rsidRPr="00E94B8D">
        <w:rPr>
          <w:rFonts w:ascii="Arial" w:hAnsi="Arial" w:cs="Arial"/>
          <w:b/>
          <w:sz w:val="24"/>
          <w:szCs w:val="24"/>
        </w:rPr>
        <w:t>the</w:t>
      </w:r>
      <w:r w:rsidR="008618C1">
        <w:rPr>
          <w:rFonts w:ascii="Arial" w:hAnsi="Arial" w:cs="Arial"/>
          <w:b/>
          <w:sz w:val="24"/>
          <w:szCs w:val="24"/>
        </w:rPr>
        <w:t xml:space="preserve"> object of the</w:t>
      </w:r>
      <w:r w:rsidRPr="00E94B8D">
        <w:rPr>
          <w:rFonts w:ascii="Arial" w:hAnsi="Arial" w:cs="Arial"/>
          <w:b/>
          <w:sz w:val="24"/>
          <w:szCs w:val="24"/>
        </w:rPr>
        <w:t xml:space="preserve"> </w:t>
      </w:r>
      <w:r w:rsidR="006C576B">
        <w:rPr>
          <w:rFonts w:ascii="Arial" w:hAnsi="Arial" w:cs="Arial"/>
          <w:b/>
          <w:sz w:val="24"/>
          <w:szCs w:val="24"/>
        </w:rPr>
        <w:t>Act</w:t>
      </w:r>
    </w:p>
    <w:p w:rsidR="00CF41C6" w:rsidRPr="009A5616" w:rsidRDefault="00CF41C6" w:rsidP="00CF41C6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A5616">
        <w:rPr>
          <w:rFonts w:ascii="Arial" w:hAnsi="Arial" w:cs="Arial"/>
          <w:i/>
          <w:color w:val="FF0000"/>
          <w:sz w:val="24"/>
          <w:szCs w:val="24"/>
        </w:rPr>
        <w:t>[IF APPLICABLE: please explain why you think the granting of the licence will not minimise the harm from the excessive and inappropriate consumption of alcohol]</w:t>
      </w:r>
      <w:r w:rsidRPr="009A5616">
        <w:rPr>
          <w:rFonts w:ascii="Arial" w:hAnsi="Arial" w:cs="Arial"/>
          <w:i/>
          <w:sz w:val="24"/>
          <w:szCs w:val="24"/>
        </w:rPr>
        <w:t xml:space="preserve"> </w:t>
      </w:r>
    </w:p>
    <w:p w:rsidR="00CF41C6" w:rsidRPr="00BD4A0C" w:rsidRDefault="00CF41C6" w:rsidP="00CF41C6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Suitability</w:t>
      </w:r>
      <w:r>
        <w:rPr>
          <w:rFonts w:ascii="Arial" w:hAnsi="Arial" w:cs="Arial"/>
          <w:b/>
          <w:sz w:val="24"/>
          <w:szCs w:val="24"/>
        </w:rPr>
        <w:t xml:space="preserve"> of the applicant</w:t>
      </w:r>
    </w:p>
    <w:p w:rsidR="00CF41C6" w:rsidRPr="009F390D" w:rsidRDefault="00CF41C6" w:rsidP="00CF41C6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A5616">
        <w:rPr>
          <w:rFonts w:ascii="Arial" w:hAnsi="Arial" w:cs="Arial"/>
          <w:i/>
          <w:color w:val="FF0000"/>
          <w:sz w:val="24"/>
          <w:szCs w:val="24"/>
        </w:rPr>
        <w:t>[IF APPLICABLE: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think the applicant is not suitable to hold an alcohol licence]</w:t>
      </w:r>
    </w:p>
    <w:p w:rsidR="00834526" w:rsidRPr="00BD4A0C" w:rsidRDefault="00834526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Local Alcohol Policy</w:t>
      </w:r>
    </w:p>
    <w:p w:rsidR="00CF41C6" w:rsidRPr="009F390D" w:rsidRDefault="00CF41C6" w:rsidP="00CF41C6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If </w:t>
      </w:r>
      <w:r>
        <w:rPr>
          <w:rFonts w:ascii="Arial" w:hAnsi="Arial" w:cs="Arial"/>
          <w:i/>
          <w:color w:val="FF0000"/>
          <w:sz w:val="24"/>
          <w:szCs w:val="24"/>
        </w:rPr>
        <w:t>your Council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 has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adopted a Local Alcohol Policy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, explain how </w:t>
      </w:r>
      <w:r>
        <w:rPr>
          <w:rFonts w:ascii="Arial" w:hAnsi="Arial" w:cs="Arial"/>
          <w:i/>
          <w:color w:val="FF0000"/>
          <w:sz w:val="24"/>
          <w:szCs w:val="24"/>
        </w:rPr>
        <w:t>it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 affects this application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:rsidR="00834526" w:rsidRPr="00BD4A0C" w:rsidRDefault="00834526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lastRenderedPageBreak/>
        <w:t>Trading hours</w:t>
      </w:r>
    </w:p>
    <w:p w:rsidR="00521558" w:rsidRPr="009F390D" w:rsidRDefault="00521558" w:rsidP="00521558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A5616">
        <w:rPr>
          <w:rFonts w:ascii="Arial" w:hAnsi="Arial" w:cs="Arial"/>
          <w:i/>
          <w:color w:val="FF0000"/>
          <w:sz w:val="24"/>
          <w:szCs w:val="24"/>
        </w:rPr>
        <w:t>[IF APPLICABLE: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proposed trading hours]</w:t>
      </w:r>
    </w:p>
    <w:p w:rsidR="00834526" w:rsidRPr="00BD4A0C" w:rsidRDefault="00834526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Design and Layout</w:t>
      </w:r>
    </w:p>
    <w:p w:rsidR="00521558" w:rsidRPr="009F390D" w:rsidRDefault="00521558" w:rsidP="00521558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A5616">
        <w:rPr>
          <w:rFonts w:ascii="Arial" w:hAnsi="Arial" w:cs="Arial"/>
          <w:i/>
          <w:color w:val="FF0000"/>
          <w:sz w:val="24"/>
          <w:szCs w:val="24"/>
        </w:rPr>
        <w:t>[IF APPLICABLE: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design and layout of the premises]</w:t>
      </w:r>
    </w:p>
    <w:p w:rsidR="00633BE7" w:rsidRPr="00BD4A0C" w:rsidRDefault="0069009C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Other goods and services</w:t>
      </w:r>
    </w:p>
    <w:p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other goods and services being sold from the premises]</w:t>
      </w:r>
    </w:p>
    <w:p w:rsidR="00481110" w:rsidRPr="00BD4A0C" w:rsidRDefault="00481110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Amenity and Good Order of our neighbo</w:t>
      </w:r>
      <w:r w:rsidR="00772325">
        <w:rPr>
          <w:rFonts w:ascii="Arial" w:hAnsi="Arial" w:cs="Arial"/>
          <w:b/>
          <w:sz w:val="24"/>
          <w:szCs w:val="24"/>
        </w:rPr>
        <w:t>u</w:t>
      </w:r>
      <w:r w:rsidRPr="00BD4A0C">
        <w:rPr>
          <w:rFonts w:ascii="Arial" w:hAnsi="Arial" w:cs="Arial"/>
          <w:b/>
          <w:sz w:val="24"/>
          <w:szCs w:val="24"/>
        </w:rPr>
        <w:t>rhood</w:t>
      </w:r>
    </w:p>
    <w:p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why you think this premises might affect the amenity and good order of the community – produce evidence where you can]</w:t>
      </w:r>
    </w:p>
    <w:p w:rsidR="00481110" w:rsidRPr="00BD4A0C" w:rsidRDefault="00481110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Systems, staff, and training</w:t>
      </w:r>
    </w:p>
    <w:p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if you think the applicant has suitable systems, staff and training in place]</w:t>
      </w:r>
    </w:p>
    <w:p w:rsidR="00481110" w:rsidRPr="00BD4A0C" w:rsidRDefault="00481110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licensing </w:t>
      </w:r>
      <w:r w:rsidRPr="00481110">
        <w:rPr>
          <w:rFonts w:ascii="Arial" w:hAnsi="Arial" w:cs="Arial"/>
          <w:b/>
          <w:sz w:val="24"/>
          <w:szCs w:val="24"/>
        </w:rPr>
        <w:t>inspector</w:t>
      </w:r>
      <w:r>
        <w:rPr>
          <w:rFonts w:ascii="Arial" w:hAnsi="Arial" w:cs="Arial"/>
          <w:b/>
          <w:sz w:val="24"/>
          <w:szCs w:val="24"/>
        </w:rPr>
        <w:t>’</w:t>
      </w:r>
      <w:r w:rsidRPr="00481110">
        <w:rPr>
          <w:rFonts w:ascii="Arial" w:hAnsi="Arial" w:cs="Arial"/>
          <w:b/>
          <w:sz w:val="24"/>
          <w:szCs w:val="24"/>
        </w:rPr>
        <w:t>s 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Council licensing inspectors report]</w:t>
      </w:r>
    </w:p>
    <w:p w:rsidR="00481110" w:rsidRPr="008C2320" w:rsidRDefault="00481110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the Medical Officer of Health’s</w:t>
      </w:r>
      <w:r w:rsidRPr="00481110">
        <w:rPr>
          <w:rFonts w:ascii="Arial" w:hAnsi="Arial" w:cs="Arial"/>
          <w:b/>
          <w:sz w:val="24"/>
          <w:szCs w:val="24"/>
        </w:rPr>
        <w:t xml:space="preserve"> 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Public Health report]</w:t>
      </w:r>
    </w:p>
    <w:p w:rsidR="00481110" w:rsidRPr="008C2320" w:rsidRDefault="00481110" w:rsidP="00521558">
      <w:pPr>
        <w:pStyle w:val="ListParagraph"/>
        <w:spacing w:after="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Police </w:t>
      </w:r>
      <w:r w:rsidRPr="00481110">
        <w:rPr>
          <w:rFonts w:ascii="Arial" w:hAnsi="Arial" w:cs="Arial"/>
          <w:b/>
          <w:sz w:val="24"/>
          <w:szCs w:val="24"/>
        </w:rPr>
        <w:t>report</w:t>
      </w:r>
    </w:p>
    <w:p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Police report]</w:t>
      </w:r>
    </w:p>
    <w:p w:rsidR="00521558" w:rsidRPr="00521558" w:rsidRDefault="00521558" w:rsidP="00521558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21558">
        <w:rPr>
          <w:rFonts w:ascii="Arial" w:hAnsi="Arial" w:cs="Arial"/>
          <w:b/>
          <w:sz w:val="24"/>
          <w:szCs w:val="24"/>
        </w:rPr>
        <w:t>Summary</w:t>
      </w:r>
    </w:p>
    <w:p w:rsidR="00375144" w:rsidRDefault="00375144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 xml:space="preserve">For all of the above reasons, we believe that the granting of this </w:t>
      </w:r>
      <w:r w:rsidR="00C337FB">
        <w:rPr>
          <w:rFonts w:ascii="Arial" w:hAnsi="Arial" w:cs="Arial"/>
          <w:sz w:val="24"/>
          <w:szCs w:val="24"/>
        </w:rPr>
        <w:t>on-</w:t>
      </w:r>
      <w:r w:rsidRPr="00E94B8D">
        <w:rPr>
          <w:rFonts w:ascii="Arial" w:hAnsi="Arial" w:cs="Arial"/>
          <w:sz w:val="24"/>
          <w:szCs w:val="24"/>
        </w:rPr>
        <w:t>licence will reduce the amenity and good order of our community by more than a minor extent, in both the short-</w:t>
      </w:r>
      <w:r w:rsidR="00C337FB">
        <w:rPr>
          <w:rFonts w:ascii="Arial" w:hAnsi="Arial" w:cs="Arial"/>
          <w:sz w:val="24"/>
          <w:szCs w:val="24"/>
        </w:rPr>
        <w:t>term</w:t>
      </w:r>
      <w:r w:rsidR="00772325">
        <w:rPr>
          <w:rFonts w:ascii="Arial" w:hAnsi="Arial" w:cs="Arial"/>
          <w:sz w:val="24"/>
          <w:szCs w:val="24"/>
        </w:rPr>
        <w:t xml:space="preserve"> and long-term. </w:t>
      </w:r>
      <w:r w:rsidRPr="00E94B8D">
        <w:rPr>
          <w:rFonts w:ascii="Arial" w:hAnsi="Arial" w:cs="Arial"/>
          <w:sz w:val="24"/>
          <w:szCs w:val="24"/>
        </w:rPr>
        <w:t xml:space="preserve">This in turn may lead to increased alcohol-related harm and hence </w:t>
      </w:r>
      <w:r w:rsidR="00C337FB">
        <w:rPr>
          <w:rFonts w:ascii="Arial" w:hAnsi="Arial" w:cs="Arial"/>
          <w:sz w:val="24"/>
          <w:szCs w:val="24"/>
        </w:rPr>
        <w:t>works against</w:t>
      </w:r>
      <w:r w:rsidRPr="00E94B8D">
        <w:rPr>
          <w:rFonts w:ascii="Arial" w:hAnsi="Arial" w:cs="Arial"/>
          <w:sz w:val="24"/>
          <w:szCs w:val="24"/>
        </w:rPr>
        <w:t xml:space="preserve"> </w:t>
      </w:r>
      <w:r w:rsidR="00C337FB">
        <w:rPr>
          <w:rFonts w:ascii="Arial" w:hAnsi="Arial" w:cs="Arial"/>
          <w:sz w:val="24"/>
          <w:szCs w:val="24"/>
        </w:rPr>
        <w:t xml:space="preserve">achieving </w:t>
      </w:r>
      <w:r w:rsidRPr="00E94B8D">
        <w:rPr>
          <w:rFonts w:ascii="Arial" w:hAnsi="Arial" w:cs="Arial"/>
          <w:sz w:val="24"/>
          <w:szCs w:val="24"/>
        </w:rPr>
        <w:t xml:space="preserve">the object of the Sale and Supply of Alcohol Act 2012. </w:t>
      </w:r>
    </w:p>
    <w:p w:rsidR="00521558" w:rsidRPr="00521558" w:rsidRDefault="00521558" w:rsidP="00521558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21558">
        <w:rPr>
          <w:rFonts w:ascii="Arial" w:hAnsi="Arial" w:cs="Arial"/>
          <w:b/>
          <w:sz w:val="24"/>
          <w:szCs w:val="24"/>
        </w:rPr>
        <w:t>Proposed Conditions</w:t>
      </w:r>
    </w:p>
    <w:p w:rsidR="000E6ED8" w:rsidRDefault="00521558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Though I/we do not support this application, should a licence be granted</w:t>
      </w:r>
      <w:r w:rsidR="000E6ED8">
        <w:rPr>
          <w:rFonts w:ascii="Arial" w:hAnsi="Arial" w:cs="Arial"/>
          <w:sz w:val="24"/>
          <w:szCs w:val="24"/>
        </w:rPr>
        <w:t>, we respectfully request the District Licensing Committee to impose the following conditions:</w:t>
      </w:r>
    </w:p>
    <w:p w:rsidR="00521558" w:rsidRDefault="000E6ED8" w:rsidP="009F390D">
      <w:pPr>
        <w:spacing w:after="120" w:line="360" w:lineRule="auto"/>
        <w:ind w:left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2325">
        <w:rPr>
          <w:rFonts w:ascii="Arial" w:hAnsi="Arial" w:cs="Arial"/>
          <w:i/>
          <w:color w:val="FF0000"/>
          <w:sz w:val="24"/>
          <w:szCs w:val="24"/>
        </w:rPr>
        <w:t>[Please insert a list of conditions you would like to ask the District Licensing Committee to impose</w:t>
      </w:r>
      <w:r w:rsidR="00772325">
        <w:rPr>
          <w:rFonts w:ascii="Arial" w:hAnsi="Arial" w:cs="Arial"/>
          <w:i/>
          <w:color w:val="FF0000"/>
          <w:sz w:val="24"/>
          <w:szCs w:val="24"/>
        </w:rPr>
        <w:t xml:space="preserve"> – e.g. </w:t>
      </w:r>
    </w:p>
    <w:p w:rsidR="00521558" w:rsidRDefault="00772325" w:rsidP="00521558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21558">
        <w:rPr>
          <w:rFonts w:ascii="Arial" w:hAnsi="Arial" w:cs="Arial"/>
          <w:i/>
          <w:color w:val="FF0000"/>
          <w:sz w:val="24"/>
          <w:szCs w:val="24"/>
        </w:rPr>
        <w:t xml:space="preserve">one-way door policy after 12pm, </w:t>
      </w:r>
    </w:p>
    <w:p w:rsidR="006C7DC6" w:rsidRDefault="006C7DC6" w:rsidP="006C7D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C7DC6">
        <w:rPr>
          <w:rFonts w:ascii="Arial" w:hAnsi="Arial" w:cs="Arial"/>
          <w:i/>
          <w:color w:val="FF0000"/>
          <w:sz w:val="24"/>
          <w:szCs w:val="24"/>
        </w:rPr>
        <w:t>No “shots” or straight spirits/liqueurs to be served during last hour of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C7DC6">
        <w:rPr>
          <w:rFonts w:ascii="Arial" w:hAnsi="Arial" w:cs="Arial"/>
          <w:i/>
          <w:color w:val="FF0000"/>
          <w:sz w:val="24"/>
          <w:szCs w:val="24"/>
        </w:rPr>
        <w:t>trading/after 12am;</w:t>
      </w:r>
    </w:p>
    <w:p w:rsidR="006C7DC6" w:rsidRDefault="006C7DC6" w:rsidP="006C7D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C7DC6">
        <w:rPr>
          <w:rFonts w:ascii="Arial" w:hAnsi="Arial" w:cs="Arial"/>
          <w:i/>
          <w:color w:val="FF0000"/>
          <w:sz w:val="24"/>
          <w:szCs w:val="24"/>
        </w:rPr>
        <w:t>Licensee responsibility for cleaning litter, vomit and broken glass within 50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C7DC6">
        <w:rPr>
          <w:rFonts w:ascii="Arial" w:hAnsi="Arial" w:cs="Arial"/>
          <w:i/>
          <w:color w:val="FF0000"/>
          <w:sz w:val="24"/>
          <w:szCs w:val="24"/>
        </w:rPr>
        <w:t>metres of premises;</w:t>
      </w:r>
    </w:p>
    <w:p w:rsidR="006C7DC6" w:rsidRDefault="006C7DC6" w:rsidP="006C7D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C7DC6">
        <w:rPr>
          <w:rFonts w:ascii="Arial" w:hAnsi="Arial" w:cs="Arial"/>
          <w:i/>
          <w:color w:val="FF0000"/>
          <w:sz w:val="24"/>
          <w:szCs w:val="24"/>
        </w:rPr>
        <w:t>Restricting use of outdoor areas for drinking and dining after specified hour;</w:t>
      </w:r>
    </w:p>
    <w:p w:rsidR="006C7DC6" w:rsidRPr="006C7DC6" w:rsidRDefault="006C7DC6" w:rsidP="006C7D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C7DC6">
        <w:rPr>
          <w:rFonts w:ascii="Arial" w:hAnsi="Arial" w:cs="Arial"/>
          <w:i/>
          <w:color w:val="FF0000"/>
          <w:sz w:val="24"/>
          <w:szCs w:val="24"/>
        </w:rPr>
        <w:t>Use of adequate CCTV coverage of specified areas; and</w:t>
      </w:r>
    </w:p>
    <w:p w:rsidR="006C7DC6" w:rsidRPr="006C7DC6" w:rsidRDefault="006C7DC6" w:rsidP="006C7D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C7DC6">
        <w:rPr>
          <w:rFonts w:ascii="Arial" w:hAnsi="Arial" w:cs="Arial"/>
          <w:i/>
          <w:color w:val="FF0000"/>
          <w:sz w:val="24"/>
          <w:szCs w:val="24"/>
        </w:rPr>
        <w:t>Use of adequate lighting around entrances and exits.</w:t>
      </w:r>
      <w:r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521558" w:rsidRDefault="00521558" w:rsidP="0052155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21558" w:rsidRDefault="00521558" w:rsidP="0052155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I</w:t>
      </w:r>
      <w:r w:rsidR="005E49EA">
        <w:rPr>
          <w:rFonts w:ascii="Arial" w:hAnsi="Arial" w:cs="Arial"/>
          <w:sz w:val="24"/>
          <w:szCs w:val="24"/>
        </w:rPr>
        <w:t>/we</w:t>
      </w:r>
      <w:r w:rsidRPr="00E94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wish</w:t>
      </w:r>
      <w:r w:rsidRPr="00E94B8D">
        <w:rPr>
          <w:rFonts w:ascii="Arial" w:hAnsi="Arial" w:cs="Arial"/>
          <w:sz w:val="24"/>
          <w:szCs w:val="24"/>
        </w:rPr>
        <w:t xml:space="preserve"> to appear s</w:t>
      </w:r>
      <w:r>
        <w:rPr>
          <w:rFonts w:ascii="Arial" w:hAnsi="Arial" w:cs="Arial"/>
          <w:sz w:val="24"/>
          <w:szCs w:val="24"/>
        </w:rPr>
        <w:t>hould a formal hearing of this a</w:t>
      </w:r>
      <w:r w:rsidRPr="00E94B8D">
        <w:rPr>
          <w:rFonts w:ascii="Arial" w:hAnsi="Arial" w:cs="Arial"/>
          <w:sz w:val="24"/>
          <w:szCs w:val="24"/>
        </w:rPr>
        <w:t xml:space="preserve">pplication be held. </w:t>
      </w:r>
    </w:p>
    <w:p w:rsidR="00521558" w:rsidRPr="000F3A7C" w:rsidRDefault="00521558" w:rsidP="000F3A7C">
      <w:pPr>
        <w:spacing w:after="120" w:line="360" w:lineRule="auto"/>
        <w:ind w:left="284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[</w:t>
      </w:r>
      <w:r w:rsidR="000F3A7C" w:rsidRPr="000F3A7C">
        <w:rPr>
          <w:rFonts w:ascii="Arial" w:hAnsi="Arial" w:cs="Arial"/>
          <w:i/>
          <w:color w:val="FF0000"/>
          <w:sz w:val="24"/>
          <w:szCs w:val="24"/>
        </w:rPr>
        <w:t xml:space="preserve">You don’t have to speak at </w:t>
      </w:r>
      <w:r w:rsidR="000F3A7C">
        <w:rPr>
          <w:rFonts w:ascii="Arial" w:hAnsi="Arial" w:cs="Arial"/>
          <w:i/>
          <w:color w:val="FF0000"/>
          <w:sz w:val="24"/>
          <w:szCs w:val="24"/>
        </w:rPr>
        <w:t xml:space="preserve">the hearing, but your objection </w:t>
      </w:r>
      <w:r w:rsidR="000F3A7C" w:rsidRPr="000F3A7C">
        <w:rPr>
          <w:rFonts w:ascii="Arial" w:hAnsi="Arial" w:cs="Arial"/>
          <w:i/>
          <w:color w:val="FF0000"/>
          <w:sz w:val="24"/>
          <w:szCs w:val="24"/>
        </w:rPr>
        <w:t>will have greater weight if you do.</w:t>
      </w:r>
      <w:r w:rsidR="000F3A7C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BC59EF" w:rsidRDefault="00BC59EF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75144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Yours sincerely</w:t>
      </w:r>
      <w:r w:rsidR="00131EA4">
        <w:rPr>
          <w:rFonts w:ascii="Arial" w:hAnsi="Arial" w:cs="Arial"/>
          <w:sz w:val="24"/>
          <w:szCs w:val="24"/>
        </w:rPr>
        <w:t>,</w:t>
      </w:r>
    </w:p>
    <w:p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131EA4" w:rsidRPr="00E94B8D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Signature:</w:t>
      </w:r>
      <w:r w:rsidRPr="00E94B8D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446B76" w:rsidRPr="00E94B8D" w:rsidRDefault="00446B76" w:rsidP="002C7C06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446B76" w:rsidRPr="00E94B8D" w:rsidSect="00996C9A">
      <w:footerReference w:type="even" r:id="rId8"/>
      <w:footerReference w:type="default" r:id="rId9"/>
      <w:endnotePr>
        <w:numFmt w:val="decimal"/>
      </w:endnotePr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9D" w:rsidRDefault="0049429D" w:rsidP="00A3609C">
      <w:pPr>
        <w:spacing w:after="0" w:line="240" w:lineRule="auto"/>
      </w:pPr>
      <w:r>
        <w:separator/>
      </w:r>
    </w:p>
  </w:endnote>
  <w:endnote w:type="continuationSeparator" w:id="0">
    <w:p w:rsidR="0049429D" w:rsidRDefault="0049429D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9D" w:rsidRDefault="0049429D" w:rsidP="00A3609C">
      <w:pPr>
        <w:spacing w:after="0" w:line="240" w:lineRule="auto"/>
      </w:pPr>
      <w:r>
        <w:separator/>
      </w:r>
    </w:p>
  </w:footnote>
  <w:footnote w:type="continuationSeparator" w:id="0">
    <w:p w:rsidR="0049429D" w:rsidRDefault="0049429D" w:rsidP="00A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67B"/>
    <w:multiLevelType w:val="hybridMultilevel"/>
    <w:tmpl w:val="09E01EB8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414C5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C6786D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80ECC"/>
    <w:multiLevelType w:val="hybridMultilevel"/>
    <w:tmpl w:val="B50894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842C8D"/>
    <w:multiLevelType w:val="hybridMultilevel"/>
    <w:tmpl w:val="B242204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2D7A23"/>
    <w:multiLevelType w:val="hybridMultilevel"/>
    <w:tmpl w:val="81DEA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11AF6"/>
    <w:rsid w:val="00040256"/>
    <w:rsid w:val="000828E9"/>
    <w:rsid w:val="000D53FE"/>
    <w:rsid w:val="000E6ED8"/>
    <w:rsid w:val="000F30CD"/>
    <w:rsid w:val="000F3A7C"/>
    <w:rsid w:val="000F5E13"/>
    <w:rsid w:val="00107D59"/>
    <w:rsid w:val="00131EA4"/>
    <w:rsid w:val="00135DF5"/>
    <w:rsid w:val="001C3BD3"/>
    <w:rsid w:val="001F1F7A"/>
    <w:rsid w:val="002308CF"/>
    <w:rsid w:val="00266459"/>
    <w:rsid w:val="00282F7E"/>
    <w:rsid w:val="00284DE1"/>
    <w:rsid w:val="002B10E6"/>
    <w:rsid w:val="002C1B46"/>
    <w:rsid w:val="002C31FB"/>
    <w:rsid w:val="002C7C06"/>
    <w:rsid w:val="002E2824"/>
    <w:rsid w:val="002E7933"/>
    <w:rsid w:val="003008C4"/>
    <w:rsid w:val="00306353"/>
    <w:rsid w:val="00375144"/>
    <w:rsid w:val="00375359"/>
    <w:rsid w:val="003C14AF"/>
    <w:rsid w:val="003C4567"/>
    <w:rsid w:val="003C7037"/>
    <w:rsid w:val="003C71DF"/>
    <w:rsid w:val="00406A56"/>
    <w:rsid w:val="00446B76"/>
    <w:rsid w:val="00456CA4"/>
    <w:rsid w:val="00471686"/>
    <w:rsid w:val="004734D6"/>
    <w:rsid w:val="00481110"/>
    <w:rsid w:val="0049429D"/>
    <w:rsid w:val="004F1658"/>
    <w:rsid w:val="004F27B8"/>
    <w:rsid w:val="00521558"/>
    <w:rsid w:val="005804EA"/>
    <w:rsid w:val="005C2FDE"/>
    <w:rsid w:val="005E4514"/>
    <w:rsid w:val="005E49EA"/>
    <w:rsid w:val="00603D7A"/>
    <w:rsid w:val="00615380"/>
    <w:rsid w:val="00616E85"/>
    <w:rsid w:val="00621407"/>
    <w:rsid w:val="00633BE7"/>
    <w:rsid w:val="006449FF"/>
    <w:rsid w:val="00675F30"/>
    <w:rsid w:val="00677E8B"/>
    <w:rsid w:val="0069009C"/>
    <w:rsid w:val="006A2411"/>
    <w:rsid w:val="006C576B"/>
    <w:rsid w:val="006C7DC6"/>
    <w:rsid w:val="006E609D"/>
    <w:rsid w:val="00726D8D"/>
    <w:rsid w:val="0073381A"/>
    <w:rsid w:val="00740952"/>
    <w:rsid w:val="00745628"/>
    <w:rsid w:val="00772325"/>
    <w:rsid w:val="007B635F"/>
    <w:rsid w:val="008009F4"/>
    <w:rsid w:val="00811FB3"/>
    <w:rsid w:val="00824513"/>
    <w:rsid w:val="0082739A"/>
    <w:rsid w:val="008306C7"/>
    <w:rsid w:val="00834526"/>
    <w:rsid w:val="00840228"/>
    <w:rsid w:val="008618C1"/>
    <w:rsid w:val="008A7E7D"/>
    <w:rsid w:val="008B3D2E"/>
    <w:rsid w:val="008C4B4B"/>
    <w:rsid w:val="008C4CC9"/>
    <w:rsid w:val="008E6533"/>
    <w:rsid w:val="00914EFF"/>
    <w:rsid w:val="00941914"/>
    <w:rsid w:val="00996C9A"/>
    <w:rsid w:val="009E69A2"/>
    <w:rsid w:val="009F390D"/>
    <w:rsid w:val="009F4882"/>
    <w:rsid w:val="00A31FEC"/>
    <w:rsid w:val="00A3609C"/>
    <w:rsid w:val="00A6092F"/>
    <w:rsid w:val="00A76A88"/>
    <w:rsid w:val="00AB123E"/>
    <w:rsid w:val="00AB3B9D"/>
    <w:rsid w:val="00AC7EBE"/>
    <w:rsid w:val="00B05BFA"/>
    <w:rsid w:val="00B37970"/>
    <w:rsid w:val="00B672ED"/>
    <w:rsid w:val="00B8112C"/>
    <w:rsid w:val="00BC59EF"/>
    <w:rsid w:val="00BD4A0C"/>
    <w:rsid w:val="00BE2B19"/>
    <w:rsid w:val="00BE4185"/>
    <w:rsid w:val="00BE7516"/>
    <w:rsid w:val="00C104BF"/>
    <w:rsid w:val="00C205B7"/>
    <w:rsid w:val="00C337FB"/>
    <w:rsid w:val="00C70504"/>
    <w:rsid w:val="00C72D1C"/>
    <w:rsid w:val="00C7728E"/>
    <w:rsid w:val="00C809D0"/>
    <w:rsid w:val="00C8368A"/>
    <w:rsid w:val="00CA5A6D"/>
    <w:rsid w:val="00CC02B5"/>
    <w:rsid w:val="00CC330B"/>
    <w:rsid w:val="00CF41C6"/>
    <w:rsid w:val="00CF51F3"/>
    <w:rsid w:val="00D06E98"/>
    <w:rsid w:val="00D14054"/>
    <w:rsid w:val="00D30744"/>
    <w:rsid w:val="00DA7D7D"/>
    <w:rsid w:val="00DC5AA5"/>
    <w:rsid w:val="00E87A1D"/>
    <w:rsid w:val="00E94B8D"/>
    <w:rsid w:val="00EA5B64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2F3928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6CA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F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507C-F1A3-42B9-A5CD-B26EE349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 Cowie</cp:lastModifiedBy>
  <cp:revision>3</cp:revision>
  <cp:lastPrinted>2018-07-17T03:26:00Z</cp:lastPrinted>
  <dcterms:created xsi:type="dcterms:W3CDTF">2020-01-28T05:24:00Z</dcterms:created>
  <dcterms:modified xsi:type="dcterms:W3CDTF">2020-01-28T21:04:00Z</dcterms:modified>
</cp:coreProperties>
</file>