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2B9F" w14:textId="56F8D040" w:rsidR="009C2DFE" w:rsidRDefault="0075384B" w:rsidP="00C46DA7">
      <w:pPr>
        <w:spacing w:after="0" w:line="240" w:lineRule="auto"/>
        <w:rPr>
          <w:b/>
          <w:i/>
          <w:sz w:val="28"/>
          <w:szCs w:val="28"/>
        </w:rPr>
      </w:pPr>
      <w:r w:rsidRPr="0075384B">
        <w:rPr>
          <w:b/>
          <w:i/>
          <w:noProof/>
          <w:sz w:val="28"/>
          <w:szCs w:val="28"/>
        </w:rPr>
        <w:drawing>
          <wp:inline distT="0" distB="0" distL="0" distR="0" wp14:anchorId="41089C83" wp14:editId="1C8649F2">
            <wp:extent cx="1379220" cy="898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n4Pre-K_logo_components-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667" cy="899551"/>
                    </a:xfrm>
                    <a:prstGeom prst="rect">
                      <a:avLst/>
                    </a:prstGeom>
                  </pic:spPr>
                </pic:pic>
              </a:graphicData>
            </a:graphic>
          </wp:inline>
        </w:drawing>
      </w:r>
      <w:r>
        <w:rPr>
          <w:b/>
          <w:i/>
          <w:sz w:val="28"/>
          <w:szCs w:val="28"/>
        </w:rPr>
        <w:tab/>
        <w:t xml:space="preserve">             </w:t>
      </w:r>
      <w:r w:rsidR="0006403E">
        <w:rPr>
          <w:b/>
          <w:i/>
          <w:noProof/>
          <w:sz w:val="28"/>
          <w:szCs w:val="28"/>
        </w:rPr>
        <w:drawing>
          <wp:inline distT="0" distB="0" distL="0" distR="0" wp14:anchorId="225A091C" wp14:editId="62559D4B">
            <wp:extent cx="1457441" cy="98248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I_LIVEUNITE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365" cy="983784"/>
                    </a:xfrm>
                    <a:prstGeom prst="rect">
                      <a:avLst/>
                    </a:prstGeom>
                  </pic:spPr>
                </pic:pic>
              </a:graphicData>
            </a:graphic>
          </wp:inline>
        </w:drawing>
      </w:r>
      <w:r>
        <w:rPr>
          <w:b/>
          <w:i/>
          <w:noProof/>
          <w:sz w:val="28"/>
          <w:szCs w:val="28"/>
        </w:rPr>
        <w:t xml:space="preserve">                    </w:t>
      </w:r>
      <w:r>
        <w:rPr>
          <w:b/>
          <w:i/>
          <w:noProof/>
          <w:sz w:val="28"/>
          <w:szCs w:val="28"/>
        </w:rPr>
        <w:drawing>
          <wp:inline distT="0" distB="0" distL="0" distR="0" wp14:anchorId="12EEC235" wp14:editId="7902CB28">
            <wp:extent cx="1432560" cy="941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_ComboLogo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857" cy="943248"/>
                    </a:xfrm>
                    <a:prstGeom prst="rect">
                      <a:avLst/>
                    </a:prstGeom>
                  </pic:spPr>
                </pic:pic>
              </a:graphicData>
            </a:graphic>
          </wp:inline>
        </w:drawing>
      </w:r>
    </w:p>
    <w:p w14:paraId="3B76E54E" w14:textId="77777777" w:rsidR="0075384B" w:rsidRPr="0075384B" w:rsidRDefault="0075384B" w:rsidP="00C46DA7">
      <w:pPr>
        <w:spacing w:after="0" w:line="240" w:lineRule="auto"/>
        <w:rPr>
          <w:b/>
          <w:i/>
          <w:sz w:val="28"/>
          <w:szCs w:val="28"/>
        </w:rPr>
      </w:pPr>
    </w:p>
    <w:p w14:paraId="3A1EF4AF" w14:textId="77777777" w:rsidR="009171AF" w:rsidRPr="00DF5C8F" w:rsidRDefault="009171AF" w:rsidP="00C73482">
      <w:pPr>
        <w:spacing w:after="0" w:line="240" w:lineRule="auto"/>
        <w:jc w:val="right"/>
        <w:rPr>
          <w:b/>
          <w:i/>
          <w:sz w:val="28"/>
          <w:szCs w:val="28"/>
          <w:u w:val="single"/>
        </w:rPr>
      </w:pPr>
      <w:r w:rsidRPr="0075384B">
        <w:rPr>
          <w:b/>
          <w:i/>
          <w:sz w:val="28"/>
          <w:szCs w:val="28"/>
          <w:u w:val="single"/>
        </w:rPr>
        <w:t>FOR IMMEDIATE</w:t>
      </w:r>
      <w:r>
        <w:rPr>
          <w:b/>
          <w:i/>
          <w:sz w:val="28"/>
          <w:szCs w:val="28"/>
          <w:u w:val="single"/>
        </w:rPr>
        <w:t xml:space="preserve"> RELEASE </w:t>
      </w:r>
      <w:r w:rsidR="0076227C">
        <w:rPr>
          <w:b/>
          <w:i/>
          <w:sz w:val="28"/>
          <w:szCs w:val="28"/>
          <w:u w:val="single"/>
        </w:rPr>
        <w:t>10</w:t>
      </w:r>
      <w:r w:rsidR="00B039E2">
        <w:rPr>
          <w:b/>
          <w:i/>
          <w:sz w:val="28"/>
          <w:szCs w:val="28"/>
          <w:u w:val="single"/>
        </w:rPr>
        <w:t xml:space="preserve"> a.m. </w:t>
      </w:r>
      <w:r>
        <w:rPr>
          <w:b/>
          <w:i/>
          <w:sz w:val="28"/>
          <w:szCs w:val="28"/>
          <w:u w:val="single"/>
        </w:rPr>
        <w:t xml:space="preserve">(EDT) – </w:t>
      </w:r>
      <w:r w:rsidR="00B039E2">
        <w:rPr>
          <w:b/>
          <w:i/>
          <w:sz w:val="28"/>
          <w:szCs w:val="28"/>
          <w:u w:val="single"/>
        </w:rPr>
        <w:t>August 12</w:t>
      </w:r>
      <w:r>
        <w:rPr>
          <w:b/>
          <w:i/>
          <w:sz w:val="28"/>
          <w:szCs w:val="28"/>
          <w:u w:val="single"/>
        </w:rPr>
        <w:t>, 2016</w:t>
      </w:r>
    </w:p>
    <w:p w14:paraId="509DC0DB" w14:textId="77777777" w:rsidR="009171AF" w:rsidRDefault="009171AF" w:rsidP="009171AF">
      <w:pPr>
        <w:spacing w:after="0" w:line="240" w:lineRule="auto"/>
        <w:jc w:val="center"/>
        <w:rPr>
          <w:b/>
          <w:sz w:val="28"/>
          <w:szCs w:val="28"/>
        </w:rPr>
      </w:pPr>
    </w:p>
    <w:p w14:paraId="4EFC5EE2" w14:textId="77777777" w:rsidR="009171AF" w:rsidRDefault="009171AF" w:rsidP="009171AF">
      <w:pPr>
        <w:spacing w:after="0" w:line="240" w:lineRule="auto"/>
        <w:jc w:val="center"/>
        <w:rPr>
          <w:b/>
          <w:sz w:val="28"/>
          <w:szCs w:val="28"/>
        </w:rPr>
      </w:pPr>
    </w:p>
    <w:p w14:paraId="42D0EF53" w14:textId="77777777" w:rsidR="009171AF" w:rsidRDefault="009171AF" w:rsidP="009171AF">
      <w:pPr>
        <w:spacing w:after="0" w:line="240" w:lineRule="auto"/>
        <w:jc w:val="center"/>
        <w:rPr>
          <w:b/>
          <w:sz w:val="28"/>
          <w:szCs w:val="28"/>
        </w:rPr>
      </w:pPr>
      <w:r>
        <w:rPr>
          <w:b/>
          <w:sz w:val="28"/>
          <w:szCs w:val="28"/>
        </w:rPr>
        <w:t>BUSINESS</w:t>
      </w:r>
      <w:r w:rsidR="00922D2D">
        <w:rPr>
          <w:b/>
          <w:sz w:val="28"/>
          <w:szCs w:val="28"/>
        </w:rPr>
        <w:t xml:space="preserve"> AND</w:t>
      </w:r>
      <w:r>
        <w:rPr>
          <w:b/>
          <w:sz w:val="28"/>
          <w:szCs w:val="28"/>
        </w:rPr>
        <w:t xml:space="preserve"> CIVIC LEADERS </w:t>
      </w:r>
      <w:r w:rsidR="00922D2D">
        <w:rPr>
          <w:b/>
          <w:sz w:val="28"/>
          <w:szCs w:val="28"/>
        </w:rPr>
        <w:t xml:space="preserve">JOIN FORCES WITH EDUCATORS </w:t>
      </w:r>
      <w:r w:rsidR="006C671C">
        <w:rPr>
          <w:b/>
          <w:sz w:val="28"/>
          <w:szCs w:val="28"/>
        </w:rPr>
        <w:t xml:space="preserve">AND </w:t>
      </w:r>
      <w:r w:rsidR="00F52A34">
        <w:rPr>
          <w:b/>
          <w:sz w:val="28"/>
          <w:szCs w:val="28"/>
        </w:rPr>
        <w:t>GOVERNMENT</w:t>
      </w:r>
      <w:r w:rsidR="006C671C">
        <w:rPr>
          <w:b/>
          <w:sz w:val="28"/>
          <w:szCs w:val="28"/>
        </w:rPr>
        <w:t xml:space="preserve"> OFFICIALS </w:t>
      </w:r>
      <w:r w:rsidR="00922D2D">
        <w:rPr>
          <w:b/>
          <w:sz w:val="28"/>
          <w:szCs w:val="28"/>
        </w:rPr>
        <w:t xml:space="preserve">TO PROMOTE </w:t>
      </w:r>
      <w:r>
        <w:rPr>
          <w:b/>
          <w:sz w:val="28"/>
          <w:szCs w:val="28"/>
        </w:rPr>
        <w:t xml:space="preserve">EXPANSION OF </w:t>
      </w:r>
      <w:r w:rsidR="00AC02AE">
        <w:rPr>
          <w:b/>
          <w:sz w:val="28"/>
          <w:szCs w:val="28"/>
        </w:rPr>
        <w:t>HIGH</w:t>
      </w:r>
      <w:r w:rsidR="00707789">
        <w:rPr>
          <w:b/>
          <w:sz w:val="28"/>
          <w:szCs w:val="28"/>
        </w:rPr>
        <w:t>-</w:t>
      </w:r>
      <w:r>
        <w:rPr>
          <w:b/>
          <w:sz w:val="28"/>
          <w:szCs w:val="28"/>
        </w:rPr>
        <w:t>QUALITY PRE-K IN 2017</w:t>
      </w:r>
      <w:r w:rsidR="00922D2D">
        <w:rPr>
          <w:b/>
          <w:sz w:val="28"/>
          <w:szCs w:val="28"/>
        </w:rPr>
        <w:t xml:space="preserve"> LEGISLATIVE SESSION</w:t>
      </w:r>
    </w:p>
    <w:p w14:paraId="647A1A38" w14:textId="77777777" w:rsidR="009171AF" w:rsidRPr="00DF47CF" w:rsidRDefault="009171AF" w:rsidP="009171AF">
      <w:pPr>
        <w:spacing w:after="0" w:line="240" w:lineRule="auto"/>
        <w:jc w:val="center"/>
        <w:rPr>
          <w:b/>
          <w:sz w:val="24"/>
          <w:szCs w:val="24"/>
        </w:rPr>
      </w:pPr>
    </w:p>
    <w:p w14:paraId="3B4CB2BB" w14:textId="77777777" w:rsidR="009171AF" w:rsidRPr="00CF418B" w:rsidRDefault="00D0164B" w:rsidP="009171AF">
      <w:pPr>
        <w:jc w:val="center"/>
        <w:rPr>
          <w:b/>
          <w:bCs/>
          <w:i/>
          <w:sz w:val="21"/>
          <w:szCs w:val="21"/>
        </w:rPr>
      </w:pPr>
      <w:r>
        <w:rPr>
          <w:b/>
          <w:bCs/>
          <w:i/>
          <w:sz w:val="24"/>
          <w:szCs w:val="24"/>
        </w:rPr>
        <w:t xml:space="preserve">Thousands of </w:t>
      </w:r>
      <w:r w:rsidR="007565B7">
        <w:rPr>
          <w:b/>
          <w:bCs/>
          <w:i/>
          <w:sz w:val="24"/>
          <w:szCs w:val="24"/>
        </w:rPr>
        <w:t xml:space="preserve">Indiana </w:t>
      </w:r>
      <w:r w:rsidR="006C671C">
        <w:rPr>
          <w:b/>
          <w:bCs/>
          <w:i/>
          <w:sz w:val="24"/>
          <w:szCs w:val="24"/>
        </w:rPr>
        <w:t>low-income children</w:t>
      </w:r>
      <w:r w:rsidR="007565B7">
        <w:rPr>
          <w:b/>
          <w:bCs/>
          <w:i/>
          <w:sz w:val="24"/>
          <w:szCs w:val="24"/>
        </w:rPr>
        <w:t xml:space="preserve"> remain </w:t>
      </w:r>
      <w:r w:rsidR="00202D0E">
        <w:rPr>
          <w:b/>
          <w:bCs/>
          <w:i/>
          <w:sz w:val="24"/>
          <w:szCs w:val="24"/>
        </w:rPr>
        <w:t>unserved by</w:t>
      </w:r>
      <w:r>
        <w:rPr>
          <w:b/>
          <w:bCs/>
          <w:i/>
          <w:sz w:val="24"/>
          <w:szCs w:val="24"/>
        </w:rPr>
        <w:t xml:space="preserve"> </w:t>
      </w:r>
      <w:r w:rsidR="009C23F1">
        <w:rPr>
          <w:b/>
          <w:bCs/>
          <w:i/>
          <w:sz w:val="24"/>
          <w:szCs w:val="24"/>
        </w:rPr>
        <w:t>pre-k</w:t>
      </w:r>
      <w:r>
        <w:rPr>
          <w:b/>
          <w:bCs/>
          <w:i/>
          <w:sz w:val="24"/>
          <w:szCs w:val="24"/>
        </w:rPr>
        <w:t xml:space="preserve"> programs</w:t>
      </w:r>
      <w:r w:rsidR="00545E15">
        <w:rPr>
          <w:b/>
          <w:bCs/>
          <w:i/>
          <w:sz w:val="24"/>
          <w:szCs w:val="24"/>
        </w:rPr>
        <w:t>;</w:t>
      </w:r>
      <w:r>
        <w:rPr>
          <w:b/>
          <w:bCs/>
          <w:i/>
          <w:sz w:val="24"/>
          <w:szCs w:val="24"/>
        </w:rPr>
        <w:t xml:space="preserve"> 2017 presents </w:t>
      </w:r>
      <w:r w:rsidR="00C70BDB">
        <w:rPr>
          <w:b/>
          <w:bCs/>
          <w:i/>
          <w:sz w:val="24"/>
          <w:szCs w:val="24"/>
        </w:rPr>
        <w:t xml:space="preserve">rare window of </w:t>
      </w:r>
      <w:r w:rsidR="00AF7359">
        <w:rPr>
          <w:b/>
          <w:bCs/>
          <w:i/>
          <w:sz w:val="24"/>
          <w:szCs w:val="24"/>
        </w:rPr>
        <w:t xml:space="preserve">opportunity </w:t>
      </w:r>
      <w:r>
        <w:rPr>
          <w:b/>
          <w:bCs/>
          <w:i/>
          <w:sz w:val="24"/>
          <w:szCs w:val="24"/>
        </w:rPr>
        <w:t>for expansion</w:t>
      </w:r>
      <w:r w:rsidR="00545E15">
        <w:rPr>
          <w:b/>
          <w:bCs/>
          <w:i/>
          <w:sz w:val="24"/>
          <w:szCs w:val="24"/>
        </w:rPr>
        <w:t xml:space="preserve"> </w:t>
      </w:r>
    </w:p>
    <w:p w14:paraId="0871885A" w14:textId="77777777" w:rsidR="009171AF" w:rsidRDefault="009171AF" w:rsidP="009171AF">
      <w:pPr>
        <w:spacing w:after="0"/>
      </w:pPr>
      <w:r w:rsidRPr="00134D91">
        <w:rPr>
          <w:b/>
        </w:rPr>
        <w:t xml:space="preserve">INDIANAPOLIS, </w:t>
      </w:r>
      <w:r>
        <w:rPr>
          <w:b/>
        </w:rPr>
        <w:t>AUGUST 12, 2016</w:t>
      </w:r>
      <w:r>
        <w:t xml:space="preserve"> </w:t>
      </w:r>
      <w:r w:rsidRPr="009C4A95">
        <w:t>–</w:t>
      </w:r>
      <w:r w:rsidR="00856E54">
        <w:t xml:space="preserve"> </w:t>
      </w:r>
      <w:r>
        <w:t xml:space="preserve">Key leaders </w:t>
      </w:r>
      <w:r w:rsidR="00922D2D">
        <w:t xml:space="preserve">in </w:t>
      </w:r>
      <w:r>
        <w:t>business, philanthropy</w:t>
      </w:r>
      <w:r w:rsidR="007565B7">
        <w:t>,</w:t>
      </w:r>
      <w:r>
        <w:t xml:space="preserve"> education</w:t>
      </w:r>
      <w:r w:rsidR="007565B7">
        <w:t xml:space="preserve"> and government</w:t>
      </w:r>
      <w:r>
        <w:t xml:space="preserve"> </w:t>
      </w:r>
      <w:r w:rsidR="00922D2D">
        <w:t>announced today the</w:t>
      </w:r>
      <w:r w:rsidR="006B29C6">
        <w:t xml:space="preserve"> Indianapolis business community has successfully reached its goal of raising $10 million for the city’s </w:t>
      </w:r>
      <w:r w:rsidR="009C23F1">
        <w:t>pre-k</w:t>
      </w:r>
      <w:r w:rsidR="006B29C6">
        <w:t xml:space="preserve"> program. In addition, they announced the</w:t>
      </w:r>
      <w:r w:rsidR="00202D0E">
        <w:t xml:space="preserve"> </w:t>
      </w:r>
      <w:r w:rsidR="00922D2D">
        <w:t xml:space="preserve">launch of a </w:t>
      </w:r>
      <w:r w:rsidR="00202D0E">
        <w:t xml:space="preserve">broad </w:t>
      </w:r>
      <w:r w:rsidR="00922D2D">
        <w:t xml:space="preserve">initiative </w:t>
      </w:r>
      <w:r w:rsidR="00202D0E">
        <w:t xml:space="preserve">to </w:t>
      </w:r>
      <w:r w:rsidR="00922D2D">
        <w:t xml:space="preserve">encourage </w:t>
      </w:r>
      <w:r>
        <w:t>Indiana lawmakers</w:t>
      </w:r>
      <w:r w:rsidR="00B039E2">
        <w:t xml:space="preserve"> to fund </w:t>
      </w:r>
      <w:r w:rsidR="00922D2D">
        <w:t xml:space="preserve">the </w:t>
      </w:r>
      <w:r>
        <w:t>expansion</w:t>
      </w:r>
      <w:r w:rsidR="00AC02AE">
        <w:t xml:space="preserve"> of high</w:t>
      </w:r>
      <w:r w:rsidR="00707789">
        <w:t>-</w:t>
      </w:r>
      <w:r>
        <w:t xml:space="preserve">quality </w:t>
      </w:r>
      <w:r w:rsidR="009C23F1">
        <w:t>pre-k</w:t>
      </w:r>
      <w:r>
        <w:t xml:space="preserve"> </w:t>
      </w:r>
      <w:r w:rsidR="00707789">
        <w:t>to benefit</w:t>
      </w:r>
      <w:r>
        <w:t xml:space="preserve"> </w:t>
      </w:r>
      <w:r w:rsidR="00BA688D">
        <w:t xml:space="preserve">more </w:t>
      </w:r>
      <w:r w:rsidR="00707789">
        <w:t xml:space="preserve">students from low-income families </w:t>
      </w:r>
      <w:r>
        <w:t>across the state.</w:t>
      </w:r>
      <w:r w:rsidR="00922D2D">
        <w:t xml:space="preserve"> </w:t>
      </w:r>
    </w:p>
    <w:p w14:paraId="0688A510" w14:textId="77777777" w:rsidR="009171AF" w:rsidRDefault="009171AF" w:rsidP="009171AF">
      <w:pPr>
        <w:spacing w:after="0"/>
      </w:pPr>
    </w:p>
    <w:p w14:paraId="43310B6A" w14:textId="77777777" w:rsidR="000D1FD2" w:rsidRDefault="009171AF" w:rsidP="009171AF">
      <w:pPr>
        <w:spacing w:after="0"/>
      </w:pPr>
      <w:r>
        <w:t xml:space="preserve">In a joint press conference, </w:t>
      </w:r>
      <w:r w:rsidR="00835170">
        <w:t xml:space="preserve">United Way of Central Indiana President and CEO Ann D. Murtlow, </w:t>
      </w:r>
      <w:r>
        <w:t xml:space="preserve">Eli Lilly </w:t>
      </w:r>
      <w:r w:rsidR="00707789">
        <w:t xml:space="preserve">and </w:t>
      </w:r>
      <w:r>
        <w:t xml:space="preserve">Company </w:t>
      </w:r>
      <w:r w:rsidR="00707789">
        <w:t xml:space="preserve">Chairman, </w:t>
      </w:r>
      <w:r>
        <w:t xml:space="preserve">President </w:t>
      </w:r>
      <w:r w:rsidR="00707789">
        <w:t xml:space="preserve">and </w:t>
      </w:r>
      <w:r>
        <w:t>CEO</w:t>
      </w:r>
      <w:r w:rsidR="00286795">
        <w:t xml:space="preserve"> John</w:t>
      </w:r>
      <w:r w:rsidR="00AF56A1">
        <w:t xml:space="preserve"> C.</w:t>
      </w:r>
      <w:r w:rsidR="00286795">
        <w:t xml:space="preserve"> Lechleiter</w:t>
      </w:r>
      <w:r w:rsidR="00340DA1">
        <w:t>,</w:t>
      </w:r>
      <w:r>
        <w:t xml:space="preserve"> </w:t>
      </w:r>
      <w:r w:rsidR="00707789">
        <w:t xml:space="preserve">Ph.D., </w:t>
      </w:r>
      <w:r w:rsidR="00340DA1">
        <w:t xml:space="preserve">Early Learning Indiana President </w:t>
      </w:r>
      <w:r w:rsidR="00707789">
        <w:t>and</w:t>
      </w:r>
      <w:r w:rsidR="00340DA1">
        <w:t xml:space="preserve"> CEO Ted Maple</w:t>
      </w:r>
      <w:r w:rsidR="007565B7">
        <w:t xml:space="preserve">, and </w:t>
      </w:r>
      <w:r w:rsidR="00202D0E">
        <w:t xml:space="preserve">Indianapolis </w:t>
      </w:r>
      <w:r w:rsidR="007565B7">
        <w:t>Mayor Joe Hogsett</w:t>
      </w:r>
      <w:r w:rsidR="00075174">
        <w:t xml:space="preserve"> </w:t>
      </w:r>
      <w:r w:rsidR="00922D2D">
        <w:t xml:space="preserve">touted </w:t>
      </w:r>
      <w:r w:rsidR="00F822F0">
        <w:t xml:space="preserve">investments </w:t>
      </w:r>
      <w:r w:rsidR="00922D2D">
        <w:t xml:space="preserve">made </w:t>
      </w:r>
      <w:r w:rsidR="000D1FD2">
        <w:t xml:space="preserve">by </w:t>
      </w:r>
      <w:r w:rsidR="006D4673">
        <w:t>the private sector</w:t>
      </w:r>
      <w:r w:rsidR="00E92954">
        <w:t xml:space="preserve"> and </w:t>
      </w:r>
      <w:r w:rsidR="006D4673">
        <w:t>government</w:t>
      </w:r>
      <w:r w:rsidR="000D1FD2">
        <w:t xml:space="preserve"> to </w:t>
      </w:r>
      <w:r w:rsidR="00B039E2">
        <w:t>expand access to</w:t>
      </w:r>
      <w:r w:rsidR="000D1FD2">
        <w:t xml:space="preserve"> </w:t>
      </w:r>
      <w:r w:rsidR="00E92954">
        <w:t>high</w:t>
      </w:r>
      <w:r w:rsidR="00F52A34">
        <w:t>-</w:t>
      </w:r>
      <w:r w:rsidR="00E92954">
        <w:t xml:space="preserve">quality </w:t>
      </w:r>
      <w:r w:rsidR="009C23F1">
        <w:t>pre-k</w:t>
      </w:r>
      <w:r w:rsidR="00B039E2">
        <w:t xml:space="preserve"> for a limited number of </w:t>
      </w:r>
      <w:r w:rsidR="00F822F0">
        <w:t xml:space="preserve">Hoosier </w:t>
      </w:r>
      <w:r w:rsidR="00B039E2">
        <w:t>students</w:t>
      </w:r>
      <w:r w:rsidR="000D1FD2">
        <w:t>.</w:t>
      </w:r>
      <w:r w:rsidR="00C73482">
        <w:t xml:space="preserve"> </w:t>
      </w:r>
      <w:r w:rsidR="006B29C6">
        <w:t>While t</w:t>
      </w:r>
      <w:r w:rsidR="00C73482">
        <w:t xml:space="preserve">hose investments have </w:t>
      </w:r>
      <w:r w:rsidR="006B29C6">
        <w:t xml:space="preserve">increased the number of high-quality </w:t>
      </w:r>
      <w:r w:rsidR="009C23F1">
        <w:t>pre-k</w:t>
      </w:r>
      <w:r w:rsidR="006B29C6">
        <w:t xml:space="preserve"> opportunities for low-income children,</w:t>
      </w:r>
      <w:r w:rsidR="00FD2BB9">
        <w:t xml:space="preserve"> </w:t>
      </w:r>
      <w:r w:rsidR="00202D0E">
        <w:t xml:space="preserve">local </w:t>
      </w:r>
      <w:r w:rsidR="006B29C6">
        <w:t xml:space="preserve">leaders called on state </w:t>
      </w:r>
      <w:r w:rsidR="00202D0E">
        <w:t xml:space="preserve">policymakers </w:t>
      </w:r>
      <w:r w:rsidR="00B039E2">
        <w:t xml:space="preserve">to </w:t>
      </w:r>
      <w:r w:rsidR="00707789">
        <w:t xml:space="preserve">take the next step in </w:t>
      </w:r>
      <w:r w:rsidR="007565B7">
        <w:t xml:space="preserve">expanding </w:t>
      </w:r>
      <w:r w:rsidR="009C23F1">
        <w:t>pre-k</w:t>
      </w:r>
      <w:r w:rsidR="007565B7">
        <w:t xml:space="preserve"> to help meet</w:t>
      </w:r>
      <w:r w:rsidR="00707789">
        <w:t xml:space="preserve"> </w:t>
      </w:r>
      <w:r w:rsidR="00BA688D">
        <w:t xml:space="preserve">Indiana’s significant unmet </w:t>
      </w:r>
      <w:r w:rsidR="00922D2D">
        <w:t>demand</w:t>
      </w:r>
      <w:r w:rsidR="006B29C6">
        <w:t>.</w:t>
      </w:r>
    </w:p>
    <w:p w14:paraId="4B8FA89D" w14:textId="77777777" w:rsidR="00E92954" w:rsidRDefault="00E92954" w:rsidP="009171AF">
      <w:pPr>
        <w:spacing w:after="0"/>
      </w:pPr>
    </w:p>
    <w:p w14:paraId="61447755" w14:textId="77777777" w:rsidR="00E92954" w:rsidRPr="00B6369A" w:rsidRDefault="00E92954" w:rsidP="009171AF">
      <w:pPr>
        <w:spacing w:after="0"/>
      </w:pPr>
      <w:r>
        <w:t>“</w:t>
      </w:r>
      <w:r w:rsidR="00BA688D">
        <w:t xml:space="preserve">We need to ensure more </w:t>
      </w:r>
      <w:r>
        <w:t>Hoosier children –</w:t>
      </w:r>
      <w:r w:rsidR="00856E54">
        <w:t xml:space="preserve"> </w:t>
      </w:r>
      <w:r>
        <w:t xml:space="preserve">especially </w:t>
      </w:r>
      <w:r w:rsidR="00FD2BB9">
        <w:t xml:space="preserve">students from low-income families </w:t>
      </w:r>
      <w:r>
        <w:t xml:space="preserve">who stand to benefit most – </w:t>
      </w:r>
      <w:r w:rsidR="00BA688D">
        <w:t>can</w:t>
      </w:r>
      <w:r>
        <w:t xml:space="preserve"> access high</w:t>
      </w:r>
      <w:r w:rsidR="00F52A34">
        <w:t>-</w:t>
      </w:r>
      <w:r>
        <w:t xml:space="preserve">quality </w:t>
      </w:r>
      <w:r w:rsidR="009C23F1">
        <w:t>pre-k</w:t>
      </w:r>
      <w:r>
        <w:t xml:space="preserve"> so they </w:t>
      </w:r>
      <w:r w:rsidR="006D4673">
        <w:t xml:space="preserve">start </w:t>
      </w:r>
      <w:r w:rsidR="00BA688D">
        <w:t xml:space="preserve">kindergarten </w:t>
      </w:r>
      <w:r w:rsidR="006D4673">
        <w:t xml:space="preserve">ready to </w:t>
      </w:r>
      <w:r w:rsidR="00202D0E">
        <w:t>succeed</w:t>
      </w:r>
      <w:r>
        <w:t xml:space="preserve">,” </w:t>
      </w:r>
      <w:r w:rsidR="00D0164B">
        <w:t xml:space="preserve">Murtlow </w:t>
      </w:r>
      <w:r>
        <w:t>said. “</w:t>
      </w:r>
      <w:r w:rsidR="00180365">
        <w:t xml:space="preserve">Research shows us that dramatic </w:t>
      </w:r>
      <w:r w:rsidR="00BA688D">
        <w:t>brain development</w:t>
      </w:r>
      <w:r w:rsidR="00180365">
        <w:t xml:space="preserve"> takes place in a child’s first five years of life, and t</w:t>
      </w:r>
      <w:r>
        <w:t xml:space="preserve">he strong academic foundation </w:t>
      </w:r>
      <w:r w:rsidR="006D4673">
        <w:t xml:space="preserve">provided by </w:t>
      </w:r>
      <w:r w:rsidR="009C23F1">
        <w:t>pre-k</w:t>
      </w:r>
      <w:r>
        <w:t xml:space="preserve"> </w:t>
      </w:r>
      <w:r w:rsidR="006D4673">
        <w:t xml:space="preserve">leads </w:t>
      </w:r>
      <w:r>
        <w:t xml:space="preserve">to positive </w:t>
      </w:r>
      <w:r w:rsidR="006D4673">
        <w:t>academic and life outcomes</w:t>
      </w:r>
      <w:r w:rsidR="00180365">
        <w:t>. T</w:t>
      </w:r>
      <w:r>
        <w:t>his has a ripple effect on communities and the</w:t>
      </w:r>
      <w:r w:rsidR="006D4673">
        <w:t xml:space="preserve"> state. That’</w:t>
      </w:r>
      <w:r>
        <w:t xml:space="preserve">s why </w:t>
      </w:r>
      <w:r w:rsidR="00AF7359">
        <w:t>we are</w:t>
      </w:r>
      <w:r>
        <w:t xml:space="preserve"> advocating for expansion</w:t>
      </w:r>
      <w:r w:rsidR="006D4673">
        <w:t xml:space="preserve"> and see urgency to </w:t>
      </w:r>
      <w:r w:rsidR="006D4673" w:rsidRPr="00B6369A">
        <w:t>act</w:t>
      </w:r>
      <w:r w:rsidRPr="00B6369A">
        <w:t>.”</w:t>
      </w:r>
    </w:p>
    <w:p w14:paraId="1AA2F217" w14:textId="77777777" w:rsidR="009171AF" w:rsidRPr="00B6369A" w:rsidRDefault="009171AF" w:rsidP="00286795">
      <w:pPr>
        <w:spacing w:after="0"/>
      </w:pPr>
    </w:p>
    <w:p w14:paraId="782E19A5" w14:textId="77777777" w:rsidR="00B039E2" w:rsidRDefault="001B2007" w:rsidP="00B039E2">
      <w:pPr>
        <w:spacing w:after="0"/>
      </w:pPr>
      <w:r w:rsidRPr="00B6369A">
        <w:t>Today, Indiana’s</w:t>
      </w:r>
      <w:r w:rsidR="00B039E2" w:rsidRPr="00B6369A">
        <w:t xml:space="preserve"> signature</w:t>
      </w:r>
      <w:r w:rsidRPr="00B6369A">
        <w:t xml:space="preserve"> </w:t>
      </w:r>
      <w:r w:rsidR="009C23F1">
        <w:t>pre-k</w:t>
      </w:r>
      <w:r w:rsidR="00B50EFB" w:rsidRPr="00B6369A">
        <w:t xml:space="preserve"> </w:t>
      </w:r>
      <w:r w:rsidRPr="00B6369A">
        <w:t>efforts</w:t>
      </w:r>
      <w:r w:rsidR="00B039E2" w:rsidRPr="00B6369A">
        <w:t xml:space="preserve"> include a matching-grants program</w:t>
      </w:r>
      <w:r w:rsidRPr="00B6369A">
        <w:t xml:space="preserve"> and</w:t>
      </w:r>
      <w:r w:rsidR="00B039E2" w:rsidRPr="00B6369A">
        <w:t xml:space="preserve"> a five-county pilot program</w:t>
      </w:r>
      <w:r w:rsidRPr="00B6369A">
        <w:t xml:space="preserve"> funded by the state,</w:t>
      </w:r>
      <w:r w:rsidR="00B039E2" w:rsidRPr="00B6369A">
        <w:t xml:space="preserve"> and an Indianapolis</w:t>
      </w:r>
      <w:r w:rsidR="00F822F0" w:rsidRPr="00B6369A">
        <w:t>-</w:t>
      </w:r>
      <w:r w:rsidR="00AC02AE" w:rsidRPr="00B6369A">
        <w:t>funded</w:t>
      </w:r>
      <w:r w:rsidR="00B039E2" w:rsidRPr="00B6369A">
        <w:t xml:space="preserve"> </w:t>
      </w:r>
      <w:r w:rsidRPr="00B6369A">
        <w:t xml:space="preserve">scholarship </w:t>
      </w:r>
      <w:r w:rsidR="00B039E2" w:rsidRPr="00B6369A">
        <w:t>program</w:t>
      </w:r>
      <w:r w:rsidRPr="00B6369A">
        <w:t>, but demand for these programs far outpaces capacity</w:t>
      </w:r>
      <w:r w:rsidR="00B039E2" w:rsidRPr="00B6369A">
        <w:t xml:space="preserve">. Thousands of students remain </w:t>
      </w:r>
      <w:r w:rsidR="00202D0E" w:rsidRPr="00B6369A">
        <w:t>unserved</w:t>
      </w:r>
      <w:r w:rsidR="00B039E2" w:rsidRPr="00B6369A">
        <w:t xml:space="preserve"> statewide because adequate funding </w:t>
      </w:r>
      <w:r w:rsidR="00202D0E" w:rsidRPr="00B6369A">
        <w:t xml:space="preserve">does not </w:t>
      </w:r>
      <w:r w:rsidR="00202D0E" w:rsidRPr="00B6369A">
        <w:lastRenderedPageBreak/>
        <w:t xml:space="preserve">exist </w:t>
      </w:r>
      <w:r w:rsidR="00B039E2" w:rsidRPr="00B6369A">
        <w:t xml:space="preserve">to meet demand, and </w:t>
      </w:r>
      <w:r w:rsidR="00AF56A1" w:rsidRPr="00B6369A">
        <w:t xml:space="preserve">nearly </w:t>
      </w:r>
      <w:r w:rsidR="00B039E2" w:rsidRPr="00B6369A">
        <w:t>two-thirds of students who applied for the state’s five-county pilot program</w:t>
      </w:r>
      <w:r w:rsidR="00AF56A1" w:rsidRPr="00B6369A">
        <w:t xml:space="preserve"> or Indianapolis’ program</w:t>
      </w:r>
      <w:r w:rsidR="00B039E2" w:rsidRPr="00B6369A">
        <w:t xml:space="preserve"> were denied a spot last year.</w:t>
      </w:r>
      <w:r w:rsidR="00B039E2">
        <w:t xml:space="preserve"> </w:t>
      </w:r>
    </w:p>
    <w:p w14:paraId="1B9ABF1D" w14:textId="77777777" w:rsidR="00C23B3A" w:rsidRDefault="00C23B3A" w:rsidP="00B039E2">
      <w:pPr>
        <w:spacing w:after="0"/>
      </w:pPr>
    </w:p>
    <w:p w14:paraId="1AA26BDE" w14:textId="77777777" w:rsidR="00C23B3A" w:rsidRDefault="00C23B3A" w:rsidP="00B039E2">
      <w:pPr>
        <w:spacing w:after="0"/>
      </w:pPr>
      <w:r>
        <w:t xml:space="preserve">“We’ve seen the power of </w:t>
      </w:r>
      <w:r w:rsidR="009C23F1">
        <w:t>pre-k</w:t>
      </w:r>
      <w:r>
        <w:t xml:space="preserve"> for Indianapolis</w:t>
      </w:r>
      <w:r w:rsidR="00501D36">
        <w:t xml:space="preserve"> students</w:t>
      </w:r>
      <w:r>
        <w:t xml:space="preserve"> through our city’s scholarship program, yet we’ve also seen too many families turned away because </w:t>
      </w:r>
      <w:r w:rsidR="00501D36">
        <w:t>there’</w:t>
      </w:r>
      <w:r w:rsidR="00856E54">
        <w:t>s</w:t>
      </w:r>
      <w:r w:rsidR="00501D36">
        <w:t xml:space="preserve"> </w:t>
      </w:r>
      <w:r w:rsidR="00202D0E">
        <w:t xml:space="preserve">simply </w:t>
      </w:r>
      <w:r w:rsidR="00501D36">
        <w:t xml:space="preserve">not enough </w:t>
      </w:r>
      <w:r w:rsidR="00202D0E">
        <w:t xml:space="preserve">money to build </w:t>
      </w:r>
      <w:r w:rsidR="00501D36">
        <w:t xml:space="preserve">capacity </w:t>
      </w:r>
      <w:r w:rsidR="00202D0E">
        <w:t>and provide scholarships</w:t>
      </w:r>
      <w:r>
        <w:t xml:space="preserve">,” Mayor Hogsett said. “It is time to close this gap and help better meet the needs of families not just in our city, but across our state. It’s encouraging to see a broad </w:t>
      </w:r>
      <w:r w:rsidR="002829AF">
        <w:t xml:space="preserve">group of parents, educators, business leaders and bipartisan elected officials </w:t>
      </w:r>
      <w:r w:rsidR="00AF7359">
        <w:t xml:space="preserve">joining </w:t>
      </w:r>
      <w:r w:rsidR="002829AF">
        <w:t xml:space="preserve">to champion </w:t>
      </w:r>
      <w:r w:rsidR="009C23F1">
        <w:t>pre-k</w:t>
      </w:r>
      <w:r w:rsidR="002829AF">
        <w:t xml:space="preserve"> expansion in 2017.”</w:t>
      </w:r>
      <w:r>
        <w:t xml:space="preserve"> </w:t>
      </w:r>
    </w:p>
    <w:p w14:paraId="6410DD31" w14:textId="77777777" w:rsidR="00B039E2" w:rsidRDefault="00B039E2" w:rsidP="00286795">
      <w:pPr>
        <w:spacing w:after="0"/>
      </w:pPr>
    </w:p>
    <w:p w14:paraId="76028DD2" w14:textId="77777777" w:rsidR="009171AF" w:rsidRDefault="00286795" w:rsidP="00286795">
      <w:pPr>
        <w:spacing w:after="0"/>
      </w:pPr>
      <w:r w:rsidRPr="005713F8">
        <w:t xml:space="preserve">Advocates will pursue </w:t>
      </w:r>
      <w:r w:rsidR="00A87266" w:rsidRPr="005713F8">
        <w:t>a two-pronged initiative</w:t>
      </w:r>
      <w:r w:rsidRPr="005713F8">
        <w:t xml:space="preserve"> to push for</w:t>
      </w:r>
      <w:r w:rsidR="00AF7359" w:rsidRPr="005713F8">
        <w:t xml:space="preserve"> </w:t>
      </w:r>
      <w:r w:rsidR="009C23F1" w:rsidRPr="005713F8">
        <w:t>pre-k</w:t>
      </w:r>
      <w:r w:rsidRPr="005713F8">
        <w:t xml:space="preserve"> expansion. United Way of Central Indiana and a </w:t>
      </w:r>
      <w:r w:rsidR="009A12C9" w:rsidRPr="005713F8">
        <w:t>coalition</w:t>
      </w:r>
      <w:r w:rsidRPr="005713F8">
        <w:t xml:space="preserve"> of corporate partners, including </w:t>
      </w:r>
      <w:r w:rsidR="000023FC" w:rsidRPr="005713F8">
        <w:t>Lilly, Cummins, PNC, the Indiana Chamber of Commerce</w:t>
      </w:r>
      <w:r w:rsidR="00142AE7" w:rsidRPr="005713F8">
        <w:t xml:space="preserve">, </w:t>
      </w:r>
      <w:r w:rsidR="000023FC" w:rsidRPr="005713F8">
        <w:t>the Indy Chamber</w:t>
      </w:r>
      <w:r w:rsidR="005713F8" w:rsidRPr="005713F8">
        <w:t xml:space="preserve"> </w:t>
      </w:r>
      <w:r w:rsidR="00142AE7" w:rsidRPr="005713F8">
        <w:t>and others</w:t>
      </w:r>
      <w:r w:rsidR="005713F8" w:rsidRPr="005713F8">
        <w:t>,</w:t>
      </w:r>
      <w:r w:rsidR="000023FC" w:rsidRPr="005713F8">
        <w:t xml:space="preserve"> </w:t>
      </w:r>
      <w:r w:rsidRPr="005713F8">
        <w:t xml:space="preserve">will engage in </w:t>
      </w:r>
      <w:r w:rsidR="006D4673" w:rsidRPr="005713F8">
        <w:t>a direct lobbying effort to expand</w:t>
      </w:r>
      <w:r w:rsidRPr="005713F8">
        <w:t xml:space="preserve"> </w:t>
      </w:r>
      <w:r w:rsidR="009C23F1" w:rsidRPr="005713F8">
        <w:t>pre-k</w:t>
      </w:r>
      <w:r w:rsidRPr="005713F8">
        <w:t xml:space="preserve"> in the 2017 legislative session. Meanwhile, </w:t>
      </w:r>
      <w:hyperlink r:id="rId10" w:history="1">
        <w:r w:rsidRPr="005713F8">
          <w:rPr>
            <w:rStyle w:val="Hyperlink"/>
          </w:rPr>
          <w:t>All IN 4 Pre-K</w:t>
        </w:r>
      </w:hyperlink>
      <w:r w:rsidRPr="005713F8">
        <w:t xml:space="preserve">, an advocacy campaign led by Early Learning Indiana, </w:t>
      </w:r>
      <w:r w:rsidR="00C63545" w:rsidRPr="005713F8">
        <w:t xml:space="preserve">is working with Hoosier families, education groups, community advocates and business leaders across the state to </w:t>
      </w:r>
      <w:r w:rsidRPr="005713F8">
        <w:t xml:space="preserve">grow awareness of </w:t>
      </w:r>
      <w:r w:rsidR="009C23F1" w:rsidRPr="005713F8">
        <w:t>pre-k</w:t>
      </w:r>
      <w:r w:rsidRPr="005713F8">
        <w:t>’s impact and highlight the need for expansion. U</w:t>
      </w:r>
      <w:r w:rsidR="006D4673" w:rsidRPr="005713F8">
        <w:t>nited Way is funding All IN 4 Pre-K</w:t>
      </w:r>
      <w:r w:rsidRPr="005713F8">
        <w:t>, along with Lilly Foundation, the Joyce Foundation and the Glick Fund.</w:t>
      </w:r>
    </w:p>
    <w:p w14:paraId="5B079624" w14:textId="77777777" w:rsidR="00286795" w:rsidRDefault="00286795" w:rsidP="009171AF">
      <w:pPr>
        <w:spacing w:after="0" w:line="240" w:lineRule="auto"/>
      </w:pPr>
    </w:p>
    <w:p w14:paraId="4D17CFCC" w14:textId="77777777" w:rsidR="00931067" w:rsidRDefault="00D0164B" w:rsidP="005058E8">
      <w:pPr>
        <w:spacing w:after="0"/>
      </w:pPr>
      <w:r>
        <w:t xml:space="preserve">“Lilly and other corporate leaders know that a thriving community depends on </w:t>
      </w:r>
      <w:r w:rsidR="007565B7">
        <w:t xml:space="preserve">a </w:t>
      </w:r>
      <w:r>
        <w:t>high-quality education</w:t>
      </w:r>
      <w:r w:rsidR="007565B7">
        <w:t xml:space="preserve"> system</w:t>
      </w:r>
      <w:r>
        <w:t>, which starts with access to excellent early learning opportunities,” Lechleiter said. “</w:t>
      </w:r>
      <w:r w:rsidR="007565B7">
        <w:t>Q</w:t>
      </w:r>
      <w:r w:rsidR="000E2047">
        <w:t xml:space="preserve">uality </w:t>
      </w:r>
      <w:r w:rsidR="009C23F1">
        <w:t>pre-k</w:t>
      </w:r>
      <w:r w:rsidR="000E2047">
        <w:t xml:space="preserve"> </w:t>
      </w:r>
      <w:r w:rsidR="007565B7">
        <w:t>leads to stronger academic outcomes for students, which helps build a robust</w:t>
      </w:r>
      <w:r w:rsidR="000E2047">
        <w:t xml:space="preserve"> pipeline of talent to fuel the future workforce</w:t>
      </w:r>
      <w:r w:rsidR="007565B7">
        <w:t xml:space="preserve">. That’s </w:t>
      </w:r>
      <w:r w:rsidR="000E2047">
        <w:t xml:space="preserve">why we </w:t>
      </w:r>
      <w:r w:rsidR="007565B7">
        <w:t xml:space="preserve">and other businesses </w:t>
      </w:r>
      <w:r w:rsidR="002D7653">
        <w:t xml:space="preserve">stepped up to successfully raise $10 million for the Indianapolis </w:t>
      </w:r>
      <w:r w:rsidR="009C23F1">
        <w:t>pre-k</w:t>
      </w:r>
      <w:r w:rsidR="002D7653">
        <w:t xml:space="preserve"> program and why we’re advocating for </w:t>
      </w:r>
      <w:r w:rsidR="009C23F1">
        <w:t>pre-k</w:t>
      </w:r>
      <w:r w:rsidR="007565B7">
        <w:t xml:space="preserve"> expansion a</w:t>
      </w:r>
      <w:r w:rsidR="00BB48EE">
        <w:t>t the state level.</w:t>
      </w:r>
      <w:r w:rsidR="000E2047">
        <w:t>”</w:t>
      </w:r>
      <w:r w:rsidR="005E37F4">
        <w:t xml:space="preserve">  </w:t>
      </w:r>
    </w:p>
    <w:p w14:paraId="258BB474" w14:textId="77777777" w:rsidR="00641EB9" w:rsidRDefault="00641EB9" w:rsidP="005058E8">
      <w:pPr>
        <w:spacing w:after="0"/>
      </w:pPr>
    </w:p>
    <w:p w14:paraId="7B969CD4" w14:textId="2E2B6FA4" w:rsidR="005058E8" w:rsidRDefault="00DC560E" w:rsidP="005058E8">
      <w:pPr>
        <w:spacing w:after="0"/>
      </w:pPr>
      <w:r w:rsidRPr="005713F8">
        <w:t xml:space="preserve">Businesses that took a lead role in contributing toward the $10 million pre-k program include </w:t>
      </w:r>
      <w:r w:rsidR="00637852">
        <w:t xml:space="preserve">Lilly, </w:t>
      </w:r>
      <w:bookmarkStart w:id="0" w:name="_GoBack"/>
      <w:bookmarkEnd w:id="0"/>
      <w:r w:rsidR="00641EB9" w:rsidRPr="005713F8">
        <w:t xml:space="preserve">Anthem, Cummins, </w:t>
      </w:r>
      <w:r w:rsidR="00C46DA7">
        <w:t>Dow</w:t>
      </w:r>
      <w:r w:rsidR="005A0B54">
        <w:t xml:space="preserve"> Agro</w:t>
      </w:r>
      <w:r w:rsidR="00C46DA7">
        <w:t xml:space="preserve">Sciences, </w:t>
      </w:r>
      <w:r w:rsidR="00641EB9" w:rsidRPr="005713F8">
        <w:t xml:space="preserve">PNC, IU Health </w:t>
      </w:r>
      <w:r w:rsidRPr="005713F8">
        <w:t xml:space="preserve">and </w:t>
      </w:r>
      <w:r w:rsidR="00641EB9" w:rsidRPr="005713F8">
        <w:t>Pacers Sports</w:t>
      </w:r>
      <w:r w:rsidRPr="005713F8">
        <w:t xml:space="preserve"> and Entertainment.</w:t>
      </w:r>
    </w:p>
    <w:p w14:paraId="5C0B7749" w14:textId="77777777" w:rsidR="00641EB9" w:rsidRDefault="00641EB9" w:rsidP="005058E8">
      <w:pPr>
        <w:spacing w:after="0"/>
      </w:pPr>
    </w:p>
    <w:p w14:paraId="3EEC188A" w14:textId="77777777" w:rsidR="00340DA1" w:rsidRDefault="005058E8" w:rsidP="00340DA1">
      <w:pPr>
        <w:spacing w:after="0"/>
      </w:pPr>
      <w:r>
        <w:t xml:space="preserve">A </w:t>
      </w:r>
      <w:r w:rsidR="00344E4F">
        <w:t>May 2016</w:t>
      </w:r>
      <w:r>
        <w:t xml:space="preserve"> Hart Research poll commis</w:t>
      </w:r>
      <w:r w:rsidR="00340DA1">
        <w:t xml:space="preserve">sioned by </w:t>
      </w:r>
      <w:r w:rsidR="00AF56A1">
        <w:t>Early Learning Indiana and United Way of Central Indiana</w:t>
      </w:r>
      <w:r w:rsidR="00340DA1">
        <w:t xml:space="preserve"> </w:t>
      </w:r>
      <w:r w:rsidR="00AC02AE">
        <w:t xml:space="preserve">demonstrates </w:t>
      </w:r>
      <w:r w:rsidR="00340DA1">
        <w:t xml:space="preserve">the </w:t>
      </w:r>
      <w:r w:rsidR="0058561B">
        <w:t>strong</w:t>
      </w:r>
      <w:r w:rsidR="00B039E2">
        <w:t xml:space="preserve"> bipartisan </w:t>
      </w:r>
      <w:r w:rsidR="00AF56A1">
        <w:t xml:space="preserve">support for </w:t>
      </w:r>
      <w:r w:rsidR="009C23F1">
        <w:t>pre-k</w:t>
      </w:r>
      <w:r w:rsidR="00340DA1">
        <w:t xml:space="preserve"> expansion. </w:t>
      </w:r>
      <w:r w:rsidR="00AC02AE">
        <w:t>S</w:t>
      </w:r>
      <w:r w:rsidR="00340DA1" w:rsidRPr="00340DA1">
        <w:t xml:space="preserve">even in ten Indiana voters support </w:t>
      </w:r>
      <w:r w:rsidR="00C63545">
        <w:t xml:space="preserve">expanded </w:t>
      </w:r>
      <w:r w:rsidR="00340DA1" w:rsidRPr="00340DA1">
        <w:t xml:space="preserve">funding so that </w:t>
      </w:r>
      <w:r w:rsidR="00C63545">
        <w:t xml:space="preserve">many </w:t>
      </w:r>
      <w:r w:rsidR="00C23B3A">
        <w:t>more</w:t>
      </w:r>
      <w:r w:rsidR="00340DA1">
        <w:t xml:space="preserve"> </w:t>
      </w:r>
      <w:r w:rsidR="00501D36">
        <w:t>4</w:t>
      </w:r>
      <w:r w:rsidR="00340DA1" w:rsidRPr="00340DA1">
        <w:t>-year-olds c</w:t>
      </w:r>
      <w:r w:rsidR="00C73482">
        <w:t>an</w:t>
      </w:r>
      <w:r w:rsidR="00340DA1" w:rsidRPr="00340DA1">
        <w:t xml:space="preserve"> attend high-quality </w:t>
      </w:r>
      <w:r w:rsidR="009C23F1">
        <w:t>pre-k</w:t>
      </w:r>
      <w:r w:rsidR="00340DA1" w:rsidRPr="00340DA1">
        <w:t xml:space="preserve"> programs if their parents </w:t>
      </w:r>
      <w:r w:rsidR="000052E8">
        <w:t xml:space="preserve">choose </w:t>
      </w:r>
      <w:r w:rsidR="00340DA1" w:rsidRPr="00340DA1">
        <w:t>to send them</w:t>
      </w:r>
      <w:r w:rsidR="00180365">
        <w:t>. Some</w:t>
      </w:r>
      <w:r w:rsidR="00340DA1">
        <w:t xml:space="preserve"> 63 </w:t>
      </w:r>
      <w:r w:rsidR="00340DA1" w:rsidRPr="00340DA1">
        <w:t xml:space="preserve">percent of Republican voters </w:t>
      </w:r>
      <w:r w:rsidR="00180365">
        <w:t xml:space="preserve">and 82 percent of Democratic voters </w:t>
      </w:r>
      <w:r w:rsidR="00340DA1" w:rsidRPr="00340DA1">
        <w:t>in Indiana favor this</w:t>
      </w:r>
      <w:r w:rsidR="0058561B">
        <w:t xml:space="preserve"> funding</w:t>
      </w:r>
      <w:r w:rsidR="00340DA1" w:rsidRPr="00340DA1">
        <w:t>.</w:t>
      </w:r>
    </w:p>
    <w:p w14:paraId="02764AFE" w14:textId="77777777" w:rsidR="009171AF" w:rsidRDefault="00D16F23" w:rsidP="000052E8">
      <w:pPr>
        <w:spacing w:after="0"/>
      </w:pPr>
      <w:r>
        <w:t xml:space="preserve"> </w:t>
      </w:r>
    </w:p>
    <w:p w14:paraId="0F27921F" w14:textId="77777777" w:rsidR="00340DA1" w:rsidRDefault="00C73482" w:rsidP="00C73482">
      <w:pPr>
        <w:spacing w:after="0"/>
      </w:pPr>
      <w:r>
        <w:t xml:space="preserve">Though specific legislation has not </w:t>
      </w:r>
      <w:r w:rsidR="000052E8">
        <w:t xml:space="preserve">yet </w:t>
      </w:r>
      <w:r>
        <w:t>been</w:t>
      </w:r>
      <w:r w:rsidR="000052E8">
        <w:t xml:space="preserve"> proposed</w:t>
      </w:r>
      <w:r>
        <w:t xml:space="preserve">, </w:t>
      </w:r>
      <w:r w:rsidR="00C45984">
        <w:t>All IN 4 Pre-K h</w:t>
      </w:r>
      <w:r>
        <w:t xml:space="preserve">as </w:t>
      </w:r>
      <w:r w:rsidR="00AC02AE">
        <w:t>produced</w:t>
      </w:r>
      <w:r w:rsidR="00B039E2">
        <w:t xml:space="preserve"> </w:t>
      </w:r>
      <w:r w:rsidR="00702B9C">
        <w:t xml:space="preserve">a </w:t>
      </w:r>
      <w:r w:rsidR="00AF7359">
        <w:t>roadm</w:t>
      </w:r>
      <w:r w:rsidR="00501D36">
        <w:t>ap</w:t>
      </w:r>
      <w:r w:rsidR="00C63545">
        <w:t xml:space="preserve">, </w:t>
      </w:r>
      <w:r w:rsidR="00C63545">
        <w:rPr>
          <w:i/>
        </w:rPr>
        <w:t>Success Starts Early</w:t>
      </w:r>
      <w:r w:rsidR="00C63545">
        <w:t xml:space="preserve">, </w:t>
      </w:r>
      <w:r w:rsidR="009C2DFE">
        <w:t xml:space="preserve">with a </w:t>
      </w:r>
      <w:r w:rsidR="00B039E2">
        <w:t xml:space="preserve">set of </w:t>
      </w:r>
      <w:r w:rsidR="00C63545">
        <w:t xml:space="preserve">principles and </w:t>
      </w:r>
      <w:r w:rsidR="00B039E2">
        <w:t xml:space="preserve">recommendations to guide </w:t>
      </w:r>
      <w:r w:rsidR="00C45984">
        <w:t xml:space="preserve">a successful expansion. They include: broadening income-eligibility requirements for families </w:t>
      </w:r>
      <w:r>
        <w:t>who can access</w:t>
      </w:r>
      <w:r w:rsidR="00C45984">
        <w:t xml:space="preserve"> </w:t>
      </w:r>
      <w:r w:rsidR="009C23F1">
        <w:t>pre-k</w:t>
      </w:r>
      <w:r w:rsidR="00C45984">
        <w:t xml:space="preserve">; increasing </w:t>
      </w:r>
      <w:r>
        <w:t>pay and education</w:t>
      </w:r>
      <w:r w:rsidR="00C45984">
        <w:t xml:space="preserve"> requirements for </w:t>
      </w:r>
      <w:r w:rsidR="009C23F1">
        <w:t>pre-k</w:t>
      </w:r>
      <w:r w:rsidR="00C45984">
        <w:t xml:space="preserve"> teach</w:t>
      </w:r>
      <w:r w:rsidR="00180365">
        <w:t xml:space="preserve">ers; aligning </w:t>
      </w:r>
      <w:r w:rsidR="009C23F1">
        <w:t>pre-k</w:t>
      </w:r>
      <w:r w:rsidR="00180365">
        <w:t xml:space="preserve"> with early </w:t>
      </w:r>
      <w:r w:rsidR="009A12C9">
        <w:t>K</w:t>
      </w:r>
      <w:r w:rsidR="00C45984">
        <w:t>-12 education to ensure continuity</w:t>
      </w:r>
      <w:r>
        <w:t xml:space="preserve"> and long-term student </w:t>
      </w:r>
      <w:r w:rsidR="00C45984">
        <w:t xml:space="preserve">success; expanding capacity </w:t>
      </w:r>
      <w:r>
        <w:t>for</w:t>
      </w:r>
      <w:r w:rsidR="00C45984">
        <w:t xml:space="preserve"> high-quality providers</w:t>
      </w:r>
      <w:r>
        <w:t xml:space="preserve"> to serve students; and eliminating</w:t>
      </w:r>
      <w:r w:rsidR="00C45984">
        <w:t xml:space="preserve"> matching grant</w:t>
      </w:r>
      <w:r>
        <w:t xml:space="preserve"> requirements</w:t>
      </w:r>
      <w:r w:rsidR="00C45984">
        <w:t xml:space="preserve"> that are burdensome and unsustainable, especially for rural providers</w:t>
      </w:r>
      <w:r w:rsidR="00C63545">
        <w:t xml:space="preserve"> and counties</w:t>
      </w:r>
      <w:r w:rsidR="00C45984">
        <w:t xml:space="preserve">.  </w:t>
      </w:r>
    </w:p>
    <w:p w14:paraId="7C1D6A4E" w14:textId="77777777" w:rsidR="009171AF" w:rsidRDefault="009171AF" w:rsidP="00856E54">
      <w:pPr>
        <w:spacing w:after="0"/>
      </w:pPr>
    </w:p>
    <w:p w14:paraId="0F842847" w14:textId="77777777" w:rsidR="009171AF" w:rsidRDefault="009171AF" w:rsidP="00AF7359">
      <w:pPr>
        <w:spacing w:after="0"/>
      </w:pPr>
      <w:r>
        <w:t>“</w:t>
      </w:r>
      <w:r w:rsidR="002829AF">
        <w:t xml:space="preserve">Indiana </w:t>
      </w:r>
      <w:r w:rsidR="00501D36">
        <w:t>has</w:t>
      </w:r>
      <w:r w:rsidR="002829AF">
        <w:t xml:space="preserve"> </w:t>
      </w:r>
      <w:r w:rsidR="00501D36">
        <w:t xml:space="preserve">grown the number of high-quality </w:t>
      </w:r>
      <w:r w:rsidR="009C23F1">
        <w:t>pre-k</w:t>
      </w:r>
      <w:r w:rsidR="00501D36">
        <w:t xml:space="preserve"> providers in recent years, and as we</w:t>
      </w:r>
      <w:r w:rsidR="00AF7359">
        <w:t xml:space="preserve"> expand </w:t>
      </w:r>
      <w:r w:rsidR="009C23F1">
        <w:t>pre-k</w:t>
      </w:r>
      <w:r w:rsidR="00AF7359">
        <w:t xml:space="preserve">, we </w:t>
      </w:r>
      <w:r w:rsidR="00501D36">
        <w:t>will</w:t>
      </w:r>
      <w:r w:rsidR="00AF7359">
        <w:t>, first and foremost, focus on gro</w:t>
      </w:r>
      <w:r w:rsidR="00501D36">
        <w:t>wing in a way that upholds high-</w:t>
      </w:r>
      <w:r w:rsidR="00AF7359">
        <w:t>quality for all students</w:t>
      </w:r>
      <w:r w:rsidR="00C73482">
        <w:t xml:space="preserve">,” Maple said. </w:t>
      </w:r>
      <w:r w:rsidR="00C73482">
        <w:lastRenderedPageBreak/>
        <w:t>“</w:t>
      </w:r>
      <w:r w:rsidR="001D660C">
        <w:t>Indiana</w:t>
      </w:r>
      <w:r w:rsidR="00AF7359">
        <w:t xml:space="preserve"> is ready for expansion. </w:t>
      </w:r>
      <w:r w:rsidR="00F91B8A">
        <w:t>With our state on strong financial footing</w:t>
      </w:r>
      <w:r w:rsidR="00180365">
        <w:t xml:space="preserve">, we have a rare window </w:t>
      </w:r>
      <w:r w:rsidR="00C23B3A">
        <w:t xml:space="preserve">of opportunity </w:t>
      </w:r>
      <w:r w:rsidR="00180365">
        <w:t>to make an investment in our children</w:t>
      </w:r>
      <w:r w:rsidR="0058561B">
        <w:t xml:space="preserve"> and </w:t>
      </w:r>
      <w:r w:rsidR="007069F8">
        <w:t xml:space="preserve">an important statement about </w:t>
      </w:r>
      <w:r w:rsidR="0058561B">
        <w:t xml:space="preserve">the future of </w:t>
      </w:r>
      <w:r w:rsidR="001D660C">
        <w:t>our state</w:t>
      </w:r>
      <w:r w:rsidR="00F91B8A">
        <w:t xml:space="preserve"> in the upcoming budget session</w:t>
      </w:r>
      <w:r w:rsidR="00C76D53">
        <w:t>.</w:t>
      </w:r>
      <w:r w:rsidR="00C73482">
        <w:t>”</w:t>
      </w:r>
    </w:p>
    <w:p w14:paraId="5C09DBAC" w14:textId="77777777" w:rsidR="009171AF" w:rsidRDefault="009171AF" w:rsidP="00856E54">
      <w:pPr>
        <w:spacing w:after="0"/>
      </w:pPr>
    </w:p>
    <w:p w14:paraId="013D31F3" w14:textId="77777777" w:rsidR="009C2DFE" w:rsidRDefault="00EC50CE" w:rsidP="00856E54">
      <w:pPr>
        <w:spacing w:after="0"/>
      </w:pPr>
      <w:r>
        <w:t xml:space="preserve">All IN 4 Pre-K kicked off its public-facing efforts this week with a series of events engaging hundreds of participants in regions across the state, including Bloomington, South Bend, Goshen, Marion, Muncie, New Castle, and more. More than 600 </w:t>
      </w:r>
      <w:r w:rsidR="009C23F1">
        <w:t>pre-k</w:t>
      </w:r>
      <w:r w:rsidR="00F91B8A">
        <w:t xml:space="preserve"> </w:t>
      </w:r>
      <w:r>
        <w:t xml:space="preserve">champions have signed onto support the campaign, which will continue its </w:t>
      </w:r>
      <w:r w:rsidR="00F91B8A">
        <w:t xml:space="preserve">public </w:t>
      </w:r>
      <w:r>
        <w:t>engagement and awareness-building efforts throughout the fall.</w:t>
      </w:r>
      <w:r w:rsidR="000753D3">
        <w:t xml:space="preserve"> </w:t>
      </w:r>
      <w:r w:rsidR="00C23B3A">
        <w:t>T</w:t>
      </w:r>
      <w:r w:rsidR="00C76D53">
        <w:t>o learn</w:t>
      </w:r>
      <w:r w:rsidR="009C2DFE">
        <w:t xml:space="preserve"> more about </w:t>
      </w:r>
      <w:r w:rsidR="000753D3">
        <w:t>the campaign</w:t>
      </w:r>
      <w:r w:rsidR="00C23B3A">
        <w:t xml:space="preserve">, including which partners are involved, or to find out </w:t>
      </w:r>
      <w:r w:rsidR="000753D3">
        <w:t xml:space="preserve">how to </w:t>
      </w:r>
      <w:r w:rsidR="00C23B3A">
        <w:t>participate</w:t>
      </w:r>
      <w:r w:rsidR="000753D3">
        <w:t>,</w:t>
      </w:r>
      <w:r w:rsidR="009C2DFE">
        <w:t xml:space="preserve"> visit </w:t>
      </w:r>
      <w:hyperlink r:id="rId11" w:history="1">
        <w:r w:rsidR="009C2DFE" w:rsidRPr="00F61FD9">
          <w:rPr>
            <w:rStyle w:val="Hyperlink"/>
          </w:rPr>
          <w:t>www.AllIn4PreK.com</w:t>
        </w:r>
      </w:hyperlink>
      <w:r w:rsidR="009C2DFE">
        <w:t>.</w:t>
      </w:r>
    </w:p>
    <w:p w14:paraId="023002D3" w14:textId="183865AB" w:rsidR="00E936E3" w:rsidRDefault="00C76D53" w:rsidP="009171AF">
      <w:pPr>
        <w:spacing w:after="0" w:line="240" w:lineRule="auto"/>
      </w:pPr>
      <w:r>
        <w:t xml:space="preserve"> </w:t>
      </w:r>
    </w:p>
    <w:p w14:paraId="06E904A4" w14:textId="77777777" w:rsidR="009C2DFE" w:rsidRPr="004F2309" w:rsidRDefault="009C2DFE" w:rsidP="009C2DFE">
      <w:pPr>
        <w:spacing w:after="0" w:line="240" w:lineRule="auto"/>
        <w:rPr>
          <w:b/>
        </w:rPr>
      </w:pPr>
      <w:r w:rsidRPr="004F2309">
        <w:rPr>
          <w:b/>
        </w:rPr>
        <w:t xml:space="preserve">Media contact: </w:t>
      </w:r>
    </w:p>
    <w:p w14:paraId="3463AC99" w14:textId="77777777" w:rsidR="009C2DFE" w:rsidRPr="004F2309" w:rsidRDefault="009C2DFE" w:rsidP="009C2DFE">
      <w:pPr>
        <w:spacing w:after="0" w:line="240" w:lineRule="auto"/>
      </w:pPr>
      <w:r w:rsidRPr="004F2309">
        <w:t>Francesca Jarosz Brady</w:t>
      </w:r>
      <w:r w:rsidRPr="004F2309">
        <w:tab/>
      </w:r>
      <w:r w:rsidRPr="004F2309">
        <w:tab/>
      </w:r>
      <w:r w:rsidRPr="004F2309">
        <w:tab/>
      </w:r>
      <w:r w:rsidRPr="004F2309">
        <w:tab/>
      </w:r>
      <w:r w:rsidRPr="004F2309">
        <w:tab/>
      </w:r>
      <w:r w:rsidRPr="004F2309">
        <w:tab/>
      </w:r>
    </w:p>
    <w:p w14:paraId="6EE129B5" w14:textId="77777777" w:rsidR="009C2DFE" w:rsidRPr="004F2309" w:rsidRDefault="009C2DFE" w:rsidP="009C2DFE">
      <w:pPr>
        <w:spacing w:after="0" w:line="240" w:lineRule="auto"/>
      </w:pPr>
      <w:r w:rsidRPr="004F2309">
        <w:t>For All IN 4 Pre-K</w:t>
      </w:r>
      <w:r w:rsidRPr="004F2309">
        <w:tab/>
      </w:r>
      <w:r w:rsidRPr="004F2309">
        <w:tab/>
      </w:r>
      <w:r w:rsidRPr="004F2309">
        <w:tab/>
      </w:r>
      <w:r w:rsidRPr="004F2309">
        <w:tab/>
      </w:r>
      <w:r w:rsidRPr="004F2309">
        <w:tab/>
      </w:r>
      <w:r w:rsidRPr="004F2309">
        <w:tab/>
      </w:r>
    </w:p>
    <w:p w14:paraId="4F0A084A" w14:textId="77777777" w:rsidR="009C2DFE" w:rsidRPr="004F2309" w:rsidRDefault="009C2DFE" w:rsidP="009C2DFE">
      <w:pPr>
        <w:spacing w:after="0" w:line="240" w:lineRule="auto"/>
      </w:pPr>
      <w:r w:rsidRPr="004F2309">
        <w:t>O: 317-454-8031</w:t>
      </w:r>
    </w:p>
    <w:p w14:paraId="4EECE6F5" w14:textId="77777777" w:rsidR="009C2DFE" w:rsidRPr="004F2309" w:rsidRDefault="009C2DFE" w:rsidP="009C2DFE">
      <w:pPr>
        <w:spacing w:after="0" w:line="240" w:lineRule="auto"/>
      </w:pPr>
      <w:r w:rsidRPr="004F2309">
        <w:t>C: 317-450-2617</w:t>
      </w:r>
      <w:r w:rsidRPr="004F2309">
        <w:tab/>
      </w:r>
      <w:r w:rsidRPr="004F2309">
        <w:tab/>
      </w:r>
      <w:r w:rsidRPr="004F2309">
        <w:tab/>
      </w:r>
      <w:r w:rsidRPr="004F2309">
        <w:tab/>
      </w:r>
      <w:r w:rsidRPr="004F2309">
        <w:tab/>
      </w:r>
      <w:r w:rsidRPr="004F2309">
        <w:tab/>
      </w:r>
    </w:p>
    <w:p w14:paraId="71652A4E" w14:textId="77777777" w:rsidR="009171AF" w:rsidRPr="004F2309" w:rsidRDefault="009C2DFE" w:rsidP="009C2DFE">
      <w:pPr>
        <w:spacing w:after="0" w:line="240" w:lineRule="auto"/>
      </w:pPr>
      <w:r w:rsidRPr="004F2309">
        <w:t>fjarosz@voxglobal.com</w:t>
      </w:r>
    </w:p>
    <w:p w14:paraId="5114E25A" w14:textId="77777777" w:rsidR="009171AF" w:rsidRPr="004F2309" w:rsidRDefault="009171AF" w:rsidP="009171AF">
      <w:pPr>
        <w:jc w:val="center"/>
      </w:pPr>
      <w:r w:rsidRPr="004F2309">
        <w:t># # #</w:t>
      </w:r>
    </w:p>
    <w:p w14:paraId="293C85D1" w14:textId="77777777" w:rsidR="00C76D53" w:rsidRPr="001B6DD5" w:rsidRDefault="00C76D53" w:rsidP="004F2309">
      <w:pPr>
        <w:spacing w:before="100" w:beforeAutospacing="1" w:after="0" w:line="240" w:lineRule="auto"/>
        <w:rPr>
          <w:rFonts w:asciiTheme="minorHAnsi" w:eastAsia="Times New Roman" w:hAnsiTheme="minorHAnsi" w:cstheme="minorHAnsi"/>
          <w:bCs/>
        </w:rPr>
      </w:pPr>
      <w:r w:rsidRPr="004F2309">
        <w:rPr>
          <w:rFonts w:asciiTheme="minorHAnsi" w:eastAsia="Times New Roman" w:hAnsiTheme="minorHAnsi" w:cstheme="minorHAnsi"/>
          <w:b/>
          <w:bCs/>
        </w:rPr>
        <w:t>About All IN 4 Pre-K:</w:t>
      </w:r>
      <w:r w:rsidRPr="004F2309">
        <w:rPr>
          <w:rFonts w:asciiTheme="minorHAnsi" w:eastAsia="Times New Roman" w:hAnsiTheme="minorHAnsi" w:cstheme="minorHAnsi"/>
          <w:b/>
          <w:bCs/>
        </w:rPr>
        <w:br/>
      </w:r>
      <w:r w:rsidRPr="004F2309">
        <w:rPr>
          <w:rFonts w:asciiTheme="minorHAnsi" w:eastAsia="Times New Roman" w:hAnsiTheme="minorHAnsi" w:cstheme="minorHAnsi"/>
          <w:bCs/>
        </w:rPr>
        <w:t xml:space="preserve">All IN 4 Pre-K is a campaign of Hoosier families, community advocates and business leaders working together to expand access to high-quality </w:t>
      </w:r>
      <w:r w:rsidR="009C23F1">
        <w:rPr>
          <w:rFonts w:asciiTheme="minorHAnsi" w:eastAsia="Times New Roman" w:hAnsiTheme="minorHAnsi" w:cstheme="minorHAnsi"/>
          <w:bCs/>
        </w:rPr>
        <w:t>pre-k</w:t>
      </w:r>
      <w:r w:rsidRPr="004F2309">
        <w:rPr>
          <w:rFonts w:asciiTheme="minorHAnsi" w:eastAsia="Times New Roman" w:hAnsiTheme="minorHAnsi" w:cstheme="minorHAnsi"/>
          <w:bCs/>
        </w:rPr>
        <w:t xml:space="preserve"> in Indiana. Led by Early Learning Indiana and powered by the United Way of Central Indiana, we showcase high-quality </w:t>
      </w:r>
      <w:r w:rsidR="009C23F1">
        <w:rPr>
          <w:rFonts w:asciiTheme="minorHAnsi" w:eastAsia="Times New Roman" w:hAnsiTheme="minorHAnsi" w:cstheme="minorHAnsi"/>
          <w:bCs/>
        </w:rPr>
        <w:t>pre-k</w:t>
      </w:r>
      <w:r w:rsidRPr="004F2309">
        <w:rPr>
          <w:rFonts w:asciiTheme="minorHAnsi" w:eastAsia="Times New Roman" w:hAnsiTheme="minorHAnsi" w:cstheme="minorHAnsi"/>
          <w:bCs/>
        </w:rPr>
        <w:t xml:space="preserve"> programs, support local champions and engage the voices of parents, business leaders, people of faith and others.</w:t>
      </w:r>
      <w:r w:rsidRPr="004F2309">
        <w:rPr>
          <w:rFonts w:asciiTheme="minorHAnsi" w:eastAsia="Times New Roman" w:hAnsiTheme="minorHAnsi" w:cstheme="minorHAnsi"/>
          <w:b/>
          <w:bCs/>
        </w:rPr>
        <w:t xml:space="preserve"> </w:t>
      </w:r>
      <w:r w:rsidRPr="004F2309">
        <w:rPr>
          <w:rFonts w:asciiTheme="minorHAnsi" w:eastAsia="Times New Roman" w:hAnsiTheme="minorHAnsi" w:cstheme="minorHAnsi"/>
          <w:bCs/>
        </w:rPr>
        <w:t xml:space="preserve">To learn more, visit </w:t>
      </w:r>
      <w:hyperlink r:id="rId12" w:history="1">
        <w:r w:rsidRPr="004F2309">
          <w:rPr>
            <w:rStyle w:val="Hyperlink"/>
            <w:rFonts w:asciiTheme="minorHAnsi" w:eastAsia="Times New Roman" w:hAnsiTheme="minorHAnsi" w:cstheme="minorHAnsi"/>
            <w:bCs/>
          </w:rPr>
          <w:t>www.AllIN4PreK.com</w:t>
        </w:r>
      </w:hyperlink>
      <w:r w:rsidRPr="004F2309">
        <w:rPr>
          <w:rFonts w:asciiTheme="minorHAnsi" w:eastAsia="Times New Roman" w:hAnsiTheme="minorHAnsi" w:cstheme="minorHAnsi"/>
          <w:bCs/>
        </w:rPr>
        <w:t>.</w:t>
      </w:r>
      <w:r w:rsidRPr="004F2309">
        <w:rPr>
          <w:rFonts w:asciiTheme="minorHAnsi" w:eastAsia="Times New Roman" w:hAnsiTheme="minorHAnsi" w:cstheme="minorHAnsi"/>
          <w:b/>
          <w:bCs/>
        </w:rPr>
        <w:t xml:space="preserve"> </w:t>
      </w:r>
      <w:r w:rsidR="001B6DD5">
        <w:rPr>
          <w:rFonts w:asciiTheme="minorHAnsi" w:eastAsia="Times New Roman" w:hAnsiTheme="minorHAnsi" w:cstheme="minorHAnsi"/>
          <w:bCs/>
        </w:rPr>
        <w:t>Facebook and Twitter</w:t>
      </w:r>
      <w:r w:rsidR="001B6DD5" w:rsidRPr="001B6DD5">
        <w:rPr>
          <w:rFonts w:asciiTheme="minorHAnsi" w:eastAsia="Times New Roman" w:hAnsiTheme="minorHAnsi" w:cstheme="minorHAnsi"/>
          <w:bCs/>
        </w:rPr>
        <w:t xml:space="preserve">: </w:t>
      </w:r>
      <w:r w:rsidR="001B6DD5" w:rsidRPr="001B6DD5">
        <w:rPr>
          <w:rFonts w:asciiTheme="minorHAnsi" w:hAnsiTheme="minorHAnsi" w:cs="Arial"/>
          <w:shd w:val="clear" w:color="auto" w:fill="FFFFFF"/>
        </w:rPr>
        <w:t>@</w:t>
      </w:r>
      <w:r w:rsidR="001B6DD5" w:rsidRPr="001B6DD5">
        <w:rPr>
          <w:rStyle w:val="u-linkcomplex-target"/>
          <w:rFonts w:asciiTheme="minorHAnsi" w:hAnsiTheme="minorHAnsi" w:cs="Arial"/>
          <w:shd w:val="clear" w:color="auto" w:fill="FFFFFF"/>
        </w:rPr>
        <w:t>AllIN4PreK</w:t>
      </w:r>
      <w:r w:rsidR="00D262EB">
        <w:rPr>
          <w:rStyle w:val="u-linkcomplex-target"/>
          <w:rFonts w:asciiTheme="minorHAnsi" w:hAnsiTheme="minorHAnsi" w:cs="Arial"/>
          <w:shd w:val="clear" w:color="auto" w:fill="FFFFFF"/>
        </w:rPr>
        <w:t xml:space="preserve"> and #ALLIN4PreK</w:t>
      </w:r>
    </w:p>
    <w:p w14:paraId="11E664B7" w14:textId="77777777" w:rsidR="004F2309" w:rsidRDefault="004F2309" w:rsidP="004F2309">
      <w:pPr>
        <w:spacing w:after="0" w:line="240" w:lineRule="auto"/>
        <w:rPr>
          <w:rFonts w:asciiTheme="minorHAnsi" w:eastAsia="Times New Roman" w:hAnsiTheme="minorHAnsi" w:cstheme="minorHAnsi"/>
          <w:b/>
          <w:bCs/>
        </w:rPr>
      </w:pPr>
    </w:p>
    <w:p w14:paraId="4EB28663" w14:textId="77777777" w:rsidR="004F2309" w:rsidRDefault="009C2DFE" w:rsidP="004F2309">
      <w:pPr>
        <w:spacing w:after="0" w:line="240" w:lineRule="auto"/>
        <w:rPr>
          <w:rFonts w:asciiTheme="minorHAnsi" w:eastAsia="Times New Roman" w:hAnsiTheme="minorHAnsi" w:cstheme="minorHAnsi"/>
          <w:b/>
          <w:bCs/>
        </w:rPr>
      </w:pPr>
      <w:r w:rsidRPr="004F2309">
        <w:rPr>
          <w:rFonts w:asciiTheme="minorHAnsi" w:eastAsia="Times New Roman" w:hAnsiTheme="minorHAnsi" w:cstheme="minorHAnsi"/>
          <w:b/>
          <w:bCs/>
        </w:rPr>
        <w:t>About United Way of Central Indiana:</w:t>
      </w:r>
    </w:p>
    <w:p w14:paraId="31DA6FDD" w14:textId="77777777" w:rsidR="00A87CD0" w:rsidRDefault="00A87CD0" w:rsidP="00226BFC">
      <w:pPr>
        <w:spacing w:after="0" w:line="240" w:lineRule="auto"/>
        <w:rPr>
          <w:rFonts w:asciiTheme="minorHAnsi" w:eastAsia="Times New Roman" w:hAnsiTheme="minorHAnsi" w:cstheme="minorHAnsi"/>
          <w:bCs/>
          <w:iCs/>
        </w:rPr>
      </w:pPr>
      <w:r w:rsidRPr="004F2309">
        <w:t>United Way of Central Indiana</w:t>
      </w:r>
      <w:r w:rsidRPr="004F2309">
        <w:rPr>
          <w:rFonts w:asciiTheme="minorHAnsi" w:eastAsia="Times New Roman" w:hAnsiTheme="minorHAnsi" w:cstheme="minorHAnsi"/>
          <w:bCs/>
          <w:iCs/>
        </w:rPr>
        <w:t xml:space="preserve"> fights for the education, financial stability, health and basic needs of all people in central Indiana by creating, managing, and investing resources in sustainable solutions to our communities' most stubborn</w:t>
      </w:r>
      <w:r w:rsidR="004B20BF">
        <w:rPr>
          <w:rFonts w:asciiTheme="minorHAnsi" w:eastAsia="Times New Roman" w:hAnsiTheme="minorHAnsi" w:cstheme="minorHAnsi"/>
          <w:bCs/>
          <w:iCs/>
        </w:rPr>
        <w:t xml:space="preserve"> barriers to self-sufficiency. </w:t>
      </w:r>
      <w:r w:rsidRPr="004F2309">
        <w:rPr>
          <w:rFonts w:asciiTheme="minorHAnsi" w:eastAsia="Times New Roman" w:hAnsiTheme="minorHAnsi" w:cstheme="minorHAnsi"/>
          <w:bCs/>
          <w:iCs/>
        </w:rPr>
        <w:t>UWCI invites all members of our community to LIVE UNITED by giving, advocating and volunteering to improve lives in central Indiana.</w:t>
      </w:r>
      <w:r w:rsidR="001B6DD5">
        <w:rPr>
          <w:rFonts w:asciiTheme="minorHAnsi" w:eastAsia="Times New Roman" w:hAnsiTheme="minorHAnsi" w:cstheme="minorHAnsi"/>
          <w:bCs/>
          <w:iCs/>
        </w:rPr>
        <w:t xml:space="preserve"> Facebook: @unitedwayofcentralindiana. Twitter: @uwci</w:t>
      </w:r>
    </w:p>
    <w:p w14:paraId="24023A58" w14:textId="77777777" w:rsidR="00226BFC" w:rsidRPr="004F2309" w:rsidRDefault="00226BFC" w:rsidP="00226BFC">
      <w:pPr>
        <w:spacing w:after="0" w:line="240" w:lineRule="auto"/>
        <w:rPr>
          <w:rFonts w:asciiTheme="minorHAnsi" w:eastAsia="Times New Roman" w:hAnsiTheme="minorHAnsi" w:cstheme="minorHAnsi"/>
          <w:b/>
          <w:bCs/>
        </w:rPr>
      </w:pPr>
    </w:p>
    <w:p w14:paraId="5D8385CE" w14:textId="09804088" w:rsidR="00FA5DAF" w:rsidRPr="0006403E" w:rsidRDefault="00226BFC" w:rsidP="0006403E">
      <w:pPr>
        <w:spacing w:after="0" w:line="240" w:lineRule="auto"/>
        <w:rPr>
          <w:rFonts w:eastAsiaTheme="minorHAnsi"/>
        </w:rPr>
      </w:pPr>
      <w:r w:rsidRPr="00226BFC">
        <w:rPr>
          <w:b/>
          <w:bCs/>
        </w:rPr>
        <w:t xml:space="preserve">About Early Learning Indiana: </w:t>
      </w:r>
      <w:r w:rsidRPr="00226BFC">
        <w:rPr>
          <w:b/>
          <w:bCs/>
        </w:rPr>
        <w:br/>
      </w:r>
      <w:r w:rsidRPr="00226BFC">
        <w:t>Early Learning Indiana provides the highest level of early childhood education to prepare children for success in school and build a foundation for life-long learning. We serve as an advocate and leading voice for children, families, and early childhood education providers across the state. Early Learning Indiana also is a direct provider of high quality early learning for children, as one of the oldest child care providers in Indiana and one of the few non-profit child care agencies in the Indianapolis area. We provide training, mentoring, and technical assistance to enhance and equip families, early learning providers and businesses with the skills and knowledge to provide high quality learning. Our mission every day is to assure the highest quality early childhood education for children in Indiana.</w:t>
      </w:r>
      <w:r w:rsidRPr="00226BFC">
        <w:rPr>
          <w:b/>
          <w:bCs/>
        </w:rPr>
        <w:t xml:space="preserve"> </w:t>
      </w:r>
      <w:r w:rsidRPr="00226BFC">
        <w:t xml:space="preserve">To learn more, visit </w:t>
      </w:r>
      <w:hyperlink r:id="rId13" w:history="1">
        <w:r w:rsidRPr="00226BFC">
          <w:rPr>
            <w:rStyle w:val="Hyperlink"/>
          </w:rPr>
          <w:t>www.earlylearningin.org</w:t>
        </w:r>
      </w:hyperlink>
      <w:r w:rsidRPr="00226BFC">
        <w:t xml:space="preserve">. </w:t>
      </w:r>
    </w:p>
    <w:sectPr w:rsidR="00FA5DAF" w:rsidRPr="0006403E" w:rsidSect="00DF47C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25C9"/>
    <w:multiLevelType w:val="hybridMultilevel"/>
    <w:tmpl w:val="9D1C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B095C"/>
    <w:multiLevelType w:val="hybridMultilevel"/>
    <w:tmpl w:val="A2E2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9D"/>
    <w:rsid w:val="000023FC"/>
    <w:rsid w:val="000052E8"/>
    <w:rsid w:val="00041C9D"/>
    <w:rsid w:val="00042AC0"/>
    <w:rsid w:val="0006403E"/>
    <w:rsid w:val="00075174"/>
    <w:rsid w:val="000753D3"/>
    <w:rsid w:val="000D1FD2"/>
    <w:rsid w:val="000E2047"/>
    <w:rsid w:val="00142AE7"/>
    <w:rsid w:val="00146493"/>
    <w:rsid w:val="00165B13"/>
    <w:rsid w:val="00180365"/>
    <w:rsid w:val="00195E0B"/>
    <w:rsid w:val="001B0ABB"/>
    <w:rsid w:val="001B2007"/>
    <w:rsid w:val="001B6DD5"/>
    <w:rsid w:val="001D660C"/>
    <w:rsid w:val="00202D0E"/>
    <w:rsid w:val="00226BFC"/>
    <w:rsid w:val="0025105B"/>
    <w:rsid w:val="002829AF"/>
    <w:rsid w:val="00286795"/>
    <w:rsid w:val="002D7653"/>
    <w:rsid w:val="00340DA1"/>
    <w:rsid w:val="00344E4F"/>
    <w:rsid w:val="004A6197"/>
    <w:rsid w:val="004B20BF"/>
    <w:rsid w:val="004C3831"/>
    <w:rsid w:val="004E6278"/>
    <w:rsid w:val="004F2309"/>
    <w:rsid w:val="00501D36"/>
    <w:rsid w:val="005058E8"/>
    <w:rsid w:val="00543C7A"/>
    <w:rsid w:val="00545E15"/>
    <w:rsid w:val="005713F8"/>
    <w:rsid w:val="0058561B"/>
    <w:rsid w:val="005A0B54"/>
    <w:rsid w:val="005E37F4"/>
    <w:rsid w:val="00637852"/>
    <w:rsid w:val="00641EB9"/>
    <w:rsid w:val="00677FD2"/>
    <w:rsid w:val="006B29C6"/>
    <w:rsid w:val="006C671C"/>
    <w:rsid w:val="006D4673"/>
    <w:rsid w:val="006D7766"/>
    <w:rsid w:val="00702B9C"/>
    <w:rsid w:val="007069F8"/>
    <w:rsid w:val="00707789"/>
    <w:rsid w:val="00732420"/>
    <w:rsid w:val="00751B53"/>
    <w:rsid w:val="0075384B"/>
    <w:rsid w:val="007565B7"/>
    <w:rsid w:val="0076227C"/>
    <w:rsid w:val="00835170"/>
    <w:rsid w:val="00856E54"/>
    <w:rsid w:val="009171AF"/>
    <w:rsid w:val="00922D2D"/>
    <w:rsid w:val="00931067"/>
    <w:rsid w:val="009A12C9"/>
    <w:rsid w:val="009C23F1"/>
    <w:rsid w:val="009C2DFE"/>
    <w:rsid w:val="00A150FC"/>
    <w:rsid w:val="00A2472C"/>
    <w:rsid w:val="00A87266"/>
    <w:rsid w:val="00A87CD0"/>
    <w:rsid w:val="00AC02AE"/>
    <w:rsid w:val="00AD4EC0"/>
    <w:rsid w:val="00AF56A1"/>
    <w:rsid w:val="00AF7359"/>
    <w:rsid w:val="00B039E2"/>
    <w:rsid w:val="00B50EFB"/>
    <w:rsid w:val="00B6369A"/>
    <w:rsid w:val="00B867FD"/>
    <w:rsid w:val="00BA688D"/>
    <w:rsid w:val="00BB48EE"/>
    <w:rsid w:val="00BE4532"/>
    <w:rsid w:val="00C23B3A"/>
    <w:rsid w:val="00C45984"/>
    <w:rsid w:val="00C46DA7"/>
    <w:rsid w:val="00C63545"/>
    <w:rsid w:val="00C70BDB"/>
    <w:rsid w:val="00C73482"/>
    <w:rsid w:val="00C76D53"/>
    <w:rsid w:val="00D0164B"/>
    <w:rsid w:val="00D16F23"/>
    <w:rsid w:val="00D262EB"/>
    <w:rsid w:val="00D61322"/>
    <w:rsid w:val="00D816DB"/>
    <w:rsid w:val="00D9701B"/>
    <w:rsid w:val="00DC560E"/>
    <w:rsid w:val="00E92954"/>
    <w:rsid w:val="00E936E3"/>
    <w:rsid w:val="00EC341B"/>
    <w:rsid w:val="00EC50CE"/>
    <w:rsid w:val="00F52A34"/>
    <w:rsid w:val="00F63216"/>
    <w:rsid w:val="00F822F0"/>
    <w:rsid w:val="00F91B8A"/>
    <w:rsid w:val="00FA06BE"/>
    <w:rsid w:val="00FA5DAF"/>
    <w:rsid w:val="00FB2AD5"/>
    <w:rsid w:val="00FD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1AF"/>
    <w:rPr>
      <w:color w:val="0000FF"/>
      <w:u w:val="single"/>
    </w:rPr>
  </w:style>
  <w:style w:type="paragraph" w:styleId="ListParagraph">
    <w:name w:val="List Paragraph"/>
    <w:basedOn w:val="Normal"/>
    <w:uiPriority w:val="34"/>
    <w:qFormat/>
    <w:rsid w:val="009171AF"/>
    <w:pPr>
      <w:ind w:left="720"/>
      <w:contextualSpacing/>
    </w:pPr>
  </w:style>
  <w:style w:type="character" w:styleId="CommentReference">
    <w:name w:val="annotation reference"/>
    <w:basedOn w:val="DefaultParagraphFont"/>
    <w:uiPriority w:val="99"/>
    <w:semiHidden/>
    <w:unhideWhenUsed/>
    <w:rsid w:val="00702B9C"/>
    <w:rPr>
      <w:sz w:val="16"/>
      <w:szCs w:val="16"/>
    </w:rPr>
  </w:style>
  <w:style w:type="paragraph" w:styleId="CommentText">
    <w:name w:val="annotation text"/>
    <w:basedOn w:val="Normal"/>
    <w:link w:val="CommentTextChar"/>
    <w:uiPriority w:val="99"/>
    <w:semiHidden/>
    <w:unhideWhenUsed/>
    <w:rsid w:val="00702B9C"/>
    <w:pPr>
      <w:spacing w:line="240" w:lineRule="auto"/>
    </w:pPr>
    <w:rPr>
      <w:sz w:val="20"/>
      <w:szCs w:val="20"/>
    </w:rPr>
  </w:style>
  <w:style w:type="character" w:customStyle="1" w:styleId="CommentTextChar">
    <w:name w:val="Comment Text Char"/>
    <w:basedOn w:val="DefaultParagraphFont"/>
    <w:link w:val="CommentText"/>
    <w:uiPriority w:val="99"/>
    <w:semiHidden/>
    <w:rsid w:val="00702B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B9C"/>
    <w:rPr>
      <w:b/>
      <w:bCs/>
    </w:rPr>
  </w:style>
  <w:style w:type="character" w:customStyle="1" w:styleId="CommentSubjectChar">
    <w:name w:val="Comment Subject Char"/>
    <w:basedOn w:val="CommentTextChar"/>
    <w:link w:val="CommentSubject"/>
    <w:uiPriority w:val="99"/>
    <w:semiHidden/>
    <w:rsid w:val="00702B9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0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9C"/>
    <w:rPr>
      <w:rFonts w:ascii="Tahoma" w:eastAsia="Calibri" w:hAnsi="Tahoma" w:cs="Tahoma"/>
      <w:sz w:val="16"/>
      <w:szCs w:val="16"/>
    </w:rPr>
  </w:style>
  <w:style w:type="character" w:customStyle="1" w:styleId="u-linkcomplex-target">
    <w:name w:val="u-linkcomplex-target"/>
    <w:basedOn w:val="DefaultParagraphFont"/>
    <w:rsid w:val="001B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1AF"/>
    <w:rPr>
      <w:color w:val="0000FF"/>
      <w:u w:val="single"/>
    </w:rPr>
  </w:style>
  <w:style w:type="paragraph" w:styleId="ListParagraph">
    <w:name w:val="List Paragraph"/>
    <w:basedOn w:val="Normal"/>
    <w:uiPriority w:val="34"/>
    <w:qFormat/>
    <w:rsid w:val="009171AF"/>
    <w:pPr>
      <w:ind w:left="720"/>
      <w:contextualSpacing/>
    </w:pPr>
  </w:style>
  <w:style w:type="character" w:styleId="CommentReference">
    <w:name w:val="annotation reference"/>
    <w:basedOn w:val="DefaultParagraphFont"/>
    <w:uiPriority w:val="99"/>
    <w:semiHidden/>
    <w:unhideWhenUsed/>
    <w:rsid w:val="00702B9C"/>
    <w:rPr>
      <w:sz w:val="16"/>
      <w:szCs w:val="16"/>
    </w:rPr>
  </w:style>
  <w:style w:type="paragraph" w:styleId="CommentText">
    <w:name w:val="annotation text"/>
    <w:basedOn w:val="Normal"/>
    <w:link w:val="CommentTextChar"/>
    <w:uiPriority w:val="99"/>
    <w:semiHidden/>
    <w:unhideWhenUsed/>
    <w:rsid w:val="00702B9C"/>
    <w:pPr>
      <w:spacing w:line="240" w:lineRule="auto"/>
    </w:pPr>
    <w:rPr>
      <w:sz w:val="20"/>
      <w:szCs w:val="20"/>
    </w:rPr>
  </w:style>
  <w:style w:type="character" w:customStyle="1" w:styleId="CommentTextChar">
    <w:name w:val="Comment Text Char"/>
    <w:basedOn w:val="DefaultParagraphFont"/>
    <w:link w:val="CommentText"/>
    <w:uiPriority w:val="99"/>
    <w:semiHidden/>
    <w:rsid w:val="00702B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B9C"/>
    <w:rPr>
      <w:b/>
      <w:bCs/>
    </w:rPr>
  </w:style>
  <w:style w:type="character" w:customStyle="1" w:styleId="CommentSubjectChar">
    <w:name w:val="Comment Subject Char"/>
    <w:basedOn w:val="CommentTextChar"/>
    <w:link w:val="CommentSubject"/>
    <w:uiPriority w:val="99"/>
    <w:semiHidden/>
    <w:rsid w:val="00702B9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0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9C"/>
    <w:rPr>
      <w:rFonts w:ascii="Tahoma" w:eastAsia="Calibri" w:hAnsi="Tahoma" w:cs="Tahoma"/>
      <w:sz w:val="16"/>
      <w:szCs w:val="16"/>
    </w:rPr>
  </w:style>
  <w:style w:type="character" w:customStyle="1" w:styleId="u-linkcomplex-target">
    <w:name w:val="u-linkcomplex-target"/>
    <w:basedOn w:val="DefaultParagraphFont"/>
    <w:rsid w:val="001B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1560">
      <w:bodyDiv w:val="1"/>
      <w:marLeft w:val="0"/>
      <w:marRight w:val="0"/>
      <w:marTop w:val="0"/>
      <w:marBottom w:val="0"/>
      <w:divBdr>
        <w:top w:val="none" w:sz="0" w:space="0" w:color="auto"/>
        <w:left w:val="none" w:sz="0" w:space="0" w:color="auto"/>
        <w:bottom w:val="none" w:sz="0" w:space="0" w:color="auto"/>
        <w:right w:val="none" w:sz="0" w:space="0" w:color="auto"/>
      </w:divBdr>
    </w:div>
    <w:div w:id="14356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arlylearningin.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llIN4Pre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In4Pre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lIn4PreK.com"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C327-3D7F-4621-91A8-4CDC7D23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Jarosz Brady</dc:creator>
  <cp:lastModifiedBy>Francesca Jarosz Brady</cp:lastModifiedBy>
  <cp:revision>4</cp:revision>
  <cp:lastPrinted>2016-08-10T12:21:00Z</cp:lastPrinted>
  <dcterms:created xsi:type="dcterms:W3CDTF">2016-08-11T17:25:00Z</dcterms:created>
  <dcterms:modified xsi:type="dcterms:W3CDTF">2016-08-11T19:37:00Z</dcterms:modified>
</cp:coreProperties>
</file>