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1067" w14:textId="00C4B09A" w:rsidR="008B1DDF"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bookmarkStart w:id="0" w:name="Catholic_Super"/>
      <w:r>
        <w:rPr>
          <w:rFonts w:ascii="Times New Roman" w:hAnsi="Times New Roman" w:cs="Times New Roman"/>
        </w:rPr>
        <w:t>Mr Danny Casey</w:t>
      </w:r>
    </w:p>
    <w:p w14:paraId="14B7B16E" w14:textId="64CF1CFA" w:rsidR="009E2620"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Chair</w:t>
      </w:r>
    </w:p>
    <w:p w14:paraId="78977E9B" w14:textId="1CDE10BF" w:rsidR="009E2620"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Trustee Board</w:t>
      </w:r>
    </w:p>
    <w:p w14:paraId="0E3533F3" w14:textId="270A8058" w:rsidR="009E2620"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Catholic Super</w:t>
      </w:r>
    </w:p>
    <w:p w14:paraId="58EA7DE5" w14:textId="2DDFFF85" w:rsidR="009E2620"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055A54E8" w14:textId="7364F249" w:rsidR="009E2620" w:rsidRDefault="00136285"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Times New Roman" w:hAnsi="Times New Roman" w:cs="Times New Roman"/>
        </w:rPr>
      </w:pPr>
      <w:hyperlink r:id="rId7" w:history="1">
        <w:r w:rsidR="009E2620" w:rsidRPr="0028591F">
          <w:rPr>
            <w:rStyle w:val="Hyperlink"/>
            <w:rFonts w:ascii="Times New Roman" w:hAnsi="Times New Roman" w:cs="Times New Roman"/>
          </w:rPr>
          <w:t>Info@csf.com.au</w:t>
        </w:r>
      </w:hyperlink>
    </w:p>
    <w:p w14:paraId="02AFDF99" w14:textId="30219479" w:rsidR="004D5268" w:rsidRDefault="004D5268"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1349C007" w14:textId="4A032006" w:rsidR="004D5268" w:rsidRDefault="004D5268"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GPO Box 4303</w:t>
      </w:r>
    </w:p>
    <w:p w14:paraId="58210FE4" w14:textId="61206B19" w:rsidR="009E2620" w:rsidRDefault="004D5268"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roofErr w:type="gramStart"/>
      <w:r>
        <w:rPr>
          <w:rFonts w:ascii="Times New Roman" w:hAnsi="Times New Roman" w:cs="Times New Roman"/>
        </w:rPr>
        <w:t>Melbourne  Vic</w:t>
      </w:r>
      <w:proofErr w:type="gramEnd"/>
      <w:r>
        <w:rPr>
          <w:rFonts w:ascii="Times New Roman" w:hAnsi="Times New Roman" w:cs="Times New Roman"/>
        </w:rPr>
        <w:t xml:space="preserve">  3001</w:t>
      </w:r>
    </w:p>
    <w:p w14:paraId="2C6DCECA" w14:textId="77777777" w:rsidR="009E2620"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3970116D" w14:textId="00253E8B" w:rsidR="009B69E3" w:rsidRDefault="00A015ED"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r>
        <w:rPr>
          <w:rFonts w:ascii="Times New Roman" w:hAnsi="Times New Roman" w:cs="Times New Roman"/>
        </w:rPr>
        <w:t>Dear</w:t>
      </w:r>
      <w:bookmarkEnd w:id="0"/>
      <w:r>
        <w:rPr>
          <w:rFonts w:ascii="Times New Roman" w:hAnsi="Times New Roman" w:cs="Times New Roman"/>
        </w:rPr>
        <w:t xml:space="preserve"> </w:t>
      </w:r>
      <w:r w:rsidR="009E2620">
        <w:rPr>
          <w:rFonts w:ascii="Times New Roman" w:hAnsi="Times New Roman" w:cs="Times New Roman"/>
        </w:rPr>
        <w:t>Mr Casey</w:t>
      </w:r>
    </w:p>
    <w:p w14:paraId="1B595672" w14:textId="6C3F08A8" w:rsidR="009B69E3" w:rsidRDefault="008D590C"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r>
        <w:rPr>
          <w:rFonts w:ascii="Times New Roman" w:hAnsi="Times New Roman" w:cs="Times New Roman"/>
        </w:rPr>
        <w:tab/>
      </w:r>
      <w:r w:rsidR="00A015ED">
        <w:rPr>
          <w:rFonts w:ascii="Times New Roman" w:hAnsi="Times New Roman" w:cs="Times New Roman"/>
        </w:rPr>
        <w:t xml:space="preserve">I am writing to you as a member of Catholic Super because of my deep concern with climate change and because my Catholic faith is asking me to question whether the way I live is harming the planet and its poorest people. Let me explain my faith and values first and then I will explain why I am concerned about Catholic Super’s approach to climate change. </w:t>
      </w:r>
    </w:p>
    <w:p w14:paraId="4D5610B4" w14:textId="77777777" w:rsidR="009B69E3" w:rsidRDefault="00A015ED"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rPr>
          <w:rFonts w:ascii="Times New Roman" w:hAnsi="Times New Roman" w:cs="Times New Roman"/>
        </w:rPr>
      </w:pPr>
      <w:r>
        <w:rPr>
          <w:rFonts w:ascii="Times New Roman" w:hAnsi="Times New Roman" w:cs="Times New Roman"/>
        </w:rPr>
        <w:t xml:space="preserve">Pope Francis wrote the encyclical </w:t>
      </w:r>
      <w:r>
        <w:rPr>
          <w:rFonts w:ascii="Times New Roman" w:hAnsi="Times New Roman" w:cs="Times New Roman"/>
          <w:i/>
        </w:rPr>
        <w:t>Laudato Si’</w:t>
      </w:r>
      <w:r>
        <w:rPr>
          <w:rFonts w:ascii="Times New Roman" w:hAnsi="Times New Roman" w:cs="Times New Roman"/>
        </w:rPr>
        <w:t xml:space="preserve"> in response to the grave and urgent ecological crises facing humanity. He outlines a clear vision for the Church to enter into an ‘integral ecology’. This means that the Church and all its members must live in a way that respects the deep connection between all the things that share our planet, the biosphere of the earth, or ‘our common home’. Pope Francis talks about needing to let go of ‘anthropocentrism’, the idea that we as a species think that the world revolves around us, that we are gods, above everything. Pope Francis has made it abundantly clear that we need to let go of this sinful thinking and move towards an integral ecology. He explains that our actions that degrade the integrity of the earth are sins against each other and God.</w:t>
      </w:r>
    </w:p>
    <w:p w14:paraId="79CBB98E" w14:textId="77777777" w:rsidR="009B69E3" w:rsidRDefault="00A015ED"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rPr>
          <w:rFonts w:ascii="Times New Roman" w:hAnsi="Times New Roman" w:cs="Times New Roman"/>
        </w:rPr>
      </w:pPr>
      <w:r>
        <w:rPr>
          <w:rFonts w:ascii="Times New Roman" w:hAnsi="Times New Roman" w:cs="Times New Roman"/>
        </w:rPr>
        <w:t xml:space="preserve">Pope Francis established the Dicastery for Promoting Integral Human Development in Rome to support action by Catholics all around the world to respond to the vision of </w:t>
      </w:r>
      <w:r>
        <w:rPr>
          <w:rFonts w:ascii="Times New Roman" w:hAnsi="Times New Roman" w:cs="Times New Roman"/>
          <w:i/>
        </w:rPr>
        <w:t>Laudato Si’</w:t>
      </w:r>
      <w:r>
        <w:rPr>
          <w:rFonts w:ascii="Times New Roman" w:hAnsi="Times New Roman" w:cs="Times New Roman"/>
        </w:rPr>
        <w:t xml:space="preserve">. The Dicastery has launched an action platform that calls on families, dioceses, schools, universities, health services, religious orders and businesses to embark on a 7-year journey towards an integral ecology. Within the Dicastery action platform, those who sign up for the 7-year journey are called to divest from fossil fuels and any other activity harmful to people or the planet. That has of course prompted me to investigate my own finances to determine if my money is in any way contributing to harming the planet or people. </w:t>
      </w:r>
    </w:p>
    <w:p w14:paraId="179A7992" w14:textId="09F68006" w:rsidR="009B69E3" w:rsidRDefault="00A015ED"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rPr>
          <w:rFonts w:ascii="Times New Roman" w:hAnsi="Times New Roman" w:cs="Times New Roman"/>
        </w:rPr>
      </w:pPr>
      <w:r>
        <w:rPr>
          <w:rFonts w:ascii="Times New Roman" w:hAnsi="Times New Roman" w:cs="Times New Roman"/>
        </w:rPr>
        <w:t xml:space="preserve">My understanding of the situation in Australia is informed by what I consider the best available, independent scientific advice on what we must do to play our part in meeting the challenge of integral ecology in general and climate change in particular. </w:t>
      </w:r>
      <w:r w:rsidR="0009500B">
        <w:rPr>
          <w:rFonts w:ascii="Times New Roman" w:hAnsi="Times New Roman" w:cs="Times New Roman"/>
        </w:rPr>
        <w:t xml:space="preserve">The latest Intergovernmental Panel on Climate Change report released on 7 August 2021 is a game </w:t>
      </w:r>
      <w:r w:rsidR="0009500B">
        <w:rPr>
          <w:rFonts w:ascii="Times New Roman" w:hAnsi="Times New Roman" w:cs="Times New Roman"/>
        </w:rPr>
        <w:lastRenderedPageBreak/>
        <w:t>changer. The focus of all our efforts needs to shift to achieving significant change in CO</w:t>
      </w:r>
      <w:r w:rsidR="0009500B" w:rsidRPr="00B94C2E">
        <w:rPr>
          <w:rFonts w:ascii="Times New Roman" w:hAnsi="Times New Roman" w:cs="Times New Roman"/>
          <w:vertAlign w:val="subscript"/>
        </w:rPr>
        <w:t>2</w:t>
      </w:r>
      <w:r w:rsidR="0009500B">
        <w:rPr>
          <w:rFonts w:ascii="Times New Roman" w:hAnsi="Times New Roman" w:cs="Times New Roman"/>
        </w:rPr>
        <w:t xml:space="preserve"> emissions in this decade. The critical time for change is now.</w:t>
      </w:r>
      <w:r w:rsidR="009E2620">
        <w:rPr>
          <w:rFonts w:ascii="Times New Roman" w:hAnsi="Times New Roman" w:cs="Times New Roman"/>
        </w:rPr>
        <w:t xml:space="preserve"> </w:t>
      </w:r>
      <w:r>
        <w:rPr>
          <w:rFonts w:ascii="Times New Roman" w:hAnsi="Times New Roman" w:cs="Times New Roman"/>
        </w:rPr>
        <w:t>The Climate Council</w:t>
      </w:r>
      <w:r w:rsidR="0009500B">
        <w:rPr>
          <w:rFonts w:ascii="Times New Roman" w:hAnsi="Times New Roman" w:cs="Times New Roman"/>
        </w:rPr>
        <w:t xml:space="preserve"> of Australia argues that </w:t>
      </w:r>
      <w:r>
        <w:rPr>
          <w:rFonts w:ascii="Times New Roman" w:hAnsi="Times New Roman" w:cs="Times New Roman"/>
        </w:rPr>
        <w:t xml:space="preserve">Australia should be aiming to reduce emissions by 75% (below 2005 levels) by 2030, and reach net zero by 2035 in order to play our role in meeting the Paris climate goals, while global emissions must reach net zero by 2040 at the latest. </w:t>
      </w:r>
    </w:p>
    <w:p w14:paraId="6E75F383" w14:textId="5E85C804" w:rsidR="0009500B" w:rsidRDefault="00A015ED"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rPr>
          <w:rFonts w:ascii="Times New Roman" w:hAnsi="Times New Roman" w:cs="Times New Roman"/>
        </w:rPr>
      </w:pPr>
      <w:r>
        <w:rPr>
          <w:rFonts w:ascii="Times New Roman" w:hAnsi="Times New Roman" w:cs="Times New Roman"/>
        </w:rPr>
        <w:t xml:space="preserve">In light of all of the above, I have taken a close look at Catholic Super’s website to see if I can be confident that my values and my financial arrangements are in alignment. I </w:t>
      </w:r>
      <w:r w:rsidR="0009500B">
        <w:rPr>
          <w:rFonts w:ascii="Times New Roman" w:hAnsi="Times New Roman" w:cs="Times New Roman"/>
        </w:rPr>
        <w:t>was both heartened and concerned by what I found. I was heartened to find your</w:t>
      </w:r>
      <w:r w:rsidR="00BE1568">
        <w:rPr>
          <w:rFonts w:ascii="Times New Roman" w:hAnsi="Times New Roman" w:cs="Times New Roman"/>
        </w:rPr>
        <w:t xml:space="preserve"> commitment to the Principles for Responsible Investment and the application of Environmental, Sustainability and Governance (ESG) criteria. I am pleased that you offer members a ‘</w:t>
      </w:r>
      <w:proofErr w:type="spellStart"/>
      <w:r w:rsidR="00BE1568">
        <w:rPr>
          <w:rFonts w:ascii="Times New Roman" w:hAnsi="Times New Roman" w:cs="Times New Roman"/>
        </w:rPr>
        <w:t>PositiveIMPACT</w:t>
      </w:r>
      <w:proofErr w:type="spellEnd"/>
      <w:r w:rsidR="00BE1568">
        <w:rPr>
          <w:rFonts w:ascii="Times New Roman" w:hAnsi="Times New Roman" w:cs="Times New Roman"/>
        </w:rPr>
        <w:t xml:space="preserve">’ option. I also note that you have a </w:t>
      </w:r>
      <w:r w:rsidR="00BE1568" w:rsidRPr="00BE1568">
        <w:rPr>
          <w:rFonts w:ascii="Times New Roman" w:hAnsi="Times New Roman" w:cs="Times New Roman"/>
          <w:i/>
        </w:rPr>
        <w:t>Climate Change Position Statement</w:t>
      </w:r>
      <w:r w:rsidR="00BE1568">
        <w:rPr>
          <w:rFonts w:ascii="Times New Roman" w:hAnsi="Times New Roman" w:cs="Times New Roman"/>
        </w:rPr>
        <w:t>.</w:t>
      </w:r>
      <w:r w:rsidR="0009500B">
        <w:rPr>
          <w:rFonts w:ascii="Times New Roman" w:hAnsi="Times New Roman" w:cs="Times New Roman"/>
        </w:rPr>
        <w:t xml:space="preserve"> </w:t>
      </w:r>
      <w:r w:rsidR="00BE1568">
        <w:rPr>
          <w:rFonts w:ascii="Times New Roman" w:hAnsi="Times New Roman" w:cs="Times New Roman"/>
        </w:rPr>
        <w:t>I was most heartened to read you</w:t>
      </w:r>
      <w:r w:rsidR="0033500F">
        <w:rPr>
          <w:rFonts w:ascii="Times New Roman" w:hAnsi="Times New Roman" w:cs="Times New Roman"/>
        </w:rPr>
        <w:t>r latest</w:t>
      </w:r>
      <w:r w:rsidR="00BE1568">
        <w:rPr>
          <w:rFonts w:ascii="Times New Roman" w:hAnsi="Times New Roman" w:cs="Times New Roman"/>
        </w:rPr>
        <w:t xml:space="preserve"> </w:t>
      </w:r>
      <w:r w:rsidR="0009500B">
        <w:rPr>
          <w:rFonts w:ascii="Times New Roman" w:hAnsi="Times New Roman" w:cs="Times New Roman"/>
          <w:i/>
        </w:rPr>
        <w:t>Responsible Investment Report</w:t>
      </w:r>
      <w:r w:rsidR="0009500B">
        <w:rPr>
          <w:rFonts w:ascii="Times New Roman" w:hAnsi="Times New Roman" w:cs="Times New Roman"/>
        </w:rPr>
        <w:t>. It gives me confidence that my super is with an organisation that is tak</w:t>
      </w:r>
      <w:r w:rsidR="00EB7842">
        <w:rPr>
          <w:rFonts w:ascii="Times New Roman" w:hAnsi="Times New Roman" w:cs="Times New Roman"/>
        </w:rPr>
        <w:t>ing</w:t>
      </w:r>
      <w:r w:rsidR="0009500B">
        <w:rPr>
          <w:rFonts w:ascii="Times New Roman" w:hAnsi="Times New Roman" w:cs="Times New Roman"/>
        </w:rPr>
        <w:t xml:space="preserve"> the challenges of climate change seriously and </w:t>
      </w:r>
      <w:r w:rsidR="0033500F">
        <w:rPr>
          <w:rFonts w:ascii="Times New Roman" w:hAnsi="Times New Roman" w:cs="Times New Roman"/>
        </w:rPr>
        <w:t>trying</w:t>
      </w:r>
      <w:r w:rsidR="0009500B">
        <w:rPr>
          <w:rFonts w:ascii="Times New Roman" w:hAnsi="Times New Roman" w:cs="Times New Roman"/>
        </w:rPr>
        <w:t xml:space="preserve"> to communicate this with </w:t>
      </w:r>
      <w:r w:rsidR="00EB7842">
        <w:rPr>
          <w:rFonts w:ascii="Times New Roman" w:hAnsi="Times New Roman" w:cs="Times New Roman"/>
        </w:rPr>
        <w:t>its</w:t>
      </w:r>
      <w:r w:rsidR="0009500B">
        <w:rPr>
          <w:rFonts w:ascii="Times New Roman" w:hAnsi="Times New Roman" w:cs="Times New Roman"/>
        </w:rPr>
        <w:t xml:space="preserve"> members.</w:t>
      </w:r>
      <w:r w:rsidR="00BE1568">
        <w:rPr>
          <w:rFonts w:ascii="Times New Roman" w:hAnsi="Times New Roman" w:cs="Times New Roman"/>
        </w:rPr>
        <w:t xml:space="preserve"> </w:t>
      </w:r>
      <w:r w:rsidR="00EB7842">
        <w:rPr>
          <w:rFonts w:ascii="Times New Roman" w:hAnsi="Times New Roman" w:cs="Times New Roman"/>
        </w:rPr>
        <w:t>I note that the</w:t>
      </w:r>
      <w:r w:rsidR="0033500F">
        <w:rPr>
          <w:rFonts w:ascii="Times New Roman" w:hAnsi="Times New Roman" w:cs="Times New Roman"/>
        </w:rPr>
        <w:t xml:space="preserve"> report says that the</w:t>
      </w:r>
      <w:r w:rsidR="00EB7842">
        <w:rPr>
          <w:rFonts w:ascii="Times New Roman" w:hAnsi="Times New Roman" w:cs="Times New Roman"/>
        </w:rPr>
        <w:t xml:space="preserve"> Board has agreed to achieving Net Zero by 2050</w:t>
      </w:r>
      <w:r w:rsidR="00BE1568">
        <w:rPr>
          <w:rFonts w:ascii="Times New Roman" w:hAnsi="Times New Roman" w:cs="Times New Roman"/>
        </w:rPr>
        <w:t xml:space="preserve">, something that is not mentioned in your </w:t>
      </w:r>
      <w:r w:rsidR="00BE1568">
        <w:rPr>
          <w:rFonts w:ascii="Times New Roman" w:hAnsi="Times New Roman" w:cs="Times New Roman"/>
          <w:i/>
        </w:rPr>
        <w:t>Climate Change Position Statement.</w:t>
      </w:r>
      <w:r w:rsidR="0033500F">
        <w:rPr>
          <w:rFonts w:ascii="Times New Roman" w:hAnsi="Times New Roman" w:cs="Times New Roman"/>
        </w:rPr>
        <w:t xml:space="preserve"> I also note </w:t>
      </w:r>
      <w:r w:rsidR="00EB7842">
        <w:rPr>
          <w:rFonts w:ascii="Times New Roman" w:hAnsi="Times New Roman" w:cs="Times New Roman"/>
        </w:rPr>
        <w:t>that you are taking active steps to measure the carbon emissions across your portfolio</w:t>
      </w:r>
      <w:r w:rsidR="0033500F">
        <w:rPr>
          <w:rFonts w:ascii="Times New Roman" w:hAnsi="Times New Roman" w:cs="Times New Roman"/>
        </w:rPr>
        <w:t xml:space="preserve"> and recognise the technical challenges involved. </w:t>
      </w:r>
    </w:p>
    <w:p w14:paraId="02FC049B" w14:textId="0A77D3E2" w:rsidR="00EB7842" w:rsidRDefault="0033500F"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rPr>
          <w:rFonts w:ascii="Times New Roman" w:hAnsi="Times New Roman" w:cs="Times New Roman"/>
        </w:rPr>
      </w:pPr>
      <w:r>
        <w:rPr>
          <w:rFonts w:ascii="Times New Roman" w:hAnsi="Times New Roman" w:cs="Times New Roman"/>
        </w:rPr>
        <w:t xml:space="preserve">What I am most concerned about is that your current </w:t>
      </w:r>
      <w:r>
        <w:rPr>
          <w:rFonts w:ascii="Times New Roman" w:hAnsi="Times New Roman" w:cs="Times New Roman"/>
          <w:i/>
        </w:rPr>
        <w:t>Climate Change Position Statement</w:t>
      </w:r>
      <w:r>
        <w:rPr>
          <w:rFonts w:ascii="Times New Roman" w:hAnsi="Times New Roman" w:cs="Times New Roman"/>
        </w:rPr>
        <w:t xml:space="preserve"> has not yet responded to the latest IPCC report. This should be done urgently as it is now clear that </w:t>
      </w:r>
      <w:r w:rsidR="00EB7842">
        <w:rPr>
          <w:rFonts w:ascii="Times New Roman" w:hAnsi="Times New Roman" w:cs="Times New Roman"/>
        </w:rPr>
        <w:t>the goal of decarbonising the fund’s portfolio by 2050 is completely inadequate.</w:t>
      </w:r>
      <w:r w:rsidR="00590E9F">
        <w:rPr>
          <w:rFonts w:ascii="Times New Roman" w:hAnsi="Times New Roman" w:cs="Times New Roman"/>
        </w:rPr>
        <w:t xml:space="preserve"> </w:t>
      </w:r>
      <w:r w:rsidR="00590E9F">
        <w:rPr>
          <w:rFonts w:ascii="Times New Roman" w:hAnsi="Times New Roman" w:cs="Times New Roman"/>
        </w:rPr>
        <w:t>Unfortunately, you seem to equate Net Zero by 2050 with being ‘in line with the Paris Agreement’. This is not the case. The Paris Agreement is to keep global warming well below 2</w:t>
      </w:r>
      <w:r w:rsidR="00590E9F" w:rsidRPr="001F5305">
        <w:rPr>
          <w:rFonts w:ascii="Times New Roman" w:hAnsi="Times New Roman" w:cs="Times New Roman"/>
          <w:vertAlign w:val="superscript"/>
        </w:rPr>
        <w:t>0</w:t>
      </w:r>
      <w:r w:rsidR="00590E9F">
        <w:rPr>
          <w:rFonts w:ascii="Times New Roman" w:hAnsi="Times New Roman" w:cs="Times New Roman"/>
        </w:rPr>
        <w:t>C (aiming for 1.5</w:t>
      </w:r>
      <w:r w:rsidR="00590E9F" w:rsidRPr="001F5305">
        <w:rPr>
          <w:rFonts w:ascii="Times New Roman" w:hAnsi="Times New Roman" w:cs="Times New Roman"/>
          <w:vertAlign w:val="superscript"/>
        </w:rPr>
        <w:t>0</w:t>
      </w:r>
      <w:r w:rsidR="00590E9F">
        <w:rPr>
          <w:rFonts w:ascii="Times New Roman" w:hAnsi="Times New Roman" w:cs="Times New Roman"/>
        </w:rPr>
        <w:t>C). More rapid emissions reductions are required in the next decade.</w:t>
      </w:r>
      <w:r w:rsidR="00EB7842">
        <w:rPr>
          <w:rFonts w:ascii="Times New Roman" w:hAnsi="Times New Roman" w:cs="Times New Roman"/>
        </w:rPr>
        <w:t xml:space="preserve"> I am aware that other superannuation funds, such as NGS Super, have committed to achieving a carbon neutral portfolio by 2030. This level of commitment is not out of reach of Catholic Super and I ask that the Board reconsider the fund’s target as a matter of urgency. </w:t>
      </w:r>
    </w:p>
    <w:p w14:paraId="311E8F4E" w14:textId="25195FEE" w:rsidR="00182E1A" w:rsidRDefault="00EB7842" w:rsidP="00182E1A">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rPr>
          <w:rFonts w:ascii="Times New Roman" w:hAnsi="Times New Roman" w:cs="Times New Roman"/>
        </w:rPr>
      </w:pPr>
      <w:r>
        <w:rPr>
          <w:rFonts w:ascii="Times New Roman" w:hAnsi="Times New Roman" w:cs="Times New Roman"/>
        </w:rPr>
        <w:t xml:space="preserve">I am also concerned that the fund has got the balance between ‘engagement’ and ‘divestment’ wrong. </w:t>
      </w:r>
      <w:r w:rsidR="00B94C2E">
        <w:rPr>
          <w:rFonts w:ascii="Times New Roman" w:hAnsi="Times New Roman" w:cs="Times New Roman"/>
        </w:rPr>
        <w:t xml:space="preserve">I welcome the </w:t>
      </w:r>
      <w:r w:rsidR="00182E1A">
        <w:rPr>
          <w:rFonts w:ascii="Times New Roman" w:hAnsi="Times New Roman" w:cs="Times New Roman"/>
        </w:rPr>
        <w:t xml:space="preserve">steps you have made towards </w:t>
      </w:r>
      <w:r w:rsidR="00B94C2E">
        <w:rPr>
          <w:rFonts w:ascii="Times New Roman" w:hAnsi="Times New Roman" w:cs="Times New Roman"/>
        </w:rPr>
        <w:t xml:space="preserve">transparency </w:t>
      </w:r>
      <w:r w:rsidR="0033500F">
        <w:rPr>
          <w:rFonts w:ascii="Times New Roman" w:hAnsi="Times New Roman" w:cs="Times New Roman"/>
        </w:rPr>
        <w:t xml:space="preserve">on proxy voting and engagement strategies </w:t>
      </w:r>
      <w:r w:rsidR="00B94C2E">
        <w:rPr>
          <w:rFonts w:ascii="Times New Roman" w:hAnsi="Times New Roman" w:cs="Times New Roman"/>
        </w:rPr>
        <w:t xml:space="preserve">in the </w:t>
      </w:r>
      <w:r w:rsidR="00B94C2E">
        <w:rPr>
          <w:rFonts w:ascii="Times New Roman" w:hAnsi="Times New Roman" w:cs="Times New Roman"/>
          <w:i/>
        </w:rPr>
        <w:t>Responsible Investment Report</w:t>
      </w:r>
      <w:r w:rsidR="00B94C2E">
        <w:rPr>
          <w:rFonts w:ascii="Times New Roman" w:hAnsi="Times New Roman" w:cs="Times New Roman"/>
        </w:rPr>
        <w:t xml:space="preserve">. What is not clear is how you are exercising these tools of influence. For example, you report on the number of times you have voted on ‘potentially contentious’ ESG issues but </w:t>
      </w:r>
      <w:r w:rsidR="006B3CB9">
        <w:rPr>
          <w:rFonts w:ascii="Times New Roman" w:hAnsi="Times New Roman" w:cs="Times New Roman"/>
        </w:rPr>
        <w:t xml:space="preserve">not on how you voted, </w:t>
      </w:r>
      <w:r w:rsidR="003066E1">
        <w:rPr>
          <w:rFonts w:ascii="Times New Roman" w:hAnsi="Times New Roman" w:cs="Times New Roman"/>
        </w:rPr>
        <w:t>why you voted the way you did</w:t>
      </w:r>
      <w:r w:rsidR="006B3CB9">
        <w:rPr>
          <w:rFonts w:ascii="Times New Roman" w:hAnsi="Times New Roman" w:cs="Times New Roman"/>
        </w:rPr>
        <w:t>,</w:t>
      </w:r>
      <w:r w:rsidR="003066E1">
        <w:rPr>
          <w:rFonts w:ascii="Times New Roman" w:hAnsi="Times New Roman" w:cs="Times New Roman"/>
        </w:rPr>
        <w:t xml:space="preserve"> and </w:t>
      </w:r>
      <w:r w:rsidR="00B94C2E">
        <w:rPr>
          <w:rFonts w:ascii="Times New Roman" w:hAnsi="Times New Roman" w:cs="Times New Roman"/>
        </w:rPr>
        <w:t>what impact you hoped to achieve in exercising your votes.</w:t>
      </w:r>
      <w:r w:rsidR="003066E1">
        <w:rPr>
          <w:rFonts w:ascii="Times New Roman" w:hAnsi="Times New Roman" w:cs="Times New Roman"/>
        </w:rPr>
        <w:t xml:space="preserve"> I have looked at the proxy voting register for 2020 on your website and it is very difficult to see how </w:t>
      </w:r>
      <w:proofErr w:type="spellStart"/>
      <w:r w:rsidR="003066E1">
        <w:rPr>
          <w:rFonts w:ascii="Times New Roman" w:hAnsi="Times New Roman" w:cs="Times New Roman"/>
        </w:rPr>
        <w:t>Togethr</w:t>
      </w:r>
      <w:proofErr w:type="spellEnd"/>
      <w:r w:rsidR="003066E1">
        <w:rPr>
          <w:rFonts w:ascii="Times New Roman" w:hAnsi="Times New Roman" w:cs="Times New Roman"/>
        </w:rPr>
        <w:t xml:space="preserve"> Trustees (the trustee of Catholic Super) has used its influence to good effect.</w:t>
      </w:r>
      <w:r w:rsidR="00590E9F">
        <w:rPr>
          <w:rFonts w:ascii="Times New Roman" w:hAnsi="Times New Roman" w:cs="Times New Roman"/>
        </w:rPr>
        <w:t xml:space="preserve"> </w:t>
      </w:r>
      <w:r w:rsidR="003066E1">
        <w:rPr>
          <w:rFonts w:ascii="Times New Roman" w:hAnsi="Times New Roman" w:cs="Times New Roman"/>
        </w:rPr>
        <w:lastRenderedPageBreak/>
        <w:t xml:space="preserve">For example, I note that </w:t>
      </w:r>
      <w:r w:rsidR="006B3CB9">
        <w:rPr>
          <w:rFonts w:ascii="Times New Roman" w:hAnsi="Times New Roman" w:cs="Times New Roman"/>
        </w:rPr>
        <w:t xml:space="preserve">you voted against </w:t>
      </w:r>
      <w:r w:rsidR="00182E1A">
        <w:rPr>
          <w:rFonts w:ascii="Times New Roman" w:hAnsi="Times New Roman" w:cs="Times New Roman"/>
        </w:rPr>
        <w:t xml:space="preserve">a </w:t>
      </w:r>
      <w:r w:rsidR="006B3CB9">
        <w:rPr>
          <w:rFonts w:ascii="Times New Roman" w:hAnsi="Times New Roman" w:cs="Times New Roman"/>
        </w:rPr>
        <w:t xml:space="preserve">shareholder resolution that Rio Tinto Limited set emissions targets. </w:t>
      </w:r>
      <w:r w:rsidR="00590E9F">
        <w:rPr>
          <w:rFonts w:ascii="Times New Roman" w:hAnsi="Times New Roman" w:cs="Times New Roman"/>
        </w:rPr>
        <w:t xml:space="preserve">The recent report from the Australasian Centre for Corporate Responsibility </w:t>
      </w:r>
      <w:r w:rsidR="00590E9F">
        <w:rPr>
          <w:rFonts w:ascii="Times New Roman" w:hAnsi="Times New Roman" w:cs="Times New Roman"/>
          <w:i/>
        </w:rPr>
        <w:t xml:space="preserve">Super </w:t>
      </w:r>
      <w:r w:rsidR="00590E9F" w:rsidRPr="00590E9F">
        <w:rPr>
          <w:rFonts w:ascii="Times New Roman" w:hAnsi="Times New Roman" w:cs="Times New Roman"/>
          <w:i/>
        </w:rPr>
        <w:t>Votes</w:t>
      </w:r>
      <w:r w:rsidR="00590E9F">
        <w:rPr>
          <w:rFonts w:ascii="Times New Roman" w:hAnsi="Times New Roman" w:cs="Times New Roman"/>
        </w:rPr>
        <w:t xml:space="preserve"> shows that Catholic Super only voted in favour of ESG resolutions on 5 out of 43 occasions—12 per cent.</w:t>
      </w:r>
      <w:bookmarkStart w:id="1" w:name="_GoBack"/>
      <w:bookmarkEnd w:id="1"/>
      <w:r w:rsidR="00590E9F">
        <w:rPr>
          <w:rFonts w:ascii="Times New Roman" w:hAnsi="Times New Roman" w:cs="Times New Roman"/>
        </w:rPr>
        <w:t xml:space="preserve"> </w:t>
      </w:r>
      <w:r w:rsidR="00B94C2E" w:rsidRPr="00590E9F">
        <w:rPr>
          <w:rFonts w:ascii="Times New Roman" w:hAnsi="Times New Roman" w:cs="Times New Roman"/>
        </w:rPr>
        <w:t>I</w:t>
      </w:r>
      <w:r w:rsidR="00B94C2E">
        <w:rPr>
          <w:rFonts w:ascii="Times New Roman" w:hAnsi="Times New Roman" w:cs="Times New Roman"/>
        </w:rPr>
        <w:t xml:space="preserve"> note </w:t>
      </w:r>
      <w:r w:rsidR="0033500F">
        <w:rPr>
          <w:rFonts w:ascii="Times New Roman" w:hAnsi="Times New Roman" w:cs="Times New Roman"/>
        </w:rPr>
        <w:t xml:space="preserve">and welcome </w:t>
      </w:r>
      <w:r w:rsidR="00B94C2E">
        <w:rPr>
          <w:rFonts w:ascii="Times New Roman" w:hAnsi="Times New Roman" w:cs="Times New Roman"/>
        </w:rPr>
        <w:t xml:space="preserve">that among the ‘portfolio exclusions’ you have become a signatory to the ‘Tobacco-Free Pledge’. </w:t>
      </w:r>
    </w:p>
    <w:p w14:paraId="7BBD7995" w14:textId="77777777" w:rsidR="0033500F" w:rsidRDefault="00182E1A" w:rsidP="00182E1A">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rPr>
          <w:rFonts w:ascii="Times New Roman" w:hAnsi="Times New Roman" w:cs="Times New Roman"/>
        </w:rPr>
      </w:pPr>
      <w:r>
        <w:rPr>
          <w:rFonts w:ascii="Times New Roman" w:hAnsi="Times New Roman" w:cs="Times New Roman"/>
        </w:rPr>
        <w:t xml:space="preserve">On a positive note, I welcome the statements in the </w:t>
      </w:r>
      <w:r>
        <w:rPr>
          <w:rFonts w:ascii="Times New Roman" w:hAnsi="Times New Roman" w:cs="Times New Roman"/>
          <w:i/>
        </w:rPr>
        <w:t xml:space="preserve">Responsible Investment </w:t>
      </w:r>
      <w:r w:rsidRPr="00182E1A">
        <w:rPr>
          <w:rFonts w:ascii="Times New Roman" w:hAnsi="Times New Roman" w:cs="Times New Roman"/>
          <w:i/>
        </w:rPr>
        <w:t>Report</w:t>
      </w:r>
      <w:r>
        <w:rPr>
          <w:rFonts w:ascii="Times New Roman" w:hAnsi="Times New Roman" w:cs="Times New Roman"/>
        </w:rPr>
        <w:t xml:space="preserve"> which indicate that Catholic Super is committed to the long-term task </w:t>
      </w:r>
      <w:r w:rsidR="00F05B30">
        <w:rPr>
          <w:rFonts w:ascii="Times New Roman" w:hAnsi="Times New Roman" w:cs="Times New Roman"/>
        </w:rPr>
        <w:t xml:space="preserve">of meeting the standards of reporting of the Task Force on Climate Related Financial Disclosures (TCFD). However, it is not clear that </w:t>
      </w:r>
      <w:r w:rsidR="00A015ED">
        <w:rPr>
          <w:rFonts w:ascii="Times New Roman" w:hAnsi="Times New Roman" w:cs="Times New Roman"/>
        </w:rPr>
        <w:t xml:space="preserve">Catholic Super has embarking on the 7-year journey towards integral ecology as recommended by the Dicastery for the Promoting Human Development. The </w:t>
      </w:r>
      <w:r w:rsidR="00F05B30">
        <w:rPr>
          <w:rFonts w:ascii="Times New Roman" w:hAnsi="Times New Roman" w:cs="Times New Roman"/>
          <w:i/>
        </w:rPr>
        <w:t xml:space="preserve">Responsible Investment Report </w:t>
      </w:r>
      <w:r w:rsidR="00F05B30">
        <w:rPr>
          <w:rFonts w:ascii="Times New Roman" w:hAnsi="Times New Roman" w:cs="Times New Roman"/>
        </w:rPr>
        <w:t xml:space="preserve">is </w:t>
      </w:r>
      <w:r w:rsidR="00A015ED">
        <w:rPr>
          <w:rFonts w:ascii="Times New Roman" w:hAnsi="Times New Roman" w:cs="Times New Roman"/>
        </w:rPr>
        <w:t xml:space="preserve">a good start but </w:t>
      </w:r>
      <w:r w:rsidR="00F05B30">
        <w:rPr>
          <w:rFonts w:ascii="Times New Roman" w:hAnsi="Times New Roman" w:cs="Times New Roman"/>
        </w:rPr>
        <w:t xml:space="preserve">it does not indicate that Catholic Super </w:t>
      </w:r>
      <w:r w:rsidR="00A015ED">
        <w:rPr>
          <w:rFonts w:ascii="Times New Roman" w:hAnsi="Times New Roman" w:cs="Times New Roman"/>
        </w:rPr>
        <w:t>grasp</w:t>
      </w:r>
      <w:r w:rsidR="00F05B30">
        <w:rPr>
          <w:rFonts w:ascii="Times New Roman" w:hAnsi="Times New Roman" w:cs="Times New Roman"/>
        </w:rPr>
        <w:t>s</w:t>
      </w:r>
      <w:r w:rsidR="00A015ED">
        <w:rPr>
          <w:rFonts w:ascii="Times New Roman" w:hAnsi="Times New Roman" w:cs="Times New Roman"/>
        </w:rPr>
        <w:t xml:space="preserve"> the urgen</w:t>
      </w:r>
      <w:r w:rsidR="00F05B30">
        <w:rPr>
          <w:rFonts w:ascii="Times New Roman" w:hAnsi="Times New Roman" w:cs="Times New Roman"/>
        </w:rPr>
        <w:t xml:space="preserve">t action </w:t>
      </w:r>
      <w:r w:rsidR="00A015ED">
        <w:rPr>
          <w:rFonts w:ascii="Times New Roman" w:hAnsi="Times New Roman" w:cs="Times New Roman"/>
        </w:rPr>
        <w:t>required</w:t>
      </w:r>
      <w:r w:rsidR="00F05B30">
        <w:rPr>
          <w:rFonts w:ascii="Times New Roman" w:hAnsi="Times New Roman" w:cs="Times New Roman"/>
        </w:rPr>
        <w:t xml:space="preserve"> in the next ten years</w:t>
      </w:r>
      <w:r w:rsidR="00A015ED">
        <w:rPr>
          <w:rFonts w:ascii="Times New Roman" w:hAnsi="Times New Roman" w:cs="Times New Roman"/>
        </w:rPr>
        <w:t xml:space="preserve">. Many of us have started </w:t>
      </w:r>
      <w:r w:rsidR="0033500F">
        <w:rPr>
          <w:rFonts w:ascii="Times New Roman" w:hAnsi="Times New Roman" w:cs="Times New Roman"/>
        </w:rPr>
        <w:t xml:space="preserve">our own </w:t>
      </w:r>
      <w:r w:rsidR="00A015ED">
        <w:rPr>
          <w:rFonts w:ascii="Times New Roman" w:hAnsi="Times New Roman" w:cs="Times New Roman"/>
        </w:rPr>
        <w:t xml:space="preserve">journey and are changing our lifestyles because we know that financial decisions of any kind, including choosing the right super fund, are a moral act. </w:t>
      </w:r>
    </w:p>
    <w:p w14:paraId="1CC9047D" w14:textId="67E5F38E" w:rsidR="009B69E3" w:rsidRDefault="00A015ED" w:rsidP="00182E1A">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rPr>
          <w:rFonts w:ascii="Times New Roman" w:hAnsi="Times New Roman" w:cs="Times New Roman"/>
        </w:rPr>
      </w:pPr>
      <w:r>
        <w:rPr>
          <w:rFonts w:ascii="Times New Roman" w:hAnsi="Times New Roman" w:cs="Times New Roman"/>
        </w:rPr>
        <w:t xml:space="preserve">I am not ignorant of the fact that your primary obligation to your members is to protect our retirement incomes. But from the research I have done it seems clear that organisations that have taken wise steps in favour of the planet have not suffered financially, quite the opposite. My hope is that, when Catholic Super completely divests from fossil fuels, my returns will increase as a result. I always thought that helping creation meant making sacrifices in some way, but I now know that this is not necessarily the case. I cannot in good conscience continue in a super fund that is knowingly contributing to the degradation of the planet. I have no interest in a comfortably retirement lived at the expense of future generations. </w:t>
      </w:r>
    </w:p>
    <w:p w14:paraId="66BDED86" w14:textId="20A3F222" w:rsidR="009B69E3" w:rsidRDefault="00A015ED"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rPr>
          <w:rFonts w:ascii="Times New Roman" w:hAnsi="Times New Roman" w:cs="Times New Roman"/>
        </w:rPr>
      </w:pPr>
      <w:r>
        <w:rPr>
          <w:rFonts w:ascii="Times New Roman" w:hAnsi="Times New Roman" w:cs="Times New Roman"/>
        </w:rPr>
        <w:t xml:space="preserve">I ask that </w:t>
      </w:r>
      <w:r w:rsidR="00F05B30">
        <w:rPr>
          <w:rFonts w:ascii="Times New Roman" w:hAnsi="Times New Roman" w:cs="Times New Roman"/>
        </w:rPr>
        <w:t xml:space="preserve">the Board of Catholic Super reconsider its targets and strategies in relation to carbon emission, particularly from fossil fuels. This means that </w:t>
      </w:r>
      <w:r>
        <w:rPr>
          <w:rFonts w:ascii="Times New Roman" w:hAnsi="Times New Roman" w:cs="Times New Roman"/>
        </w:rPr>
        <w:t>you give the risks arising from climate change a higher priority in managing my retirement income</w:t>
      </w:r>
      <w:r w:rsidR="00F05B30">
        <w:rPr>
          <w:rFonts w:ascii="Times New Roman" w:hAnsi="Times New Roman" w:cs="Times New Roman"/>
        </w:rPr>
        <w:t xml:space="preserve">. This may also require </w:t>
      </w:r>
      <w:r>
        <w:rPr>
          <w:rFonts w:ascii="Times New Roman" w:hAnsi="Times New Roman" w:cs="Times New Roman"/>
        </w:rPr>
        <w:t xml:space="preserve">you </w:t>
      </w:r>
      <w:r w:rsidR="00F05B30">
        <w:rPr>
          <w:rFonts w:ascii="Times New Roman" w:hAnsi="Times New Roman" w:cs="Times New Roman"/>
        </w:rPr>
        <w:t xml:space="preserve">to </w:t>
      </w:r>
      <w:r>
        <w:rPr>
          <w:rFonts w:ascii="Times New Roman" w:hAnsi="Times New Roman" w:cs="Times New Roman"/>
        </w:rPr>
        <w:t xml:space="preserve">take a leadership role in the superannuation industry consistent with the values, principles and strategies set out by Pope Francis in </w:t>
      </w:r>
      <w:r>
        <w:rPr>
          <w:rFonts w:ascii="Times New Roman" w:hAnsi="Times New Roman" w:cs="Times New Roman"/>
          <w:i/>
        </w:rPr>
        <w:t>Laudato Si’</w:t>
      </w:r>
      <w:r>
        <w:rPr>
          <w:rFonts w:ascii="Times New Roman" w:hAnsi="Times New Roman" w:cs="Times New Roman"/>
        </w:rPr>
        <w:t xml:space="preserve">.  </w:t>
      </w:r>
    </w:p>
    <w:p w14:paraId="59A1523E" w14:textId="1CDCEFDD" w:rsidR="009E2620"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p>
    <w:p w14:paraId="62EAB4DE" w14:textId="2DBA7470" w:rsidR="009E2620"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r>
        <w:rPr>
          <w:rFonts w:ascii="Times New Roman" w:hAnsi="Times New Roman" w:cs="Times New Roman"/>
        </w:rPr>
        <w:t>Yours sincerely</w:t>
      </w:r>
    </w:p>
    <w:p w14:paraId="6511B24B" w14:textId="45C9BD23" w:rsidR="009E2620"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r>
        <w:rPr>
          <w:rFonts w:ascii="Times New Roman" w:hAnsi="Times New Roman" w:cs="Times New Roman"/>
        </w:rPr>
        <w:t>Name</w:t>
      </w:r>
    </w:p>
    <w:p w14:paraId="6769C1ED" w14:textId="7305177B" w:rsidR="009E2620" w:rsidRDefault="009E2620" w:rsidP="009E262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r>
        <w:rPr>
          <w:rFonts w:ascii="Times New Roman" w:hAnsi="Times New Roman" w:cs="Times New Roman"/>
        </w:rPr>
        <w:t>Catholic Super membership number</w:t>
      </w:r>
    </w:p>
    <w:sectPr w:rsidR="009E2620">
      <w:endnotePr>
        <w:numFmt w:val="decimal"/>
      </w:endnotePr>
      <w:pgSz w:w="11900" w:h="16840"/>
      <w:pgMar w:top="1440" w:right="1440" w:bottom="1440" w:left="1440" w:header="570" w:footer="60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4C52D" w14:textId="77777777" w:rsidR="00136285" w:rsidRDefault="00136285">
      <w:r>
        <w:separator/>
      </w:r>
    </w:p>
  </w:endnote>
  <w:endnote w:type="continuationSeparator" w:id="0">
    <w:p w14:paraId="00D7C4B6" w14:textId="77777777" w:rsidR="00136285" w:rsidRDefault="0013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6573A" w14:textId="77777777" w:rsidR="00136285" w:rsidRDefault="00136285">
      <w:r>
        <w:separator/>
      </w:r>
    </w:p>
  </w:footnote>
  <w:footnote w:type="continuationSeparator" w:id="0">
    <w:p w14:paraId="01677F2B" w14:textId="77777777" w:rsidR="00136285" w:rsidRDefault="0013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B2D96"/>
    <w:multiLevelType w:val="hybridMultilevel"/>
    <w:tmpl w:val="14EE73E8"/>
    <w:lvl w:ilvl="0" w:tplc="F446AE90">
      <w:start w:val="1"/>
      <w:numFmt w:val="decimal"/>
      <w:lvlText w:val="%1."/>
      <w:lvlJc w:val="left"/>
      <w:pPr>
        <w:ind w:left="720" w:hanging="500"/>
      </w:pPr>
    </w:lvl>
    <w:lvl w:ilvl="1" w:tplc="75221E14">
      <w:start w:val="1"/>
      <w:numFmt w:val="bullet"/>
      <w:lvlText w:val="⁃"/>
      <w:lvlJc w:val="left"/>
      <w:pPr>
        <w:ind w:left="1440" w:hanging="500"/>
      </w:pPr>
    </w:lvl>
    <w:lvl w:ilvl="2" w:tplc="66180DEA">
      <w:start w:val="1"/>
      <w:numFmt w:val="bullet"/>
      <w:lvlText w:val="⁃"/>
      <w:lvlJc w:val="left"/>
      <w:pPr>
        <w:ind w:left="2160" w:hanging="500"/>
      </w:pPr>
    </w:lvl>
    <w:lvl w:ilvl="3" w:tplc="2F285CB8">
      <w:start w:val="1"/>
      <w:numFmt w:val="decimal"/>
      <w:lvlText w:val="%4."/>
      <w:lvlJc w:val="left"/>
      <w:pPr>
        <w:ind w:left="2880" w:hanging="500"/>
      </w:pPr>
    </w:lvl>
    <w:lvl w:ilvl="4" w:tplc="90988426">
      <w:start w:val="1"/>
      <w:numFmt w:val="bullet"/>
      <w:lvlText w:val="⁃"/>
      <w:lvlJc w:val="left"/>
      <w:pPr>
        <w:ind w:left="3600" w:hanging="500"/>
      </w:pPr>
    </w:lvl>
    <w:lvl w:ilvl="5" w:tplc="4D5297AE">
      <w:start w:val="1"/>
      <w:numFmt w:val="bullet"/>
      <w:lvlText w:val="⁃"/>
      <w:lvlJc w:val="left"/>
      <w:pPr>
        <w:ind w:left="4320" w:hanging="500"/>
      </w:pPr>
    </w:lvl>
    <w:lvl w:ilvl="6" w:tplc="7C3EBB96">
      <w:start w:val="1"/>
      <w:numFmt w:val="decimal"/>
      <w:lvlText w:val="%7."/>
      <w:lvlJc w:val="left"/>
      <w:pPr>
        <w:ind w:left="5040" w:hanging="500"/>
      </w:pPr>
    </w:lvl>
    <w:lvl w:ilvl="7" w:tplc="243EBE82">
      <w:start w:val="1"/>
      <w:numFmt w:val="bullet"/>
      <w:lvlText w:val="⁃"/>
      <w:lvlJc w:val="left"/>
      <w:pPr>
        <w:ind w:left="5760" w:hanging="500"/>
      </w:pPr>
    </w:lvl>
    <w:lvl w:ilvl="8" w:tplc="03C035F8">
      <w:start w:val="1"/>
      <w:numFmt w:val="bullet"/>
      <w:lvlText w:val="⁃"/>
      <w:lvlJc w:val="left"/>
      <w:pPr>
        <w:ind w:left="6480" w:hanging="5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E3"/>
    <w:rsid w:val="00015113"/>
    <w:rsid w:val="0009500B"/>
    <w:rsid w:val="00136285"/>
    <w:rsid w:val="00182E1A"/>
    <w:rsid w:val="001F5305"/>
    <w:rsid w:val="002D1E96"/>
    <w:rsid w:val="003066E1"/>
    <w:rsid w:val="0033500F"/>
    <w:rsid w:val="0041666E"/>
    <w:rsid w:val="004D5268"/>
    <w:rsid w:val="00590E9F"/>
    <w:rsid w:val="006B3CB9"/>
    <w:rsid w:val="008B1DDF"/>
    <w:rsid w:val="008D08C0"/>
    <w:rsid w:val="008D590C"/>
    <w:rsid w:val="009B69E3"/>
    <w:rsid w:val="009E2620"/>
    <w:rsid w:val="00A015ED"/>
    <w:rsid w:val="00A90007"/>
    <w:rsid w:val="00B94C2E"/>
    <w:rsid w:val="00BE1568"/>
    <w:rsid w:val="00C2426A"/>
    <w:rsid w:val="00EB7842"/>
    <w:rsid w:val="00F05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4A92C8"/>
  <w15:docId w15:val="{4C1FE99F-0C24-6247-A38D-2CF5B4B0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0C"/>
    <w:pPr>
      <w:tabs>
        <w:tab w:val="center" w:pos="4680"/>
        <w:tab w:val="right" w:pos="9360"/>
      </w:tabs>
    </w:pPr>
  </w:style>
  <w:style w:type="character" w:customStyle="1" w:styleId="HeaderChar">
    <w:name w:val="Header Char"/>
    <w:basedOn w:val="DefaultParagraphFont"/>
    <w:link w:val="Header"/>
    <w:uiPriority w:val="99"/>
    <w:rsid w:val="008D590C"/>
  </w:style>
  <w:style w:type="paragraph" w:styleId="Footer">
    <w:name w:val="footer"/>
    <w:basedOn w:val="Normal"/>
    <w:link w:val="FooterChar"/>
    <w:uiPriority w:val="99"/>
    <w:unhideWhenUsed/>
    <w:rsid w:val="008D590C"/>
    <w:pPr>
      <w:tabs>
        <w:tab w:val="center" w:pos="4680"/>
        <w:tab w:val="right" w:pos="9360"/>
      </w:tabs>
    </w:pPr>
  </w:style>
  <w:style w:type="character" w:customStyle="1" w:styleId="FooterChar">
    <w:name w:val="Footer Char"/>
    <w:basedOn w:val="DefaultParagraphFont"/>
    <w:link w:val="Footer"/>
    <w:uiPriority w:val="99"/>
    <w:rsid w:val="008D590C"/>
  </w:style>
  <w:style w:type="character" w:styleId="Hyperlink">
    <w:name w:val="Hyperlink"/>
    <w:basedOn w:val="DefaultParagraphFont"/>
    <w:uiPriority w:val="99"/>
    <w:unhideWhenUsed/>
    <w:rsid w:val="009E2620"/>
    <w:rPr>
      <w:color w:val="0563C1" w:themeColor="hyperlink"/>
      <w:u w:val="single"/>
    </w:rPr>
  </w:style>
  <w:style w:type="character" w:styleId="UnresolvedMention">
    <w:name w:val="Unresolved Mention"/>
    <w:basedOn w:val="DefaultParagraphFont"/>
    <w:uiPriority w:val="99"/>
    <w:semiHidden/>
    <w:unhideWhenUsed/>
    <w:rsid w:val="009E2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sf.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Climate Change Strategy</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Strategy</dc:title>
  <dc:creator>Brendan Gibson</dc:creator>
  <cp:lastModifiedBy>Brendan Gibson</cp:lastModifiedBy>
  <cp:revision>2</cp:revision>
  <dcterms:created xsi:type="dcterms:W3CDTF">2021-09-08T23:30:00Z</dcterms:created>
  <dcterms:modified xsi:type="dcterms:W3CDTF">2021-09-08T23:30:00Z</dcterms:modified>
</cp:coreProperties>
</file>