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11" w:rsidRDefault="00512311" w:rsidP="003C09EB">
      <w:pPr>
        <w:rPr>
          <w:szCs w:val="22"/>
        </w:rPr>
      </w:pPr>
    </w:p>
    <w:p w:rsidR="003635D6" w:rsidRPr="003635D6" w:rsidRDefault="002A4042" w:rsidP="002A4042">
      <w:pPr>
        <w:pStyle w:val="IntenseQuote"/>
        <w:rPr>
          <w:sz w:val="40"/>
          <w:szCs w:val="40"/>
        </w:rPr>
      </w:pPr>
      <w:r w:rsidRPr="003635D6">
        <w:rPr>
          <w:sz w:val="40"/>
          <w:szCs w:val="40"/>
        </w:rPr>
        <w:t xml:space="preserve">Griffith Stronger Communities Programme  </w:t>
      </w:r>
    </w:p>
    <w:p w:rsidR="002A4042" w:rsidRPr="003635D6" w:rsidRDefault="002A4042" w:rsidP="002A4042">
      <w:pPr>
        <w:pStyle w:val="IntenseQuote"/>
        <w:rPr>
          <w:sz w:val="40"/>
          <w:szCs w:val="40"/>
        </w:rPr>
      </w:pPr>
      <w:r w:rsidRPr="003635D6">
        <w:rPr>
          <w:sz w:val="40"/>
          <w:szCs w:val="40"/>
        </w:rPr>
        <w:t>Project Proposal</w:t>
      </w:r>
    </w:p>
    <w:p w:rsidR="002A4042" w:rsidRDefault="002A4042" w:rsidP="003C09EB">
      <w:pPr>
        <w:rPr>
          <w:szCs w:val="22"/>
        </w:rPr>
      </w:pPr>
    </w:p>
    <w:p w:rsidR="002A4042" w:rsidRPr="002A4042" w:rsidRDefault="002A4042" w:rsidP="002A4042">
      <w:pPr>
        <w:widowControl w:val="0"/>
        <w:numPr>
          <w:ilvl w:val="0"/>
          <w:numId w:val="1"/>
        </w:numPr>
        <w:spacing w:after="200" w:line="276" w:lineRule="auto"/>
        <w:ind w:left="142" w:right="-613"/>
        <w:contextualSpacing/>
        <w:rPr>
          <w:rFonts w:eastAsia="Calibri"/>
          <w:sz w:val="24"/>
          <w:szCs w:val="24"/>
          <w:lang w:val="en-US" w:eastAsia="en-US"/>
        </w:rPr>
      </w:pPr>
      <w:r w:rsidRPr="002A4042">
        <w:rPr>
          <w:rFonts w:eastAsia="Calibri"/>
          <w:sz w:val="24"/>
          <w:szCs w:val="24"/>
          <w:lang w:val="en-US" w:eastAsia="en-US"/>
        </w:rPr>
        <w:t xml:space="preserve">Name of your </w:t>
      </w:r>
      <w:proofErr w:type="spellStart"/>
      <w:r w:rsidRPr="002A4042">
        <w:rPr>
          <w:rFonts w:eastAsia="Calibri"/>
          <w:sz w:val="24"/>
          <w:szCs w:val="24"/>
          <w:lang w:val="en-US" w:eastAsia="en-US"/>
        </w:rPr>
        <w:t>Organisation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A4042" w:rsidRPr="002A4042" w:rsidTr="006D64E1">
        <w:tc>
          <w:tcPr>
            <w:tcW w:w="9134" w:type="dxa"/>
            <w:shd w:val="clear" w:color="auto" w:fill="auto"/>
          </w:tcPr>
          <w:sdt>
            <w:sdtPr>
              <w:rPr>
                <w:rFonts w:eastAsia="Calibri"/>
                <w:sz w:val="24"/>
                <w:szCs w:val="24"/>
                <w:lang w:val="en-US" w:eastAsia="en-US"/>
              </w:rPr>
              <w:id w:val="-1174874602"/>
              <w:placeholder>
                <w:docPart w:val="BF3F7F9B0F0D4F8EBD020A88F944D26B"/>
              </w:placeholder>
              <w:showingPlcHdr/>
            </w:sdtPr>
            <w:sdtEndPr/>
            <w:sdtContent>
              <w:p w:rsidR="002A4042" w:rsidRPr="002A4042" w:rsidRDefault="002A4042" w:rsidP="002A4042">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2A4042" w:rsidRPr="002A4042" w:rsidRDefault="002A4042" w:rsidP="002A4042">
            <w:pPr>
              <w:widowControl w:val="0"/>
              <w:ind w:left="-426"/>
              <w:contextualSpacing/>
              <w:rPr>
                <w:rFonts w:eastAsia="Calibri"/>
                <w:sz w:val="24"/>
                <w:szCs w:val="24"/>
                <w:lang w:val="en-US" w:eastAsia="en-US"/>
              </w:rPr>
            </w:pPr>
            <w:r w:rsidRPr="002A4042">
              <w:rPr>
                <w:rFonts w:eastAsia="Calibri"/>
                <w:sz w:val="24"/>
                <w:szCs w:val="24"/>
                <w:lang w:val="en-US" w:eastAsia="en-US"/>
              </w:rPr>
              <w:t>gg</w:t>
            </w:r>
          </w:p>
        </w:tc>
      </w:tr>
    </w:tbl>
    <w:p w:rsidR="002A4042" w:rsidRPr="002A4042" w:rsidRDefault="002A4042" w:rsidP="002A4042">
      <w:pPr>
        <w:widowControl w:val="0"/>
        <w:ind w:left="-426" w:right="-613"/>
        <w:contextualSpacing/>
        <w:rPr>
          <w:rFonts w:eastAsia="Calibri"/>
          <w:sz w:val="24"/>
          <w:szCs w:val="24"/>
          <w:lang w:val="en-US" w:eastAsia="en-US"/>
        </w:rPr>
      </w:pPr>
    </w:p>
    <w:p w:rsidR="002A4042" w:rsidRPr="002A4042" w:rsidRDefault="002A4042" w:rsidP="002A4042">
      <w:pPr>
        <w:widowControl w:val="0"/>
        <w:numPr>
          <w:ilvl w:val="0"/>
          <w:numId w:val="1"/>
        </w:numPr>
        <w:spacing w:after="200" w:line="276" w:lineRule="auto"/>
        <w:ind w:left="142" w:right="-613"/>
        <w:contextualSpacing/>
        <w:rPr>
          <w:rFonts w:eastAsia="Calibri"/>
          <w:sz w:val="24"/>
          <w:szCs w:val="24"/>
          <w:lang w:val="en-US" w:eastAsia="en-US"/>
        </w:rPr>
      </w:pPr>
      <w:r w:rsidRPr="002A4042">
        <w:rPr>
          <w:rFonts w:eastAsia="Calibri"/>
          <w:sz w:val="24"/>
          <w:szCs w:val="24"/>
          <w:lang w:val="en-US" w:eastAsia="en-US"/>
        </w:rPr>
        <w:t>Australian Business Number (ABN)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A4042" w:rsidRPr="002A4042" w:rsidTr="006D64E1">
        <w:tc>
          <w:tcPr>
            <w:tcW w:w="9134" w:type="dxa"/>
            <w:shd w:val="clear" w:color="auto" w:fill="auto"/>
          </w:tcPr>
          <w:sdt>
            <w:sdtPr>
              <w:rPr>
                <w:rFonts w:eastAsia="Calibri"/>
                <w:color w:val="808080"/>
                <w:sz w:val="24"/>
                <w:szCs w:val="24"/>
                <w:lang w:val="en-US" w:eastAsia="en-US"/>
              </w:rPr>
              <w:id w:val="1214307152"/>
              <w:placeholder>
                <w:docPart w:val="BF3F7F9B0F0D4F8EBD020A88F944D26B"/>
              </w:placeholder>
              <w:showingPlcHdr/>
            </w:sdtPr>
            <w:sdtEndPr/>
            <w:sdtContent>
              <w:p w:rsidR="002A4042" w:rsidRPr="003635D6" w:rsidRDefault="002A4042" w:rsidP="002A4042">
                <w:pPr>
                  <w:widowControl w:val="0"/>
                  <w:ind w:left="176"/>
                  <w:contextualSpacing/>
                  <w:rPr>
                    <w:rFonts w:eastAsia="Calibri"/>
                    <w:color w:val="808080"/>
                    <w:sz w:val="24"/>
                    <w:szCs w:val="24"/>
                    <w:lang w:val="en-US" w:eastAsia="en-US"/>
                  </w:rPr>
                </w:pPr>
                <w:r w:rsidRPr="003635D6">
                  <w:rPr>
                    <w:rFonts w:eastAsia="Calibri"/>
                    <w:color w:val="808080"/>
                    <w:sz w:val="24"/>
                    <w:szCs w:val="24"/>
                    <w:lang w:val="en-US" w:eastAsia="en-US"/>
                  </w:rPr>
                  <w:t>Click here to enter text.</w:t>
                </w:r>
              </w:p>
            </w:sdtContent>
          </w:sdt>
          <w:p w:rsidR="002A4042" w:rsidRPr="003635D6" w:rsidRDefault="002A4042" w:rsidP="002A4042">
            <w:pPr>
              <w:rPr>
                <w:rFonts w:eastAsiaTheme="minorEastAsia" w:cstheme="minorBidi"/>
                <w:color w:val="808080"/>
                <w:sz w:val="24"/>
                <w:szCs w:val="24"/>
              </w:rPr>
            </w:pPr>
          </w:p>
        </w:tc>
      </w:tr>
    </w:tbl>
    <w:p w:rsidR="002A4042" w:rsidRPr="002A4042" w:rsidRDefault="002A4042" w:rsidP="002A4042">
      <w:pPr>
        <w:widowControl w:val="0"/>
        <w:spacing w:after="200" w:line="276" w:lineRule="auto"/>
        <w:ind w:left="-426" w:right="-613"/>
        <w:contextualSpacing/>
        <w:rPr>
          <w:rFonts w:eastAsia="Calibri"/>
          <w:sz w:val="24"/>
          <w:szCs w:val="24"/>
          <w:lang w:val="en-US" w:eastAsia="en-US"/>
        </w:rPr>
      </w:pPr>
    </w:p>
    <w:p w:rsidR="002A4042" w:rsidRPr="002A4042" w:rsidRDefault="002A4042" w:rsidP="002A4042">
      <w:pPr>
        <w:widowControl w:val="0"/>
        <w:numPr>
          <w:ilvl w:val="0"/>
          <w:numId w:val="1"/>
        </w:numPr>
        <w:spacing w:after="200" w:line="276" w:lineRule="auto"/>
        <w:ind w:left="142" w:right="-613"/>
        <w:contextualSpacing/>
        <w:rPr>
          <w:rFonts w:eastAsia="Calibri"/>
          <w:sz w:val="24"/>
          <w:szCs w:val="24"/>
          <w:lang w:val="en-US" w:eastAsia="en-US"/>
        </w:rPr>
      </w:pPr>
      <w:r w:rsidRPr="003635D6">
        <w:rPr>
          <w:rFonts w:eastAsia="Calibri"/>
          <w:sz w:val="24"/>
          <w:szCs w:val="24"/>
          <w:lang w:val="en-US" w:eastAsia="en-US"/>
        </w:rPr>
        <w:t>Contact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A4042" w:rsidRPr="002A4042" w:rsidTr="006D64E1">
        <w:tc>
          <w:tcPr>
            <w:tcW w:w="9134" w:type="dxa"/>
            <w:shd w:val="clear" w:color="auto" w:fill="auto"/>
          </w:tcPr>
          <w:sdt>
            <w:sdtPr>
              <w:rPr>
                <w:rFonts w:eastAsia="Calibri"/>
                <w:sz w:val="24"/>
                <w:szCs w:val="24"/>
                <w:lang w:val="en-US" w:eastAsia="en-US"/>
              </w:rPr>
              <w:id w:val="1819618246"/>
              <w:placeholder>
                <w:docPart w:val="79E2CC5FBF03480DBC40C94BBF90835B"/>
              </w:placeholder>
              <w:showingPlcHdr/>
            </w:sdtPr>
            <w:sdtEndPr/>
            <w:sdtContent>
              <w:p w:rsidR="002A4042" w:rsidRPr="002A4042" w:rsidRDefault="002A4042" w:rsidP="006D64E1">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2A4042" w:rsidRPr="002A4042" w:rsidRDefault="002A4042" w:rsidP="006D64E1">
            <w:pPr>
              <w:widowControl w:val="0"/>
              <w:ind w:left="-426"/>
              <w:contextualSpacing/>
              <w:rPr>
                <w:rFonts w:eastAsia="Calibri"/>
                <w:sz w:val="24"/>
                <w:szCs w:val="24"/>
                <w:lang w:val="en-US" w:eastAsia="en-US"/>
              </w:rPr>
            </w:pPr>
            <w:r w:rsidRPr="002A4042">
              <w:rPr>
                <w:rFonts w:eastAsia="Calibri"/>
                <w:sz w:val="24"/>
                <w:szCs w:val="24"/>
                <w:lang w:val="en-US" w:eastAsia="en-US"/>
              </w:rPr>
              <w:t>gg</w:t>
            </w:r>
          </w:p>
        </w:tc>
      </w:tr>
    </w:tbl>
    <w:p w:rsidR="002A4042" w:rsidRPr="003635D6" w:rsidRDefault="002A4042" w:rsidP="002A4042">
      <w:pPr>
        <w:widowControl w:val="0"/>
        <w:spacing w:after="200" w:line="276" w:lineRule="auto"/>
        <w:ind w:right="-613"/>
        <w:contextualSpacing/>
        <w:rPr>
          <w:rFonts w:eastAsia="Calibri"/>
          <w:sz w:val="24"/>
          <w:szCs w:val="24"/>
          <w:lang w:val="en-US" w:eastAsia="en-US"/>
        </w:rPr>
      </w:pPr>
    </w:p>
    <w:p w:rsidR="002A4042" w:rsidRPr="003635D6" w:rsidRDefault="002A4042" w:rsidP="002A4042">
      <w:pPr>
        <w:widowControl w:val="0"/>
        <w:numPr>
          <w:ilvl w:val="0"/>
          <w:numId w:val="1"/>
        </w:numPr>
        <w:spacing w:after="200" w:line="276" w:lineRule="auto"/>
        <w:ind w:left="142" w:right="-613"/>
        <w:contextualSpacing/>
        <w:rPr>
          <w:rFonts w:eastAsia="Calibri"/>
          <w:sz w:val="24"/>
          <w:szCs w:val="24"/>
          <w:lang w:val="en-US" w:eastAsia="en-US"/>
        </w:rPr>
      </w:pPr>
      <w:r w:rsidRPr="003635D6">
        <w:rPr>
          <w:rFonts w:eastAsia="Calibri"/>
          <w:sz w:val="24"/>
          <w:szCs w:val="24"/>
          <w:lang w:val="en-US" w:eastAsia="en-US"/>
        </w:rPr>
        <w:t>Address</w:t>
      </w:r>
      <w:r w:rsidRPr="003635D6">
        <w:rPr>
          <w:rFonts w:eastAsia="Calibri"/>
          <w:sz w:val="24"/>
          <w:szCs w:val="24"/>
          <w:lang w:val="en-US" w:eastAsia="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A4042" w:rsidRPr="002A4042" w:rsidTr="002A4042">
        <w:trPr>
          <w:trHeight w:val="971"/>
        </w:trPr>
        <w:tc>
          <w:tcPr>
            <w:tcW w:w="9134" w:type="dxa"/>
            <w:shd w:val="clear" w:color="auto" w:fill="auto"/>
          </w:tcPr>
          <w:sdt>
            <w:sdtPr>
              <w:rPr>
                <w:rFonts w:eastAsia="Calibri"/>
                <w:sz w:val="24"/>
                <w:szCs w:val="24"/>
                <w:lang w:val="en-US" w:eastAsia="en-US"/>
              </w:rPr>
              <w:id w:val="-1393195686"/>
              <w:placeholder>
                <w:docPart w:val="4A2FCDCC6B1E44A0B78A744367528946"/>
              </w:placeholder>
              <w:showingPlcHdr/>
            </w:sdtPr>
            <w:sdtEndPr/>
            <w:sdtContent>
              <w:p w:rsidR="002A4042" w:rsidRPr="002A4042" w:rsidRDefault="002A4042" w:rsidP="006D64E1">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2A4042" w:rsidRPr="002A4042" w:rsidRDefault="002A4042" w:rsidP="006D64E1">
            <w:pPr>
              <w:widowControl w:val="0"/>
              <w:ind w:left="-426"/>
              <w:contextualSpacing/>
              <w:rPr>
                <w:rFonts w:eastAsia="Calibri"/>
                <w:sz w:val="24"/>
                <w:szCs w:val="24"/>
                <w:lang w:val="en-US" w:eastAsia="en-US"/>
              </w:rPr>
            </w:pPr>
            <w:r w:rsidRPr="002A4042">
              <w:rPr>
                <w:rFonts w:eastAsia="Calibri"/>
                <w:sz w:val="24"/>
                <w:szCs w:val="24"/>
                <w:lang w:val="en-US" w:eastAsia="en-US"/>
              </w:rPr>
              <w:t>gg</w:t>
            </w:r>
          </w:p>
        </w:tc>
      </w:tr>
    </w:tbl>
    <w:p w:rsidR="002A4042" w:rsidRPr="003635D6" w:rsidRDefault="002A4042" w:rsidP="002A4042">
      <w:pPr>
        <w:widowControl w:val="0"/>
        <w:spacing w:after="200" w:line="276" w:lineRule="auto"/>
        <w:ind w:right="-613"/>
        <w:contextualSpacing/>
        <w:rPr>
          <w:rFonts w:eastAsia="Calibri"/>
          <w:sz w:val="24"/>
          <w:szCs w:val="24"/>
          <w:lang w:val="en-US" w:eastAsia="en-US"/>
        </w:rPr>
      </w:pPr>
    </w:p>
    <w:p w:rsidR="002A4042" w:rsidRPr="002A4042" w:rsidRDefault="002A4042" w:rsidP="002A4042">
      <w:pPr>
        <w:widowControl w:val="0"/>
        <w:numPr>
          <w:ilvl w:val="0"/>
          <w:numId w:val="1"/>
        </w:numPr>
        <w:spacing w:after="200" w:line="276" w:lineRule="auto"/>
        <w:ind w:left="142" w:right="-613"/>
        <w:contextualSpacing/>
        <w:rPr>
          <w:rFonts w:eastAsia="Calibri"/>
          <w:sz w:val="24"/>
          <w:szCs w:val="24"/>
          <w:lang w:val="en-US" w:eastAsia="en-US"/>
        </w:rPr>
      </w:pPr>
      <w:r w:rsidRPr="003635D6">
        <w:rPr>
          <w:rFonts w:eastAsia="Calibri"/>
          <w:sz w:val="24"/>
          <w:szCs w:val="24"/>
          <w:lang w:val="en-US" w:eastAsia="en-US"/>
        </w:rPr>
        <w:t>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A4042" w:rsidRPr="002A4042" w:rsidTr="006D64E1">
        <w:tc>
          <w:tcPr>
            <w:tcW w:w="9134" w:type="dxa"/>
            <w:shd w:val="clear" w:color="auto" w:fill="auto"/>
          </w:tcPr>
          <w:sdt>
            <w:sdtPr>
              <w:rPr>
                <w:rFonts w:eastAsia="Calibri"/>
                <w:color w:val="808080"/>
                <w:sz w:val="24"/>
                <w:szCs w:val="24"/>
                <w:lang w:val="en-US" w:eastAsia="en-US"/>
              </w:rPr>
              <w:id w:val="-1853108287"/>
              <w:placeholder>
                <w:docPart w:val="79E2CC5FBF03480DBC40C94BBF90835B"/>
              </w:placeholder>
              <w:showingPlcHdr/>
            </w:sdtPr>
            <w:sdtEndPr/>
            <w:sdtContent>
              <w:p w:rsidR="002A4042" w:rsidRPr="003635D6" w:rsidRDefault="002A4042" w:rsidP="006D64E1">
                <w:pPr>
                  <w:widowControl w:val="0"/>
                  <w:ind w:left="176"/>
                  <w:contextualSpacing/>
                  <w:rPr>
                    <w:rFonts w:eastAsia="Calibri"/>
                    <w:color w:val="808080"/>
                    <w:sz w:val="24"/>
                    <w:szCs w:val="24"/>
                    <w:lang w:val="en-US" w:eastAsia="en-US"/>
                  </w:rPr>
                </w:pPr>
                <w:r w:rsidRPr="003635D6">
                  <w:rPr>
                    <w:rFonts w:eastAsia="Calibri"/>
                    <w:color w:val="808080"/>
                    <w:sz w:val="24"/>
                    <w:szCs w:val="24"/>
                    <w:lang w:val="en-US" w:eastAsia="en-US"/>
                  </w:rPr>
                  <w:t>Click here to enter text.</w:t>
                </w:r>
              </w:p>
            </w:sdtContent>
          </w:sdt>
          <w:p w:rsidR="002A4042" w:rsidRPr="003635D6" w:rsidRDefault="002A4042" w:rsidP="006D64E1">
            <w:pPr>
              <w:rPr>
                <w:rFonts w:eastAsiaTheme="minorEastAsia" w:cstheme="minorBidi"/>
                <w:color w:val="808080"/>
                <w:sz w:val="24"/>
                <w:szCs w:val="24"/>
              </w:rPr>
            </w:pPr>
          </w:p>
        </w:tc>
      </w:tr>
    </w:tbl>
    <w:p w:rsidR="002A4042" w:rsidRPr="002A4042" w:rsidRDefault="002A4042" w:rsidP="002A4042">
      <w:pPr>
        <w:widowControl w:val="0"/>
        <w:spacing w:after="200" w:line="276" w:lineRule="auto"/>
        <w:ind w:left="-426" w:right="-613"/>
        <w:contextualSpacing/>
        <w:rPr>
          <w:rFonts w:eastAsia="Calibri"/>
          <w:sz w:val="24"/>
          <w:szCs w:val="24"/>
          <w:lang w:val="en-US" w:eastAsia="en-US"/>
        </w:rPr>
      </w:pPr>
    </w:p>
    <w:p w:rsidR="002A4042" w:rsidRPr="002A4042" w:rsidRDefault="002A4042" w:rsidP="002A4042">
      <w:pPr>
        <w:widowControl w:val="0"/>
        <w:numPr>
          <w:ilvl w:val="0"/>
          <w:numId w:val="1"/>
        </w:numPr>
        <w:spacing w:after="200" w:line="276" w:lineRule="auto"/>
        <w:ind w:left="142" w:right="-613"/>
        <w:contextualSpacing/>
        <w:rPr>
          <w:rFonts w:eastAsia="Calibri"/>
          <w:sz w:val="24"/>
          <w:szCs w:val="24"/>
          <w:lang w:val="en-US" w:eastAsia="en-US"/>
        </w:rPr>
      </w:pPr>
      <w:r w:rsidRPr="003635D6">
        <w:rPr>
          <w:rFonts w:eastAsia="Calibri"/>
          <w:sz w:val="24"/>
          <w:szCs w:val="24"/>
          <w:lang w:val="en-US" w:eastAsia="en-US"/>
        </w:rPr>
        <w:t>Phone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2A4042" w:rsidRPr="002A4042" w:rsidTr="006D64E1">
        <w:tc>
          <w:tcPr>
            <w:tcW w:w="9134" w:type="dxa"/>
            <w:shd w:val="clear" w:color="auto" w:fill="auto"/>
          </w:tcPr>
          <w:sdt>
            <w:sdtPr>
              <w:rPr>
                <w:rFonts w:eastAsia="Calibri"/>
                <w:sz w:val="24"/>
                <w:szCs w:val="24"/>
                <w:lang w:val="en-US" w:eastAsia="en-US"/>
              </w:rPr>
              <w:id w:val="1980961062"/>
              <w:placeholder>
                <w:docPart w:val="79E2CC5FBF03480DBC40C94BBF90835B"/>
              </w:placeholder>
              <w:showingPlcHdr/>
            </w:sdtPr>
            <w:sdtEndPr/>
            <w:sdtContent>
              <w:p w:rsidR="002A4042" w:rsidRPr="002A4042" w:rsidRDefault="002A4042" w:rsidP="006D64E1">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2A4042" w:rsidRPr="002A4042" w:rsidRDefault="002A4042" w:rsidP="006D64E1">
            <w:pPr>
              <w:widowControl w:val="0"/>
              <w:ind w:left="-426" w:right="-613"/>
              <w:contextualSpacing/>
              <w:rPr>
                <w:rFonts w:eastAsia="Calibri"/>
                <w:sz w:val="24"/>
                <w:szCs w:val="24"/>
                <w:lang w:val="en-US" w:eastAsia="en-US"/>
              </w:rPr>
            </w:pPr>
          </w:p>
        </w:tc>
      </w:tr>
    </w:tbl>
    <w:p w:rsidR="002A4042" w:rsidRPr="003635D6" w:rsidRDefault="002A4042"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3635D6" w:rsidRDefault="003B66AB" w:rsidP="003C09EB">
      <w:pPr>
        <w:rPr>
          <w:sz w:val="24"/>
          <w:szCs w:val="24"/>
        </w:rPr>
      </w:pPr>
    </w:p>
    <w:p w:rsidR="003B66AB" w:rsidRPr="002A4042" w:rsidRDefault="003B66AB" w:rsidP="003B66AB">
      <w:pPr>
        <w:widowControl w:val="0"/>
        <w:numPr>
          <w:ilvl w:val="0"/>
          <w:numId w:val="1"/>
        </w:numPr>
        <w:spacing w:after="200" w:line="276" w:lineRule="auto"/>
        <w:ind w:left="142" w:right="-613"/>
        <w:contextualSpacing/>
        <w:rPr>
          <w:rFonts w:eastAsia="Calibri"/>
          <w:sz w:val="24"/>
          <w:szCs w:val="24"/>
          <w:lang w:val="en-US" w:eastAsia="en-US"/>
        </w:rPr>
      </w:pPr>
      <w:r w:rsidRPr="003635D6">
        <w:rPr>
          <w:rFonts w:eastAsia="Calibri"/>
          <w:sz w:val="24"/>
          <w:szCs w:val="24"/>
          <w:lang w:val="en-US" w:eastAsia="en-US"/>
        </w:rPr>
        <w:lastRenderedPageBreak/>
        <w:t xml:space="preserve">Please describe your project in </w:t>
      </w:r>
      <w:r w:rsidR="00FD0A62" w:rsidRPr="003635D6">
        <w:rPr>
          <w:rFonts w:eastAsia="Calibri"/>
          <w:sz w:val="24"/>
          <w:szCs w:val="24"/>
          <w:lang w:val="en-US" w:eastAsia="en-US"/>
        </w:rPr>
        <w:t>800</w:t>
      </w:r>
      <w:r w:rsidRPr="003635D6">
        <w:rPr>
          <w:rFonts w:eastAsia="Calibri"/>
          <w:sz w:val="24"/>
          <w:szCs w:val="24"/>
          <w:lang w:val="en-US" w:eastAsia="en-US"/>
        </w:rPr>
        <w:t xml:space="preserve"> words or less: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66AB" w:rsidRPr="002A4042" w:rsidTr="00EB2482">
        <w:trPr>
          <w:trHeight w:val="9862"/>
        </w:trPr>
        <w:tc>
          <w:tcPr>
            <w:tcW w:w="9134" w:type="dxa"/>
            <w:shd w:val="clear" w:color="auto" w:fill="auto"/>
          </w:tcPr>
          <w:sdt>
            <w:sdtPr>
              <w:rPr>
                <w:rFonts w:eastAsia="Calibri"/>
                <w:sz w:val="24"/>
                <w:szCs w:val="24"/>
                <w:lang w:val="en-US" w:eastAsia="en-US"/>
              </w:rPr>
              <w:id w:val="-4596103"/>
              <w:placeholder>
                <w:docPart w:val="D06BDA78C7084589A45E61DFAFD377D8"/>
              </w:placeholder>
              <w:showingPlcHdr/>
            </w:sdtPr>
            <w:sdtEndPr/>
            <w:sdtContent>
              <w:p w:rsidR="003B66AB" w:rsidRPr="002A4042" w:rsidRDefault="003B66AB" w:rsidP="006D64E1">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3B66AB" w:rsidRPr="002A4042" w:rsidRDefault="003B66AB" w:rsidP="006D64E1">
            <w:pPr>
              <w:widowControl w:val="0"/>
              <w:ind w:left="-426" w:right="-613"/>
              <w:contextualSpacing/>
              <w:rPr>
                <w:rFonts w:eastAsia="Calibri"/>
                <w:sz w:val="24"/>
                <w:szCs w:val="24"/>
                <w:lang w:val="en-US" w:eastAsia="en-US"/>
              </w:rPr>
            </w:pPr>
          </w:p>
        </w:tc>
      </w:tr>
    </w:tbl>
    <w:p w:rsidR="002A4042" w:rsidRPr="003635D6" w:rsidRDefault="002A4042" w:rsidP="003C09EB">
      <w:pPr>
        <w:rPr>
          <w:sz w:val="24"/>
          <w:szCs w:val="24"/>
        </w:rPr>
      </w:pPr>
    </w:p>
    <w:p w:rsidR="002A4042" w:rsidRPr="003635D6" w:rsidRDefault="002A4042" w:rsidP="003C09EB">
      <w:pPr>
        <w:rPr>
          <w:sz w:val="24"/>
          <w:szCs w:val="24"/>
        </w:rPr>
      </w:pPr>
    </w:p>
    <w:p w:rsidR="003B66AB" w:rsidRPr="002A4042" w:rsidRDefault="003B66AB" w:rsidP="003B66AB">
      <w:pPr>
        <w:widowControl w:val="0"/>
        <w:numPr>
          <w:ilvl w:val="0"/>
          <w:numId w:val="1"/>
        </w:numPr>
        <w:spacing w:after="200" w:line="276" w:lineRule="auto"/>
        <w:ind w:left="142" w:right="-613"/>
        <w:contextualSpacing/>
        <w:rPr>
          <w:rFonts w:eastAsia="Calibri"/>
          <w:sz w:val="24"/>
          <w:szCs w:val="24"/>
          <w:lang w:val="en-US" w:eastAsia="en-US"/>
        </w:rPr>
      </w:pPr>
      <w:r w:rsidRPr="003635D6">
        <w:rPr>
          <w:rFonts w:eastAsia="Calibri"/>
          <w:sz w:val="24"/>
          <w:szCs w:val="24"/>
          <w:lang w:val="en-US" w:eastAsia="en-US"/>
        </w:rPr>
        <w:t>How much funding are you seeking for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66AB" w:rsidRPr="002A4042" w:rsidTr="006D64E1">
        <w:tc>
          <w:tcPr>
            <w:tcW w:w="9134" w:type="dxa"/>
            <w:shd w:val="clear" w:color="auto" w:fill="auto"/>
          </w:tcPr>
          <w:sdt>
            <w:sdtPr>
              <w:rPr>
                <w:rFonts w:eastAsia="Calibri"/>
                <w:sz w:val="24"/>
                <w:szCs w:val="24"/>
                <w:lang w:val="en-US" w:eastAsia="en-US"/>
              </w:rPr>
              <w:id w:val="998318549"/>
              <w:placeholder>
                <w:docPart w:val="DD726F2F3FA442FB8749E07A77FFE9A5"/>
              </w:placeholder>
              <w:showingPlcHdr/>
            </w:sdtPr>
            <w:sdtEndPr/>
            <w:sdtContent>
              <w:p w:rsidR="003B66AB" w:rsidRPr="002A4042" w:rsidRDefault="003B66AB" w:rsidP="006D64E1">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3B66AB" w:rsidRPr="002A4042" w:rsidRDefault="003B66AB" w:rsidP="006D64E1">
            <w:pPr>
              <w:widowControl w:val="0"/>
              <w:ind w:left="-426" w:right="-613"/>
              <w:contextualSpacing/>
              <w:rPr>
                <w:rFonts w:eastAsia="Calibri"/>
                <w:sz w:val="24"/>
                <w:szCs w:val="24"/>
                <w:lang w:val="en-US" w:eastAsia="en-US"/>
              </w:rPr>
            </w:pPr>
          </w:p>
        </w:tc>
      </w:tr>
    </w:tbl>
    <w:p w:rsidR="002A4042" w:rsidRPr="003635D6" w:rsidRDefault="002A4042" w:rsidP="003C09EB">
      <w:pPr>
        <w:rPr>
          <w:sz w:val="24"/>
          <w:szCs w:val="24"/>
        </w:rPr>
      </w:pPr>
    </w:p>
    <w:p w:rsidR="003B66AB" w:rsidRPr="003635D6" w:rsidRDefault="003B66AB" w:rsidP="003B66AB">
      <w:pPr>
        <w:widowControl w:val="0"/>
        <w:numPr>
          <w:ilvl w:val="0"/>
          <w:numId w:val="1"/>
        </w:numPr>
        <w:spacing w:after="200" w:line="276" w:lineRule="auto"/>
        <w:ind w:left="142" w:right="-613"/>
        <w:contextualSpacing/>
        <w:rPr>
          <w:rFonts w:eastAsia="Calibri"/>
          <w:bCs/>
          <w:sz w:val="24"/>
          <w:szCs w:val="24"/>
          <w:lang w:eastAsia="en-US"/>
        </w:rPr>
      </w:pPr>
      <w:r w:rsidRPr="003635D6">
        <w:rPr>
          <w:rFonts w:eastAsia="Calibri"/>
          <w:sz w:val="24"/>
          <w:szCs w:val="24"/>
          <w:lang w:val="en-US" w:eastAsia="en-US"/>
        </w:rPr>
        <w:t xml:space="preserve">Does your </w:t>
      </w:r>
      <w:r w:rsidRPr="003635D6">
        <w:rPr>
          <w:rFonts w:eastAsia="Calibri"/>
          <w:bCs/>
          <w:sz w:val="24"/>
          <w:szCs w:val="24"/>
          <w:lang w:eastAsia="en-US"/>
        </w:rPr>
        <w:t xml:space="preserve">project currently have matched contributions, in cash or in kind on a dollar for dollar basis for the amount sought? </w:t>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3B66AB" w:rsidRPr="003B66AB" w:rsidTr="003B66AB">
        <w:trPr>
          <w:trHeight w:val="971"/>
        </w:trPr>
        <w:tc>
          <w:tcPr>
            <w:tcW w:w="4655" w:type="dxa"/>
          </w:tcPr>
          <w:p w:rsidR="003B66AB" w:rsidRPr="003B66AB" w:rsidRDefault="003B66AB" w:rsidP="003B66AB">
            <w:pPr>
              <w:spacing w:before="240" w:after="120"/>
              <w:ind w:left="720" w:hanging="720"/>
              <w:rPr>
                <w:rFonts w:ascii="Webdings" w:hAnsi="Webdings"/>
                <w:sz w:val="36"/>
                <w:szCs w:val="36"/>
              </w:rPr>
            </w:pPr>
            <w:r w:rsidRPr="003B66AB">
              <w:rPr>
                <w:rFonts w:ascii="Webdings" w:hAnsi="Webdings"/>
                <w:sz w:val="36"/>
                <w:szCs w:val="36"/>
              </w:rPr>
              <w:t></w:t>
            </w:r>
            <w:r w:rsidR="00972AE3">
              <w:rPr>
                <w:sz w:val="21"/>
              </w:rPr>
              <w:t xml:space="preserve"> </w:t>
            </w:r>
            <w:r w:rsidR="00972AE3">
              <w:rPr>
                <w:sz w:val="21"/>
              </w:rPr>
              <w:tab/>
            </w:r>
            <w:r w:rsidR="00972AE3" w:rsidRPr="003635D6">
              <w:rPr>
                <w:sz w:val="24"/>
                <w:szCs w:val="24"/>
              </w:rPr>
              <w:t>Y</w:t>
            </w:r>
            <w:r w:rsidRPr="003B66AB">
              <w:rPr>
                <w:sz w:val="24"/>
                <w:szCs w:val="24"/>
              </w:rPr>
              <w:t>es</w:t>
            </w:r>
          </w:p>
        </w:tc>
        <w:tc>
          <w:tcPr>
            <w:tcW w:w="4655" w:type="dxa"/>
          </w:tcPr>
          <w:p w:rsidR="003B66AB" w:rsidRPr="003B66AB" w:rsidRDefault="003B66AB" w:rsidP="003B66AB">
            <w:pPr>
              <w:spacing w:before="240" w:after="120"/>
              <w:ind w:left="720" w:hanging="720"/>
              <w:rPr>
                <w:rFonts w:ascii="Webdings" w:hAnsi="Webdings"/>
                <w:sz w:val="36"/>
                <w:szCs w:val="36"/>
              </w:rPr>
            </w:pPr>
            <w:r w:rsidRPr="003B66AB">
              <w:rPr>
                <w:rFonts w:ascii="Webdings" w:hAnsi="Webdings"/>
                <w:sz w:val="36"/>
                <w:szCs w:val="36"/>
              </w:rPr>
              <w:t></w:t>
            </w:r>
            <w:r w:rsidRPr="003B66AB">
              <w:rPr>
                <w:sz w:val="21"/>
              </w:rPr>
              <w:t xml:space="preserve"> </w:t>
            </w:r>
            <w:r w:rsidRPr="003B66AB">
              <w:rPr>
                <w:sz w:val="21"/>
              </w:rPr>
              <w:tab/>
            </w:r>
            <w:r w:rsidR="00972AE3" w:rsidRPr="003635D6">
              <w:rPr>
                <w:sz w:val="24"/>
                <w:szCs w:val="24"/>
              </w:rPr>
              <w:t>N</w:t>
            </w:r>
            <w:r w:rsidRPr="003B66AB">
              <w:rPr>
                <w:sz w:val="24"/>
                <w:szCs w:val="24"/>
              </w:rPr>
              <w:t>o</w:t>
            </w:r>
            <w:r w:rsidRPr="003635D6">
              <w:rPr>
                <w:sz w:val="24"/>
                <w:szCs w:val="24"/>
              </w:rPr>
              <w:t xml:space="preserve"> – we are currently seeking matching funding</w:t>
            </w:r>
          </w:p>
        </w:tc>
      </w:tr>
    </w:tbl>
    <w:p w:rsidR="00972AE3" w:rsidRPr="003635D6" w:rsidRDefault="00972AE3" w:rsidP="00972AE3">
      <w:pPr>
        <w:widowControl w:val="0"/>
        <w:numPr>
          <w:ilvl w:val="0"/>
          <w:numId w:val="1"/>
        </w:numPr>
        <w:spacing w:after="200" w:line="276" w:lineRule="auto"/>
        <w:ind w:left="142" w:right="-613"/>
        <w:contextualSpacing/>
        <w:rPr>
          <w:rFonts w:eastAsia="Calibri"/>
          <w:bCs/>
          <w:sz w:val="24"/>
          <w:szCs w:val="24"/>
          <w:lang w:eastAsia="en-US"/>
        </w:rPr>
      </w:pPr>
      <w:r w:rsidRPr="003635D6">
        <w:rPr>
          <w:rFonts w:eastAsia="Calibri"/>
          <w:bCs/>
          <w:sz w:val="24"/>
          <w:szCs w:val="24"/>
          <w:lang w:eastAsia="en-US"/>
        </w:rPr>
        <w:lastRenderedPageBreak/>
        <w:t xml:space="preserve">Please provide information about </w:t>
      </w:r>
      <w:r w:rsidR="00292187" w:rsidRPr="00292187">
        <w:rPr>
          <w:rFonts w:eastAsia="Calibri"/>
          <w:bCs/>
          <w:sz w:val="24"/>
          <w:szCs w:val="24"/>
          <w:lang w:eastAsia="en-US"/>
        </w:rPr>
        <w:t>matched contribution</w:t>
      </w:r>
      <w:r w:rsidR="00292187">
        <w:rPr>
          <w:rFonts w:eastAsia="Calibri"/>
          <w:bCs/>
          <w:sz w:val="24"/>
          <w:szCs w:val="24"/>
          <w:lang w:eastAsia="en-US"/>
        </w:rPr>
        <w:t xml:space="preserve"> </w:t>
      </w:r>
      <w:r w:rsidRPr="003635D6">
        <w:rPr>
          <w:rFonts w:eastAsia="Calibri"/>
          <w:bCs/>
          <w:sz w:val="24"/>
          <w:szCs w:val="24"/>
          <w:lang w:eastAsia="en-US"/>
        </w:rPr>
        <w:t>funding arrangements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72AE3" w:rsidRPr="002A4042" w:rsidTr="00FD0A62">
        <w:trPr>
          <w:trHeight w:val="2401"/>
        </w:trPr>
        <w:tc>
          <w:tcPr>
            <w:tcW w:w="9134" w:type="dxa"/>
            <w:shd w:val="clear" w:color="auto" w:fill="auto"/>
          </w:tcPr>
          <w:sdt>
            <w:sdtPr>
              <w:rPr>
                <w:rFonts w:eastAsia="Calibri"/>
                <w:sz w:val="24"/>
                <w:szCs w:val="24"/>
                <w:lang w:val="en-US" w:eastAsia="en-US"/>
              </w:rPr>
              <w:id w:val="-1913536106"/>
              <w:placeholder>
                <w:docPart w:val="AA1FE698B5034293AC4EAC474F2B2C33"/>
              </w:placeholder>
              <w:showingPlcHdr/>
            </w:sdtPr>
            <w:sdtEndPr/>
            <w:sdtContent>
              <w:p w:rsidR="00972AE3" w:rsidRPr="002A4042" w:rsidRDefault="00972AE3" w:rsidP="006D64E1">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972AE3" w:rsidRPr="002A4042" w:rsidRDefault="00972AE3" w:rsidP="006D64E1">
            <w:pPr>
              <w:widowControl w:val="0"/>
              <w:ind w:left="-426" w:right="-613"/>
              <w:contextualSpacing/>
              <w:rPr>
                <w:rFonts w:eastAsia="Calibri"/>
                <w:sz w:val="24"/>
                <w:szCs w:val="24"/>
                <w:lang w:val="en-US" w:eastAsia="en-US"/>
              </w:rPr>
            </w:pPr>
          </w:p>
        </w:tc>
      </w:tr>
    </w:tbl>
    <w:p w:rsidR="00972AE3" w:rsidRPr="003635D6" w:rsidRDefault="00972AE3" w:rsidP="00972AE3">
      <w:pPr>
        <w:rPr>
          <w:sz w:val="24"/>
          <w:szCs w:val="24"/>
        </w:rPr>
      </w:pPr>
    </w:p>
    <w:p w:rsidR="00FD0A62" w:rsidRPr="002A4042" w:rsidRDefault="00FD0A62" w:rsidP="00FD0A62">
      <w:pPr>
        <w:widowControl w:val="0"/>
        <w:numPr>
          <w:ilvl w:val="0"/>
          <w:numId w:val="1"/>
        </w:numPr>
        <w:spacing w:after="200" w:line="276" w:lineRule="auto"/>
        <w:ind w:left="142" w:right="-613"/>
        <w:contextualSpacing/>
        <w:rPr>
          <w:rFonts w:eastAsia="Calibri"/>
          <w:sz w:val="24"/>
          <w:szCs w:val="24"/>
          <w:lang w:val="en-US" w:eastAsia="en-US"/>
        </w:rPr>
      </w:pPr>
      <w:r w:rsidRPr="003635D6">
        <w:rPr>
          <w:rFonts w:eastAsia="Calibri"/>
          <w:sz w:val="24"/>
          <w:szCs w:val="24"/>
          <w:lang w:val="en-US" w:eastAsia="en-US"/>
        </w:rPr>
        <w:t>Briefly describe how this project will contribute to an improvement in local community participation and cohesion and contribute to the vibrancy and viability of the community: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D0A62" w:rsidRPr="002A4042" w:rsidTr="00FD0A62">
        <w:trPr>
          <w:trHeight w:val="2435"/>
        </w:trPr>
        <w:tc>
          <w:tcPr>
            <w:tcW w:w="9134" w:type="dxa"/>
            <w:shd w:val="clear" w:color="auto" w:fill="auto"/>
          </w:tcPr>
          <w:sdt>
            <w:sdtPr>
              <w:rPr>
                <w:rFonts w:eastAsia="Calibri"/>
                <w:sz w:val="24"/>
                <w:szCs w:val="24"/>
                <w:lang w:val="en-US" w:eastAsia="en-US"/>
              </w:rPr>
              <w:id w:val="-1242251195"/>
              <w:placeholder>
                <w:docPart w:val="0E0E7427B25743F2BB3DD9B9B3BDD283"/>
              </w:placeholder>
              <w:showingPlcHdr/>
            </w:sdtPr>
            <w:sdtEndPr/>
            <w:sdtContent>
              <w:p w:rsidR="00FD0A62" w:rsidRPr="002A4042" w:rsidRDefault="00FD0A62" w:rsidP="006D64E1">
                <w:pPr>
                  <w:widowControl w:val="0"/>
                  <w:ind w:left="176"/>
                  <w:contextualSpacing/>
                  <w:rPr>
                    <w:rFonts w:eastAsia="Calibri"/>
                    <w:sz w:val="24"/>
                    <w:szCs w:val="24"/>
                    <w:lang w:val="en-US" w:eastAsia="en-US"/>
                  </w:rPr>
                </w:pPr>
                <w:r w:rsidRPr="003635D6">
                  <w:rPr>
                    <w:rFonts w:eastAsia="Calibri"/>
                    <w:color w:val="808080"/>
                    <w:sz w:val="24"/>
                    <w:szCs w:val="24"/>
                    <w:lang w:val="en-US" w:eastAsia="en-US"/>
                  </w:rPr>
                  <w:t>Click here to enter text.</w:t>
                </w:r>
              </w:p>
            </w:sdtContent>
          </w:sdt>
          <w:p w:rsidR="00FD0A62" w:rsidRPr="002A4042" w:rsidRDefault="00FD0A62" w:rsidP="006D64E1">
            <w:pPr>
              <w:widowControl w:val="0"/>
              <w:ind w:left="-426" w:right="-613"/>
              <w:contextualSpacing/>
              <w:rPr>
                <w:rFonts w:eastAsia="Calibri"/>
                <w:sz w:val="24"/>
                <w:szCs w:val="24"/>
                <w:lang w:val="en-US" w:eastAsia="en-US"/>
              </w:rPr>
            </w:pPr>
          </w:p>
        </w:tc>
      </w:tr>
    </w:tbl>
    <w:p w:rsidR="00FD0A62" w:rsidRPr="003635D6" w:rsidRDefault="00FD0A62" w:rsidP="00FD0A62">
      <w:pPr>
        <w:rPr>
          <w:sz w:val="24"/>
          <w:szCs w:val="24"/>
        </w:rPr>
      </w:pPr>
    </w:p>
    <w:p w:rsidR="00FD0A62" w:rsidRPr="003635D6" w:rsidRDefault="00FD0A62" w:rsidP="00FD0A62">
      <w:pPr>
        <w:widowControl w:val="0"/>
        <w:numPr>
          <w:ilvl w:val="0"/>
          <w:numId w:val="1"/>
        </w:numPr>
        <w:spacing w:after="200" w:line="276" w:lineRule="auto"/>
        <w:ind w:left="142" w:right="-613"/>
        <w:contextualSpacing/>
        <w:rPr>
          <w:rFonts w:eastAsia="Calibri"/>
          <w:bCs/>
          <w:sz w:val="24"/>
          <w:szCs w:val="24"/>
          <w:lang w:eastAsia="en-US"/>
        </w:rPr>
      </w:pPr>
      <w:r w:rsidRPr="003635D6">
        <w:rPr>
          <w:rFonts w:eastAsia="Calibri"/>
          <w:bCs/>
          <w:sz w:val="24"/>
          <w:szCs w:val="24"/>
          <w:lang w:eastAsia="en-US"/>
        </w:rPr>
        <w:t xml:space="preserve">Have you reviewed the eligibility requirements for the </w:t>
      </w:r>
      <w:r w:rsidR="0098509E">
        <w:rPr>
          <w:rFonts w:eastAsia="Calibri"/>
          <w:bCs/>
          <w:sz w:val="24"/>
          <w:szCs w:val="24"/>
          <w:lang w:eastAsia="en-US"/>
        </w:rPr>
        <w:t>Griffith</w:t>
      </w:r>
      <w:r w:rsidRPr="003635D6">
        <w:rPr>
          <w:rFonts w:eastAsia="Calibri"/>
          <w:bCs/>
          <w:sz w:val="24"/>
          <w:szCs w:val="24"/>
          <w:lang w:eastAsia="en-US"/>
        </w:rPr>
        <w:t xml:space="preserve"> Stronger Communities Grant programme outlined </w:t>
      </w:r>
      <w:hyperlink r:id="rId9" w:history="1">
        <w:r w:rsidRPr="003635D6">
          <w:rPr>
            <w:rStyle w:val="Hyperlink"/>
            <w:rFonts w:eastAsia="Calibri"/>
            <w:bCs/>
            <w:sz w:val="24"/>
            <w:szCs w:val="24"/>
            <w:lang w:eastAsia="en-US"/>
          </w:rPr>
          <w:t>here</w:t>
        </w:r>
      </w:hyperlink>
      <w:r w:rsidRPr="003635D6">
        <w:rPr>
          <w:rFonts w:eastAsia="Calibri"/>
          <w:bCs/>
          <w:sz w:val="24"/>
          <w:szCs w:val="24"/>
          <w:lang w:eastAsia="en-US"/>
        </w:rPr>
        <w:t xml:space="preserve">? </w:t>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FD0A62" w:rsidRPr="003B66AB" w:rsidTr="006D64E1">
        <w:trPr>
          <w:trHeight w:val="971"/>
        </w:trPr>
        <w:tc>
          <w:tcPr>
            <w:tcW w:w="4655" w:type="dxa"/>
          </w:tcPr>
          <w:p w:rsidR="00FD0A62" w:rsidRPr="003B66AB" w:rsidRDefault="00FD0A62" w:rsidP="006D64E1">
            <w:pPr>
              <w:spacing w:before="240" w:after="120"/>
              <w:ind w:left="720" w:hanging="720"/>
              <w:rPr>
                <w:rFonts w:ascii="Webdings" w:hAnsi="Webdings"/>
                <w:sz w:val="36"/>
                <w:szCs w:val="36"/>
              </w:rPr>
            </w:pPr>
            <w:r w:rsidRPr="003B66AB">
              <w:rPr>
                <w:rFonts w:ascii="Webdings" w:hAnsi="Webdings"/>
                <w:sz w:val="36"/>
                <w:szCs w:val="36"/>
              </w:rPr>
              <w:t></w:t>
            </w:r>
            <w:r>
              <w:rPr>
                <w:sz w:val="21"/>
              </w:rPr>
              <w:t xml:space="preserve"> </w:t>
            </w:r>
            <w:r>
              <w:rPr>
                <w:sz w:val="21"/>
              </w:rPr>
              <w:tab/>
            </w:r>
            <w:r w:rsidRPr="003635D6">
              <w:rPr>
                <w:sz w:val="24"/>
                <w:szCs w:val="24"/>
              </w:rPr>
              <w:t>Y</w:t>
            </w:r>
            <w:r w:rsidRPr="003B66AB">
              <w:rPr>
                <w:sz w:val="24"/>
                <w:szCs w:val="24"/>
              </w:rPr>
              <w:t>es</w:t>
            </w:r>
          </w:p>
        </w:tc>
        <w:tc>
          <w:tcPr>
            <w:tcW w:w="4655" w:type="dxa"/>
          </w:tcPr>
          <w:p w:rsidR="00FD0A62" w:rsidRPr="003B66AB" w:rsidRDefault="00FD0A62" w:rsidP="00FD0A62">
            <w:pPr>
              <w:spacing w:before="240" w:after="120"/>
              <w:ind w:left="720" w:hanging="720"/>
              <w:rPr>
                <w:rFonts w:ascii="Webdings" w:hAnsi="Webdings"/>
                <w:sz w:val="36"/>
                <w:szCs w:val="36"/>
              </w:rPr>
            </w:pPr>
            <w:r w:rsidRPr="003B66AB">
              <w:rPr>
                <w:rFonts w:ascii="Webdings" w:hAnsi="Webdings"/>
                <w:sz w:val="36"/>
                <w:szCs w:val="36"/>
              </w:rPr>
              <w:t></w:t>
            </w:r>
            <w:r w:rsidRPr="003B66AB">
              <w:rPr>
                <w:sz w:val="21"/>
              </w:rPr>
              <w:t xml:space="preserve"> </w:t>
            </w:r>
            <w:r w:rsidRPr="003B66AB">
              <w:rPr>
                <w:sz w:val="21"/>
              </w:rPr>
              <w:tab/>
            </w:r>
            <w:r w:rsidRPr="003635D6">
              <w:rPr>
                <w:sz w:val="24"/>
                <w:szCs w:val="24"/>
              </w:rPr>
              <w:t>N</w:t>
            </w:r>
            <w:r w:rsidRPr="003B66AB">
              <w:rPr>
                <w:sz w:val="24"/>
                <w:szCs w:val="24"/>
              </w:rPr>
              <w:t>o</w:t>
            </w:r>
            <w:r w:rsidRPr="003635D6">
              <w:rPr>
                <w:sz w:val="24"/>
                <w:szCs w:val="24"/>
              </w:rPr>
              <w:t xml:space="preserve"> </w:t>
            </w:r>
          </w:p>
        </w:tc>
      </w:tr>
    </w:tbl>
    <w:p w:rsidR="00FD0A62" w:rsidRPr="003635D6" w:rsidRDefault="00FD0A62" w:rsidP="00FD0A62">
      <w:pPr>
        <w:widowControl w:val="0"/>
        <w:numPr>
          <w:ilvl w:val="0"/>
          <w:numId w:val="1"/>
        </w:numPr>
        <w:spacing w:after="200" w:line="276" w:lineRule="auto"/>
        <w:ind w:left="142" w:right="-613"/>
        <w:contextualSpacing/>
        <w:rPr>
          <w:rFonts w:eastAsia="Calibri"/>
          <w:bCs/>
          <w:sz w:val="24"/>
          <w:szCs w:val="24"/>
          <w:lang w:eastAsia="en-US"/>
        </w:rPr>
      </w:pPr>
      <w:r w:rsidRPr="003635D6">
        <w:rPr>
          <w:rFonts w:eastAsia="Calibri"/>
          <w:bCs/>
          <w:sz w:val="24"/>
          <w:szCs w:val="24"/>
          <w:lang w:eastAsia="en-US"/>
        </w:rPr>
        <w:t xml:space="preserve">Does your project and organisation comply with these eligibility requirements? </w:t>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55"/>
      </w:tblGrid>
      <w:tr w:rsidR="00FD0A62" w:rsidRPr="003B66AB" w:rsidTr="006D64E1">
        <w:trPr>
          <w:trHeight w:val="971"/>
        </w:trPr>
        <w:tc>
          <w:tcPr>
            <w:tcW w:w="4655" w:type="dxa"/>
          </w:tcPr>
          <w:p w:rsidR="00FD0A62" w:rsidRPr="003B66AB" w:rsidRDefault="00FD0A62" w:rsidP="006D64E1">
            <w:pPr>
              <w:spacing w:before="240" w:after="120"/>
              <w:ind w:left="720" w:hanging="720"/>
              <w:rPr>
                <w:rFonts w:ascii="Webdings" w:hAnsi="Webdings"/>
                <w:sz w:val="36"/>
                <w:szCs w:val="36"/>
              </w:rPr>
            </w:pPr>
            <w:r w:rsidRPr="003B66AB">
              <w:rPr>
                <w:rFonts w:ascii="Webdings" w:hAnsi="Webdings"/>
                <w:sz w:val="36"/>
                <w:szCs w:val="36"/>
              </w:rPr>
              <w:t></w:t>
            </w:r>
            <w:r>
              <w:rPr>
                <w:sz w:val="21"/>
              </w:rPr>
              <w:t xml:space="preserve"> </w:t>
            </w:r>
            <w:r>
              <w:rPr>
                <w:sz w:val="21"/>
              </w:rPr>
              <w:tab/>
            </w:r>
            <w:r w:rsidRPr="003635D6">
              <w:rPr>
                <w:sz w:val="24"/>
                <w:szCs w:val="24"/>
              </w:rPr>
              <w:t>Y</w:t>
            </w:r>
            <w:r w:rsidRPr="003B66AB">
              <w:rPr>
                <w:sz w:val="24"/>
                <w:szCs w:val="24"/>
              </w:rPr>
              <w:t>es</w:t>
            </w:r>
          </w:p>
        </w:tc>
        <w:tc>
          <w:tcPr>
            <w:tcW w:w="4655" w:type="dxa"/>
          </w:tcPr>
          <w:p w:rsidR="00FD0A62" w:rsidRPr="003B66AB" w:rsidRDefault="00FD0A62" w:rsidP="006D64E1">
            <w:pPr>
              <w:spacing w:before="240" w:after="120"/>
              <w:ind w:left="720" w:hanging="720"/>
              <w:rPr>
                <w:rFonts w:ascii="Webdings" w:hAnsi="Webdings"/>
                <w:sz w:val="36"/>
                <w:szCs w:val="36"/>
              </w:rPr>
            </w:pPr>
            <w:r w:rsidRPr="003B66AB">
              <w:rPr>
                <w:rFonts w:ascii="Webdings" w:hAnsi="Webdings"/>
                <w:sz w:val="36"/>
                <w:szCs w:val="36"/>
              </w:rPr>
              <w:t></w:t>
            </w:r>
            <w:r w:rsidRPr="003B66AB">
              <w:rPr>
                <w:sz w:val="21"/>
              </w:rPr>
              <w:t xml:space="preserve"> </w:t>
            </w:r>
            <w:r w:rsidRPr="003B66AB">
              <w:rPr>
                <w:sz w:val="21"/>
              </w:rPr>
              <w:tab/>
            </w:r>
            <w:r w:rsidRPr="003635D6">
              <w:rPr>
                <w:sz w:val="24"/>
                <w:szCs w:val="24"/>
              </w:rPr>
              <w:t>N</w:t>
            </w:r>
            <w:r w:rsidRPr="003B66AB">
              <w:rPr>
                <w:sz w:val="24"/>
                <w:szCs w:val="24"/>
              </w:rPr>
              <w:t>o</w:t>
            </w:r>
            <w:r w:rsidRPr="003635D6">
              <w:rPr>
                <w:sz w:val="24"/>
                <w:szCs w:val="24"/>
              </w:rPr>
              <w:t xml:space="preserve"> </w:t>
            </w:r>
          </w:p>
        </w:tc>
      </w:tr>
    </w:tbl>
    <w:p w:rsidR="00FD0A62" w:rsidRPr="003635D6" w:rsidRDefault="003635D6" w:rsidP="00FD0A62">
      <w:pPr>
        <w:rPr>
          <w:b/>
          <w:sz w:val="24"/>
          <w:szCs w:val="24"/>
          <w:u w:val="single"/>
          <w:lang w:val="en-US"/>
        </w:rPr>
      </w:pPr>
      <w:r w:rsidRPr="003635D6">
        <w:rPr>
          <w:sz w:val="24"/>
          <w:szCs w:val="24"/>
          <w:u w:val="single"/>
          <w:lang w:val="en-US"/>
        </w:rPr>
        <w:t>Please return completed forms by</w:t>
      </w:r>
      <w:r w:rsidR="00FD0A62" w:rsidRPr="003635D6">
        <w:rPr>
          <w:sz w:val="24"/>
          <w:szCs w:val="24"/>
          <w:u w:val="single"/>
          <w:lang w:val="en-US"/>
        </w:rPr>
        <w:t xml:space="preserve"> </w:t>
      </w:r>
      <w:r w:rsidRPr="003635D6">
        <w:rPr>
          <w:sz w:val="24"/>
          <w:szCs w:val="24"/>
          <w:u w:val="single"/>
          <w:lang w:val="en-US"/>
        </w:rPr>
        <w:t xml:space="preserve">close of business </w:t>
      </w:r>
      <w:r w:rsidR="00467529">
        <w:rPr>
          <w:b/>
          <w:sz w:val="24"/>
          <w:szCs w:val="24"/>
          <w:u w:val="single"/>
          <w:lang w:val="en-US"/>
        </w:rPr>
        <w:t>Thursday 3</w:t>
      </w:r>
      <w:bookmarkStart w:id="0" w:name="_GoBack"/>
      <w:bookmarkEnd w:id="0"/>
      <w:r w:rsidR="00F95EA2">
        <w:rPr>
          <w:b/>
          <w:sz w:val="24"/>
          <w:szCs w:val="24"/>
          <w:u w:val="single"/>
          <w:lang w:val="en-US"/>
        </w:rPr>
        <w:t xml:space="preserve"> August, 2017</w:t>
      </w:r>
      <w:r w:rsidR="00FD0A62" w:rsidRPr="003635D6">
        <w:rPr>
          <w:b/>
          <w:sz w:val="24"/>
          <w:szCs w:val="24"/>
          <w:u w:val="single"/>
          <w:lang w:val="en-US"/>
        </w:rPr>
        <w:t>.</w:t>
      </w:r>
    </w:p>
    <w:p w:rsidR="00FD0A62" w:rsidRPr="003635D6" w:rsidRDefault="00FD0A62" w:rsidP="00FD0A62">
      <w:pPr>
        <w:rPr>
          <w:b/>
          <w:sz w:val="24"/>
          <w:szCs w:val="24"/>
          <w:lang w:val="en-US"/>
        </w:rPr>
      </w:pPr>
    </w:p>
    <w:p w:rsidR="00FD0A62" w:rsidRPr="003635D6" w:rsidRDefault="00FD0A62" w:rsidP="00FD0A62">
      <w:pPr>
        <w:rPr>
          <w:sz w:val="24"/>
          <w:szCs w:val="24"/>
          <w:lang w:val="en-US"/>
        </w:rPr>
      </w:pPr>
      <w:r w:rsidRPr="003635D6">
        <w:rPr>
          <w:sz w:val="24"/>
          <w:szCs w:val="24"/>
          <w:lang w:val="en-US"/>
        </w:rPr>
        <w:t xml:space="preserve">Please return this form via email to:  </w:t>
      </w:r>
    </w:p>
    <w:p w:rsidR="00FD0A62" w:rsidRPr="003635D6" w:rsidRDefault="00467529" w:rsidP="00FD0A62">
      <w:pPr>
        <w:rPr>
          <w:sz w:val="24"/>
          <w:szCs w:val="24"/>
          <w:lang w:val="en-US"/>
        </w:rPr>
      </w:pPr>
      <w:hyperlink r:id="rId10" w:history="1">
        <w:r w:rsidR="00FD0A62" w:rsidRPr="003635D6">
          <w:rPr>
            <w:rStyle w:val="Hyperlink"/>
            <w:sz w:val="24"/>
            <w:szCs w:val="24"/>
            <w:lang w:val="en-US"/>
          </w:rPr>
          <w:t>Terri.Butler.MP@aph.gov.au</w:t>
        </w:r>
      </w:hyperlink>
      <w:r w:rsidR="00FD0A62" w:rsidRPr="003635D6">
        <w:rPr>
          <w:sz w:val="24"/>
          <w:szCs w:val="24"/>
          <w:lang w:val="en-US"/>
        </w:rPr>
        <w:t xml:space="preserve"> </w:t>
      </w:r>
    </w:p>
    <w:p w:rsidR="003635D6" w:rsidRPr="003635D6" w:rsidRDefault="003635D6" w:rsidP="00FD0A62">
      <w:pPr>
        <w:rPr>
          <w:sz w:val="24"/>
          <w:szCs w:val="24"/>
          <w:lang w:val="en-US"/>
        </w:rPr>
      </w:pPr>
    </w:p>
    <w:p w:rsidR="00FD0A62" w:rsidRPr="003635D6" w:rsidRDefault="00FD0A62" w:rsidP="00FD0A62">
      <w:pPr>
        <w:rPr>
          <w:sz w:val="24"/>
          <w:szCs w:val="24"/>
          <w:lang w:val="en-US"/>
        </w:rPr>
      </w:pPr>
      <w:r w:rsidRPr="003635D6">
        <w:rPr>
          <w:sz w:val="24"/>
          <w:szCs w:val="24"/>
          <w:lang w:val="en-US"/>
        </w:rPr>
        <w:t>Or</w:t>
      </w:r>
    </w:p>
    <w:p w:rsidR="003635D6" w:rsidRPr="003635D6" w:rsidRDefault="003635D6" w:rsidP="00FD0A62">
      <w:pPr>
        <w:rPr>
          <w:sz w:val="24"/>
          <w:szCs w:val="24"/>
          <w:lang w:val="en-US"/>
        </w:rPr>
      </w:pPr>
    </w:p>
    <w:p w:rsidR="00FD0A62" w:rsidRPr="003635D6" w:rsidRDefault="00FD0A62" w:rsidP="00FD0A62">
      <w:pPr>
        <w:rPr>
          <w:sz w:val="24"/>
          <w:szCs w:val="24"/>
          <w:lang w:val="en-US"/>
        </w:rPr>
      </w:pPr>
      <w:proofErr w:type="gramStart"/>
      <w:r w:rsidRPr="003635D6">
        <w:rPr>
          <w:sz w:val="24"/>
          <w:szCs w:val="24"/>
          <w:lang w:val="en-US"/>
        </w:rPr>
        <w:t>post</w:t>
      </w:r>
      <w:proofErr w:type="gramEnd"/>
      <w:r w:rsidRPr="003635D6">
        <w:rPr>
          <w:sz w:val="24"/>
          <w:szCs w:val="24"/>
          <w:lang w:val="en-US"/>
        </w:rPr>
        <w:t xml:space="preserve"> to:</w:t>
      </w:r>
    </w:p>
    <w:p w:rsidR="00FD0A62" w:rsidRPr="003635D6" w:rsidRDefault="00FD0A62" w:rsidP="00FD0A62">
      <w:pPr>
        <w:rPr>
          <w:sz w:val="24"/>
          <w:szCs w:val="24"/>
          <w:lang w:val="en-US"/>
        </w:rPr>
      </w:pPr>
      <w:r w:rsidRPr="003635D6">
        <w:rPr>
          <w:sz w:val="24"/>
          <w:szCs w:val="24"/>
          <w:lang w:val="en-US"/>
        </w:rPr>
        <w:t xml:space="preserve">‘Stronger Communities </w:t>
      </w:r>
      <w:proofErr w:type="spellStart"/>
      <w:r w:rsidRPr="003635D6">
        <w:rPr>
          <w:sz w:val="24"/>
          <w:szCs w:val="24"/>
          <w:lang w:val="en-US"/>
        </w:rPr>
        <w:t>Programme</w:t>
      </w:r>
      <w:proofErr w:type="spellEnd"/>
      <w:r w:rsidRPr="003635D6">
        <w:rPr>
          <w:sz w:val="24"/>
          <w:szCs w:val="24"/>
          <w:lang w:val="en-US"/>
        </w:rPr>
        <w:t>’</w:t>
      </w:r>
    </w:p>
    <w:p w:rsidR="00FD0A62" w:rsidRPr="003635D6" w:rsidRDefault="00FD0A62" w:rsidP="00FD0A62">
      <w:pPr>
        <w:rPr>
          <w:sz w:val="24"/>
          <w:szCs w:val="24"/>
          <w:lang w:val="en-US"/>
        </w:rPr>
      </w:pPr>
      <w:r w:rsidRPr="003635D6">
        <w:rPr>
          <w:sz w:val="24"/>
          <w:szCs w:val="24"/>
          <w:lang w:val="en-US"/>
        </w:rPr>
        <w:t>The Office of Terri Butler MP</w:t>
      </w:r>
    </w:p>
    <w:p w:rsidR="00FD0A62" w:rsidRPr="003635D6" w:rsidRDefault="00FD0A62" w:rsidP="00FD0A62">
      <w:pPr>
        <w:rPr>
          <w:sz w:val="24"/>
          <w:szCs w:val="24"/>
          <w:lang w:val="en-US"/>
        </w:rPr>
      </w:pPr>
      <w:r w:rsidRPr="003635D6">
        <w:rPr>
          <w:sz w:val="24"/>
          <w:szCs w:val="24"/>
          <w:lang w:val="en-US"/>
        </w:rPr>
        <w:t>PO Box 476</w:t>
      </w:r>
    </w:p>
    <w:p w:rsidR="00FD0A62" w:rsidRPr="003635D6" w:rsidRDefault="00FD0A62" w:rsidP="00FD0A62">
      <w:pPr>
        <w:rPr>
          <w:sz w:val="24"/>
          <w:szCs w:val="24"/>
          <w:lang w:val="en-US"/>
        </w:rPr>
      </w:pPr>
      <w:proofErr w:type="gramStart"/>
      <w:r w:rsidRPr="003635D6">
        <w:rPr>
          <w:sz w:val="24"/>
          <w:szCs w:val="24"/>
          <w:lang w:val="en-US"/>
        </w:rPr>
        <w:t>MORNINGSIDE  QLD</w:t>
      </w:r>
      <w:proofErr w:type="gramEnd"/>
      <w:r w:rsidRPr="003635D6">
        <w:rPr>
          <w:sz w:val="24"/>
          <w:szCs w:val="24"/>
          <w:lang w:val="en-US"/>
        </w:rPr>
        <w:t xml:space="preserve">  4170</w:t>
      </w:r>
    </w:p>
    <w:p w:rsidR="00FD0A62" w:rsidRPr="003635D6" w:rsidRDefault="00FD0A62" w:rsidP="00FD0A62">
      <w:pPr>
        <w:rPr>
          <w:sz w:val="24"/>
          <w:szCs w:val="24"/>
          <w:lang w:val="en-US"/>
        </w:rPr>
      </w:pPr>
    </w:p>
    <w:p w:rsidR="00930B68" w:rsidRPr="00EB2482" w:rsidRDefault="00FD0A62">
      <w:pPr>
        <w:rPr>
          <w:sz w:val="24"/>
          <w:szCs w:val="24"/>
          <w:lang w:val="en-US"/>
        </w:rPr>
      </w:pPr>
      <w:r w:rsidRPr="003635D6">
        <w:rPr>
          <w:sz w:val="24"/>
          <w:szCs w:val="24"/>
          <w:lang w:val="en-US"/>
        </w:rPr>
        <w:t xml:space="preserve">If you have any questions, </w:t>
      </w:r>
      <w:r w:rsidR="003635D6" w:rsidRPr="003635D6">
        <w:rPr>
          <w:sz w:val="24"/>
          <w:szCs w:val="24"/>
          <w:lang w:val="en-US"/>
        </w:rPr>
        <w:t>please contact the Griffith Electorate Office at</w:t>
      </w:r>
      <w:r w:rsidRPr="003635D6">
        <w:rPr>
          <w:sz w:val="24"/>
          <w:szCs w:val="24"/>
          <w:lang w:val="en-US"/>
        </w:rPr>
        <w:t xml:space="preserve"> </w:t>
      </w:r>
      <w:hyperlink r:id="rId11" w:history="1">
        <w:r w:rsidRPr="003635D6">
          <w:rPr>
            <w:rStyle w:val="Hyperlink"/>
            <w:sz w:val="24"/>
            <w:szCs w:val="24"/>
            <w:lang w:val="en-US"/>
          </w:rPr>
          <w:t>Terri.Butler.MP@aph.gov.au</w:t>
        </w:r>
      </w:hyperlink>
      <w:r w:rsidRPr="003635D6">
        <w:rPr>
          <w:sz w:val="24"/>
          <w:szCs w:val="24"/>
          <w:lang w:val="en-US"/>
        </w:rPr>
        <w:t xml:space="preserve"> or 07 3899 4031.</w:t>
      </w:r>
    </w:p>
    <w:sectPr w:rsidR="00930B68" w:rsidRPr="00EB2482" w:rsidSect="004E02CD">
      <w:headerReference w:type="default" r:id="rId12"/>
      <w:headerReference w:type="first" r:id="rId13"/>
      <w:footerReference w:type="first" r:id="rId14"/>
      <w:pgSz w:w="11907" w:h="16840" w:code="9"/>
      <w:pgMar w:top="1440" w:right="1440" w:bottom="1440" w:left="1440"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42" w:rsidRDefault="002A4042">
      <w:r>
        <w:separator/>
      </w:r>
    </w:p>
  </w:endnote>
  <w:endnote w:type="continuationSeparator" w:id="0">
    <w:p w:rsidR="002A4042" w:rsidRDefault="002A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atisfy">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ato Light">
    <w:panose1 w:val="020F03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68" w:rsidRDefault="00930B68" w:rsidP="00690C0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42" w:rsidRDefault="002A4042">
      <w:r>
        <w:separator/>
      </w:r>
    </w:p>
  </w:footnote>
  <w:footnote w:type="continuationSeparator" w:id="0">
    <w:p w:rsidR="002A4042" w:rsidRDefault="002A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ClassificationTopPage2"/>
  <w:bookmarkEnd w:id="1"/>
  <w:p w:rsidR="00D22335" w:rsidRPr="00930B68" w:rsidRDefault="00930B68" w:rsidP="00930B68">
    <w:pPr>
      <w:pStyle w:val="Classification"/>
      <w:jc w:val="center"/>
      <w:rPr>
        <w:rFonts w:ascii="Book Antiqua" w:hAnsi="Book Antiqua"/>
        <w:b w:val="0"/>
        <w:sz w:val="20"/>
      </w:rPr>
    </w:pPr>
    <w:r w:rsidRPr="00930B68">
      <w:rPr>
        <w:rFonts w:ascii="Book Antiqua" w:hAnsi="Book Antiqua"/>
        <w:b w:val="0"/>
        <w:sz w:val="20"/>
      </w:rPr>
      <w:fldChar w:fldCharType="begin"/>
    </w:r>
    <w:r w:rsidRPr="00930B68">
      <w:rPr>
        <w:rFonts w:ascii="Book Antiqua" w:hAnsi="Book Antiqua"/>
        <w:b w:val="0"/>
        <w:sz w:val="20"/>
      </w:rPr>
      <w:instrText xml:space="preserve"> PAGE  \* ArabicDash  \* MERGEFORMAT </w:instrText>
    </w:r>
    <w:r w:rsidRPr="00930B68">
      <w:rPr>
        <w:rFonts w:ascii="Book Antiqua" w:hAnsi="Book Antiqua"/>
        <w:b w:val="0"/>
        <w:sz w:val="20"/>
      </w:rPr>
      <w:fldChar w:fldCharType="separate"/>
    </w:r>
    <w:r w:rsidR="00467529">
      <w:rPr>
        <w:rFonts w:ascii="Book Antiqua" w:hAnsi="Book Antiqua"/>
        <w:b w:val="0"/>
        <w:noProof/>
        <w:sz w:val="20"/>
      </w:rPr>
      <w:t>- 3 -</w:t>
    </w:r>
    <w:r w:rsidRPr="00930B68">
      <w:rPr>
        <w:rFonts w:ascii="Book Antiqua" w:hAnsi="Book Antiqua"/>
        <w:b w:val="0"/>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D6" w:rsidRPr="003635D6" w:rsidRDefault="003635D6" w:rsidP="003635D6">
    <w:pPr>
      <w:tabs>
        <w:tab w:val="center" w:pos="4513"/>
        <w:tab w:val="right" w:pos="9026"/>
      </w:tabs>
      <w:jc w:val="right"/>
      <w:rPr>
        <w:rFonts w:eastAsiaTheme="minorHAnsi" w:cstheme="minorBidi"/>
        <w:color w:val="D61E3C"/>
        <w:sz w:val="56"/>
        <w:szCs w:val="22"/>
        <w:lang w:eastAsia="en-US"/>
      </w:rPr>
    </w:pPr>
    <w:r w:rsidRPr="003635D6">
      <w:rPr>
        <w:rFonts w:eastAsiaTheme="minorHAnsi" w:cstheme="minorBidi"/>
        <w:noProof/>
        <w:color w:val="584A3E"/>
        <w:sz w:val="20"/>
        <w:szCs w:val="22"/>
      </w:rPr>
      <w:drawing>
        <wp:anchor distT="0" distB="0" distL="114300" distR="114300" simplePos="0" relativeHeight="251659264" behindDoc="0" locked="0" layoutInCell="1" allowOverlap="1" wp14:anchorId="1E3AEB71" wp14:editId="55671BD3">
          <wp:simplePos x="0" y="0"/>
          <wp:positionH relativeFrom="column">
            <wp:posOffset>2305524</wp:posOffset>
          </wp:positionH>
          <wp:positionV relativeFrom="paragraph">
            <wp:posOffset>-97155</wp:posOffset>
          </wp:positionV>
          <wp:extent cx="716508" cy="607326"/>
          <wp:effectExtent l="0" t="0" r="7620" b="254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l="41309" t="21305" r="46191" b="15488"/>
                  <a:stretch/>
                </pic:blipFill>
                <pic:spPr bwMode="auto">
                  <a:xfrm>
                    <a:off x="0" y="0"/>
                    <a:ext cx="716508" cy="6073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35D6">
      <w:rPr>
        <w:rFonts w:ascii="Lato Light" w:eastAsiaTheme="minorHAnsi" w:hAnsi="Lato Light" w:cstheme="minorBidi"/>
        <w:color w:val="D61E3C"/>
        <w:sz w:val="56"/>
        <w:szCs w:val="22"/>
        <w:lang w:eastAsia="en-US"/>
      </w:rPr>
      <w:t xml:space="preserve"> TERRI</w:t>
    </w:r>
    <w:r w:rsidRPr="003635D6">
      <w:rPr>
        <w:rFonts w:ascii="Lato Black" w:eastAsiaTheme="minorHAnsi" w:hAnsi="Lato Black" w:cstheme="minorBidi"/>
        <w:color w:val="D61E3C"/>
        <w:sz w:val="56"/>
        <w:szCs w:val="22"/>
        <w:lang w:eastAsia="en-US"/>
      </w:rPr>
      <w:t>BUTLER</w:t>
    </w:r>
    <w:r w:rsidRPr="003635D6">
      <w:rPr>
        <w:rFonts w:ascii="Lato Black" w:eastAsiaTheme="minorHAnsi" w:hAnsi="Lato Black" w:cstheme="minorBidi"/>
        <w:color w:val="D61E3C"/>
        <w:sz w:val="40"/>
        <w:szCs w:val="22"/>
        <w:lang w:eastAsia="en-US"/>
      </w:rPr>
      <w:t>MP</w:t>
    </w:r>
  </w:p>
  <w:p w:rsidR="003635D6" w:rsidRPr="003635D6" w:rsidRDefault="003635D6" w:rsidP="003635D6">
    <w:pPr>
      <w:tabs>
        <w:tab w:val="center" w:pos="4513"/>
        <w:tab w:val="right" w:pos="9026"/>
      </w:tabs>
      <w:jc w:val="right"/>
      <w:rPr>
        <w:rFonts w:ascii="Satisfy" w:eastAsiaTheme="minorHAnsi" w:hAnsi="Satisfy" w:cstheme="minorBidi"/>
        <w:color w:val="D61E3C"/>
        <w:sz w:val="28"/>
        <w:szCs w:val="22"/>
        <w:lang w:eastAsia="en-US"/>
      </w:rPr>
    </w:pPr>
    <w:r w:rsidRPr="003635D6">
      <w:rPr>
        <w:rFonts w:ascii="Satisfy" w:eastAsiaTheme="minorHAnsi" w:hAnsi="Satisfy" w:cstheme="minorBidi"/>
        <w:color w:val="D61E3C"/>
        <w:sz w:val="28"/>
        <w:szCs w:val="22"/>
        <w:lang w:eastAsia="en-US"/>
      </w:rPr>
      <w:t>Member for Griffith</w:t>
    </w:r>
  </w:p>
  <w:p w:rsidR="00690C0D" w:rsidRPr="003635D6" w:rsidRDefault="00690C0D" w:rsidP="0036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943A0"/>
    <w:multiLevelType w:val="hybridMultilevel"/>
    <w:tmpl w:val="E5B0326A"/>
    <w:lvl w:ilvl="0" w:tplc="EB965EE4">
      <w:start w:val="1"/>
      <w:numFmt w:val="decimal"/>
      <w:lvlText w:val="%1."/>
      <w:lvlJc w:val="left"/>
      <w:pPr>
        <w:ind w:left="1506" w:hanging="360"/>
      </w:pPr>
      <w:rPr>
        <w:rFonts w:hint="default"/>
        <w:b w:val="0"/>
      </w:rPr>
    </w:lvl>
    <w:lvl w:ilvl="1" w:tplc="889C7212">
      <w:numFmt w:val="bullet"/>
      <w:lvlText w:val="•"/>
      <w:lvlJc w:val="left"/>
      <w:pPr>
        <w:ind w:left="2160" w:hanging="360"/>
      </w:pPr>
      <w:rPr>
        <w:rFonts w:ascii="Calibri" w:eastAsia="Calibri" w:hAnsi="Calibri"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42"/>
    <w:rsid w:val="00012F0A"/>
    <w:rsid w:val="00021BC6"/>
    <w:rsid w:val="00032786"/>
    <w:rsid w:val="000E1268"/>
    <w:rsid w:val="000F3883"/>
    <w:rsid w:val="00105CC2"/>
    <w:rsid w:val="00172A8F"/>
    <w:rsid w:val="0019216D"/>
    <w:rsid w:val="0019261F"/>
    <w:rsid w:val="002654F5"/>
    <w:rsid w:val="00292187"/>
    <w:rsid w:val="002A4042"/>
    <w:rsid w:val="002F6407"/>
    <w:rsid w:val="002F7730"/>
    <w:rsid w:val="00327573"/>
    <w:rsid w:val="003426CC"/>
    <w:rsid w:val="003635D6"/>
    <w:rsid w:val="003A3E68"/>
    <w:rsid w:val="003B66AB"/>
    <w:rsid w:val="003C09EB"/>
    <w:rsid w:val="00437D32"/>
    <w:rsid w:val="00465DC0"/>
    <w:rsid w:val="00467529"/>
    <w:rsid w:val="0048472A"/>
    <w:rsid w:val="004A2F4F"/>
    <w:rsid w:val="004B27A4"/>
    <w:rsid w:val="004E02CD"/>
    <w:rsid w:val="0050606C"/>
    <w:rsid w:val="00512311"/>
    <w:rsid w:val="00555FB9"/>
    <w:rsid w:val="005835FD"/>
    <w:rsid w:val="00595F47"/>
    <w:rsid w:val="005D3D35"/>
    <w:rsid w:val="00642B85"/>
    <w:rsid w:val="00654B1F"/>
    <w:rsid w:val="00690C0D"/>
    <w:rsid w:val="006B4F17"/>
    <w:rsid w:val="006E0B60"/>
    <w:rsid w:val="006E55BF"/>
    <w:rsid w:val="006F314C"/>
    <w:rsid w:val="00710441"/>
    <w:rsid w:val="00716D7E"/>
    <w:rsid w:val="007205B6"/>
    <w:rsid w:val="00722246"/>
    <w:rsid w:val="00754D52"/>
    <w:rsid w:val="007D191A"/>
    <w:rsid w:val="00810EB0"/>
    <w:rsid w:val="00886D71"/>
    <w:rsid w:val="00902648"/>
    <w:rsid w:val="00930B68"/>
    <w:rsid w:val="00964C0F"/>
    <w:rsid w:val="00972AE3"/>
    <w:rsid w:val="0098509E"/>
    <w:rsid w:val="00995E90"/>
    <w:rsid w:val="00A13C23"/>
    <w:rsid w:val="00A26845"/>
    <w:rsid w:val="00A93342"/>
    <w:rsid w:val="00AA787C"/>
    <w:rsid w:val="00AB4001"/>
    <w:rsid w:val="00AC174B"/>
    <w:rsid w:val="00B051C2"/>
    <w:rsid w:val="00B55632"/>
    <w:rsid w:val="00B613B9"/>
    <w:rsid w:val="00BC218F"/>
    <w:rsid w:val="00BC634D"/>
    <w:rsid w:val="00BD31F5"/>
    <w:rsid w:val="00BD63B4"/>
    <w:rsid w:val="00C516CF"/>
    <w:rsid w:val="00D22335"/>
    <w:rsid w:val="00DC0500"/>
    <w:rsid w:val="00DF3606"/>
    <w:rsid w:val="00E52B63"/>
    <w:rsid w:val="00E62463"/>
    <w:rsid w:val="00E9165D"/>
    <w:rsid w:val="00EB2482"/>
    <w:rsid w:val="00F638AD"/>
    <w:rsid w:val="00F92C16"/>
    <w:rsid w:val="00F95EA2"/>
    <w:rsid w:val="00FC2056"/>
    <w:rsid w:val="00FD0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042"/>
    <w:rPr>
      <w:rFonts w:ascii="Lato" w:hAnsi="Lato"/>
      <w:sz w:val="22"/>
    </w:rPr>
  </w:style>
  <w:style w:type="paragraph" w:styleId="Heading1">
    <w:name w:val="heading 1"/>
    <w:basedOn w:val="Normal"/>
    <w:next w:val="Normal"/>
    <w:qFormat/>
    <w:rsid w:val="00512311"/>
    <w:pPr>
      <w:keepNext/>
      <w:spacing w:before="240" w:after="60"/>
      <w:outlineLvl w:val="0"/>
    </w:pPr>
    <w:rPr>
      <w:rFonts w:cs="Arial"/>
      <w:b/>
      <w:bCs/>
      <w:color w:val="D61E3C"/>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rsid w:val="00512311"/>
    <w:pPr>
      <w:keepNext/>
      <w:spacing w:before="240" w:after="60"/>
      <w:outlineLvl w:val="2"/>
    </w:pPr>
    <w:rPr>
      <w:rFonts w:ascii="Satisfy" w:hAnsi="Satisfy" w:cs="Arial"/>
      <w:bCs/>
      <w:color w:val="D61E3C"/>
      <w:szCs w:val="26"/>
    </w:rPr>
  </w:style>
  <w:style w:type="paragraph" w:styleId="Heading4">
    <w:name w:val="heading 4"/>
    <w:basedOn w:val="Normal"/>
    <w:next w:val="Normal"/>
    <w:link w:val="Heading4Char"/>
    <w:semiHidden/>
    <w:unhideWhenUsed/>
    <w:qFormat/>
    <w:rsid w:val="003B6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s>
      <w:spacing w:line="360" w:lineRule="auto"/>
      <w:ind w:left="6804"/>
    </w:pPr>
    <w:rPr>
      <w:rFonts w:cs="Latha"/>
      <w:caps/>
      <w:spacing w:val="20"/>
      <w:sz w:val="16"/>
      <w:szCs w:val="1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fication">
    <w:name w:val="Classification"/>
    <w:basedOn w:val="Normal"/>
    <w:link w:val="ClassificationChar"/>
    <w:pPr>
      <w:tabs>
        <w:tab w:val="center" w:pos="4536"/>
        <w:tab w:val="right" w:pos="9071"/>
      </w:tabs>
    </w:pPr>
    <w:rPr>
      <w:rFonts w:ascii="Arial" w:hAnsi="Arial"/>
      <w:b/>
      <w:caps/>
      <w:sz w:val="28"/>
    </w:rPr>
  </w:style>
  <w:style w:type="character" w:styleId="PageNumber">
    <w:name w:val="page number"/>
    <w:basedOn w:val="DefaultParagraphFont"/>
  </w:style>
  <w:style w:type="paragraph" w:customStyle="1" w:styleId="PaperRecycling">
    <w:name w:val="Paper Recycling"/>
    <w:basedOn w:val="Normal"/>
    <w:pPr>
      <w:spacing w:before="240"/>
      <w:jc w:val="right"/>
    </w:pPr>
    <w:rPr>
      <w:color w:val="999999"/>
      <w:sz w:val="16"/>
      <w:szCs w:val="16"/>
    </w:rPr>
  </w:style>
  <w:style w:type="character" w:customStyle="1" w:styleId="FooterChar">
    <w:name w:val="Footer Char"/>
    <w:link w:val="Footer"/>
    <w:rPr>
      <w:rFonts w:ascii="Book Antiqua" w:hAnsi="Book Antiqua"/>
      <w:sz w:val="24"/>
      <w:lang w:val="en-AU" w:eastAsia="en-AU" w:bidi="ar-SA"/>
    </w:rPr>
  </w:style>
  <w:style w:type="character" w:customStyle="1" w:styleId="ClassificationChar">
    <w:name w:val="Classification Char"/>
    <w:link w:val="Classification"/>
    <w:rPr>
      <w:rFonts w:ascii="Arial" w:hAnsi="Arial"/>
      <w:b/>
      <w:caps/>
      <w:sz w:val="28"/>
      <w:lang w:val="en-AU" w:eastAsia="en-AU" w:bidi="ar-SA"/>
    </w:rPr>
  </w:style>
  <w:style w:type="paragraph" w:customStyle="1" w:styleId="Authorisation">
    <w:name w:val="Authorisation"/>
    <w:basedOn w:val="Normal"/>
    <w:pPr>
      <w:spacing w:before="40"/>
    </w:pPr>
    <w:rPr>
      <w:sz w:val="20"/>
      <w:szCs w:val="24"/>
    </w:rPr>
  </w:style>
  <w:style w:type="paragraph" w:customStyle="1" w:styleId="Reference">
    <w:name w:val="Reference"/>
    <w:basedOn w:val="Normal"/>
    <w:pPr>
      <w:spacing w:before="600"/>
      <w:jc w:val="right"/>
    </w:pPr>
    <w:rPr>
      <w:sz w:val="20"/>
      <w:szCs w:val="24"/>
    </w:rPr>
  </w:style>
  <w:style w:type="character" w:styleId="Hyperlink">
    <w:name w:val="Hyperlink"/>
    <w:basedOn w:val="DefaultParagraphFont"/>
    <w:rsid w:val="00930B68"/>
    <w:rPr>
      <w:color w:val="0000FF" w:themeColor="hyperlink"/>
      <w:u w:val="single"/>
    </w:rPr>
  </w:style>
  <w:style w:type="character" w:styleId="Strong">
    <w:name w:val="Strong"/>
    <w:basedOn w:val="DefaultParagraphFont"/>
    <w:qFormat/>
    <w:rsid w:val="00512311"/>
    <w:rPr>
      <w:rFonts w:ascii="Lato" w:hAnsi="Lato"/>
      <w:b/>
      <w:bCs/>
    </w:rPr>
  </w:style>
  <w:style w:type="paragraph" w:styleId="Subtitle">
    <w:name w:val="Subtitle"/>
    <w:basedOn w:val="Normal"/>
    <w:next w:val="Normal"/>
    <w:link w:val="SubtitleChar"/>
    <w:qFormat/>
    <w:rsid w:val="00512311"/>
    <w:pPr>
      <w:numPr>
        <w:ilvl w:val="1"/>
      </w:numPr>
    </w:pPr>
    <w:rPr>
      <w:rFonts w:eastAsiaTheme="majorEastAsia" w:cstheme="majorBidi"/>
      <w:i/>
      <w:iCs/>
      <w:color w:val="D61E3C"/>
      <w:spacing w:val="15"/>
      <w:sz w:val="24"/>
      <w:szCs w:val="24"/>
    </w:rPr>
  </w:style>
  <w:style w:type="character" w:customStyle="1" w:styleId="SubtitleChar">
    <w:name w:val="Subtitle Char"/>
    <w:basedOn w:val="DefaultParagraphFont"/>
    <w:link w:val="Subtitle"/>
    <w:rsid w:val="00512311"/>
    <w:rPr>
      <w:rFonts w:ascii="Lato" w:eastAsiaTheme="majorEastAsia" w:hAnsi="Lato" w:cstheme="majorBidi"/>
      <w:i/>
      <w:iCs/>
      <w:color w:val="D61E3C"/>
      <w:spacing w:val="15"/>
      <w:sz w:val="24"/>
      <w:szCs w:val="24"/>
    </w:rPr>
  </w:style>
  <w:style w:type="paragraph" w:styleId="Title">
    <w:name w:val="Title"/>
    <w:basedOn w:val="Normal"/>
    <w:next w:val="Normal"/>
    <w:link w:val="TitleChar"/>
    <w:qFormat/>
    <w:rsid w:val="00512311"/>
    <w:pPr>
      <w:pBdr>
        <w:bottom w:val="single" w:sz="8" w:space="4" w:color="897361"/>
      </w:pBdr>
      <w:spacing w:after="300"/>
      <w:contextualSpacing/>
    </w:pPr>
    <w:rPr>
      <w:rFonts w:eastAsiaTheme="majorEastAsia" w:cstheme="majorBidi"/>
      <w:color w:val="D61E3C"/>
      <w:spacing w:val="5"/>
      <w:kern w:val="28"/>
      <w:sz w:val="52"/>
      <w:szCs w:val="52"/>
    </w:rPr>
  </w:style>
  <w:style w:type="character" w:customStyle="1" w:styleId="TitleChar">
    <w:name w:val="Title Char"/>
    <w:basedOn w:val="DefaultParagraphFont"/>
    <w:link w:val="Title"/>
    <w:rsid w:val="00512311"/>
    <w:rPr>
      <w:rFonts w:ascii="Lato" w:eastAsiaTheme="majorEastAsia" w:hAnsi="Lato" w:cstheme="majorBidi"/>
      <w:color w:val="D61E3C"/>
      <w:spacing w:val="5"/>
      <w:kern w:val="28"/>
      <w:sz w:val="52"/>
      <w:szCs w:val="52"/>
    </w:rPr>
  </w:style>
  <w:style w:type="character" w:styleId="SubtleEmphasis">
    <w:name w:val="Subtle Emphasis"/>
    <w:basedOn w:val="DefaultParagraphFont"/>
    <w:uiPriority w:val="19"/>
    <w:qFormat/>
    <w:rsid w:val="00512311"/>
    <w:rPr>
      <w:rFonts w:ascii="Lato" w:hAnsi="Lato"/>
      <w:i/>
      <w:iCs/>
      <w:color w:val="808080" w:themeColor="text1" w:themeTint="7F"/>
    </w:rPr>
  </w:style>
  <w:style w:type="character" w:styleId="IntenseEmphasis">
    <w:name w:val="Intense Emphasis"/>
    <w:basedOn w:val="DefaultParagraphFont"/>
    <w:uiPriority w:val="21"/>
    <w:qFormat/>
    <w:rsid w:val="00512311"/>
    <w:rPr>
      <w:rFonts w:ascii="Lato" w:hAnsi="Lato"/>
      <w:b/>
      <w:bCs/>
      <w:i/>
      <w:iCs/>
      <w:color w:val="D61E3C"/>
    </w:rPr>
  </w:style>
  <w:style w:type="paragraph" w:styleId="Quote">
    <w:name w:val="Quote"/>
    <w:basedOn w:val="Normal"/>
    <w:next w:val="Normal"/>
    <w:link w:val="QuoteChar"/>
    <w:uiPriority w:val="29"/>
    <w:qFormat/>
    <w:rsid w:val="00512311"/>
    <w:rPr>
      <w:i/>
      <w:iCs/>
      <w:color w:val="000000" w:themeColor="text1"/>
    </w:rPr>
  </w:style>
  <w:style w:type="character" w:customStyle="1" w:styleId="QuoteChar">
    <w:name w:val="Quote Char"/>
    <w:basedOn w:val="DefaultParagraphFont"/>
    <w:link w:val="Quote"/>
    <w:uiPriority w:val="29"/>
    <w:rsid w:val="00512311"/>
    <w:rPr>
      <w:rFonts w:ascii="Lato" w:hAnsi="Lato"/>
      <w:i/>
      <w:iCs/>
      <w:color w:val="000000" w:themeColor="text1"/>
      <w:sz w:val="22"/>
    </w:rPr>
  </w:style>
  <w:style w:type="paragraph" w:styleId="IntenseQuote">
    <w:name w:val="Intense Quote"/>
    <w:basedOn w:val="Normal"/>
    <w:next w:val="Normal"/>
    <w:link w:val="IntenseQuoteChar"/>
    <w:uiPriority w:val="30"/>
    <w:qFormat/>
    <w:rsid w:val="00512311"/>
    <w:pPr>
      <w:pBdr>
        <w:bottom w:val="single" w:sz="4" w:space="4" w:color="897361"/>
      </w:pBdr>
      <w:spacing w:before="200" w:after="280"/>
      <w:ind w:left="936" w:right="936"/>
    </w:pPr>
    <w:rPr>
      <w:b/>
      <w:bCs/>
      <w:i/>
      <w:iCs/>
      <w:color w:val="D61E3C"/>
    </w:rPr>
  </w:style>
  <w:style w:type="character" w:customStyle="1" w:styleId="IntenseQuoteChar">
    <w:name w:val="Intense Quote Char"/>
    <w:basedOn w:val="DefaultParagraphFont"/>
    <w:link w:val="IntenseQuote"/>
    <w:uiPriority w:val="30"/>
    <w:rsid w:val="00512311"/>
    <w:rPr>
      <w:rFonts w:ascii="Lato" w:hAnsi="Lato"/>
      <w:b/>
      <w:bCs/>
      <w:i/>
      <w:iCs/>
      <w:color w:val="D61E3C"/>
      <w:sz w:val="22"/>
    </w:rPr>
  </w:style>
  <w:style w:type="character" w:styleId="SubtleReference">
    <w:name w:val="Subtle Reference"/>
    <w:basedOn w:val="DefaultParagraphFont"/>
    <w:uiPriority w:val="31"/>
    <w:qFormat/>
    <w:rsid w:val="00512311"/>
    <w:rPr>
      <w:rFonts w:ascii="Lato" w:hAnsi="Lato"/>
      <w:smallCaps/>
      <w:color w:val="D61E3C"/>
      <w:u w:val="single"/>
    </w:rPr>
  </w:style>
  <w:style w:type="character" w:styleId="IntenseReference">
    <w:name w:val="Intense Reference"/>
    <w:basedOn w:val="DefaultParagraphFont"/>
    <w:uiPriority w:val="32"/>
    <w:qFormat/>
    <w:rsid w:val="00512311"/>
    <w:rPr>
      <w:rFonts w:ascii="Lato" w:hAnsi="Lato"/>
      <w:b/>
      <w:bCs/>
      <w:smallCaps/>
      <w:color w:val="C0504D" w:themeColor="accent2"/>
      <w:spacing w:val="5"/>
      <w:u w:val="single"/>
    </w:rPr>
  </w:style>
  <w:style w:type="character" w:styleId="BookTitle">
    <w:name w:val="Book Title"/>
    <w:basedOn w:val="DefaultParagraphFont"/>
    <w:uiPriority w:val="33"/>
    <w:qFormat/>
    <w:rsid w:val="00512311"/>
    <w:rPr>
      <w:rFonts w:ascii="Lato" w:hAnsi="Lato"/>
      <w:b/>
      <w:bCs/>
      <w:smallCaps/>
      <w:spacing w:val="5"/>
    </w:rPr>
  </w:style>
  <w:style w:type="paragraph" w:styleId="ListParagraph">
    <w:name w:val="List Paragraph"/>
    <w:basedOn w:val="Normal"/>
    <w:uiPriority w:val="34"/>
    <w:qFormat/>
    <w:rsid w:val="00512311"/>
    <w:pPr>
      <w:ind w:left="720"/>
      <w:contextualSpacing/>
    </w:pPr>
  </w:style>
  <w:style w:type="character" w:customStyle="1" w:styleId="Heading4Char">
    <w:name w:val="Heading 4 Char"/>
    <w:basedOn w:val="DefaultParagraphFont"/>
    <w:link w:val="Heading4"/>
    <w:semiHidden/>
    <w:rsid w:val="003B66AB"/>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042"/>
    <w:rPr>
      <w:rFonts w:ascii="Lato" w:hAnsi="Lato"/>
      <w:sz w:val="22"/>
    </w:rPr>
  </w:style>
  <w:style w:type="paragraph" w:styleId="Heading1">
    <w:name w:val="heading 1"/>
    <w:basedOn w:val="Normal"/>
    <w:next w:val="Normal"/>
    <w:qFormat/>
    <w:rsid w:val="00512311"/>
    <w:pPr>
      <w:keepNext/>
      <w:spacing w:before="240" w:after="60"/>
      <w:outlineLvl w:val="0"/>
    </w:pPr>
    <w:rPr>
      <w:rFonts w:cs="Arial"/>
      <w:b/>
      <w:bCs/>
      <w:color w:val="D61E3C"/>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rsid w:val="00512311"/>
    <w:pPr>
      <w:keepNext/>
      <w:spacing w:before="240" w:after="60"/>
      <w:outlineLvl w:val="2"/>
    </w:pPr>
    <w:rPr>
      <w:rFonts w:ascii="Satisfy" w:hAnsi="Satisfy" w:cs="Arial"/>
      <w:bCs/>
      <w:color w:val="D61E3C"/>
      <w:szCs w:val="26"/>
    </w:rPr>
  </w:style>
  <w:style w:type="paragraph" w:styleId="Heading4">
    <w:name w:val="heading 4"/>
    <w:basedOn w:val="Normal"/>
    <w:next w:val="Normal"/>
    <w:link w:val="Heading4Char"/>
    <w:semiHidden/>
    <w:unhideWhenUsed/>
    <w:qFormat/>
    <w:rsid w:val="003B6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s>
      <w:spacing w:line="360" w:lineRule="auto"/>
      <w:ind w:left="6804"/>
    </w:pPr>
    <w:rPr>
      <w:rFonts w:cs="Latha"/>
      <w:caps/>
      <w:spacing w:val="20"/>
      <w:sz w:val="16"/>
      <w:szCs w:val="1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fication">
    <w:name w:val="Classification"/>
    <w:basedOn w:val="Normal"/>
    <w:link w:val="ClassificationChar"/>
    <w:pPr>
      <w:tabs>
        <w:tab w:val="center" w:pos="4536"/>
        <w:tab w:val="right" w:pos="9071"/>
      </w:tabs>
    </w:pPr>
    <w:rPr>
      <w:rFonts w:ascii="Arial" w:hAnsi="Arial"/>
      <w:b/>
      <w:caps/>
      <w:sz w:val="28"/>
    </w:rPr>
  </w:style>
  <w:style w:type="character" w:styleId="PageNumber">
    <w:name w:val="page number"/>
    <w:basedOn w:val="DefaultParagraphFont"/>
  </w:style>
  <w:style w:type="paragraph" w:customStyle="1" w:styleId="PaperRecycling">
    <w:name w:val="Paper Recycling"/>
    <w:basedOn w:val="Normal"/>
    <w:pPr>
      <w:spacing w:before="240"/>
      <w:jc w:val="right"/>
    </w:pPr>
    <w:rPr>
      <w:color w:val="999999"/>
      <w:sz w:val="16"/>
      <w:szCs w:val="16"/>
    </w:rPr>
  </w:style>
  <w:style w:type="character" w:customStyle="1" w:styleId="FooterChar">
    <w:name w:val="Footer Char"/>
    <w:link w:val="Footer"/>
    <w:rPr>
      <w:rFonts w:ascii="Book Antiqua" w:hAnsi="Book Antiqua"/>
      <w:sz w:val="24"/>
      <w:lang w:val="en-AU" w:eastAsia="en-AU" w:bidi="ar-SA"/>
    </w:rPr>
  </w:style>
  <w:style w:type="character" w:customStyle="1" w:styleId="ClassificationChar">
    <w:name w:val="Classification Char"/>
    <w:link w:val="Classification"/>
    <w:rPr>
      <w:rFonts w:ascii="Arial" w:hAnsi="Arial"/>
      <w:b/>
      <w:caps/>
      <w:sz w:val="28"/>
      <w:lang w:val="en-AU" w:eastAsia="en-AU" w:bidi="ar-SA"/>
    </w:rPr>
  </w:style>
  <w:style w:type="paragraph" w:customStyle="1" w:styleId="Authorisation">
    <w:name w:val="Authorisation"/>
    <w:basedOn w:val="Normal"/>
    <w:pPr>
      <w:spacing w:before="40"/>
    </w:pPr>
    <w:rPr>
      <w:sz w:val="20"/>
      <w:szCs w:val="24"/>
    </w:rPr>
  </w:style>
  <w:style w:type="paragraph" w:customStyle="1" w:styleId="Reference">
    <w:name w:val="Reference"/>
    <w:basedOn w:val="Normal"/>
    <w:pPr>
      <w:spacing w:before="600"/>
      <w:jc w:val="right"/>
    </w:pPr>
    <w:rPr>
      <w:sz w:val="20"/>
      <w:szCs w:val="24"/>
    </w:rPr>
  </w:style>
  <w:style w:type="character" w:styleId="Hyperlink">
    <w:name w:val="Hyperlink"/>
    <w:basedOn w:val="DefaultParagraphFont"/>
    <w:rsid w:val="00930B68"/>
    <w:rPr>
      <w:color w:val="0000FF" w:themeColor="hyperlink"/>
      <w:u w:val="single"/>
    </w:rPr>
  </w:style>
  <w:style w:type="character" w:styleId="Strong">
    <w:name w:val="Strong"/>
    <w:basedOn w:val="DefaultParagraphFont"/>
    <w:qFormat/>
    <w:rsid w:val="00512311"/>
    <w:rPr>
      <w:rFonts w:ascii="Lato" w:hAnsi="Lato"/>
      <w:b/>
      <w:bCs/>
    </w:rPr>
  </w:style>
  <w:style w:type="paragraph" w:styleId="Subtitle">
    <w:name w:val="Subtitle"/>
    <w:basedOn w:val="Normal"/>
    <w:next w:val="Normal"/>
    <w:link w:val="SubtitleChar"/>
    <w:qFormat/>
    <w:rsid w:val="00512311"/>
    <w:pPr>
      <w:numPr>
        <w:ilvl w:val="1"/>
      </w:numPr>
    </w:pPr>
    <w:rPr>
      <w:rFonts w:eastAsiaTheme="majorEastAsia" w:cstheme="majorBidi"/>
      <w:i/>
      <w:iCs/>
      <w:color w:val="D61E3C"/>
      <w:spacing w:val="15"/>
      <w:sz w:val="24"/>
      <w:szCs w:val="24"/>
    </w:rPr>
  </w:style>
  <w:style w:type="character" w:customStyle="1" w:styleId="SubtitleChar">
    <w:name w:val="Subtitle Char"/>
    <w:basedOn w:val="DefaultParagraphFont"/>
    <w:link w:val="Subtitle"/>
    <w:rsid w:val="00512311"/>
    <w:rPr>
      <w:rFonts w:ascii="Lato" w:eastAsiaTheme="majorEastAsia" w:hAnsi="Lato" w:cstheme="majorBidi"/>
      <w:i/>
      <w:iCs/>
      <w:color w:val="D61E3C"/>
      <w:spacing w:val="15"/>
      <w:sz w:val="24"/>
      <w:szCs w:val="24"/>
    </w:rPr>
  </w:style>
  <w:style w:type="paragraph" w:styleId="Title">
    <w:name w:val="Title"/>
    <w:basedOn w:val="Normal"/>
    <w:next w:val="Normal"/>
    <w:link w:val="TitleChar"/>
    <w:qFormat/>
    <w:rsid w:val="00512311"/>
    <w:pPr>
      <w:pBdr>
        <w:bottom w:val="single" w:sz="8" w:space="4" w:color="897361"/>
      </w:pBdr>
      <w:spacing w:after="300"/>
      <w:contextualSpacing/>
    </w:pPr>
    <w:rPr>
      <w:rFonts w:eastAsiaTheme="majorEastAsia" w:cstheme="majorBidi"/>
      <w:color w:val="D61E3C"/>
      <w:spacing w:val="5"/>
      <w:kern w:val="28"/>
      <w:sz w:val="52"/>
      <w:szCs w:val="52"/>
    </w:rPr>
  </w:style>
  <w:style w:type="character" w:customStyle="1" w:styleId="TitleChar">
    <w:name w:val="Title Char"/>
    <w:basedOn w:val="DefaultParagraphFont"/>
    <w:link w:val="Title"/>
    <w:rsid w:val="00512311"/>
    <w:rPr>
      <w:rFonts w:ascii="Lato" w:eastAsiaTheme="majorEastAsia" w:hAnsi="Lato" w:cstheme="majorBidi"/>
      <w:color w:val="D61E3C"/>
      <w:spacing w:val="5"/>
      <w:kern w:val="28"/>
      <w:sz w:val="52"/>
      <w:szCs w:val="52"/>
    </w:rPr>
  </w:style>
  <w:style w:type="character" w:styleId="SubtleEmphasis">
    <w:name w:val="Subtle Emphasis"/>
    <w:basedOn w:val="DefaultParagraphFont"/>
    <w:uiPriority w:val="19"/>
    <w:qFormat/>
    <w:rsid w:val="00512311"/>
    <w:rPr>
      <w:rFonts w:ascii="Lato" w:hAnsi="Lato"/>
      <w:i/>
      <w:iCs/>
      <w:color w:val="808080" w:themeColor="text1" w:themeTint="7F"/>
    </w:rPr>
  </w:style>
  <w:style w:type="character" w:styleId="IntenseEmphasis">
    <w:name w:val="Intense Emphasis"/>
    <w:basedOn w:val="DefaultParagraphFont"/>
    <w:uiPriority w:val="21"/>
    <w:qFormat/>
    <w:rsid w:val="00512311"/>
    <w:rPr>
      <w:rFonts w:ascii="Lato" w:hAnsi="Lato"/>
      <w:b/>
      <w:bCs/>
      <w:i/>
      <w:iCs/>
      <w:color w:val="D61E3C"/>
    </w:rPr>
  </w:style>
  <w:style w:type="paragraph" w:styleId="Quote">
    <w:name w:val="Quote"/>
    <w:basedOn w:val="Normal"/>
    <w:next w:val="Normal"/>
    <w:link w:val="QuoteChar"/>
    <w:uiPriority w:val="29"/>
    <w:qFormat/>
    <w:rsid w:val="00512311"/>
    <w:rPr>
      <w:i/>
      <w:iCs/>
      <w:color w:val="000000" w:themeColor="text1"/>
    </w:rPr>
  </w:style>
  <w:style w:type="character" w:customStyle="1" w:styleId="QuoteChar">
    <w:name w:val="Quote Char"/>
    <w:basedOn w:val="DefaultParagraphFont"/>
    <w:link w:val="Quote"/>
    <w:uiPriority w:val="29"/>
    <w:rsid w:val="00512311"/>
    <w:rPr>
      <w:rFonts w:ascii="Lato" w:hAnsi="Lato"/>
      <w:i/>
      <w:iCs/>
      <w:color w:val="000000" w:themeColor="text1"/>
      <w:sz w:val="22"/>
    </w:rPr>
  </w:style>
  <w:style w:type="paragraph" w:styleId="IntenseQuote">
    <w:name w:val="Intense Quote"/>
    <w:basedOn w:val="Normal"/>
    <w:next w:val="Normal"/>
    <w:link w:val="IntenseQuoteChar"/>
    <w:uiPriority w:val="30"/>
    <w:qFormat/>
    <w:rsid w:val="00512311"/>
    <w:pPr>
      <w:pBdr>
        <w:bottom w:val="single" w:sz="4" w:space="4" w:color="897361"/>
      </w:pBdr>
      <w:spacing w:before="200" w:after="280"/>
      <w:ind w:left="936" w:right="936"/>
    </w:pPr>
    <w:rPr>
      <w:b/>
      <w:bCs/>
      <w:i/>
      <w:iCs/>
      <w:color w:val="D61E3C"/>
    </w:rPr>
  </w:style>
  <w:style w:type="character" w:customStyle="1" w:styleId="IntenseQuoteChar">
    <w:name w:val="Intense Quote Char"/>
    <w:basedOn w:val="DefaultParagraphFont"/>
    <w:link w:val="IntenseQuote"/>
    <w:uiPriority w:val="30"/>
    <w:rsid w:val="00512311"/>
    <w:rPr>
      <w:rFonts w:ascii="Lato" w:hAnsi="Lato"/>
      <w:b/>
      <w:bCs/>
      <w:i/>
      <w:iCs/>
      <w:color w:val="D61E3C"/>
      <w:sz w:val="22"/>
    </w:rPr>
  </w:style>
  <w:style w:type="character" w:styleId="SubtleReference">
    <w:name w:val="Subtle Reference"/>
    <w:basedOn w:val="DefaultParagraphFont"/>
    <w:uiPriority w:val="31"/>
    <w:qFormat/>
    <w:rsid w:val="00512311"/>
    <w:rPr>
      <w:rFonts w:ascii="Lato" w:hAnsi="Lato"/>
      <w:smallCaps/>
      <w:color w:val="D61E3C"/>
      <w:u w:val="single"/>
    </w:rPr>
  </w:style>
  <w:style w:type="character" w:styleId="IntenseReference">
    <w:name w:val="Intense Reference"/>
    <w:basedOn w:val="DefaultParagraphFont"/>
    <w:uiPriority w:val="32"/>
    <w:qFormat/>
    <w:rsid w:val="00512311"/>
    <w:rPr>
      <w:rFonts w:ascii="Lato" w:hAnsi="Lato"/>
      <w:b/>
      <w:bCs/>
      <w:smallCaps/>
      <w:color w:val="C0504D" w:themeColor="accent2"/>
      <w:spacing w:val="5"/>
      <w:u w:val="single"/>
    </w:rPr>
  </w:style>
  <w:style w:type="character" w:styleId="BookTitle">
    <w:name w:val="Book Title"/>
    <w:basedOn w:val="DefaultParagraphFont"/>
    <w:uiPriority w:val="33"/>
    <w:qFormat/>
    <w:rsid w:val="00512311"/>
    <w:rPr>
      <w:rFonts w:ascii="Lato" w:hAnsi="Lato"/>
      <w:b/>
      <w:bCs/>
      <w:smallCaps/>
      <w:spacing w:val="5"/>
    </w:rPr>
  </w:style>
  <w:style w:type="paragraph" w:styleId="ListParagraph">
    <w:name w:val="List Paragraph"/>
    <w:basedOn w:val="Normal"/>
    <w:uiPriority w:val="34"/>
    <w:qFormat/>
    <w:rsid w:val="00512311"/>
    <w:pPr>
      <w:ind w:left="720"/>
      <w:contextualSpacing/>
    </w:pPr>
  </w:style>
  <w:style w:type="character" w:customStyle="1" w:styleId="Heading4Char">
    <w:name w:val="Heading 4 Char"/>
    <w:basedOn w:val="DefaultParagraphFont"/>
    <w:link w:val="Heading4"/>
    <w:semiHidden/>
    <w:rsid w:val="003B66AB"/>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404">
      <w:bodyDiv w:val="1"/>
      <w:marLeft w:val="0"/>
      <w:marRight w:val="0"/>
      <w:marTop w:val="0"/>
      <w:marBottom w:val="0"/>
      <w:divBdr>
        <w:top w:val="none" w:sz="0" w:space="0" w:color="auto"/>
        <w:left w:val="none" w:sz="0" w:space="0" w:color="auto"/>
        <w:bottom w:val="none" w:sz="0" w:space="0" w:color="auto"/>
        <w:right w:val="none" w:sz="0" w:space="0" w:color="auto"/>
      </w:divBdr>
    </w:div>
    <w:div w:id="341594873">
      <w:bodyDiv w:val="1"/>
      <w:marLeft w:val="0"/>
      <w:marRight w:val="0"/>
      <w:marTop w:val="0"/>
      <w:marBottom w:val="0"/>
      <w:divBdr>
        <w:top w:val="none" w:sz="0" w:space="0" w:color="auto"/>
        <w:left w:val="none" w:sz="0" w:space="0" w:color="auto"/>
        <w:bottom w:val="none" w:sz="0" w:space="0" w:color="auto"/>
        <w:right w:val="none" w:sz="0" w:space="0" w:color="auto"/>
      </w:divBdr>
    </w:div>
    <w:div w:id="527182454">
      <w:bodyDiv w:val="1"/>
      <w:marLeft w:val="0"/>
      <w:marRight w:val="0"/>
      <w:marTop w:val="0"/>
      <w:marBottom w:val="0"/>
      <w:divBdr>
        <w:top w:val="none" w:sz="0" w:space="0" w:color="auto"/>
        <w:left w:val="none" w:sz="0" w:space="0" w:color="auto"/>
        <w:bottom w:val="none" w:sz="0" w:space="0" w:color="auto"/>
        <w:right w:val="none" w:sz="0" w:space="0" w:color="auto"/>
      </w:divBdr>
    </w:div>
    <w:div w:id="1848902102">
      <w:bodyDiv w:val="1"/>
      <w:marLeft w:val="0"/>
      <w:marRight w:val="0"/>
      <w:marTop w:val="0"/>
      <w:marBottom w:val="0"/>
      <w:divBdr>
        <w:top w:val="none" w:sz="0" w:space="0" w:color="auto"/>
        <w:left w:val="none" w:sz="0" w:space="0" w:color="auto"/>
        <w:bottom w:val="none" w:sz="0" w:space="0" w:color="auto"/>
        <w:right w:val="none" w:sz="0" w:space="0" w:color="auto"/>
      </w:divBdr>
    </w:div>
    <w:div w:id="1852447200">
      <w:bodyDiv w:val="1"/>
      <w:marLeft w:val="0"/>
      <w:marRight w:val="0"/>
      <w:marTop w:val="0"/>
      <w:marBottom w:val="0"/>
      <w:divBdr>
        <w:top w:val="none" w:sz="0" w:space="0" w:color="auto"/>
        <w:left w:val="none" w:sz="0" w:space="0" w:color="auto"/>
        <w:bottom w:val="none" w:sz="0" w:space="0" w:color="auto"/>
        <w:right w:val="none" w:sz="0" w:space="0" w:color="auto"/>
      </w:divBdr>
    </w:div>
    <w:div w:id="20714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Butler.MP@aph.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Butler.MP@aph.gov.au" TargetMode="External"/><Relationship Id="rId4" Type="http://schemas.microsoft.com/office/2007/relationships/stylesWithEffects" Target="stylesWithEffects.xml"/><Relationship Id="rId9" Type="http://schemas.openxmlformats.org/officeDocument/2006/relationships/hyperlink" Target="https://www.business.gov.au/Assistance/Stronger-Communities-Programm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erlandan\AppData\Roaming\Microsoft\Templates\Plain%20document%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3F7F9B0F0D4F8EBD020A88F944D26B"/>
        <w:category>
          <w:name w:val="General"/>
          <w:gallery w:val="placeholder"/>
        </w:category>
        <w:types>
          <w:type w:val="bbPlcHdr"/>
        </w:types>
        <w:behaviors>
          <w:behavior w:val="content"/>
        </w:behaviors>
        <w:guid w:val="{901AA9FB-056B-41B5-926D-FD215CFE8918}"/>
      </w:docPartPr>
      <w:docPartBody>
        <w:p w:rsidR="00505BE0" w:rsidRDefault="000F15D5" w:rsidP="000F15D5">
          <w:pPr>
            <w:pStyle w:val="BF3F7F9B0F0D4F8EBD020A88F944D26B"/>
          </w:pPr>
          <w:r w:rsidRPr="003D0909">
            <w:rPr>
              <w:rStyle w:val="PlaceholderText"/>
            </w:rPr>
            <w:t>Click here to enter text.</w:t>
          </w:r>
        </w:p>
      </w:docPartBody>
    </w:docPart>
    <w:docPart>
      <w:docPartPr>
        <w:name w:val="79E2CC5FBF03480DBC40C94BBF90835B"/>
        <w:category>
          <w:name w:val="General"/>
          <w:gallery w:val="placeholder"/>
        </w:category>
        <w:types>
          <w:type w:val="bbPlcHdr"/>
        </w:types>
        <w:behaviors>
          <w:behavior w:val="content"/>
        </w:behaviors>
        <w:guid w:val="{9D9EA5DB-C5B3-4A7D-9DBB-CF19D8AA537F}"/>
      </w:docPartPr>
      <w:docPartBody>
        <w:p w:rsidR="00505BE0" w:rsidRDefault="000F15D5" w:rsidP="000F15D5">
          <w:pPr>
            <w:pStyle w:val="79E2CC5FBF03480DBC40C94BBF90835B"/>
          </w:pPr>
          <w:r w:rsidRPr="003D0909">
            <w:rPr>
              <w:rStyle w:val="PlaceholderText"/>
            </w:rPr>
            <w:t>Click here to enter text.</w:t>
          </w:r>
        </w:p>
      </w:docPartBody>
    </w:docPart>
    <w:docPart>
      <w:docPartPr>
        <w:name w:val="4A2FCDCC6B1E44A0B78A744367528946"/>
        <w:category>
          <w:name w:val="General"/>
          <w:gallery w:val="placeholder"/>
        </w:category>
        <w:types>
          <w:type w:val="bbPlcHdr"/>
        </w:types>
        <w:behaviors>
          <w:behavior w:val="content"/>
        </w:behaviors>
        <w:guid w:val="{9710905D-7AD6-4338-9A52-03312DEEDFA5}"/>
      </w:docPartPr>
      <w:docPartBody>
        <w:p w:rsidR="00505BE0" w:rsidRDefault="000F15D5" w:rsidP="000F15D5">
          <w:pPr>
            <w:pStyle w:val="4A2FCDCC6B1E44A0B78A744367528946"/>
          </w:pPr>
          <w:r w:rsidRPr="003D0909">
            <w:rPr>
              <w:rStyle w:val="PlaceholderText"/>
            </w:rPr>
            <w:t>Click here to enter text.</w:t>
          </w:r>
        </w:p>
      </w:docPartBody>
    </w:docPart>
    <w:docPart>
      <w:docPartPr>
        <w:name w:val="D06BDA78C7084589A45E61DFAFD377D8"/>
        <w:category>
          <w:name w:val="General"/>
          <w:gallery w:val="placeholder"/>
        </w:category>
        <w:types>
          <w:type w:val="bbPlcHdr"/>
        </w:types>
        <w:behaviors>
          <w:behavior w:val="content"/>
        </w:behaviors>
        <w:guid w:val="{8624D7A6-3985-4205-A956-AFA4C2189810}"/>
      </w:docPartPr>
      <w:docPartBody>
        <w:p w:rsidR="00505BE0" w:rsidRDefault="000F15D5" w:rsidP="000F15D5">
          <w:pPr>
            <w:pStyle w:val="D06BDA78C7084589A45E61DFAFD377D8"/>
          </w:pPr>
          <w:r w:rsidRPr="003D0909">
            <w:rPr>
              <w:rStyle w:val="PlaceholderText"/>
            </w:rPr>
            <w:t>Click here to enter text.</w:t>
          </w:r>
        </w:p>
      </w:docPartBody>
    </w:docPart>
    <w:docPart>
      <w:docPartPr>
        <w:name w:val="DD726F2F3FA442FB8749E07A77FFE9A5"/>
        <w:category>
          <w:name w:val="General"/>
          <w:gallery w:val="placeholder"/>
        </w:category>
        <w:types>
          <w:type w:val="bbPlcHdr"/>
        </w:types>
        <w:behaviors>
          <w:behavior w:val="content"/>
        </w:behaviors>
        <w:guid w:val="{CE30C661-0207-4183-82D3-2092F25DCF30}"/>
      </w:docPartPr>
      <w:docPartBody>
        <w:p w:rsidR="00505BE0" w:rsidRDefault="000F15D5" w:rsidP="000F15D5">
          <w:pPr>
            <w:pStyle w:val="DD726F2F3FA442FB8749E07A77FFE9A5"/>
          </w:pPr>
          <w:r w:rsidRPr="003D0909">
            <w:rPr>
              <w:rStyle w:val="PlaceholderText"/>
            </w:rPr>
            <w:t>Click here to enter text.</w:t>
          </w:r>
        </w:p>
      </w:docPartBody>
    </w:docPart>
    <w:docPart>
      <w:docPartPr>
        <w:name w:val="AA1FE698B5034293AC4EAC474F2B2C33"/>
        <w:category>
          <w:name w:val="General"/>
          <w:gallery w:val="placeholder"/>
        </w:category>
        <w:types>
          <w:type w:val="bbPlcHdr"/>
        </w:types>
        <w:behaviors>
          <w:behavior w:val="content"/>
        </w:behaviors>
        <w:guid w:val="{A5AFC13F-FCAA-4C64-96CF-551497DDC145}"/>
      </w:docPartPr>
      <w:docPartBody>
        <w:p w:rsidR="00505BE0" w:rsidRDefault="000F15D5" w:rsidP="000F15D5">
          <w:pPr>
            <w:pStyle w:val="AA1FE698B5034293AC4EAC474F2B2C33"/>
          </w:pPr>
          <w:r w:rsidRPr="003D0909">
            <w:rPr>
              <w:rStyle w:val="PlaceholderText"/>
            </w:rPr>
            <w:t>Click here to enter text.</w:t>
          </w:r>
        </w:p>
      </w:docPartBody>
    </w:docPart>
    <w:docPart>
      <w:docPartPr>
        <w:name w:val="0E0E7427B25743F2BB3DD9B9B3BDD283"/>
        <w:category>
          <w:name w:val="General"/>
          <w:gallery w:val="placeholder"/>
        </w:category>
        <w:types>
          <w:type w:val="bbPlcHdr"/>
        </w:types>
        <w:behaviors>
          <w:behavior w:val="content"/>
        </w:behaviors>
        <w:guid w:val="{36D827C1-5C57-4A08-93B3-FD74A4F974B0}"/>
      </w:docPartPr>
      <w:docPartBody>
        <w:p w:rsidR="00505BE0" w:rsidRDefault="000F15D5" w:rsidP="000F15D5">
          <w:pPr>
            <w:pStyle w:val="0E0E7427B25743F2BB3DD9B9B3BDD283"/>
          </w:pPr>
          <w:r w:rsidRPr="003D09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atisfy">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ato Light">
    <w:panose1 w:val="020F03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D5"/>
    <w:rsid w:val="000F15D5"/>
    <w:rsid w:val="0050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5D5"/>
    <w:rPr>
      <w:color w:val="808080"/>
    </w:rPr>
  </w:style>
  <w:style w:type="paragraph" w:customStyle="1" w:styleId="BF3F7F9B0F0D4F8EBD020A88F944D26B">
    <w:name w:val="BF3F7F9B0F0D4F8EBD020A88F944D26B"/>
    <w:rsid w:val="000F15D5"/>
  </w:style>
  <w:style w:type="paragraph" w:customStyle="1" w:styleId="79E2CC5FBF03480DBC40C94BBF90835B">
    <w:name w:val="79E2CC5FBF03480DBC40C94BBF90835B"/>
    <w:rsid w:val="000F15D5"/>
  </w:style>
  <w:style w:type="paragraph" w:customStyle="1" w:styleId="F6D0CD5C1E4543C29F254C30E0DE4A07">
    <w:name w:val="F6D0CD5C1E4543C29F254C30E0DE4A07"/>
    <w:rsid w:val="000F15D5"/>
  </w:style>
  <w:style w:type="paragraph" w:customStyle="1" w:styleId="372B58BAECFB4DF08C76286A02FC6E2C">
    <w:name w:val="372B58BAECFB4DF08C76286A02FC6E2C"/>
    <w:rsid w:val="000F15D5"/>
  </w:style>
  <w:style w:type="paragraph" w:customStyle="1" w:styleId="4A2FCDCC6B1E44A0B78A744367528946">
    <w:name w:val="4A2FCDCC6B1E44A0B78A744367528946"/>
    <w:rsid w:val="000F15D5"/>
  </w:style>
  <w:style w:type="paragraph" w:customStyle="1" w:styleId="6A3F9D70946C4D81AE4849FE82C16C2B">
    <w:name w:val="6A3F9D70946C4D81AE4849FE82C16C2B"/>
    <w:rsid w:val="000F15D5"/>
  </w:style>
  <w:style w:type="paragraph" w:customStyle="1" w:styleId="D06BDA78C7084589A45E61DFAFD377D8">
    <w:name w:val="D06BDA78C7084589A45E61DFAFD377D8"/>
    <w:rsid w:val="000F15D5"/>
  </w:style>
  <w:style w:type="paragraph" w:customStyle="1" w:styleId="DD726F2F3FA442FB8749E07A77FFE9A5">
    <w:name w:val="DD726F2F3FA442FB8749E07A77FFE9A5"/>
    <w:rsid w:val="000F15D5"/>
  </w:style>
  <w:style w:type="paragraph" w:customStyle="1" w:styleId="B15E866C2EA141C8935F738C27146324">
    <w:name w:val="B15E866C2EA141C8935F738C27146324"/>
    <w:rsid w:val="000F15D5"/>
  </w:style>
  <w:style w:type="paragraph" w:customStyle="1" w:styleId="AA1FE698B5034293AC4EAC474F2B2C33">
    <w:name w:val="AA1FE698B5034293AC4EAC474F2B2C33"/>
    <w:rsid w:val="000F15D5"/>
  </w:style>
  <w:style w:type="paragraph" w:customStyle="1" w:styleId="0E0E7427B25743F2BB3DD9B9B3BDD283">
    <w:name w:val="0E0E7427B25743F2BB3DD9B9B3BDD283"/>
    <w:rsid w:val="000F1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5D5"/>
    <w:rPr>
      <w:color w:val="808080"/>
    </w:rPr>
  </w:style>
  <w:style w:type="paragraph" w:customStyle="1" w:styleId="BF3F7F9B0F0D4F8EBD020A88F944D26B">
    <w:name w:val="BF3F7F9B0F0D4F8EBD020A88F944D26B"/>
    <w:rsid w:val="000F15D5"/>
  </w:style>
  <w:style w:type="paragraph" w:customStyle="1" w:styleId="79E2CC5FBF03480DBC40C94BBF90835B">
    <w:name w:val="79E2CC5FBF03480DBC40C94BBF90835B"/>
    <w:rsid w:val="000F15D5"/>
  </w:style>
  <w:style w:type="paragraph" w:customStyle="1" w:styleId="F6D0CD5C1E4543C29F254C30E0DE4A07">
    <w:name w:val="F6D0CD5C1E4543C29F254C30E0DE4A07"/>
    <w:rsid w:val="000F15D5"/>
  </w:style>
  <w:style w:type="paragraph" w:customStyle="1" w:styleId="372B58BAECFB4DF08C76286A02FC6E2C">
    <w:name w:val="372B58BAECFB4DF08C76286A02FC6E2C"/>
    <w:rsid w:val="000F15D5"/>
  </w:style>
  <w:style w:type="paragraph" w:customStyle="1" w:styleId="4A2FCDCC6B1E44A0B78A744367528946">
    <w:name w:val="4A2FCDCC6B1E44A0B78A744367528946"/>
    <w:rsid w:val="000F15D5"/>
  </w:style>
  <w:style w:type="paragraph" w:customStyle="1" w:styleId="6A3F9D70946C4D81AE4849FE82C16C2B">
    <w:name w:val="6A3F9D70946C4D81AE4849FE82C16C2B"/>
    <w:rsid w:val="000F15D5"/>
  </w:style>
  <w:style w:type="paragraph" w:customStyle="1" w:styleId="D06BDA78C7084589A45E61DFAFD377D8">
    <w:name w:val="D06BDA78C7084589A45E61DFAFD377D8"/>
    <w:rsid w:val="000F15D5"/>
  </w:style>
  <w:style w:type="paragraph" w:customStyle="1" w:styleId="DD726F2F3FA442FB8749E07A77FFE9A5">
    <w:name w:val="DD726F2F3FA442FB8749E07A77FFE9A5"/>
    <w:rsid w:val="000F15D5"/>
  </w:style>
  <w:style w:type="paragraph" w:customStyle="1" w:styleId="B15E866C2EA141C8935F738C27146324">
    <w:name w:val="B15E866C2EA141C8935F738C27146324"/>
    <w:rsid w:val="000F15D5"/>
  </w:style>
  <w:style w:type="paragraph" w:customStyle="1" w:styleId="AA1FE698B5034293AC4EAC474F2B2C33">
    <w:name w:val="AA1FE698B5034293AC4EAC474F2B2C33"/>
    <w:rsid w:val="000F15D5"/>
  </w:style>
  <w:style w:type="paragraph" w:customStyle="1" w:styleId="0E0E7427B25743F2BB3DD9B9B3BDD283">
    <w:name w:val="0E0E7427B25743F2BB3DD9B9B3BDD283"/>
    <w:rsid w:val="000F1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057F-A128-4901-9F42-4DF3784D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document with header.dotx</Template>
  <TotalTime>0</TotalTime>
  <Pages>3</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Dept. Prime Minister &amp; Cabinet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Sutherland, Angus (T. Butler, MP)</dc:creator>
  <dc:description>The template has been renamed to "PM response general". This template can be used by advisers creating letters of response to constiutents and organisations. This is to replace the "PM response" that was previously in the system</dc:description>
  <cp:lastModifiedBy>Watkins, Stephanie (T. Butler, MP)</cp:lastModifiedBy>
  <cp:revision>4</cp:revision>
  <cp:lastPrinted>2014-02-25T05:08:00Z</cp:lastPrinted>
  <dcterms:created xsi:type="dcterms:W3CDTF">2017-07-11T23:34:00Z</dcterms:created>
  <dcterms:modified xsi:type="dcterms:W3CDTF">2017-07-12T01:04:00Z</dcterms:modified>
</cp:coreProperties>
</file>