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95D7E" w14:textId="77777777" w:rsidR="007554ED" w:rsidRDefault="00A42F3E">
      <w:pPr>
        <w:jc w:val="center"/>
        <w:rPr>
          <w:rFonts w:ascii="Josefin Sans" w:eastAsia="Josefin Sans" w:hAnsi="Josefin Sans" w:cs="Josefin Sans"/>
          <w:b/>
          <w:i/>
          <w:color w:val="13431A"/>
          <w:sz w:val="24"/>
          <w:szCs w:val="24"/>
          <w:highlight w:val="white"/>
          <w:u w:val="single"/>
        </w:rPr>
      </w:pPr>
      <w:r>
        <w:rPr>
          <w:rFonts w:ascii="Josefin Sans" w:eastAsia="Josefin Sans" w:hAnsi="Josefin Sans" w:cs="Josefin Sans"/>
          <w:b/>
          <w:i/>
          <w:noProof/>
          <w:color w:val="13431A"/>
          <w:sz w:val="24"/>
          <w:szCs w:val="24"/>
          <w:highlight w:val="white"/>
          <w:u w:val="single"/>
        </w:rPr>
        <w:drawing>
          <wp:inline distT="114300" distB="114300" distL="114300" distR="114300" wp14:anchorId="3A35F675" wp14:editId="433CCC8E">
            <wp:extent cx="2171700" cy="32385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171700" cy="3238500"/>
                    </a:xfrm>
                    <a:prstGeom prst="rect">
                      <a:avLst/>
                    </a:prstGeom>
                    <a:ln/>
                  </pic:spPr>
                </pic:pic>
              </a:graphicData>
            </a:graphic>
          </wp:inline>
        </w:drawing>
      </w:r>
    </w:p>
    <w:p w14:paraId="3A146F7C" w14:textId="77777777" w:rsidR="007554ED" w:rsidRDefault="00A42F3E">
      <w:pPr>
        <w:pBdr>
          <w:top w:val="nil"/>
          <w:left w:val="nil"/>
          <w:bottom w:val="nil"/>
          <w:right w:val="nil"/>
          <w:between w:val="nil"/>
        </w:pBdr>
        <w:jc w:val="center"/>
        <w:rPr>
          <w:rFonts w:ascii="Josefin Sans" w:eastAsia="Josefin Sans" w:hAnsi="Josefin Sans" w:cs="Josefin Sans"/>
          <w:b/>
          <w:i/>
          <w:color w:val="13431A"/>
          <w:sz w:val="24"/>
          <w:szCs w:val="24"/>
          <w:highlight w:val="white"/>
          <w:u w:val="single"/>
        </w:rPr>
      </w:pPr>
      <w:r>
        <w:rPr>
          <w:rFonts w:ascii="Josefin Sans" w:eastAsia="Josefin Sans" w:hAnsi="Josefin Sans" w:cs="Josefin Sans"/>
          <w:b/>
          <w:i/>
          <w:color w:val="13431A"/>
          <w:sz w:val="24"/>
          <w:szCs w:val="24"/>
          <w:highlight w:val="white"/>
          <w:u w:val="single"/>
        </w:rPr>
        <w:t>One Crazy Summer Chapter 26: The Clark Sisters p. 168-172</w:t>
      </w:r>
    </w:p>
    <w:p w14:paraId="3D05B12D" w14:textId="77777777" w:rsidR="007554ED" w:rsidRDefault="00A42F3E">
      <w:pPr>
        <w:pBdr>
          <w:top w:val="nil"/>
          <w:left w:val="nil"/>
          <w:bottom w:val="nil"/>
          <w:right w:val="nil"/>
          <w:between w:val="nil"/>
        </w:pBdr>
        <w:jc w:val="center"/>
        <w:rPr>
          <w:rFonts w:ascii="Josefin Sans" w:eastAsia="Josefin Sans" w:hAnsi="Josefin Sans" w:cs="Josefin Sans"/>
          <w:b/>
          <w:i/>
          <w:color w:val="13431A"/>
          <w:sz w:val="24"/>
          <w:szCs w:val="24"/>
          <w:highlight w:val="white"/>
          <w:u w:val="single"/>
        </w:rPr>
      </w:pPr>
      <w:r>
        <w:rPr>
          <w:rFonts w:ascii="Josefin Sans" w:eastAsia="Josefin Sans" w:hAnsi="Josefin Sans" w:cs="Josefin Sans"/>
          <w:b/>
          <w:i/>
          <w:color w:val="13431A"/>
          <w:sz w:val="24"/>
          <w:szCs w:val="24"/>
          <w:highlight w:val="white"/>
          <w:u w:val="single"/>
        </w:rPr>
        <w:t>Chapter 27: I birthed a Nation p. 173-178</w:t>
      </w:r>
    </w:p>
    <w:p w14:paraId="1E6AEFFB" w14:textId="77777777" w:rsidR="007554ED" w:rsidRDefault="00A42F3E">
      <w:pPr>
        <w:pBdr>
          <w:top w:val="nil"/>
          <w:left w:val="nil"/>
          <w:bottom w:val="nil"/>
          <w:right w:val="nil"/>
          <w:between w:val="nil"/>
        </w:pBdr>
        <w:jc w:val="center"/>
        <w:rPr>
          <w:rFonts w:ascii="Josefin Sans" w:eastAsia="Josefin Sans" w:hAnsi="Josefin Sans" w:cs="Josefin Sans"/>
          <w:b/>
          <w:i/>
          <w:color w:val="13431A"/>
          <w:sz w:val="24"/>
          <w:szCs w:val="24"/>
          <w:highlight w:val="white"/>
          <w:u w:val="single"/>
        </w:rPr>
      </w:pPr>
      <w:r>
        <w:rPr>
          <w:rFonts w:ascii="Josefin Sans" w:eastAsia="Josefin Sans" w:hAnsi="Josefin Sans" w:cs="Josefin Sans"/>
          <w:b/>
          <w:i/>
          <w:color w:val="13431A"/>
          <w:sz w:val="24"/>
          <w:szCs w:val="24"/>
          <w:highlight w:val="white"/>
          <w:u w:val="single"/>
        </w:rPr>
        <w:t>Chapter 28:  Stores of the No Sayers p. 179-184</w:t>
      </w:r>
    </w:p>
    <w:p w14:paraId="0785217D" w14:textId="77777777" w:rsidR="007554ED" w:rsidRDefault="007554ED">
      <w:pPr>
        <w:pBdr>
          <w:top w:val="nil"/>
          <w:left w:val="nil"/>
          <w:bottom w:val="nil"/>
          <w:right w:val="nil"/>
          <w:between w:val="nil"/>
        </w:pBdr>
        <w:jc w:val="center"/>
        <w:rPr>
          <w:rFonts w:ascii="Josefin Sans" w:eastAsia="Josefin Sans" w:hAnsi="Josefin Sans" w:cs="Josefin Sans"/>
          <w:b/>
          <w:i/>
          <w:color w:val="13431A"/>
          <w:sz w:val="24"/>
          <w:szCs w:val="24"/>
          <w:highlight w:val="white"/>
          <w:u w:val="single"/>
        </w:rPr>
      </w:pPr>
    </w:p>
    <w:p w14:paraId="19627FD2" w14:textId="77777777" w:rsidR="007554ED" w:rsidRDefault="00A42F3E">
      <w:pPr>
        <w:rPr>
          <w:rFonts w:ascii="Josefin Sans" w:eastAsia="Josefin Sans" w:hAnsi="Josefin Sans" w:cs="Josefin Sans"/>
        </w:rPr>
      </w:pPr>
      <w:r>
        <w:rPr>
          <w:rFonts w:ascii="Josefin Sans" w:eastAsia="Josefin Sans" w:hAnsi="Josefin Sans" w:cs="Josefin Sans"/>
        </w:rPr>
        <w:t>Daily Check-In: Choose a number!</w:t>
      </w:r>
    </w:p>
    <w:p w14:paraId="72CE52BC" w14:textId="77777777" w:rsidR="007554ED" w:rsidRDefault="00A42F3E">
      <w:pPr>
        <w:numPr>
          <w:ilvl w:val="0"/>
          <w:numId w:val="1"/>
        </w:numPr>
        <w:rPr>
          <w:rFonts w:ascii="Josefin Sans" w:eastAsia="Josefin Sans" w:hAnsi="Josefin Sans" w:cs="Josefin Sans"/>
        </w:rPr>
      </w:pPr>
      <w:r>
        <w:rPr>
          <w:rFonts w:ascii="Josefin Sans" w:eastAsia="Josefin Sans" w:hAnsi="Josefin Sans" w:cs="Josefin Sans"/>
        </w:rPr>
        <w:t xml:space="preserve">How are you feeling today?   </w:t>
      </w:r>
    </w:p>
    <w:p w14:paraId="7048E005" w14:textId="77777777" w:rsidR="007554ED" w:rsidRDefault="00A42F3E">
      <w:pPr>
        <w:numPr>
          <w:ilvl w:val="0"/>
          <w:numId w:val="2"/>
        </w:numPr>
        <w:rPr>
          <w:rFonts w:ascii="Josefin Sans" w:eastAsia="Josefin Sans" w:hAnsi="Josefin Sans" w:cs="Josefin Sans"/>
        </w:rPr>
      </w:pPr>
      <w:r>
        <w:rPr>
          <w:rFonts w:ascii="Josefin Sans" w:eastAsia="Josefin Sans" w:hAnsi="Josefin Sans" w:cs="Josefin Sans"/>
        </w:rPr>
        <w:t>Not my best 😑</w:t>
      </w:r>
    </w:p>
    <w:p w14:paraId="36C7050C" w14:textId="77777777" w:rsidR="007554ED" w:rsidRDefault="00A42F3E">
      <w:pPr>
        <w:numPr>
          <w:ilvl w:val="0"/>
          <w:numId w:val="2"/>
        </w:numPr>
        <w:rPr>
          <w:rFonts w:ascii="Josefin Sans" w:eastAsia="Josefin Sans" w:hAnsi="Josefin Sans" w:cs="Josefin Sans"/>
        </w:rPr>
      </w:pPr>
      <w:r>
        <w:rPr>
          <w:rFonts w:ascii="Josefin Sans" w:eastAsia="Josefin Sans" w:hAnsi="Josefin Sans" w:cs="Josefin Sans"/>
        </w:rPr>
        <w:t>A little tired 😴</w:t>
      </w:r>
    </w:p>
    <w:p w14:paraId="0C196020" w14:textId="77777777" w:rsidR="007554ED" w:rsidRDefault="00A42F3E">
      <w:pPr>
        <w:numPr>
          <w:ilvl w:val="0"/>
          <w:numId w:val="2"/>
        </w:numPr>
        <w:rPr>
          <w:rFonts w:ascii="Josefin Sans" w:eastAsia="Josefin Sans" w:hAnsi="Josefin Sans" w:cs="Josefin Sans"/>
        </w:rPr>
      </w:pPr>
      <w:r>
        <w:rPr>
          <w:rFonts w:ascii="Josefin Sans" w:eastAsia="Josefin Sans" w:hAnsi="Josefin Sans" w:cs="Josefin Sans"/>
        </w:rPr>
        <w:t>Feeling good! 😀</w:t>
      </w:r>
    </w:p>
    <w:p w14:paraId="44895908" w14:textId="77777777" w:rsidR="007554ED" w:rsidRDefault="007554ED">
      <w:pPr>
        <w:ind w:left="720"/>
        <w:rPr>
          <w:rFonts w:ascii="Josefin Sans" w:eastAsia="Josefin Sans" w:hAnsi="Josefin Sans" w:cs="Josefin Sans"/>
          <w:sz w:val="20"/>
          <w:szCs w:val="20"/>
          <w:highlight w:val="white"/>
        </w:rPr>
      </w:pPr>
    </w:p>
    <w:tbl>
      <w:tblPr>
        <w:tblStyle w:val="a"/>
        <w:tblW w:w="859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250"/>
        <w:gridCol w:w="6345"/>
      </w:tblGrid>
      <w:tr w:rsidR="007554ED" w14:paraId="211A440A" w14:textId="77777777">
        <w:trPr>
          <w:trHeight w:val="480"/>
          <w:jc w:val="center"/>
        </w:trPr>
        <w:tc>
          <w:tcPr>
            <w:tcW w:w="2250" w:type="dxa"/>
            <w:vMerge w:val="restart"/>
            <w:shd w:val="clear" w:color="auto" w:fill="auto"/>
            <w:tcMar>
              <w:top w:w="100" w:type="dxa"/>
              <w:left w:w="100" w:type="dxa"/>
              <w:bottom w:w="100" w:type="dxa"/>
              <w:right w:w="100" w:type="dxa"/>
            </w:tcMar>
          </w:tcPr>
          <w:p w14:paraId="64296497" w14:textId="77777777" w:rsidR="007554ED" w:rsidRDefault="00A42F3E">
            <w:pP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0E804C90" wp14:editId="6B05F625">
                  <wp:extent cx="1109663" cy="118294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109663" cy="1182942"/>
                          </a:xfrm>
                          <a:prstGeom prst="rect">
                            <a:avLst/>
                          </a:prstGeom>
                          <a:ln/>
                        </pic:spPr>
                      </pic:pic>
                    </a:graphicData>
                  </a:graphic>
                </wp:inline>
              </w:drawing>
            </w:r>
          </w:p>
          <w:p w14:paraId="2304E925" w14:textId="77777777" w:rsidR="007554ED" w:rsidRDefault="00A42F3E">
            <w:pP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5EC0CE5E" wp14:editId="25B9DFC4">
                  <wp:extent cx="1071563" cy="115193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71563" cy="1151930"/>
                          </a:xfrm>
                          <a:prstGeom prst="rect">
                            <a:avLst/>
                          </a:prstGeom>
                          <a:ln/>
                        </pic:spPr>
                      </pic:pic>
                    </a:graphicData>
                  </a:graphic>
                </wp:inline>
              </w:drawing>
            </w:r>
          </w:p>
        </w:tc>
        <w:tc>
          <w:tcPr>
            <w:tcW w:w="6345" w:type="dxa"/>
            <w:shd w:val="clear" w:color="auto" w:fill="93C47D"/>
            <w:tcMar>
              <w:top w:w="100" w:type="dxa"/>
              <w:left w:w="100" w:type="dxa"/>
              <w:bottom w:w="100" w:type="dxa"/>
              <w:right w:w="100" w:type="dxa"/>
            </w:tcMar>
          </w:tcPr>
          <w:p w14:paraId="0E7106B0" w14:textId="77777777" w:rsidR="007554ED" w:rsidRDefault="00A42F3E">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Engage</w:t>
            </w:r>
          </w:p>
        </w:tc>
      </w:tr>
      <w:tr w:rsidR="007554ED" w14:paraId="5C15BFE5" w14:textId="77777777">
        <w:trPr>
          <w:trHeight w:val="480"/>
          <w:jc w:val="center"/>
        </w:trPr>
        <w:tc>
          <w:tcPr>
            <w:tcW w:w="2250" w:type="dxa"/>
            <w:vMerge/>
            <w:shd w:val="clear" w:color="auto" w:fill="auto"/>
            <w:tcMar>
              <w:top w:w="100" w:type="dxa"/>
              <w:left w:w="100" w:type="dxa"/>
              <w:bottom w:w="100" w:type="dxa"/>
              <w:right w:w="100" w:type="dxa"/>
            </w:tcMar>
          </w:tcPr>
          <w:p w14:paraId="07B0ECA8" w14:textId="77777777" w:rsidR="007554ED" w:rsidRDefault="007554ED">
            <w:pPr>
              <w:widowControl w:val="0"/>
              <w:rPr>
                <w:rFonts w:ascii="Josefin Sans" w:eastAsia="Josefin Sans" w:hAnsi="Josefin Sans" w:cs="Josefin Sans"/>
                <w:b/>
                <w:sz w:val="36"/>
                <w:szCs w:val="36"/>
              </w:rPr>
            </w:pPr>
          </w:p>
        </w:tc>
        <w:tc>
          <w:tcPr>
            <w:tcW w:w="6345" w:type="dxa"/>
            <w:shd w:val="clear" w:color="auto" w:fill="auto"/>
            <w:tcMar>
              <w:top w:w="100" w:type="dxa"/>
              <w:left w:w="100" w:type="dxa"/>
              <w:bottom w:w="100" w:type="dxa"/>
              <w:right w:w="100" w:type="dxa"/>
            </w:tcMar>
          </w:tcPr>
          <w:p w14:paraId="2973A546" w14:textId="276204E3"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Has your heart ever gone thump</w:t>
            </w:r>
            <w:r w:rsidR="004A0721">
              <w:rPr>
                <w:rFonts w:ascii="Josefin Sans" w:eastAsia="Josefin Sans" w:hAnsi="Josefin Sans" w:cs="Josefin Sans"/>
                <w:sz w:val="24"/>
                <w:szCs w:val="24"/>
              </w:rPr>
              <w:t xml:space="preserve"> </w:t>
            </w:r>
            <w:proofErr w:type="spellStart"/>
            <w:r w:rsidR="004A0721">
              <w:rPr>
                <w:rFonts w:ascii="Josefin Sans" w:eastAsia="Josefin Sans" w:hAnsi="Josefin Sans" w:cs="Josefin Sans"/>
                <w:sz w:val="24"/>
                <w:szCs w:val="24"/>
              </w:rPr>
              <w:t>thump</w:t>
            </w:r>
            <w:proofErr w:type="spellEnd"/>
            <w:r w:rsidR="004A0721">
              <w:rPr>
                <w:rFonts w:ascii="Josefin Sans" w:eastAsia="Josefin Sans" w:hAnsi="Josefin Sans" w:cs="Josefin Sans"/>
                <w:sz w:val="24"/>
                <w:szCs w:val="24"/>
              </w:rPr>
              <w:t xml:space="preserve"> </w:t>
            </w:r>
            <w:proofErr w:type="spellStart"/>
            <w:r w:rsidR="004A0721">
              <w:rPr>
                <w:rFonts w:ascii="Josefin Sans" w:eastAsia="Josefin Sans" w:hAnsi="Josefin Sans" w:cs="Josefin Sans"/>
                <w:sz w:val="24"/>
                <w:szCs w:val="24"/>
              </w:rPr>
              <w:t>thump</w:t>
            </w:r>
            <w:proofErr w:type="spellEnd"/>
            <w:r w:rsidR="004A0721">
              <w:rPr>
                <w:rFonts w:ascii="Josefin Sans" w:eastAsia="Josefin Sans" w:hAnsi="Josefin Sans" w:cs="Josefin Sans"/>
                <w:sz w:val="24"/>
                <w:szCs w:val="24"/>
              </w:rPr>
              <w:t xml:space="preserve"> </w:t>
            </w:r>
            <w:r>
              <w:rPr>
                <w:rFonts w:ascii="Josefin Sans" w:eastAsia="Josefin Sans" w:hAnsi="Josefin Sans" w:cs="Josefin Sans"/>
                <w:sz w:val="24"/>
                <w:szCs w:val="24"/>
              </w:rPr>
              <w:t>real fast? Tell us what happened?</w:t>
            </w:r>
          </w:p>
          <w:p w14:paraId="549849C4" w14:textId="77777777" w:rsidR="007554ED" w:rsidRDefault="007554ED">
            <w:pPr>
              <w:widowControl w:val="0"/>
              <w:spacing w:line="240" w:lineRule="auto"/>
              <w:rPr>
                <w:rFonts w:ascii="Josefin Sans" w:eastAsia="Josefin Sans" w:hAnsi="Josefin Sans" w:cs="Josefin Sans"/>
                <w:sz w:val="24"/>
                <w:szCs w:val="24"/>
              </w:rPr>
            </w:pPr>
          </w:p>
          <w:p w14:paraId="7152CE26" w14:textId="77777777" w:rsidR="007554ED" w:rsidRDefault="007554ED">
            <w:pPr>
              <w:widowControl w:val="0"/>
              <w:spacing w:line="240" w:lineRule="auto"/>
              <w:rPr>
                <w:rFonts w:ascii="Josefin Sans" w:eastAsia="Josefin Sans" w:hAnsi="Josefin Sans" w:cs="Josefin Sans"/>
                <w:sz w:val="24"/>
                <w:szCs w:val="24"/>
              </w:rPr>
            </w:pPr>
          </w:p>
          <w:p w14:paraId="10BB81DE"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nice things have you done for your parents or guardians?</w:t>
            </w:r>
          </w:p>
          <w:p w14:paraId="0471D115" w14:textId="76624A49"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What kind </w:t>
            </w:r>
            <w:r w:rsidR="004A0721">
              <w:rPr>
                <w:rFonts w:ascii="Josefin Sans" w:eastAsia="Josefin Sans" w:hAnsi="Josefin Sans" w:cs="Josefin Sans"/>
                <w:sz w:val="24"/>
                <w:szCs w:val="24"/>
              </w:rPr>
              <w:t>/</w:t>
            </w:r>
            <w:r>
              <w:rPr>
                <w:rFonts w:ascii="Josefin Sans" w:eastAsia="Josefin Sans" w:hAnsi="Josefin Sans" w:cs="Josefin Sans"/>
                <w:sz w:val="24"/>
                <w:szCs w:val="24"/>
              </w:rPr>
              <w:t>generous things have you done for others? Why?</w:t>
            </w:r>
          </w:p>
          <w:p w14:paraId="1D6EC548" w14:textId="77777777" w:rsidR="007554ED" w:rsidRDefault="007554ED">
            <w:pPr>
              <w:widowControl w:val="0"/>
              <w:spacing w:line="240" w:lineRule="auto"/>
              <w:rPr>
                <w:rFonts w:ascii="Josefin Sans" w:eastAsia="Josefin Sans" w:hAnsi="Josefin Sans" w:cs="Josefin Sans"/>
                <w:sz w:val="24"/>
                <w:szCs w:val="24"/>
              </w:rPr>
            </w:pPr>
          </w:p>
          <w:p w14:paraId="3D932CE7" w14:textId="77777777" w:rsidR="007554ED" w:rsidRDefault="007554ED">
            <w:pPr>
              <w:widowControl w:val="0"/>
              <w:spacing w:line="240" w:lineRule="auto"/>
              <w:rPr>
                <w:rFonts w:ascii="Josefin Sans" w:eastAsia="Josefin Sans" w:hAnsi="Josefin Sans" w:cs="Josefin Sans"/>
                <w:sz w:val="24"/>
                <w:szCs w:val="24"/>
              </w:rPr>
            </w:pPr>
          </w:p>
          <w:p w14:paraId="522E7A46"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Have you done community work? What community work have you done?-- What community work did Delphine, </w:t>
            </w:r>
            <w:proofErr w:type="spellStart"/>
            <w:r>
              <w:rPr>
                <w:rFonts w:ascii="Josefin Sans" w:eastAsia="Josefin Sans" w:hAnsi="Josefin Sans" w:cs="Josefin Sans"/>
                <w:sz w:val="24"/>
                <w:szCs w:val="24"/>
              </w:rPr>
              <w:t>Vonetta</w:t>
            </w:r>
            <w:proofErr w:type="spellEnd"/>
            <w:r>
              <w:rPr>
                <w:rFonts w:ascii="Josefin Sans" w:eastAsia="Josefin Sans" w:hAnsi="Josefin Sans" w:cs="Josefin Sans"/>
                <w:sz w:val="24"/>
                <w:szCs w:val="24"/>
              </w:rPr>
              <w:t xml:space="preserve"> and Fern do?</w:t>
            </w:r>
          </w:p>
        </w:tc>
      </w:tr>
    </w:tbl>
    <w:p w14:paraId="496FA6AE" w14:textId="77777777" w:rsidR="007554ED" w:rsidRDefault="007554ED">
      <w:pPr>
        <w:rPr>
          <w:rFonts w:ascii="Josefin Sans" w:eastAsia="Josefin Sans" w:hAnsi="Josefin Sans" w:cs="Josefin Sans"/>
          <w:sz w:val="16"/>
          <w:szCs w:val="16"/>
        </w:rPr>
      </w:pPr>
    </w:p>
    <w:tbl>
      <w:tblPr>
        <w:tblStyle w:val="a0"/>
        <w:tblW w:w="867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190"/>
        <w:gridCol w:w="6480"/>
      </w:tblGrid>
      <w:tr w:rsidR="007554ED" w14:paraId="004143A2" w14:textId="77777777">
        <w:trPr>
          <w:trHeight w:val="480"/>
        </w:trPr>
        <w:tc>
          <w:tcPr>
            <w:tcW w:w="2190" w:type="dxa"/>
            <w:vMerge w:val="restart"/>
            <w:shd w:val="clear" w:color="auto" w:fill="FFFFFF"/>
            <w:tcMar>
              <w:top w:w="100" w:type="dxa"/>
              <w:left w:w="100" w:type="dxa"/>
              <w:bottom w:w="100" w:type="dxa"/>
              <w:right w:w="100" w:type="dxa"/>
            </w:tcMar>
          </w:tcPr>
          <w:p w14:paraId="5B5A5007" w14:textId="57A120F8" w:rsidR="007554ED" w:rsidRDefault="00A42F3E">
            <w:pPr>
              <w:widowControl w:val="0"/>
              <w:spacing w:line="240" w:lineRule="auto"/>
              <w:rPr>
                <w:rFonts w:ascii="Josefin Sans" w:eastAsia="Josefin Sans" w:hAnsi="Josefin Sans" w:cs="Josefin Sans"/>
                <w:b/>
                <w:sz w:val="28"/>
                <w:szCs w:val="28"/>
              </w:rPr>
            </w:pPr>
            <w:r>
              <w:rPr>
                <w:noProof/>
              </w:rPr>
              <w:lastRenderedPageBreak/>
              <w:drawing>
                <wp:anchor distT="114300" distB="114300" distL="114300" distR="114300" simplePos="0" relativeHeight="251658240" behindDoc="0" locked="0" layoutInCell="1" hidden="0" allowOverlap="1" wp14:anchorId="66CA2018" wp14:editId="0CFDE1D5">
                  <wp:simplePos x="0" y="0"/>
                  <wp:positionH relativeFrom="column">
                    <wp:posOffset>47626</wp:posOffset>
                  </wp:positionH>
                  <wp:positionV relativeFrom="paragraph">
                    <wp:posOffset>234950</wp:posOffset>
                  </wp:positionV>
                  <wp:extent cx="1088707" cy="1088707"/>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088707" cy="1088707"/>
                          </a:xfrm>
                          <a:prstGeom prst="rect">
                            <a:avLst/>
                          </a:prstGeom>
                          <a:ln/>
                        </pic:spPr>
                      </pic:pic>
                    </a:graphicData>
                  </a:graphic>
                </wp:anchor>
              </w:drawing>
            </w:r>
          </w:p>
          <w:p w14:paraId="32BD0F2F" w14:textId="4B6432AD" w:rsidR="007554ED" w:rsidRDefault="00A42F3E">
            <w:pPr>
              <w:widowControl w:val="0"/>
              <w:spacing w:line="240" w:lineRule="auto"/>
              <w:rPr>
                <w:rFonts w:ascii="Josefin Sans" w:eastAsia="Josefin Sans" w:hAnsi="Josefin Sans" w:cs="Josefin Sans"/>
                <w:b/>
                <w:sz w:val="28"/>
                <w:szCs w:val="28"/>
              </w:rPr>
            </w:pPr>
            <w:r>
              <w:rPr>
                <w:noProof/>
              </w:rPr>
              <w:drawing>
                <wp:anchor distT="114300" distB="114300" distL="114300" distR="114300" simplePos="0" relativeHeight="251659264" behindDoc="0" locked="0" layoutInCell="1" hidden="0" allowOverlap="1" wp14:anchorId="2F8E874B" wp14:editId="25A884A0">
                  <wp:simplePos x="0" y="0"/>
                  <wp:positionH relativeFrom="column">
                    <wp:posOffset>47626</wp:posOffset>
                  </wp:positionH>
                  <wp:positionV relativeFrom="paragraph">
                    <wp:posOffset>47626</wp:posOffset>
                  </wp:positionV>
                  <wp:extent cx="1128713" cy="1128713"/>
                  <wp:effectExtent l="0" t="0" r="0" b="0"/>
                  <wp:wrapSquare wrapText="bothSides" distT="114300" distB="114300" distL="114300" distR="11430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128713" cy="1128713"/>
                          </a:xfrm>
                          <a:prstGeom prst="rect">
                            <a:avLst/>
                          </a:prstGeom>
                          <a:ln/>
                        </pic:spPr>
                      </pic:pic>
                    </a:graphicData>
                  </a:graphic>
                </wp:anchor>
              </w:drawing>
            </w:r>
          </w:p>
        </w:tc>
        <w:tc>
          <w:tcPr>
            <w:tcW w:w="6480" w:type="dxa"/>
            <w:shd w:val="clear" w:color="auto" w:fill="6D9EEB"/>
            <w:tcMar>
              <w:top w:w="100" w:type="dxa"/>
              <w:left w:w="100" w:type="dxa"/>
              <w:bottom w:w="100" w:type="dxa"/>
              <w:right w:w="100" w:type="dxa"/>
            </w:tcMar>
          </w:tcPr>
          <w:p w14:paraId="19FC5478" w14:textId="77777777" w:rsidR="007554ED" w:rsidRDefault="00A42F3E">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t xml:space="preserve">                    Vocabulary</w:t>
            </w:r>
          </w:p>
        </w:tc>
      </w:tr>
      <w:tr w:rsidR="007554ED" w14:paraId="55FD01BF" w14:textId="77777777">
        <w:trPr>
          <w:trHeight w:val="480"/>
        </w:trPr>
        <w:tc>
          <w:tcPr>
            <w:tcW w:w="2190" w:type="dxa"/>
            <w:vMerge/>
            <w:shd w:val="clear" w:color="auto" w:fill="FFFFFF"/>
            <w:tcMar>
              <w:top w:w="100" w:type="dxa"/>
              <w:left w:w="100" w:type="dxa"/>
              <w:bottom w:w="100" w:type="dxa"/>
              <w:right w:w="100" w:type="dxa"/>
            </w:tcMar>
          </w:tcPr>
          <w:p w14:paraId="62CC4EA1" w14:textId="77777777" w:rsidR="007554ED" w:rsidRDefault="007554ED">
            <w:pPr>
              <w:widowControl w:val="0"/>
              <w:rPr>
                <w:rFonts w:ascii="Josefin Sans" w:eastAsia="Josefin Sans" w:hAnsi="Josefin Sans" w:cs="Josefin Sans"/>
                <w:b/>
                <w:sz w:val="36"/>
                <w:szCs w:val="36"/>
              </w:rPr>
            </w:pPr>
          </w:p>
        </w:tc>
        <w:tc>
          <w:tcPr>
            <w:tcW w:w="6480" w:type="dxa"/>
            <w:shd w:val="clear" w:color="auto" w:fill="FFFFFF"/>
            <w:tcMar>
              <w:top w:w="100" w:type="dxa"/>
              <w:left w:w="100" w:type="dxa"/>
              <w:bottom w:w="100" w:type="dxa"/>
              <w:right w:w="100" w:type="dxa"/>
            </w:tcMar>
          </w:tcPr>
          <w:p w14:paraId="52F159D8"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 </w:t>
            </w:r>
          </w:p>
          <w:p w14:paraId="10109627"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 xml:space="preserve">Warrant - </w:t>
            </w:r>
            <w:r>
              <w:rPr>
                <w:rFonts w:ascii="Josefin Sans" w:eastAsia="Josefin Sans" w:hAnsi="Josefin Sans" w:cs="Josefin Sans"/>
                <w:sz w:val="24"/>
                <w:szCs w:val="24"/>
              </w:rPr>
              <w:t>a writing or document certifying or authorizing something, as a receipt, license, or commission.</w:t>
            </w:r>
          </w:p>
          <w:p w14:paraId="675D121C"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“She and the Black Panthers might have demanded to see the policemen’s search warrant.”</w:t>
            </w:r>
          </w:p>
          <w:p w14:paraId="788CA1FF" w14:textId="77777777" w:rsidR="007554ED" w:rsidRDefault="007554ED">
            <w:pPr>
              <w:widowControl w:val="0"/>
              <w:spacing w:line="240" w:lineRule="auto"/>
              <w:rPr>
                <w:rFonts w:ascii="Josefin Sans" w:eastAsia="Josefin Sans" w:hAnsi="Josefin Sans" w:cs="Josefin Sans"/>
                <w:sz w:val="24"/>
                <w:szCs w:val="24"/>
              </w:rPr>
            </w:pPr>
          </w:p>
          <w:p w14:paraId="21C2CB9E" w14:textId="77777777" w:rsidR="00E75514" w:rsidRDefault="00E75514">
            <w:pPr>
              <w:widowControl w:val="0"/>
              <w:spacing w:line="240" w:lineRule="auto"/>
              <w:rPr>
                <w:rFonts w:ascii="Josefin Sans" w:eastAsia="Josefin Sans" w:hAnsi="Josefin Sans" w:cs="Josefin Sans"/>
                <w:b/>
                <w:sz w:val="24"/>
                <w:szCs w:val="24"/>
              </w:rPr>
            </w:pPr>
          </w:p>
          <w:p w14:paraId="25757A8A" w14:textId="77777777" w:rsidR="00E75514" w:rsidRDefault="00E75514">
            <w:pPr>
              <w:widowControl w:val="0"/>
              <w:spacing w:line="240" w:lineRule="auto"/>
              <w:rPr>
                <w:rFonts w:ascii="Josefin Sans" w:eastAsia="Josefin Sans" w:hAnsi="Josefin Sans" w:cs="Josefin Sans"/>
                <w:b/>
                <w:sz w:val="24"/>
                <w:szCs w:val="24"/>
              </w:rPr>
            </w:pPr>
          </w:p>
          <w:p w14:paraId="176EBD06" w14:textId="77777777" w:rsidR="00E75514" w:rsidRDefault="00E75514">
            <w:pPr>
              <w:widowControl w:val="0"/>
              <w:spacing w:line="240" w:lineRule="auto"/>
              <w:rPr>
                <w:rFonts w:ascii="Josefin Sans" w:eastAsia="Josefin Sans" w:hAnsi="Josefin Sans" w:cs="Josefin Sans"/>
                <w:b/>
                <w:sz w:val="24"/>
                <w:szCs w:val="24"/>
              </w:rPr>
            </w:pPr>
          </w:p>
          <w:p w14:paraId="20F13A0E" w14:textId="77777777" w:rsidR="00E75514" w:rsidRDefault="00E75514">
            <w:pPr>
              <w:widowControl w:val="0"/>
              <w:spacing w:line="240" w:lineRule="auto"/>
              <w:rPr>
                <w:rFonts w:ascii="Josefin Sans" w:eastAsia="Josefin Sans" w:hAnsi="Josefin Sans" w:cs="Josefin Sans"/>
                <w:b/>
                <w:sz w:val="24"/>
                <w:szCs w:val="24"/>
              </w:rPr>
            </w:pPr>
          </w:p>
          <w:p w14:paraId="462FAE12" w14:textId="0E56546B"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 xml:space="preserve">Turpentine - </w:t>
            </w:r>
            <w:r>
              <w:rPr>
                <w:rFonts w:ascii="Josefin Sans" w:eastAsia="Josefin Sans" w:hAnsi="Josefin Sans" w:cs="Josefin Sans"/>
                <w:sz w:val="24"/>
                <w:szCs w:val="24"/>
              </w:rPr>
              <w:t>an oil made from pine wood used in mixing paints and cleaning.</w:t>
            </w:r>
          </w:p>
          <w:p w14:paraId="2E35BAE3"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“Only turpentine could wipe away the black and red ink…”</w:t>
            </w:r>
          </w:p>
          <w:p w14:paraId="5E4F61D7" w14:textId="77777777" w:rsidR="007554ED" w:rsidRDefault="007554ED">
            <w:pPr>
              <w:widowControl w:val="0"/>
              <w:spacing w:line="240" w:lineRule="auto"/>
              <w:rPr>
                <w:rFonts w:ascii="Josefin Sans" w:eastAsia="Josefin Sans" w:hAnsi="Josefin Sans" w:cs="Josefin Sans"/>
                <w:sz w:val="24"/>
                <w:szCs w:val="24"/>
              </w:rPr>
            </w:pPr>
          </w:p>
          <w:p w14:paraId="26696AF8" w14:textId="77777777" w:rsidR="007554ED" w:rsidRDefault="007554ED">
            <w:pPr>
              <w:widowControl w:val="0"/>
              <w:spacing w:line="240" w:lineRule="auto"/>
              <w:rPr>
                <w:rFonts w:ascii="Josefin Sans" w:eastAsia="Josefin Sans" w:hAnsi="Josefin Sans" w:cs="Josefin Sans"/>
                <w:sz w:val="24"/>
                <w:szCs w:val="24"/>
              </w:rPr>
            </w:pPr>
          </w:p>
          <w:p w14:paraId="35397B38" w14:textId="77777777" w:rsidR="007554ED" w:rsidRDefault="007554ED">
            <w:pPr>
              <w:widowControl w:val="0"/>
              <w:spacing w:line="240" w:lineRule="auto"/>
              <w:rPr>
                <w:rFonts w:ascii="Josefin Sans" w:eastAsia="Josefin Sans" w:hAnsi="Josefin Sans" w:cs="Josefin Sans"/>
                <w:sz w:val="24"/>
                <w:szCs w:val="24"/>
              </w:rPr>
            </w:pPr>
          </w:p>
          <w:p w14:paraId="7938E5FD" w14:textId="1E31F34B" w:rsidR="007554ED" w:rsidRDefault="007554ED">
            <w:pPr>
              <w:widowControl w:val="0"/>
              <w:spacing w:line="240" w:lineRule="auto"/>
              <w:rPr>
                <w:rFonts w:ascii="Josefin Sans" w:eastAsia="Josefin Sans" w:hAnsi="Josefin Sans" w:cs="Josefin Sans"/>
                <w:sz w:val="24"/>
                <w:szCs w:val="24"/>
              </w:rPr>
            </w:pPr>
          </w:p>
          <w:p w14:paraId="16DC022A" w14:textId="5B3F3671" w:rsidR="007554ED" w:rsidRDefault="007554ED">
            <w:pPr>
              <w:widowControl w:val="0"/>
              <w:spacing w:line="240" w:lineRule="auto"/>
              <w:rPr>
                <w:rFonts w:ascii="Josefin Sans" w:eastAsia="Josefin Sans" w:hAnsi="Josefin Sans" w:cs="Josefin Sans"/>
                <w:sz w:val="24"/>
                <w:szCs w:val="24"/>
              </w:rPr>
            </w:pPr>
          </w:p>
          <w:p w14:paraId="114BC46D" w14:textId="3A26A16A" w:rsidR="007554ED" w:rsidRDefault="007554ED">
            <w:pPr>
              <w:widowControl w:val="0"/>
              <w:spacing w:line="240" w:lineRule="auto"/>
              <w:rPr>
                <w:rFonts w:ascii="Josefin Sans" w:eastAsia="Josefin Sans" w:hAnsi="Josefin Sans" w:cs="Josefin Sans"/>
                <w:sz w:val="24"/>
                <w:szCs w:val="24"/>
              </w:rPr>
            </w:pPr>
          </w:p>
          <w:p w14:paraId="22BB41CC" w14:textId="29DA90D9"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b/>
                <w:sz w:val="24"/>
                <w:szCs w:val="24"/>
              </w:rPr>
              <w:t xml:space="preserve">Stanza - </w:t>
            </w:r>
            <w:r>
              <w:rPr>
                <w:rFonts w:ascii="Josefin Sans" w:eastAsia="Josefin Sans" w:hAnsi="Josefin Sans" w:cs="Josefin Sans"/>
                <w:sz w:val="24"/>
                <w:szCs w:val="24"/>
              </w:rPr>
              <w:t>a grouped set of lines within a poem, usually set off from others by a blank line or indentation.</w:t>
            </w:r>
          </w:p>
          <w:p w14:paraId="04D7EB6E" w14:textId="117749B8"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“We chose our own stanza but recited the last one together.”</w:t>
            </w:r>
          </w:p>
          <w:p w14:paraId="6A6F96E7" w14:textId="60AE2B18" w:rsidR="007554ED" w:rsidRDefault="00E75514">
            <w:pPr>
              <w:widowControl w:val="0"/>
              <w:spacing w:line="240" w:lineRule="auto"/>
              <w:rPr>
                <w:rFonts w:ascii="Josefin Sans" w:eastAsia="Josefin Sans" w:hAnsi="Josefin Sans" w:cs="Josefin Sans"/>
                <w:sz w:val="23"/>
                <w:szCs w:val="23"/>
                <w:highlight w:val="white"/>
              </w:rPr>
            </w:pPr>
            <w:r>
              <w:rPr>
                <w:noProof/>
              </w:rPr>
              <w:drawing>
                <wp:anchor distT="0" distB="0" distL="0" distR="0" simplePos="0" relativeHeight="251660288" behindDoc="0" locked="0" layoutInCell="1" hidden="0" allowOverlap="1" wp14:anchorId="501DF40B" wp14:editId="6A988DB1">
                  <wp:simplePos x="0" y="0"/>
                  <wp:positionH relativeFrom="column">
                    <wp:posOffset>715010</wp:posOffset>
                  </wp:positionH>
                  <wp:positionV relativeFrom="paragraph">
                    <wp:posOffset>91440</wp:posOffset>
                  </wp:positionV>
                  <wp:extent cx="2187575" cy="1336040"/>
                  <wp:effectExtent l="0" t="0" r="0" b="0"/>
                  <wp:wrapSquare wrapText="bothSides" distT="0" distB="0" distL="0" distR="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187575" cy="1336040"/>
                          </a:xfrm>
                          <a:prstGeom prst="rect">
                            <a:avLst/>
                          </a:prstGeom>
                          <a:ln/>
                        </pic:spPr>
                      </pic:pic>
                    </a:graphicData>
                  </a:graphic>
                  <wp14:sizeRelH relativeFrom="margin">
                    <wp14:pctWidth>0</wp14:pctWidth>
                  </wp14:sizeRelH>
                  <wp14:sizeRelV relativeFrom="margin">
                    <wp14:pctHeight>0</wp14:pctHeight>
                  </wp14:sizeRelV>
                </wp:anchor>
              </w:drawing>
            </w:r>
            <w:r>
              <w:rPr>
                <w:rFonts w:ascii="Josefin Sans" w:eastAsia="Josefin Sans" w:hAnsi="Josefin Sans" w:cs="Josefin Sans"/>
                <w:sz w:val="23"/>
                <w:szCs w:val="23"/>
                <w:highlight w:val="white"/>
              </w:rPr>
              <w:t>EXAMPLE-</w:t>
            </w:r>
          </w:p>
        </w:tc>
      </w:tr>
    </w:tbl>
    <w:p w14:paraId="6638D074" w14:textId="77777777" w:rsidR="007554ED" w:rsidRDefault="007554ED">
      <w:pPr>
        <w:rPr>
          <w:rFonts w:ascii="Josefin Sans" w:eastAsia="Josefin Sans" w:hAnsi="Josefin Sans" w:cs="Josefin Sans"/>
          <w:sz w:val="16"/>
          <w:szCs w:val="16"/>
        </w:rPr>
      </w:pPr>
    </w:p>
    <w:p w14:paraId="2CA1EAB4" w14:textId="77777777" w:rsidR="007554ED" w:rsidRDefault="007554ED">
      <w:pPr>
        <w:rPr>
          <w:rFonts w:ascii="Josefin Sans" w:eastAsia="Josefin Sans" w:hAnsi="Josefin Sans" w:cs="Josefin Sans"/>
          <w:sz w:val="16"/>
          <w:szCs w:val="16"/>
        </w:rPr>
      </w:pPr>
    </w:p>
    <w:tbl>
      <w:tblPr>
        <w:tblStyle w:val="a1"/>
        <w:tblW w:w="8700" w:type="dxa"/>
        <w:tblInd w:w="4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175"/>
        <w:gridCol w:w="6525"/>
      </w:tblGrid>
      <w:tr w:rsidR="007554ED" w14:paraId="48CBC2A3" w14:textId="77777777">
        <w:trPr>
          <w:trHeight w:val="555"/>
        </w:trPr>
        <w:tc>
          <w:tcPr>
            <w:tcW w:w="2175" w:type="dxa"/>
            <w:vMerge w:val="restart"/>
            <w:shd w:val="clear" w:color="auto" w:fill="FFFFFF"/>
            <w:tcMar>
              <w:top w:w="100" w:type="dxa"/>
              <w:left w:w="100" w:type="dxa"/>
              <w:bottom w:w="100" w:type="dxa"/>
              <w:right w:w="100" w:type="dxa"/>
            </w:tcMar>
          </w:tcPr>
          <w:p w14:paraId="5AB5B8D5" w14:textId="77777777" w:rsidR="007554ED" w:rsidRDefault="00A42F3E">
            <w:pPr>
              <w:widowControl w:val="0"/>
              <w:spacing w:line="240" w:lineRule="auto"/>
              <w:rPr>
                <w:rFonts w:ascii="Josefin Sans" w:eastAsia="Josefin Sans" w:hAnsi="Josefin Sans" w:cs="Josefin Sans"/>
                <w:sz w:val="28"/>
                <w:szCs w:val="28"/>
              </w:rPr>
            </w:pPr>
            <w:r>
              <w:rPr>
                <w:rFonts w:ascii="Josefin Sans" w:eastAsia="Josefin Sans" w:hAnsi="Josefin Sans" w:cs="Josefin Sans"/>
                <w:sz w:val="28"/>
                <w:szCs w:val="28"/>
              </w:rPr>
              <w:t xml:space="preserve"> </w:t>
            </w:r>
            <w:r>
              <w:rPr>
                <w:noProof/>
              </w:rPr>
              <w:drawing>
                <wp:anchor distT="114300" distB="114300" distL="114300" distR="114300" simplePos="0" relativeHeight="251661312" behindDoc="0" locked="0" layoutInCell="1" hidden="0" allowOverlap="1" wp14:anchorId="26D6DBB6" wp14:editId="1BB78AFE">
                  <wp:simplePos x="0" y="0"/>
                  <wp:positionH relativeFrom="column">
                    <wp:posOffset>47626</wp:posOffset>
                  </wp:positionH>
                  <wp:positionV relativeFrom="paragraph">
                    <wp:posOffset>561975</wp:posOffset>
                  </wp:positionV>
                  <wp:extent cx="1133475" cy="1561201"/>
                  <wp:effectExtent l="0" t="0" r="0" b="0"/>
                  <wp:wrapSquare wrapText="bothSides" distT="114300" distB="11430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133475" cy="1561201"/>
                          </a:xfrm>
                          <a:prstGeom prst="rect">
                            <a:avLst/>
                          </a:prstGeom>
                          <a:ln/>
                        </pic:spPr>
                      </pic:pic>
                    </a:graphicData>
                  </a:graphic>
                </wp:anchor>
              </w:drawing>
            </w:r>
          </w:p>
        </w:tc>
        <w:tc>
          <w:tcPr>
            <w:tcW w:w="6525" w:type="dxa"/>
            <w:shd w:val="clear" w:color="auto" w:fill="FF9900"/>
            <w:tcMar>
              <w:top w:w="100" w:type="dxa"/>
              <w:left w:w="100" w:type="dxa"/>
              <w:bottom w:w="100" w:type="dxa"/>
              <w:right w:w="100" w:type="dxa"/>
            </w:tcMar>
          </w:tcPr>
          <w:p w14:paraId="08809B20" w14:textId="77777777" w:rsidR="007554ED" w:rsidRDefault="00A42F3E">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t xml:space="preserve">                   Review</w:t>
            </w:r>
          </w:p>
        </w:tc>
      </w:tr>
      <w:tr w:rsidR="007554ED" w14:paraId="064232A3" w14:textId="77777777">
        <w:trPr>
          <w:trHeight w:val="480"/>
        </w:trPr>
        <w:tc>
          <w:tcPr>
            <w:tcW w:w="2175" w:type="dxa"/>
            <w:vMerge/>
            <w:shd w:val="clear" w:color="auto" w:fill="FFFFFF"/>
            <w:tcMar>
              <w:top w:w="100" w:type="dxa"/>
              <w:left w:w="100" w:type="dxa"/>
              <w:bottom w:w="100" w:type="dxa"/>
              <w:right w:w="100" w:type="dxa"/>
            </w:tcMar>
          </w:tcPr>
          <w:p w14:paraId="4BF6C0E7" w14:textId="77777777" w:rsidR="007554ED" w:rsidRDefault="007554ED">
            <w:pPr>
              <w:widowControl w:val="0"/>
              <w:rPr>
                <w:rFonts w:ascii="Josefin Sans" w:eastAsia="Josefin Sans" w:hAnsi="Josefin Sans" w:cs="Josefin Sans"/>
                <w:b/>
                <w:sz w:val="36"/>
                <w:szCs w:val="36"/>
              </w:rPr>
            </w:pPr>
          </w:p>
        </w:tc>
        <w:tc>
          <w:tcPr>
            <w:tcW w:w="6525" w:type="dxa"/>
            <w:shd w:val="clear" w:color="auto" w:fill="FFFFFF"/>
            <w:tcMar>
              <w:top w:w="100" w:type="dxa"/>
              <w:left w:w="100" w:type="dxa"/>
              <w:bottom w:w="100" w:type="dxa"/>
              <w:right w:w="100" w:type="dxa"/>
            </w:tcMar>
          </w:tcPr>
          <w:p w14:paraId="54534804"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has Delphine learned about her mother &amp; Oakland?</w:t>
            </w:r>
          </w:p>
          <w:p w14:paraId="19FEA316" w14:textId="77777777" w:rsidR="007554ED" w:rsidRDefault="007554ED">
            <w:pPr>
              <w:widowControl w:val="0"/>
              <w:spacing w:line="240" w:lineRule="auto"/>
              <w:rPr>
                <w:rFonts w:ascii="Josefin Sans" w:eastAsia="Josefin Sans" w:hAnsi="Josefin Sans" w:cs="Josefin Sans"/>
                <w:sz w:val="24"/>
                <w:szCs w:val="24"/>
              </w:rPr>
            </w:pPr>
          </w:p>
          <w:p w14:paraId="58C35078" w14:textId="77777777" w:rsidR="007554ED" w:rsidRDefault="00A42F3E">
            <w:pPr>
              <w:widowControl w:val="0"/>
              <w:numPr>
                <w:ilvl w:val="0"/>
                <w:numId w:val="3"/>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Black Panthers  “Eunice, Hirohito and me also included information about free sickle cell anemia testing, voter registration, free shoes for the poor, supporting Huey Newton and changing the park’s name to the  Bobby Hutton name” p.182</w:t>
            </w:r>
          </w:p>
          <w:p w14:paraId="57F2DE63" w14:textId="77777777" w:rsidR="007554ED" w:rsidRDefault="00A42F3E">
            <w:pPr>
              <w:widowControl w:val="0"/>
              <w:numPr>
                <w:ilvl w:val="0"/>
                <w:numId w:val="3"/>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Community and community service </w:t>
            </w:r>
          </w:p>
          <w:p w14:paraId="1B4A7128" w14:textId="77777777" w:rsidR="007554ED" w:rsidRDefault="00A42F3E">
            <w:pPr>
              <w:widowControl w:val="0"/>
              <w:numPr>
                <w:ilvl w:val="0"/>
                <w:numId w:val="3"/>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Freedom fighter - “oppressed by the man”</w:t>
            </w:r>
          </w:p>
          <w:p w14:paraId="11E3C24F" w14:textId="77777777" w:rsidR="007554ED" w:rsidRDefault="00A42F3E">
            <w:pPr>
              <w:widowControl w:val="0"/>
              <w:numPr>
                <w:ilvl w:val="0"/>
                <w:numId w:val="3"/>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Counter Culture-</w:t>
            </w:r>
          </w:p>
          <w:p w14:paraId="69A1FBB5" w14:textId="77777777" w:rsidR="007554ED" w:rsidRDefault="00A42F3E">
            <w:pPr>
              <w:widowControl w:val="0"/>
              <w:numPr>
                <w:ilvl w:val="0"/>
                <w:numId w:val="3"/>
              </w:numPr>
              <w:spacing w:line="240" w:lineRule="auto"/>
              <w:rPr>
                <w:rFonts w:ascii="Josefin Sans" w:eastAsia="Josefin Sans" w:hAnsi="Josefin Sans" w:cs="Josefin Sans"/>
                <w:sz w:val="24"/>
                <w:szCs w:val="24"/>
              </w:rPr>
            </w:pPr>
            <w:r>
              <w:rPr>
                <w:rFonts w:ascii="Josefin Sans" w:eastAsia="Josefin Sans" w:hAnsi="Josefin Sans" w:cs="Josefin Sans"/>
                <w:sz w:val="24"/>
                <w:szCs w:val="24"/>
              </w:rPr>
              <w:t>COINTELPRO-</w:t>
            </w:r>
          </w:p>
        </w:tc>
      </w:tr>
      <w:tr w:rsidR="007554ED" w14:paraId="3CCABB04" w14:textId="77777777">
        <w:trPr>
          <w:trHeight w:val="480"/>
        </w:trPr>
        <w:tc>
          <w:tcPr>
            <w:tcW w:w="2175" w:type="dxa"/>
            <w:shd w:val="clear" w:color="auto" w:fill="FFFFFF"/>
            <w:tcMar>
              <w:top w:w="100" w:type="dxa"/>
              <w:left w:w="100" w:type="dxa"/>
              <w:bottom w:w="100" w:type="dxa"/>
              <w:right w:w="100" w:type="dxa"/>
            </w:tcMar>
          </w:tcPr>
          <w:p w14:paraId="349D4F90" w14:textId="77777777" w:rsidR="007554ED" w:rsidRDefault="00A42F3E">
            <w:pPr>
              <w:widowControl w:val="0"/>
              <w:rPr>
                <w:rFonts w:ascii="Josefin Sans" w:eastAsia="Josefin Sans" w:hAnsi="Josefin Sans" w:cs="Josefin Sans"/>
                <w:b/>
                <w:sz w:val="36"/>
                <w:szCs w:val="36"/>
              </w:rPr>
            </w:pPr>
            <w:r>
              <w:rPr>
                <w:noProof/>
              </w:rPr>
              <w:drawing>
                <wp:anchor distT="0" distB="0" distL="0" distR="0" simplePos="0" relativeHeight="251662336" behindDoc="0" locked="0" layoutInCell="1" hidden="0" allowOverlap="1" wp14:anchorId="6B5BFCC0" wp14:editId="42FC40B8">
                  <wp:simplePos x="0" y="0"/>
                  <wp:positionH relativeFrom="column">
                    <wp:posOffset>-28574</wp:posOffset>
                  </wp:positionH>
                  <wp:positionV relativeFrom="paragraph">
                    <wp:posOffset>619125</wp:posOffset>
                  </wp:positionV>
                  <wp:extent cx="1247775" cy="1557392"/>
                  <wp:effectExtent l="0" t="0" r="0" b="0"/>
                  <wp:wrapSquare wrapText="bothSides" distT="0" distB="0" distL="0" distR="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t="9665"/>
                          <a:stretch>
                            <a:fillRect/>
                          </a:stretch>
                        </pic:blipFill>
                        <pic:spPr>
                          <a:xfrm>
                            <a:off x="0" y="0"/>
                            <a:ext cx="1247775" cy="1557392"/>
                          </a:xfrm>
                          <a:prstGeom prst="rect">
                            <a:avLst/>
                          </a:prstGeom>
                          <a:ln/>
                        </pic:spPr>
                      </pic:pic>
                    </a:graphicData>
                  </a:graphic>
                </wp:anchor>
              </w:drawing>
            </w:r>
          </w:p>
        </w:tc>
        <w:tc>
          <w:tcPr>
            <w:tcW w:w="6525" w:type="dxa"/>
            <w:shd w:val="clear" w:color="auto" w:fill="FFFFFF"/>
            <w:tcMar>
              <w:top w:w="100" w:type="dxa"/>
              <w:left w:w="100" w:type="dxa"/>
              <w:bottom w:w="100" w:type="dxa"/>
              <w:right w:w="100" w:type="dxa"/>
            </w:tcMar>
          </w:tcPr>
          <w:p w14:paraId="12021192" w14:textId="77777777" w:rsidR="007554ED" w:rsidRDefault="00A42F3E">
            <w:pPr>
              <w:widowControl w:val="0"/>
              <w:spacing w:line="240" w:lineRule="auto"/>
              <w:jc w:val="center"/>
              <w:rPr>
                <w:rFonts w:ascii="Josefin Sans" w:eastAsia="Josefin Sans" w:hAnsi="Josefin Sans" w:cs="Josefin Sans"/>
                <w:b/>
                <w:sz w:val="30"/>
                <w:szCs w:val="30"/>
              </w:rPr>
            </w:pPr>
            <w:r>
              <w:rPr>
                <w:rFonts w:ascii="Josefin Sans" w:eastAsia="Josefin Sans" w:hAnsi="Josefin Sans" w:cs="Josefin Sans"/>
                <w:b/>
                <w:sz w:val="30"/>
                <w:szCs w:val="30"/>
              </w:rPr>
              <w:t>Characters</w:t>
            </w:r>
          </w:p>
          <w:p w14:paraId="7468C1BD" w14:textId="77777777" w:rsidR="007554ED" w:rsidRDefault="007554ED">
            <w:pPr>
              <w:widowControl w:val="0"/>
              <w:spacing w:line="240" w:lineRule="auto"/>
              <w:jc w:val="center"/>
              <w:rPr>
                <w:rFonts w:ascii="Josefin Sans" w:eastAsia="Josefin Sans" w:hAnsi="Josefin Sans" w:cs="Josefin Sans"/>
                <w:b/>
                <w:sz w:val="30"/>
                <w:szCs w:val="30"/>
              </w:rPr>
            </w:pPr>
          </w:p>
          <w:tbl>
            <w:tblPr>
              <w:tblStyle w:val="a2"/>
              <w:tblW w:w="63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2"/>
              <w:gridCol w:w="1581"/>
              <w:gridCol w:w="1581"/>
              <w:gridCol w:w="1581"/>
            </w:tblGrid>
            <w:tr w:rsidR="007554ED" w14:paraId="66F18F05" w14:textId="77777777">
              <w:trPr>
                <w:jc w:val="center"/>
              </w:trPr>
              <w:tc>
                <w:tcPr>
                  <w:tcW w:w="1581" w:type="dxa"/>
                  <w:shd w:val="clear" w:color="auto" w:fill="auto"/>
                  <w:tcMar>
                    <w:top w:w="100" w:type="dxa"/>
                    <w:left w:w="100" w:type="dxa"/>
                    <w:bottom w:w="100" w:type="dxa"/>
                    <w:right w:w="100" w:type="dxa"/>
                  </w:tcMar>
                </w:tcPr>
                <w:p w14:paraId="71DD563C"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b/>
                      <w:sz w:val="30"/>
                      <w:szCs w:val="30"/>
                    </w:rPr>
                  </w:pPr>
                </w:p>
              </w:tc>
              <w:tc>
                <w:tcPr>
                  <w:tcW w:w="1581" w:type="dxa"/>
                  <w:shd w:val="clear" w:color="auto" w:fill="auto"/>
                  <w:tcMar>
                    <w:top w:w="100" w:type="dxa"/>
                    <w:left w:w="100" w:type="dxa"/>
                    <w:bottom w:w="100" w:type="dxa"/>
                    <w:right w:w="100" w:type="dxa"/>
                  </w:tcMar>
                </w:tcPr>
                <w:p w14:paraId="53422F43" w14:textId="77777777" w:rsidR="007554ED" w:rsidRDefault="00A42F3E">
                  <w:pPr>
                    <w:widowControl w:val="0"/>
                    <w:pBdr>
                      <w:top w:val="nil"/>
                      <w:left w:val="nil"/>
                      <w:bottom w:val="nil"/>
                      <w:right w:val="nil"/>
                      <w:between w:val="nil"/>
                    </w:pBdr>
                    <w:spacing w:line="240" w:lineRule="auto"/>
                    <w:rPr>
                      <w:rFonts w:ascii="Josefin Sans" w:eastAsia="Josefin Sans" w:hAnsi="Josefin Sans" w:cs="Josefin Sans"/>
                      <w:b/>
                      <w:sz w:val="24"/>
                      <w:szCs w:val="24"/>
                    </w:rPr>
                  </w:pPr>
                  <w:r>
                    <w:rPr>
                      <w:rFonts w:ascii="Josefin Sans" w:eastAsia="Josefin Sans" w:hAnsi="Josefin Sans" w:cs="Josefin Sans"/>
                      <w:b/>
                      <w:sz w:val="24"/>
                      <w:szCs w:val="24"/>
                    </w:rPr>
                    <w:t>Describe</w:t>
                  </w:r>
                </w:p>
              </w:tc>
              <w:tc>
                <w:tcPr>
                  <w:tcW w:w="1581" w:type="dxa"/>
                  <w:shd w:val="clear" w:color="auto" w:fill="auto"/>
                  <w:tcMar>
                    <w:top w:w="100" w:type="dxa"/>
                    <w:left w:w="100" w:type="dxa"/>
                    <w:bottom w:w="100" w:type="dxa"/>
                    <w:right w:w="100" w:type="dxa"/>
                  </w:tcMar>
                </w:tcPr>
                <w:p w14:paraId="2D1BF3BC" w14:textId="77777777" w:rsidR="007554ED" w:rsidRDefault="00A42F3E">
                  <w:pPr>
                    <w:widowControl w:val="0"/>
                    <w:pBdr>
                      <w:top w:val="nil"/>
                      <w:left w:val="nil"/>
                      <w:bottom w:val="nil"/>
                      <w:right w:val="nil"/>
                      <w:between w:val="nil"/>
                    </w:pBdr>
                    <w:spacing w:line="240" w:lineRule="auto"/>
                    <w:rPr>
                      <w:rFonts w:ascii="Josefin Sans" w:eastAsia="Josefin Sans" w:hAnsi="Josefin Sans" w:cs="Josefin Sans"/>
                      <w:b/>
                      <w:sz w:val="24"/>
                      <w:szCs w:val="24"/>
                    </w:rPr>
                  </w:pPr>
                  <w:r>
                    <w:rPr>
                      <w:rFonts w:ascii="Josefin Sans" w:eastAsia="Josefin Sans" w:hAnsi="Josefin Sans" w:cs="Josefin Sans"/>
                      <w:b/>
                      <w:sz w:val="24"/>
                      <w:szCs w:val="24"/>
                    </w:rPr>
                    <w:t>Quotes</w:t>
                  </w:r>
                </w:p>
              </w:tc>
              <w:tc>
                <w:tcPr>
                  <w:tcW w:w="1581" w:type="dxa"/>
                  <w:shd w:val="clear" w:color="auto" w:fill="auto"/>
                  <w:tcMar>
                    <w:top w:w="100" w:type="dxa"/>
                    <w:left w:w="100" w:type="dxa"/>
                    <w:bottom w:w="100" w:type="dxa"/>
                    <w:right w:w="100" w:type="dxa"/>
                  </w:tcMar>
                </w:tcPr>
                <w:p w14:paraId="24623755" w14:textId="77777777" w:rsidR="007554ED" w:rsidRDefault="00A42F3E">
                  <w:pPr>
                    <w:widowControl w:val="0"/>
                    <w:pBdr>
                      <w:top w:val="nil"/>
                      <w:left w:val="nil"/>
                      <w:bottom w:val="nil"/>
                      <w:right w:val="nil"/>
                      <w:between w:val="nil"/>
                    </w:pBdr>
                    <w:spacing w:line="240" w:lineRule="auto"/>
                    <w:rPr>
                      <w:rFonts w:ascii="Josefin Sans" w:eastAsia="Josefin Sans" w:hAnsi="Josefin Sans" w:cs="Josefin Sans"/>
                      <w:b/>
                      <w:sz w:val="24"/>
                      <w:szCs w:val="24"/>
                    </w:rPr>
                  </w:pPr>
                  <w:r>
                    <w:rPr>
                      <w:rFonts w:ascii="Josefin Sans" w:eastAsia="Josefin Sans" w:hAnsi="Josefin Sans" w:cs="Josefin Sans"/>
                      <w:b/>
                      <w:sz w:val="24"/>
                      <w:szCs w:val="24"/>
                    </w:rPr>
                    <w:t>Learned</w:t>
                  </w:r>
                </w:p>
              </w:tc>
            </w:tr>
            <w:tr w:rsidR="007554ED" w14:paraId="26B193B8" w14:textId="77777777">
              <w:trPr>
                <w:jc w:val="center"/>
              </w:trPr>
              <w:tc>
                <w:tcPr>
                  <w:tcW w:w="1581" w:type="dxa"/>
                  <w:shd w:val="clear" w:color="auto" w:fill="auto"/>
                  <w:tcMar>
                    <w:top w:w="100" w:type="dxa"/>
                    <w:left w:w="100" w:type="dxa"/>
                    <w:bottom w:w="100" w:type="dxa"/>
                    <w:right w:w="100" w:type="dxa"/>
                  </w:tcMar>
                </w:tcPr>
                <w:p w14:paraId="5C08962C" w14:textId="77777777" w:rsidR="007554ED" w:rsidRDefault="00A42F3E">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26"/>
                      <w:szCs w:val="26"/>
                    </w:rPr>
                    <w:t>Delphine</w:t>
                  </w:r>
                </w:p>
              </w:tc>
              <w:tc>
                <w:tcPr>
                  <w:tcW w:w="1581" w:type="dxa"/>
                  <w:shd w:val="clear" w:color="auto" w:fill="auto"/>
                  <w:tcMar>
                    <w:top w:w="100" w:type="dxa"/>
                    <w:left w:w="100" w:type="dxa"/>
                    <w:bottom w:w="100" w:type="dxa"/>
                    <w:right w:w="100" w:type="dxa"/>
                  </w:tcMar>
                </w:tcPr>
                <w:p w14:paraId="5075EA47"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581" w:type="dxa"/>
                  <w:shd w:val="clear" w:color="auto" w:fill="auto"/>
                  <w:tcMar>
                    <w:top w:w="100" w:type="dxa"/>
                    <w:left w:w="100" w:type="dxa"/>
                    <w:bottom w:w="100" w:type="dxa"/>
                    <w:right w:w="100" w:type="dxa"/>
                  </w:tcMar>
                </w:tcPr>
                <w:p w14:paraId="56A98CE5"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581" w:type="dxa"/>
                  <w:shd w:val="clear" w:color="auto" w:fill="auto"/>
                  <w:tcMar>
                    <w:top w:w="100" w:type="dxa"/>
                    <w:left w:w="100" w:type="dxa"/>
                    <w:bottom w:w="100" w:type="dxa"/>
                    <w:right w:w="100" w:type="dxa"/>
                  </w:tcMar>
                </w:tcPr>
                <w:p w14:paraId="418F04A2"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r>
            <w:tr w:rsidR="007554ED" w14:paraId="6D113316" w14:textId="77777777">
              <w:trPr>
                <w:jc w:val="center"/>
              </w:trPr>
              <w:tc>
                <w:tcPr>
                  <w:tcW w:w="1581" w:type="dxa"/>
                  <w:shd w:val="clear" w:color="auto" w:fill="auto"/>
                  <w:tcMar>
                    <w:top w:w="100" w:type="dxa"/>
                    <w:left w:w="100" w:type="dxa"/>
                    <w:bottom w:w="100" w:type="dxa"/>
                    <w:right w:w="100" w:type="dxa"/>
                  </w:tcMar>
                </w:tcPr>
                <w:p w14:paraId="057CBDA8" w14:textId="77777777" w:rsidR="007554ED" w:rsidRDefault="00A42F3E">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26"/>
                      <w:szCs w:val="26"/>
                    </w:rPr>
                    <w:t xml:space="preserve">Sister </w:t>
                  </w:r>
                  <w:proofErr w:type="spellStart"/>
                  <w:r>
                    <w:rPr>
                      <w:rFonts w:ascii="Josefin Sans" w:eastAsia="Josefin Sans" w:hAnsi="Josefin Sans" w:cs="Josefin Sans"/>
                      <w:sz w:val="26"/>
                      <w:szCs w:val="26"/>
                    </w:rPr>
                    <w:t>Nzila</w:t>
                  </w:r>
                  <w:proofErr w:type="spellEnd"/>
                  <w:r>
                    <w:rPr>
                      <w:rFonts w:ascii="Josefin Sans" w:eastAsia="Josefin Sans" w:hAnsi="Josefin Sans" w:cs="Josefin Sans"/>
                      <w:sz w:val="26"/>
                      <w:szCs w:val="26"/>
                    </w:rPr>
                    <w:t xml:space="preserve"> (Cecile)</w:t>
                  </w:r>
                </w:p>
              </w:tc>
              <w:tc>
                <w:tcPr>
                  <w:tcW w:w="1581" w:type="dxa"/>
                  <w:shd w:val="clear" w:color="auto" w:fill="auto"/>
                  <w:tcMar>
                    <w:top w:w="100" w:type="dxa"/>
                    <w:left w:w="100" w:type="dxa"/>
                    <w:bottom w:w="100" w:type="dxa"/>
                    <w:right w:w="100" w:type="dxa"/>
                  </w:tcMar>
                </w:tcPr>
                <w:p w14:paraId="1D849845"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581" w:type="dxa"/>
                  <w:shd w:val="clear" w:color="auto" w:fill="auto"/>
                  <w:tcMar>
                    <w:top w:w="100" w:type="dxa"/>
                    <w:left w:w="100" w:type="dxa"/>
                    <w:bottom w:w="100" w:type="dxa"/>
                    <w:right w:w="100" w:type="dxa"/>
                  </w:tcMar>
                </w:tcPr>
                <w:p w14:paraId="02D2586D"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581" w:type="dxa"/>
                  <w:shd w:val="clear" w:color="auto" w:fill="auto"/>
                  <w:tcMar>
                    <w:top w:w="100" w:type="dxa"/>
                    <w:left w:w="100" w:type="dxa"/>
                    <w:bottom w:w="100" w:type="dxa"/>
                    <w:right w:w="100" w:type="dxa"/>
                  </w:tcMar>
                </w:tcPr>
                <w:p w14:paraId="5A96FA67"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r>
            <w:tr w:rsidR="007554ED" w14:paraId="14485BD7" w14:textId="77777777">
              <w:trPr>
                <w:jc w:val="center"/>
              </w:trPr>
              <w:tc>
                <w:tcPr>
                  <w:tcW w:w="1581" w:type="dxa"/>
                  <w:shd w:val="clear" w:color="auto" w:fill="auto"/>
                  <w:tcMar>
                    <w:top w:w="100" w:type="dxa"/>
                    <w:left w:w="100" w:type="dxa"/>
                    <w:bottom w:w="100" w:type="dxa"/>
                    <w:right w:w="100" w:type="dxa"/>
                  </w:tcMar>
                </w:tcPr>
                <w:p w14:paraId="47E1B287" w14:textId="77777777" w:rsidR="007554ED" w:rsidRDefault="00A42F3E">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26"/>
                      <w:szCs w:val="26"/>
                    </w:rPr>
                    <w:t>Hirohito</w:t>
                  </w:r>
                </w:p>
              </w:tc>
              <w:tc>
                <w:tcPr>
                  <w:tcW w:w="1581" w:type="dxa"/>
                  <w:shd w:val="clear" w:color="auto" w:fill="auto"/>
                  <w:tcMar>
                    <w:top w:w="100" w:type="dxa"/>
                    <w:left w:w="100" w:type="dxa"/>
                    <w:bottom w:w="100" w:type="dxa"/>
                    <w:right w:w="100" w:type="dxa"/>
                  </w:tcMar>
                </w:tcPr>
                <w:p w14:paraId="388AAF4C"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581" w:type="dxa"/>
                  <w:shd w:val="clear" w:color="auto" w:fill="auto"/>
                  <w:tcMar>
                    <w:top w:w="100" w:type="dxa"/>
                    <w:left w:w="100" w:type="dxa"/>
                    <w:bottom w:w="100" w:type="dxa"/>
                    <w:right w:w="100" w:type="dxa"/>
                  </w:tcMar>
                </w:tcPr>
                <w:p w14:paraId="3B73D0AC"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581" w:type="dxa"/>
                  <w:shd w:val="clear" w:color="auto" w:fill="auto"/>
                  <w:tcMar>
                    <w:top w:w="100" w:type="dxa"/>
                    <w:left w:w="100" w:type="dxa"/>
                    <w:bottom w:w="100" w:type="dxa"/>
                    <w:right w:w="100" w:type="dxa"/>
                  </w:tcMar>
                </w:tcPr>
                <w:p w14:paraId="65193D0F"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r>
            <w:tr w:rsidR="007554ED" w14:paraId="37D39638" w14:textId="77777777">
              <w:trPr>
                <w:jc w:val="center"/>
              </w:trPr>
              <w:tc>
                <w:tcPr>
                  <w:tcW w:w="1581" w:type="dxa"/>
                  <w:shd w:val="clear" w:color="auto" w:fill="auto"/>
                  <w:tcMar>
                    <w:top w:w="100" w:type="dxa"/>
                    <w:left w:w="100" w:type="dxa"/>
                    <w:bottom w:w="100" w:type="dxa"/>
                    <w:right w:w="100" w:type="dxa"/>
                  </w:tcMar>
                </w:tcPr>
                <w:p w14:paraId="36F81675" w14:textId="77777777" w:rsidR="007554ED" w:rsidRDefault="00A42F3E">
                  <w:pPr>
                    <w:widowControl w:val="0"/>
                    <w:pBdr>
                      <w:top w:val="nil"/>
                      <w:left w:val="nil"/>
                      <w:bottom w:val="nil"/>
                      <w:right w:val="nil"/>
                      <w:between w:val="nil"/>
                    </w:pBdr>
                    <w:spacing w:line="240" w:lineRule="auto"/>
                    <w:rPr>
                      <w:rFonts w:ascii="Josefin Sans" w:eastAsia="Josefin Sans" w:hAnsi="Josefin Sans" w:cs="Josefin Sans"/>
                      <w:sz w:val="26"/>
                      <w:szCs w:val="26"/>
                    </w:rPr>
                  </w:pPr>
                  <w:r>
                    <w:rPr>
                      <w:rFonts w:ascii="Josefin Sans" w:eastAsia="Josefin Sans" w:hAnsi="Josefin Sans" w:cs="Josefin Sans"/>
                      <w:sz w:val="26"/>
                      <w:szCs w:val="26"/>
                    </w:rPr>
                    <w:t xml:space="preserve">Sister </w:t>
                  </w:r>
                  <w:proofErr w:type="spellStart"/>
                  <w:r>
                    <w:rPr>
                      <w:rFonts w:ascii="Josefin Sans" w:eastAsia="Josefin Sans" w:hAnsi="Josefin Sans" w:cs="Josefin Sans"/>
                      <w:sz w:val="26"/>
                      <w:szCs w:val="26"/>
                    </w:rPr>
                    <w:t>Mukumbu</w:t>
                  </w:r>
                  <w:proofErr w:type="spellEnd"/>
                </w:p>
              </w:tc>
              <w:tc>
                <w:tcPr>
                  <w:tcW w:w="1581" w:type="dxa"/>
                  <w:shd w:val="clear" w:color="auto" w:fill="auto"/>
                  <w:tcMar>
                    <w:top w:w="100" w:type="dxa"/>
                    <w:left w:w="100" w:type="dxa"/>
                    <w:bottom w:w="100" w:type="dxa"/>
                    <w:right w:w="100" w:type="dxa"/>
                  </w:tcMar>
                </w:tcPr>
                <w:p w14:paraId="668247B1"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581" w:type="dxa"/>
                  <w:shd w:val="clear" w:color="auto" w:fill="auto"/>
                  <w:tcMar>
                    <w:top w:w="100" w:type="dxa"/>
                    <w:left w:w="100" w:type="dxa"/>
                    <w:bottom w:w="100" w:type="dxa"/>
                    <w:right w:w="100" w:type="dxa"/>
                  </w:tcMar>
                </w:tcPr>
                <w:p w14:paraId="2F052C31"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c>
                <w:tcPr>
                  <w:tcW w:w="1581" w:type="dxa"/>
                  <w:shd w:val="clear" w:color="auto" w:fill="auto"/>
                  <w:tcMar>
                    <w:top w:w="100" w:type="dxa"/>
                    <w:left w:w="100" w:type="dxa"/>
                    <w:bottom w:w="100" w:type="dxa"/>
                    <w:right w:w="100" w:type="dxa"/>
                  </w:tcMar>
                </w:tcPr>
                <w:p w14:paraId="747D13F0"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p w14:paraId="7D72CA9B" w14:textId="77777777" w:rsidR="007554ED" w:rsidRDefault="007554ED">
                  <w:pPr>
                    <w:widowControl w:val="0"/>
                    <w:pBdr>
                      <w:top w:val="nil"/>
                      <w:left w:val="nil"/>
                      <w:bottom w:val="nil"/>
                      <w:right w:val="nil"/>
                      <w:between w:val="nil"/>
                    </w:pBdr>
                    <w:spacing w:line="240" w:lineRule="auto"/>
                    <w:rPr>
                      <w:rFonts w:ascii="Josefin Sans" w:eastAsia="Josefin Sans" w:hAnsi="Josefin Sans" w:cs="Josefin Sans"/>
                      <w:sz w:val="26"/>
                      <w:szCs w:val="26"/>
                    </w:rPr>
                  </w:pPr>
                </w:p>
              </w:tc>
            </w:tr>
          </w:tbl>
          <w:p w14:paraId="4B36AA33" w14:textId="77777777" w:rsidR="007554ED" w:rsidRDefault="007554ED">
            <w:pPr>
              <w:widowControl w:val="0"/>
              <w:spacing w:line="240" w:lineRule="auto"/>
              <w:jc w:val="center"/>
              <w:rPr>
                <w:rFonts w:ascii="Josefin Sans" w:eastAsia="Josefin Sans" w:hAnsi="Josefin Sans" w:cs="Josefin Sans"/>
                <w:b/>
                <w:sz w:val="30"/>
                <w:szCs w:val="30"/>
              </w:rPr>
            </w:pPr>
          </w:p>
          <w:p w14:paraId="0B2C47CA" w14:textId="77777777" w:rsidR="007554ED" w:rsidRDefault="007554ED">
            <w:pPr>
              <w:widowControl w:val="0"/>
              <w:spacing w:line="240" w:lineRule="auto"/>
              <w:rPr>
                <w:rFonts w:ascii="Josefin Sans" w:eastAsia="Josefin Sans" w:hAnsi="Josefin Sans" w:cs="Josefin Sans"/>
                <w:sz w:val="24"/>
                <w:szCs w:val="24"/>
              </w:rPr>
            </w:pPr>
          </w:p>
        </w:tc>
      </w:tr>
    </w:tbl>
    <w:p w14:paraId="48756FDB" w14:textId="77777777" w:rsidR="007554ED" w:rsidRDefault="007554ED">
      <w:pPr>
        <w:rPr>
          <w:rFonts w:ascii="Josefin Sans" w:eastAsia="Josefin Sans" w:hAnsi="Josefin Sans" w:cs="Josefin Sans"/>
          <w:sz w:val="16"/>
          <w:szCs w:val="16"/>
        </w:rPr>
      </w:pPr>
    </w:p>
    <w:p w14:paraId="5C50F182" w14:textId="77777777" w:rsidR="007554ED" w:rsidRDefault="007554ED">
      <w:pPr>
        <w:rPr>
          <w:rFonts w:ascii="Josefin Sans" w:eastAsia="Josefin Sans" w:hAnsi="Josefin Sans" w:cs="Josefin Sans"/>
          <w:sz w:val="16"/>
          <w:szCs w:val="16"/>
        </w:rPr>
      </w:pPr>
    </w:p>
    <w:tbl>
      <w:tblPr>
        <w:tblStyle w:val="a3"/>
        <w:tblW w:w="870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85"/>
        <w:gridCol w:w="6915"/>
      </w:tblGrid>
      <w:tr w:rsidR="007554ED" w14:paraId="294E00B8" w14:textId="77777777">
        <w:trPr>
          <w:trHeight w:val="480"/>
        </w:trPr>
        <w:tc>
          <w:tcPr>
            <w:tcW w:w="1785" w:type="dxa"/>
            <w:vMerge w:val="restart"/>
            <w:shd w:val="clear" w:color="auto" w:fill="auto"/>
            <w:tcMar>
              <w:top w:w="100" w:type="dxa"/>
              <w:left w:w="100" w:type="dxa"/>
              <w:bottom w:w="100" w:type="dxa"/>
              <w:right w:w="100" w:type="dxa"/>
            </w:tcMar>
            <w:vAlign w:val="center"/>
          </w:tcPr>
          <w:p w14:paraId="284DF6F9" w14:textId="77777777" w:rsidR="007554ED" w:rsidRDefault="00A42F3E">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624BAD21" wp14:editId="0C3DC679">
                  <wp:extent cx="1000125" cy="5969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1000125" cy="596900"/>
                          </a:xfrm>
                          <a:prstGeom prst="rect">
                            <a:avLst/>
                          </a:prstGeom>
                          <a:ln/>
                        </pic:spPr>
                      </pic:pic>
                    </a:graphicData>
                  </a:graphic>
                </wp:inline>
              </w:drawing>
            </w:r>
          </w:p>
        </w:tc>
        <w:tc>
          <w:tcPr>
            <w:tcW w:w="6915" w:type="dxa"/>
            <w:shd w:val="clear" w:color="auto" w:fill="E06666"/>
            <w:tcMar>
              <w:top w:w="100" w:type="dxa"/>
              <w:left w:w="100" w:type="dxa"/>
              <w:bottom w:w="100" w:type="dxa"/>
              <w:right w:w="100" w:type="dxa"/>
            </w:tcMar>
          </w:tcPr>
          <w:p w14:paraId="520873C4" w14:textId="77777777" w:rsidR="007554ED" w:rsidRDefault="00A42F3E">
            <w:pPr>
              <w:widowControl w:val="0"/>
              <w:spacing w:line="240" w:lineRule="auto"/>
              <w:jc w:val="center"/>
              <w:rPr>
                <w:rFonts w:ascii="Josefin Sans" w:eastAsia="Josefin Sans" w:hAnsi="Josefin Sans" w:cs="Josefin Sans"/>
                <w:b/>
                <w:sz w:val="48"/>
                <w:szCs w:val="48"/>
              </w:rPr>
            </w:pPr>
            <w:r>
              <w:rPr>
                <w:rFonts w:ascii="Josefin Sans" w:eastAsia="Josefin Sans" w:hAnsi="Josefin Sans" w:cs="Josefin Sans"/>
                <w:b/>
                <w:sz w:val="36"/>
                <w:szCs w:val="36"/>
              </w:rPr>
              <w:t xml:space="preserve">Explain </w:t>
            </w:r>
          </w:p>
        </w:tc>
      </w:tr>
      <w:tr w:rsidR="007554ED" w14:paraId="3EB2F7D2" w14:textId="77777777">
        <w:trPr>
          <w:trHeight w:val="480"/>
        </w:trPr>
        <w:tc>
          <w:tcPr>
            <w:tcW w:w="1785" w:type="dxa"/>
            <w:vMerge/>
            <w:shd w:val="clear" w:color="auto" w:fill="auto"/>
            <w:tcMar>
              <w:top w:w="100" w:type="dxa"/>
              <w:left w:w="100" w:type="dxa"/>
              <w:bottom w:w="100" w:type="dxa"/>
              <w:right w:w="100" w:type="dxa"/>
            </w:tcMar>
            <w:vAlign w:val="center"/>
          </w:tcPr>
          <w:p w14:paraId="307E5681" w14:textId="77777777" w:rsidR="007554ED" w:rsidRDefault="007554ED">
            <w:pPr>
              <w:widowControl w:val="0"/>
              <w:rPr>
                <w:rFonts w:ascii="Josefin Sans" w:eastAsia="Josefin Sans" w:hAnsi="Josefin Sans" w:cs="Josefin Sans"/>
                <w:b/>
                <w:sz w:val="48"/>
                <w:szCs w:val="48"/>
              </w:rPr>
            </w:pPr>
          </w:p>
        </w:tc>
        <w:tc>
          <w:tcPr>
            <w:tcW w:w="6915" w:type="dxa"/>
            <w:shd w:val="clear" w:color="auto" w:fill="FFFFFF"/>
            <w:tcMar>
              <w:top w:w="100" w:type="dxa"/>
              <w:left w:w="100" w:type="dxa"/>
              <w:bottom w:w="100" w:type="dxa"/>
              <w:right w:w="100" w:type="dxa"/>
            </w:tcMar>
          </w:tcPr>
          <w:p w14:paraId="79C96D86" w14:textId="62596B9E"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 Why  did Cecile say </w:t>
            </w:r>
            <w:r w:rsidR="00E26C66">
              <w:rPr>
                <w:rFonts w:ascii="Josefin Sans" w:eastAsia="Josefin Sans" w:hAnsi="Josefin Sans" w:cs="Josefin Sans"/>
                <w:sz w:val="24"/>
                <w:szCs w:val="24"/>
              </w:rPr>
              <w:t>: “ Kids? I don’t have no kids</w:t>
            </w:r>
            <w:r w:rsidR="00D77E50">
              <w:rPr>
                <w:rFonts w:ascii="Josefin Sans" w:eastAsia="Josefin Sans" w:hAnsi="Josefin Sans" w:cs="Josefin Sans"/>
                <w:sz w:val="24"/>
                <w:szCs w:val="24"/>
              </w:rPr>
              <w:t>. They belong to the Clarks down the street. p. 169</w:t>
            </w:r>
            <w:r w:rsidR="004A0721">
              <w:rPr>
                <w:rFonts w:ascii="Josefin Sans" w:eastAsia="Josefin Sans" w:hAnsi="Josefin Sans" w:cs="Josefin Sans"/>
                <w:sz w:val="24"/>
                <w:szCs w:val="24"/>
              </w:rPr>
              <w:t>”</w:t>
            </w:r>
            <w:r w:rsidR="00D77E50">
              <w:rPr>
                <w:rFonts w:ascii="Josefin Sans" w:eastAsia="Josefin Sans" w:hAnsi="Josefin Sans" w:cs="Josefin Sans"/>
                <w:sz w:val="24"/>
                <w:szCs w:val="24"/>
              </w:rPr>
              <w:t xml:space="preserve">. </w:t>
            </w:r>
          </w:p>
          <w:p w14:paraId="3F7BA5A4" w14:textId="77777777" w:rsidR="007554ED" w:rsidRDefault="007554ED">
            <w:pPr>
              <w:widowControl w:val="0"/>
              <w:spacing w:line="240" w:lineRule="auto"/>
              <w:rPr>
                <w:rFonts w:ascii="Josefin Sans" w:eastAsia="Josefin Sans" w:hAnsi="Josefin Sans" w:cs="Josefin Sans"/>
                <w:sz w:val="24"/>
                <w:szCs w:val="24"/>
              </w:rPr>
            </w:pPr>
          </w:p>
          <w:p w14:paraId="058E5714" w14:textId="0B78F5DC"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 did Hirohito’s mother say “</w:t>
            </w:r>
            <w:r w:rsidR="00D77E50">
              <w:rPr>
                <w:rFonts w:ascii="Josefin Sans" w:eastAsia="Josefin Sans" w:hAnsi="Josefin Sans" w:cs="Josefin Sans"/>
                <w:sz w:val="24"/>
                <w:szCs w:val="24"/>
              </w:rPr>
              <w:t>W</w:t>
            </w:r>
            <w:r>
              <w:rPr>
                <w:rFonts w:ascii="Josefin Sans" w:eastAsia="Josefin Sans" w:hAnsi="Josefin Sans" w:cs="Josefin Sans"/>
                <w:sz w:val="24"/>
                <w:szCs w:val="24"/>
              </w:rPr>
              <w:t>e have to stick together</w:t>
            </w:r>
            <w:r w:rsidR="004A0721">
              <w:rPr>
                <w:rFonts w:ascii="Josefin Sans" w:eastAsia="Josefin Sans" w:hAnsi="Josefin Sans" w:cs="Josefin Sans"/>
                <w:sz w:val="24"/>
                <w:szCs w:val="24"/>
              </w:rPr>
              <w:t xml:space="preserve"> </w:t>
            </w:r>
            <w:r w:rsidR="00D77E50">
              <w:rPr>
                <w:rFonts w:ascii="Josefin Sans" w:eastAsia="Josefin Sans" w:hAnsi="Josefin Sans" w:cs="Josefin Sans"/>
                <w:sz w:val="24"/>
                <w:szCs w:val="24"/>
              </w:rPr>
              <w:t>p. 178</w:t>
            </w:r>
            <w:r w:rsidR="004A0721">
              <w:rPr>
                <w:rFonts w:ascii="Josefin Sans" w:eastAsia="Josefin Sans" w:hAnsi="Josefin Sans" w:cs="Josefin Sans"/>
                <w:sz w:val="24"/>
                <w:szCs w:val="24"/>
              </w:rPr>
              <w:t>”</w:t>
            </w:r>
            <w:r>
              <w:rPr>
                <w:rFonts w:ascii="Josefin Sans" w:eastAsia="Josefin Sans" w:hAnsi="Josefin Sans" w:cs="Josefin Sans"/>
                <w:sz w:val="24"/>
                <w:szCs w:val="24"/>
              </w:rPr>
              <w:t>?   What does this mean?</w:t>
            </w:r>
          </w:p>
          <w:p w14:paraId="40AF4D38" w14:textId="77777777" w:rsidR="007554ED" w:rsidRDefault="007554ED">
            <w:pPr>
              <w:widowControl w:val="0"/>
              <w:spacing w:line="240" w:lineRule="auto"/>
              <w:rPr>
                <w:rFonts w:ascii="Josefin Sans" w:eastAsia="Josefin Sans" w:hAnsi="Josefin Sans" w:cs="Josefin Sans"/>
                <w:sz w:val="24"/>
                <w:szCs w:val="24"/>
              </w:rPr>
            </w:pPr>
          </w:p>
          <w:p w14:paraId="2032249A" w14:textId="54E7A41C"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 did Delphine say “We really didn’t know our mother, and we couldn’t leave without knowing who she really was p.</w:t>
            </w:r>
            <w:r w:rsidR="00D77E50">
              <w:rPr>
                <w:rFonts w:ascii="Josefin Sans" w:eastAsia="Josefin Sans" w:hAnsi="Josefin Sans" w:cs="Josefin Sans"/>
                <w:sz w:val="24"/>
                <w:szCs w:val="24"/>
              </w:rPr>
              <w:t>179</w:t>
            </w:r>
            <w:r>
              <w:rPr>
                <w:rFonts w:ascii="Josefin Sans" w:eastAsia="Josefin Sans" w:hAnsi="Josefin Sans" w:cs="Josefin Sans"/>
                <w:sz w:val="24"/>
                <w:szCs w:val="24"/>
              </w:rPr>
              <w:t xml:space="preserve"> ”?</w:t>
            </w:r>
          </w:p>
        </w:tc>
      </w:tr>
    </w:tbl>
    <w:p w14:paraId="72D9FEE4" w14:textId="77777777" w:rsidR="007554ED" w:rsidRDefault="007554ED">
      <w:pPr>
        <w:rPr>
          <w:rFonts w:ascii="Josefin Sans" w:eastAsia="Josefin Sans" w:hAnsi="Josefin Sans" w:cs="Josefin Sans"/>
          <w:sz w:val="16"/>
          <w:szCs w:val="16"/>
        </w:rPr>
      </w:pPr>
    </w:p>
    <w:p w14:paraId="3014553C" w14:textId="77777777" w:rsidR="007554ED" w:rsidRDefault="007554ED">
      <w:pPr>
        <w:rPr>
          <w:rFonts w:ascii="Josefin Sans" w:eastAsia="Josefin Sans" w:hAnsi="Josefin Sans" w:cs="Josefin Sans"/>
          <w:sz w:val="16"/>
          <w:szCs w:val="16"/>
        </w:rPr>
      </w:pPr>
    </w:p>
    <w:p w14:paraId="1716A190" w14:textId="77777777" w:rsidR="007554ED" w:rsidRDefault="007554ED">
      <w:pPr>
        <w:rPr>
          <w:rFonts w:ascii="Josefin Sans" w:eastAsia="Josefin Sans" w:hAnsi="Josefin Sans" w:cs="Josefin Sans"/>
          <w:sz w:val="16"/>
          <w:szCs w:val="16"/>
        </w:rPr>
      </w:pPr>
    </w:p>
    <w:tbl>
      <w:tblPr>
        <w:tblStyle w:val="a4"/>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995"/>
        <w:gridCol w:w="6735"/>
      </w:tblGrid>
      <w:tr w:rsidR="007554ED" w14:paraId="6466B054" w14:textId="77777777">
        <w:trPr>
          <w:trHeight w:val="480"/>
        </w:trPr>
        <w:tc>
          <w:tcPr>
            <w:tcW w:w="1995" w:type="dxa"/>
            <w:vMerge w:val="restart"/>
            <w:shd w:val="clear" w:color="auto" w:fill="auto"/>
            <w:tcMar>
              <w:top w:w="100" w:type="dxa"/>
              <w:left w:w="100" w:type="dxa"/>
              <w:bottom w:w="100" w:type="dxa"/>
              <w:right w:w="100" w:type="dxa"/>
            </w:tcMar>
          </w:tcPr>
          <w:p w14:paraId="5A40BEB8" w14:textId="77777777" w:rsidR="007554ED" w:rsidRDefault="00A42F3E">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lastRenderedPageBreak/>
              <w:drawing>
                <wp:inline distT="114300" distB="114300" distL="114300" distR="114300" wp14:anchorId="38F3D09F" wp14:editId="7C97343B">
                  <wp:extent cx="1128713" cy="8667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1128713" cy="866775"/>
                          </a:xfrm>
                          <a:prstGeom prst="rect">
                            <a:avLst/>
                          </a:prstGeom>
                          <a:ln/>
                        </pic:spPr>
                      </pic:pic>
                    </a:graphicData>
                  </a:graphic>
                </wp:inline>
              </w:drawing>
            </w:r>
          </w:p>
        </w:tc>
        <w:tc>
          <w:tcPr>
            <w:tcW w:w="6735" w:type="dxa"/>
            <w:shd w:val="clear" w:color="auto" w:fill="FFD966"/>
            <w:tcMar>
              <w:top w:w="100" w:type="dxa"/>
              <w:left w:w="100" w:type="dxa"/>
              <w:bottom w:w="100" w:type="dxa"/>
              <w:right w:w="100" w:type="dxa"/>
            </w:tcMar>
          </w:tcPr>
          <w:p w14:paraId="00E17589" w14:textId="77777777" w:rsidR="007554ED" w:rsidRDefault="00A42F3E">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Apply</w:t>
            </w:r>
          </w:p>
        </w:tc>
      </w:tr>
      <w:tr w:rsidR="007554ED" w14:paraId="207F1CCE" w14:textId="77777777">
        <w:trPr>
          <w:trHeight w:val="480"/>
        </w:trPr>
        <w:tc>
          <w:tcPr>
            <w:tcW w:w="1995" w:type="dxa"/>
            <w:vMerge/>
            <w:shd w:val="clear" w:color="auto" w:fill="auto"/>
            <w:tcMar>
              <w:top w:w="100" w:type="dxa"/>
              <w:left w:w="100" w:type="dxa"/>
              <w:bottom w:w="100" w:type="dxa"/>
              <w:right w:w="100" w:type="dxa"/>
            </w:tcMar>
          </w:tcPr>
          <w:p w14:paraId="5287831F" w14:textId="77777777" w:rsidR="007554ED" w:rsidRDefault="007554ED">
            <w:pPr>
              <w:widowControl w:val="0"/>
              <w:rPr>
                <w:rFonts w:ascii="Josefin Sans" w:eastAsia="Josefin Sans" w:hAnsi="Josefin Sans" w:cs="Josefin Sans"/>
                <w:b/>
                <w:sz w:val="36"/>
                <w:szCs w:val="36"/>
              </w:rPr>
            </w:pPr>
          </w:p>
        </w:tc>
        <w:tc>
          <w:tcPr>
            <w:tcW w:w="6735" w:type="dxa"/>
            <w:shd w:val="clear" w:color="auto" w:fill="auto"/>
            <w:tcMar>
              <w:top w:w="100" w:type="dxa"/>
              <w:left w:w="100" w:type="dxa"/>
              <w:bottom w:w="100" w:type="dxa"/>
              <w:right w:w="100" w:type="dxa"/>
            </w:tcMar>
          </w:tcPr>
          <w:p w14:paraId="33BE2430"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Write a poem about a person or many people that mean a lot to you like Cecil did. Then, share your poem with that person. </w:t>
            </w:r>
          </w:p>
        </w:tc>
      </w:tr>
    </w:tbl>
    <w:p w14:paraId="4780DCBC" w14:textId="77777777" w:rsidR="007554ED" w:rsidRDefault="007554ED">
      <w:pPr>
        <w:rPr>
          <w:rFonts w:ascii="Josefin Sans" w:eastAsia="Josefin Sans" w:hAnsi="Josefin Sans" w:cs="Josefin Sans"/>
          <w:sz w:val="16"/>
          <w:szCs w:val="16"/>
        </w:rPr>
      </w:pPr>
    </w:p>
    <w:tbl>
      <w:tblPr>
        <w:tblStyle w:val="a5"/>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85"/>
        <w:gridCol w:w="6945"/>
      </w:tblGrid>
      <w:tr w:rsidR="007554ED" w14:paraId="2756A57D" w14:textId="77777777">
        <w:trPr>
          <w:trHeight w:val="480"/>
        </w:trPr>
        <w:tc>
          <w:tcPr>
            <w:tcW w:w="1785" w:type="dxa"/>
            <w:vMerge w:val="restart"/>
            <w:shd w:val="clear" w:color="auto" w:fill="auto"/>
            <w:tcMar>
              <w:top w:w="100" w:type="dxa"/>
              <w:left w:w="100" w:type="dxa"/>
              <w:bottom w:w="100" w:type="dxa"/>
              <w:right w:w="100" w:type="dxa"/>
            </w:tcMar>
          </w:tcPr>
          <w:p w14:paraId="35A0E03B" w14:textId="77777777" w:rsidR="007554ED" w:rsidRDefault="00A42F3E">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FBBBEC8" wp14:editId="7092E887">
                  <wp:extent cx="1000125" cy="1003300"/>
                  <wp:effectExtent l="0" t="0" r="0" b="0"/>
                  <wp:docPr id="1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7"/>
                          <a:srcRect/>
                          <a:stretch>
                            <a:fillRect/>
                          </a:stretch>
                        </pic:blipFill>
                        <pic:spPr>
                          <a:xfrm>
                            <a:off x="0" y="0"/>
                            <a:ext cx="1000125" cy="1003300"/>
                          </a:xfrm>
                          <a:prstGeom prst="rect">
                            <a:avLst/>
                          </a:prstGeom>
                          <a:ln/>
                        </pic:spPr>
                      </pic:pic>
                    </a:graphicData>
                  </a:graphic>
                </wp:inline>
              </w:drawing>
            </w:r>
          </w:p>
        </w:tc>
        <w:tc>
          <w:tcPr>
            <w:tcW w:w="6945" w:type="dxa"/>
            <w:shd w:val="clear" w:color="auto" w:fill="93C47D"/>
            <w:tcMar>
              <w:top w:w="100" w:type="dxa"/>
              <w:left w:w="100" w:type="dxa"/>
              <w:bottom w:w="100" w:type="dxa"/>
              <w:right w:w="100" w:type="dxa"/>
            </w:tcMar>
          </w:tcPr>
          <w:p w14:paraId="77C6F94B" w14:textId="77777777" w:rsidR="007554ED" w:rsidRDefault="00A42F3E">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Share and learn</w:t>
            </w:r>
          </w:p>
        </w:tc>
      </w:tr>
      <w:tr w:rsidR="007554ED" w14:paraId="7BAF5927" w14:textId="77777777">
        <w:trPr>
          <w:trHeight w:val="480"/>
        </w:trPr>
        <w:tc>
          <w:tcPr>
            <w:tcW w:w="1785" w:type="dxa"/>
            <w:vMerge/>
            <w:shd w:val="clear" w:color="auto" w:fill="auto"/>
            <w:tcMar>
              <w:top w:w="100" w:type="dxa"/>
              <w:left w:w="100" w:type="dxa"/>
              <w:bottom w:w="100" w:type="dxa"/>
              <w:right w:w="100" w:type="dxa"/>
            </w:tcMar>
          </w:tcPr>
          <w:p w14:paraId="42176DF9" w14:textId="77777777" w:rsidR="007554ED" w:rsidRDefault="007554ED">
            <w:pPr>
              <w:widowControl w:val="0"/>
              <w:rPr>
                <w:rFonts w:ascii="Josefin Sans" w:eastAsia="Josefin Sans" w:hAnsi="Josefin Sans" w:cs="Josefin Sans"/>
                <w:b/>
                <w:sz w:val="36"/>
                <w:szCs w:val="36"/>
              </w:rPr>
            </w:pPr>
          </w:p>
        </w:tc>
        <w:tc>
          <w:tcPr>
            <w:tcW w:w="6945" w:type="dxa"/>
            <w:shd w:val="clear" w:color="auto" w:fill="auto"/>
            <w:tcMar>
              <w:top w:w="100" w:type="dxa"/>
              <w:left w:w="100" w:type="dxa"/>
              <w:bottom w:w="100" w:type="dxa"/>
              <w:right w:w="100" w:type="dxa"/>
            </w:tcMar>
          </w:tcPr>
          <w:p w14:paraId="17E2C0D4"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Has there ever been a time that you had to take control of a situation like Delphine does when Cecil is arrested? </w:t>
            </w:r>
          </w:p>
          <w:p w14:paraId="710C308C"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Did you know what to do? How did you feel?</w:t>
            </w:r>
          </w:p>
        </w:tc>
      </w:tr>
    </w:tbl>
    <w:p w14:paraId="10FC1565" w14:textId="77777777" w:rsidR="007554ED" w:rsidRDefault="007554ED">
      <w:pPr>
        <w:rPr>
          <w:rFonts w:ascii="Josefin Sans" w:eastAsia="Josefin Sans" w:hAnsi="Josefin Sans" w:cs="Josefin Sans"/>
          <w:sz w:val="16"/>
          <w:szCs w:val="16"/>
        </w:rPr>
      </w:pPr>
    </w:p>
    <w:tbl>
      <w:tblPr>
        <w:tblStyle w:val="a6"/>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7554ED" w14:paraId="1365499D" w14:textId="77777777">
        <w:trPr>
          <w:trHeight w:val="480"/>
        </w:trPr>
        <w:tc>
          <w:tcPr>
            <w:tcW w:w="1710" w:type="dxa"/>
            <w:vMerge w:val="restart"/>
            <w:shd w:val="clear" w:color="auto" w:fill="auto"/>
            <w:tcMar>
              <w:top w:w="100" w:type="dxa"/>
              <w:left w:w="100" w:type="dxa"/>
              <w:bottom w:w="100" w:type="dxa"/>
              <w:right w:w="100" w:type="dxa"/>
            </w:tcMar>
          </w:tcPr>
          <w:p w14:paraId="7215AC61" w14:textId="5ACE8ED7" w:rsidR="007554ED" w:rsidRDefault="00A42F3E">
            <w:pPr>
              <w:widowControl w:val="0"/>
              <w:spacing w:line="240" w:lineRule="auto"/>
              <w:rPr>
                <w:rFonts w:ascii="Josefin Sans" w:eastAsia="Josefin Sans" w:hAnsi="Josefin Sans" w:cs="Josefin Sans"/>
                <w:b/>
                <w:sz w:val="28"/>
                <w:szCs w:val="28"/>
              </w:rPr>
            </w:pPr>
            <w:r>
              <w:rPr>
                <w:noProof/>
              </w:rPr>
              <w:drawing>
                <wp:anchor distT="0" distB="0" distL="0" distR="0" simplePos="0" relativeHeight="251663360" behindDoc="0" locked="0" layoutInCell="1" hidden="0" allowOverlap="1" wp14:anchorId="4EEF7622" wp14:editId="5393D031">
                  <wp:simplePos x="0" y="0"/>
                  <wp:positionH relativeFrom="column">
                    <wp:posOffset>19050</wp:posOffset>
                  </wp:positionH>
                  <wp:positionV relativeFrom="paragraph">
                    <wp:posOffset>16510</wp:posOffset>
                  </wp:positionV>
                  <wp:extent cx="952500" cy="1054100"/>
                  <wp:effectExtent l="0" t="0" r="0" b="0"/>
                  <wp:wrapSquare wrapText="bothSides" distT="0" distB="0" distL="0" distR="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952500" cy="1054100"/>
                          </a:xfrm>
                          <a:prstGeom prst="rect">
                            <a:avLst/>
                          </a:prstGeom>
                          <a:ln/>
                        </pic:spPr>
                      </pic:pic>
                    </a:graphicData>
                  </a:graphic>
                </wp:anchor>
              </w:drawing>
            </w:r>
          </w:p>
          <w:p w14:paraId="4482EF43" w14:textId="77777777" w:rsidR="007554ED" w:rsidRDefault="007554ED">
            <w:pPr>
              <w:widowControl w:val="0"/>
              <w:spacing w:line="240" w:lineRule="auto"/>
              <w:rPr>
                <w:rFonts w:ascii="Josefin Sans" w:eastAsia="Josefin Sans" w:hAnsi="Josefin Sans" w:cs="Josefin Sans"/>
                <w:b/>
                <w:sz w:val="28"/>
                <w:szCs w:val="28"/>
              </w:rPr>
            </w:pPr>
          </w:p>
          <w:p w14:paraId="6E21B813" w14:textId="77777777" w:rsidR="007554ED" w:rsidRDefault="007554ED">
            <w:pPr>
              <w:widowControl w:val="0"/>
              <w:spacing w:line="240" w:lineRule="auto"/>
              <w:rPr>
                <w:rFonts w:ascii="Josefin Sans" w:eastAsia="Josefin Sans" w:hAnsi="Josefin Sans" w:cs="Josefin Sans"/>
                <w:b/>
                <w:sz w:val="28"/>
                <w:szCs w:val="28"/>
              </w:rPr>
            </w:pPr>
          </w:p>
          <w:p w14:paraId="1E9FAFD5" w14:textId="77777777" w:rsidR="007554ED" w:rsidRDefault="007554ED">
            <w:pPr>
              <w:widowControl w:val="0"/>
              <w:spacing w:line="240" w:lineRule="auto"/>
              <w:rPr>
                <w:rFonts w:ascii="Josefin Sans" w:eastAsia="Josefin Sans" w:hAnsi="Josefin Sans" w:cs="Josefin Sans"/>
                <w:b/>
                <w:sz w:val="28"/>
                <w:szCs w:val="28"/>
              </w:rPr>
            </w:pPr>
          </w:p>
          <w:p w14:paraId="6F294CD4" w14:textId="6C262834" w:rsidR="007554ED" w:rsidRDefault="007554ED">
            <w:pPr>
              <w:widowControl w:val="0"/>
              <w:spacing w:line="240" w:lineRule="auto"/>
              <w:rPr>
                <w:rFonts w:ascii="Josefin Sans" w:eastAsia="Josefin Sans" w:hAnsi="Josefin Sans" w:cs="Josefin Sans"/>
                <w:b/>
                <w:sz w:val="28"/>
                <w:szCs w:val="28"/>
              </w:rPr>
            </w:pPr>
          </w:p>
        </w:tc>
        <w:tc>
          <w:tcPr>
            <w:tcW w:w="7020" w:type="dxa"/>
            <w:shd w:val="clear" w:color="auto" w:fill="6D9EEB"/>
            <w:tcMar>
              <w:top w:w="100" w:type="dxa"/>
              <w:left w:w="100" w:type="dxa"/>
              <w:bottom w:w="100" w:type="dxa"/>
              <w:right w:w="100" w:type="dxa"/>
            </w:tcMar>
          </w:tcPr>
          <w:p w14:paraId="1E7541AD" w14:textId="77777777" w:rsidR="007554ED" w:rsidRDefault="00A42F3E">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Reflect</w:t>
            </w:r>
          </w:p>
        </w:tc>
      </w:tr>
      <w:tr w:rsidR="007554ED" w14:paraId="307BC161" w14:textId="77777777">
        <w:trPr>
          <w:trHeight w:val="480"/>
        </w:trPr>
        <w:tc>
          <w:tcPr>
            <w:tcW w:w="1710" w:type="dxa"/>
            <w:vMerge/>
            <w:shd w:val="clear" w:color="auto" w:fill="auto"/>
            <w:tcMar>
              <w:top w:w="100" w:type="dxa"/>
              <w:left w:w="100" w:type="dxa"/>
              <w:bottom w:w="100" w:type="dxa"/>
              <w:right w:w="100" w:type="dxa"/>
            </w:tcMar>
          </w:tcPr>
          <w:p w14:paraId="2FC5D59E" w14:textId="77777777" w:rsidR="007554ED" w:rsidRDefault="007554ED">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53A0D01C"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Has Cecile’s arrest given us insight on why she was not motherly? </w:t>
            </w:r>
          </w:p>
          <w:p w14:paraId="5B5CA779" w14:textId="77777777" w:rsidR="007554ED" w:rsidRDefault="007554ED">
            <w:pPr>
              <w:widowControl w:val="0"/>
              <w:spacing w:line="240" w:lineRule="auto"/>
              <w:rPr>
                <w:rFonts w:ascii="Josefin Sans" w:eastAsia="Josefin Sans" w:hAnsi="Josefin Sans" w:cs="Josefin Sans"/>
                <w:sz w:val="24"/>
                <w:szCs w:val="24"/>
              </w:rPr>
            </w:pPr>
          </w:p>
          <w:p w14:paraId="0C91BCFA"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What did Cecile’s poem  “I birthed a nation” represent to </w:t>
            </w:r>
            <w:proofErr w:type="spellStart"/>
            <w:r>
              <w:rPr>
                <w:rFonts w:ascii="Josefin Sans" w:eastAsia="Josefin Sans" w:hAnsi="Josefin Sans" w:cs="Josefin Sans"/>
                <w:sz w:val="24"/>
                <w:szCs w:val="24"/>
              </w:rPr>
              <w:t>Vonetta</w:t>
            </w:r>
            <w:proofErr w:type="spellEnd"/>
            <w:r>
              <w:rPr>
                <w:rFonts w:ascii="Josefin Sans" w:eastAsia="Josefin Sans" w:hAnsi="Josefin Sans" w:cs="Josefin Sans"/>
                <w:sz w:val="24"/>
                <w:szCs w:val="24"/>
              </w:rPr>
              <w:t>, Fern, and Delphine?</w:t>
            </w:r>
          </w:p>
          <w:p w14:paraId="4E0B8B80" w14:textId="77777777" w:rsidR="007554ED" w:rsidRDefault="007554ED">
            <w:pPr>
              <w:widowControl w:val="0"/>
              <w:spacing w:line="240" w:lineRule="auto"/>
              <w:rPr>
                <w:rFonts w:ascii="Josefin Sans" w:eastAsia="Josefin Sans" w:hAnsi="Josefin Sans" w:cs="Josefin Sans"/>
                <w:sz w:val="24"/>
                <w:szCs w:val="24"/>
              </w:rPr>
            </w:pPr>
          </w:p>
          <w:p w14:paraId="2BF38EAF"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Is information power?  How? </w:t>
            </w:r>
          </w:p>
          <w:p w14:paraId="39B5999B" w14:textId="77777777" w:rsidR="007554ED" w:rsidRDefault="007554ED">
            <w:pPr>
              <w:widowControl w:val="0"/>
              <w:spacing w:line="240" w:lineRule="auto"/>
              <w:rPr>
                <w:rFonts w:ascii="Josefin Sans" w:eastAsia="Josefin Sans" w:hAnsi="Josefin Sans" w:cs="Josefin Sans"/>
                <w:sz w:val="24"/>
                <w:szCs w:val="24"/>
              </w:rPr>
            </w:pPr>
          </w:p>
          <w:p w14:paraId="06D29479"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 is the chapter called Stores of the No Sayers?--  Hint what type of action will Delphine take against the Stores of the No Sayers?</w:t>
            </w:r>
          </w:p>
          <w:p w14:paraId="57968C2B" w14:textId="77777777" w:rsidR="007554ED" w:rsidRDefault="007554ED">
            <w:pPr>
              <w:widowControl w:val="0"/>
              <w:spacing w:line="240" w:lineRule="auto"/>
              <w:rPr>
                <w:rFonts w:ascii="Josefin Sans" w:eastAsia="Josefin Sans" w:hAnsi="Josefin Sans" w:cs="Josefin Sans"/>
                <w:sz w:val="24"/>
                <w:szCs w:val="24"/>
              </w:rPr>
            </w:pPr>
          </w:p>
          <w:p w14:paraId="458C3FE3" w14:textId="77777777" w:rsidR="007554ED" w:rsidRDefault="007554ED">
            <w:pPr>
              <w:widowControl w:val="0"/>
              <w:spacing w:line="240" w:lineRule="auto"/>
              <w:rPr>
                <w:rFonts w:ascii="Josefin Sans" w:eastAsia="Josefin Sans" w:hAnsi="Josefin Sans" w:cs="Josefin Sans"/>
                <w:sz w:val="24"/>
                <w:szCs w:val="24"/>
              </w:rPr>
            </w:pPr>
          </w:p>
        </w:tc>
      </w:tr>
    </w:tbl>
    <w:p w14:paraId="16B67EE2" w14:textId="77777777" w:rsidR="007554ED" w:rsidRDefault="007554ED">
      <w:pPr>
        <w:rPr>
          <w:rFonts w:ascii="Josefin Sans" w:eastAsia="Josefin Sans" w:hAnsi="Josefin Sans" w:cs="Josefin Sans"/>
          <w:sz w:val="16"/>
          <w:szCs w:val="16"/>
        </w:rPr>
      </w:pPr>
    </w:p>
    <w:tbl>
      <w:tblPr>
        <w:tblStyle w:val="a7"/>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7554ED" w14:paraId="278458D3" w14:textId="77777777">
        <w:trPr>
          <w:trHeight w:val="480"/>
        </w:trPr>
        <w:tc>
          <w:tcPr>
            <w:tcW w:w="1710" w:type="dxa"/>
            <w:vMerge w:val="restart"/>
            <w:shd w:val="clear" w:color="auto" w:fill="auto"/>
            <w:tcMar>
              <w:top w:w="100" w:type="dxa"/>
              <w:left w:w="100" w:type="dxa"/>
              <w:bottom w:w="100" w:type="dxa"/>
              <w:right w:w="100" w:type="dxa"/>
            </w:tcMar>
          </w:tcPr>
          <w:p w14:paraId="722E5301" w14:textId="77777777" w:rsidR="007554ED" w:rsidRDefault="00A42F3E">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5719948E" wp14:editId="0B64FDB5">
                  <wp:extent cx="952500" cy="952500"/>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a:off x="0" y="0"/>
                            <a:ext cx="952500" cy="952500"/>
                          </a:xfrm>
                          <a:prstGeom prst="rect">
                            <a:avLst/>
                          </a:prstGeom>
                          <a:ln/>
                        </pic:spPr>
                      </pic:pic>
                    </a:graphicData>
                  </a:graphic>
                </wp:inline>
              </w:drawing>
            </w:r>
          </w:p>
        </w:tc>
        <w:tc>
          <w:tcPr>
            <w:tcW w:w="7020" w:type="dxa"/>
            <w:shd w:val="clear" w:color="auto" w:fill="E06666"/>
            <w:tcMar>
              <w:top w:w="100" w:type="dxa"/>
              <w:left w:w="100" w:type="dxa"/>
              <w:bottom w:w="100" w:type="dxa"/>
              <w:right w:w="100" w:type="dxa"/>
            </w:tcMar>
          </w:tcPr>
          <w:p w14:paraId="76334253" w14:textId="77777777" w:rsidR="007554ED" w:rsidRDefault="00A42F3E">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Predict </w:t>
            </w:r>
          </w:p>
        </w:tc>
      </w:tr>
      <w:tr w:rsidR="007554ED" w14:paraId="192763CA" w14:textId="77777777">
        <w:trPr>
          <w:trHeight w:val="480"/>
        </w:trPr>
        <w:tc>
          <w:tcPr>
            <w:tcW w:w="1710" w:type="dxa"/>
            <w:vMerge/>
            <w:shd w:val="clear" w:color="auto" w:fill="auto"/>
            <w:tcMar>
              <w:top w:w="100" w:type="dxa"/>
              <w:left w:w="100" w:type="dxa"/>
              <w:bottom w:w="100" w:type="dxa"/>
              <w:right w:w="100" w:type="dxa"/>
            </w:tcMar>
          </w:tcPr>
          <w:p w14:paraId="1B505512" w14:textId="77777777" w:rsidR="007554ED" w:rsidRDefault="007554ED">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73DC52C7"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Will the sisters get to see Cecile again?</w:t>
            </w:r>
          </w:p>
          <w:p w14:paraId="666081D2"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do you think will happen to Cecile?</w:t>
            </w:r>
          </w:p>
          <w:p w14:paraId="1F6133ED"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will happen to the sisters?</w:t>
            </w:r>
          </w:p>
          <w:p w14:paraId="6F11CE61" w14:textId="77777777" w:rsidR="007554ED" w:rsidRDefault="00A42F3E">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Will they recite Cecile’s poem at the rally?</w:t>
            </w:r>
          </w:p>
        </w:tc>
      </w:tr>
    </w:tbl>
    <w:p w14:paraId="172BFC4D" w14:textId="77777777" w:rsidR="007554ED" w:rsidRDefault="007554ED">
      <w:pPr>
        <w:rPr>
          <w:rFonts w:ascii="Josefin Sans" w:eastAsia="Josefin Sans" w:hAnsi="Josefin Sans" w:cs="Josefin Sans"/>
          <w:sz w:val="28"/>
          <w:szCs w:val="28"/>
        </w:rPr>
      </w:pPr>
    </w:p>
    <w:p w14:paraId="0D7AC721" w14:textId="77777777" w:rsidR="007554ED" w:rsidRDefault="007554ED">
      <w:pPr>
        <w:pBdr>
          <w:top w:val="nil"/>
          <w:left w:val="nil"/>
          <w:bottom w:val="nil"/>
          <w:right w:val="nil"/>
          <w:between w:val="nil"/>
        </w:pBdr>
        <w:rPr>
          <w:rFonts w:ascii="Josefin Sans" w:eastAsia="Josefin Sans" w:hAnsi="Josefin Sans" w:cs="Josefin Sans"/>
          <w:sz w:val="28"/>
          <w:szCs w:val="28"/>
        </w:rPr>
      </w:pPr>
    </w:p>
    <w:sectPr w:rsidR="007554ED">
      <w:headerReference w:type="even" r:id="rId20"/>
      <w:headerReference w:type="default" r:id="rId21"/>
      <w:footerReference w:type="even" r:id="rId22"/>
      <w:footerReference w:type="default" r:id="rId23"/>
      <w:headerReference w:type="first" r:id="rId24"/>
      <w:footerReference w:type="first" r:id="rId25"/>
      <w:pgSz w:w="12240" w:h="15840"/>
      <w:pgMar w:top="0" w:right="1440" w:bottom="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04CE8" w14:textId="77777777" w:rsidR="00545B34" w:rsidRDefault="00545B34">
      <w:pPr>
        <w:spacing w:line="240" w:lineRule="auto"/>
      </w:pPr>
      <w:r>
        <w:separator/>
      </w:r>
    </w:p>
  </w:endnote>
  <w:endnote w:type="continuationSeparator" w:id="0">
    <w:p w14:paraId="58C42A9D" w14:textId="77777777" w:rsidR="00545B34" w:rsidRDefault="00545B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Josefin Sans">
    <w:altName w:val="Calibri"/>
    <w:panose1 w:val="020B0604020202020204"/>
    <w:charset w:val="00"/>
    <w:family w:val="auto"/>
    <w:pitch w:val="default"/>
  </w:font>
  <w:font w:name="Cabin">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347C9" w14:textId="77777777" w:rsidR="004A0721" w:rsidRDefault="004A07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62DE6" w14:textId="77777777" w:rsidR="007554ED" w:rsidRDefault="00A42F3E">
    <w:pPr>
      <w:pBdr>
        <w:top w:val="nil"/>
        <w:left w:val="nil"/>
        <w:bottom w:val="nil"/>
        <w:right w:val="nil"/>
        <w:between w:val="nil"/>
      </w:pBdr>
      <w:ind w:left="-270"/>
      <w:jc w:val="right"/>
    </w:pPr>
    <w:r>
      <w:rPr>
        <w:rFonts w:ascii="Cabin" w:eastAsia="Cabin" w:hAnsi="Cabin" w:cs="Cabin"/>
      </w:rPr>
      <w:t xml:space="preserve">© </w:t>
    </w:r>
    <w:proofErr w:type="spellStart"/>
    <w:r>
      <w:rPr>
        <w:rFonts w:ascii="Cabin" w:eastAsia="Cabin" w:hAnsi="Cabin" w:cs="Cabin"/>
      </w:rPr>
      <w:t>HyperDocs</w:t>
    </w:r>
    <w:proofErr w:type="spellEnd"/>
    <w:r>
      <w:rPr>
        <w:rFonts w:ascii="Cabin" w:eastAsia="Cabin" w:hAnsi="Cabin" w:cs="Cabi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10B44" w14:textId="77777777" w:rsidR="004A0721" w:rsidRDefault="004A0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226989" w14:textId="77777777" w:rsidR="00545B34" w:rsidRDefault="00545B34">
      <w:pPr>
        <w:spacing w:line="240" w:lineRule="auto"/>
      </w:pPr>
      <w:r>
        <w:separator/>
      </w:r>
    </w:p>
  </w:footnote>
  <w:footnote w:type="continuationSeparator" w:id="0">
    <w:p w14:paraId="7453AA6E" w14:textId="77777777" w:rsidR="00545B34" w:rsidRDefault="00545B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221683"/>
      <w:docPartObj>
        <w:docPartGallery w:val="Page Numbers (Top of Page)"/>
        <w:docPartUnique/>
      </w:docPartObj>
    </w:sdtPr>
    <w:sdtContent>
      <w:p w14:paraId="1699F653" w14:textId="24AD8FFF" w:rsidR="00FB304F" w:rsidRDefault="00FB304F" w:rsidP="00EF33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8E7FE4" w14:textId="77777777" w:rsidR="004A0721" w:rsidRDefault="004A0721" w:rsidP="00FB304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325114"/>
      <w:docPartObj>
        <w:docPartGallery w:val="Page Numbers (Top of Page)"/>
        <w:docPartUnique/>
      </w:docPartObj>
    </w:sdtPr>
    <w:sdtContent>
      <w:p w14:paraId="457FB414" w14:textId="3CA9DF20" w:rsidR="00FB304F" w:rsidRDefault="00FB304F" w:rsidP="00EF33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38DCEF" w14:textId="4186B5D5" w:rsidR="007554ED" w:rsidRDefault="007554ED" w:rsidP="00FB304F">
    <w:pPr>
      <w:pBdr>
        <w:top w:val="nil"/>
        <w:left w:val="nil"/>
        <w:bottom w:val="nil"/>
        <w:right w:val="nil"/>
        <w:between w:val="nil"/>
      </w:pBdr>
      <w:ind w:right="360"/>
      <w:rPr>
        <w:rFonts w:ascii="Josefin Sans" w:eastAsia="Josefin Sans" w:hAnsi="Josefin Sans" w:cs="Josefin Sans"/>
        <w:i/>
        <w:color w:val="999999"/>
        <w:sz w:val="16"/>
        <w:szCs w:val="16"/>
      </w:rPr>
    </w:pPr>
  </w:p>
  <w:p w14:paraId="67FA937B" w14:textId="12F8C422" w:rsidR="00A228E8" w:rsidRDefault="00A228E8">
    <w:pPr>
      <w:pBdr>
        <w:top w:val="nil"/>
        <w:left w:val="nil"/>
        <w:bottom w:val="nil"/>
        <w:right w:val="nil"/>
        <w:between w:val="nil"/>
      </w:pBdr>
      <w:rPr>
        <w:rFonts w:ascii="Josefin Sans" w:eastAsia="Josefin Sans" w:hAnsi="Josefin Sans" w:cs="Josefin Sans"/>
        <w:i/>
        <w:color w:val="999999"/>
        <w:sz w:val="16"/>
        <w:szCs w:val="16"/>
      </w:rPr>
    </w:pPr>
  </w:p>
  <w:p w14:paraId="276ABB7B" w14:textId="1B3147CA" w:rsidR="00A228E8" w:rsidRDefault="00A228E8" w:rsidP="00FB304F">
    <w:pPr>
      <w:pBdr>
        <w:top w:val="nil"/>
        <w:left w:val="nil"/>
        <w:bottom w:val="nil"/>
        <w:right w:val="nil"/>
        <w:between w:val="nil"/>
      </w:pBdr>
      <w:ind w:right="360"/>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One Crazy Summer by Rita Williams-Garcia, Chapter 26 (The Clark Sisters), 27 (I birthed a nation) and 28. (Stores of the No Sayers) p. 168-184– Lesson designed and created by Dr. Marisol Ruiz</w:t>
    </w:r>
    <w:r w:rsidR="00FB304F">
      <w:rPr>
        <w:rFonts w:ascii="Josefin Sans" w:eastAsia="Josefin Sans" w:hAnsi="Josefin Sans" w:cs="Josefin Sans"/>
        <w:i/>
        <w:color w:val="999999"/>
        <w:sz w:val="16"/>
        <w:szCs w:val="16"/>
      </w:rPr>
      <w:t xml:space="preserve"> and HSU </w:t>
    </w:r>
    <w:proofErr w:type="spellStart"/>
    <w:r w:rsidR="00FB304F">
      <w:rPr>
        <w:rFonts w:ascii="Josefin Sans" w:eastAsia="Josefin Sans" w:hAnsi="Josefin Sans" w:cs="Josefin Sans"/>
        <w:i/>
        <w:color w:val="999999"/>
        <w:sz w:val="16"/>
        <w:szCs w:val="16"/>
      </w:rPr>
      <w:t>PromotorX</w:t>
    </w:r>
    <w:proofErr w:type="spellEnd"/>
    <w:r w:rsidR="00FB304F">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Jaycob Warren,</w:t>
    </w:r>
    <w:r w:rsidR="00FB304F">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Angelica Alvarez,</w:t>
    </w:r>
    <w:r w:rsidRPr="00174099">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Martha Flores, Elizabeth Owen, </w:t>
    </w:r>
    <w:proofErr w:type="spellStart"/>
    <w:r>
      <w:rPr>
        <w:rFonts w:ascii="Josefin Sans" w:eastAsia="Josefin Sans" w:hAnsi="Josefin Sans" w:cs="Josefin Sans"/>
        <w:i/>
        <w:color w:val="999999"/>
        <w:sz w:val="16"/>
        <w:szCs w:val="16"/>
      </w:rPr>
      <w:t>Anayeli</w:t>
    </w:r>
    <w:proofErr w:type="spellEnd"/>
    <w:r>
      <w:rPr>
        <w:rFonts w:ascii="Josefin Sans" w:eastAsia="Josefin Sans" w:hAnsi="Josefin Sans" w:cs="Josefin Sans"/>
        <w:i/>
        <w:color w:val="999999"/>
        <w:sz w:val="16"/>
        <w:szCs w:val="16"/>
      </w:rPr>
      <w:t xml:space="preserve"> </w:t>
    </w:r>
    <w:proofErr w:type="spellStart"/>
    <w:r>
      <w:rPr>
        <w:rFonts w:ascii="Josefin Sans" w:eastAsia="Josefin Sans" w:hAnsi="Josefin Sans" w:cs="Josefin Sans"/>
        <w:i/>
        <w:color w:val="999999"/>
        <w:sz w:val="16"/>
        <w:szCs w:val="16"/>
      </w:rPr>
      <w:t>Auza</w:t>
    </w:r>
    <w:proofErr w:type="spellEnd"/>
    <w:r>
      <w:rPr>
        <w:rFonts w:ascii="Josefin Sans" w:eastAsia="Josefin Sans" w:hAnsi="Josefin Sans" w:cs="Josefin Sans"/>
        <w:i/>
        <w:color w:val="999999"/>
        <w:sz w:val="16"/>
        <w:szCs w:val="16"/>
      </w:rPr>
      <w:t xml:space="preserve">, Mia Page, Syd Lyons, and </w:t>
    </w:r>
    <w:r w:rsidR="00E26C66">
      <w:rPr>
        <w:rFonts w:ascii="Josefin Sans" w:eastAsia="Josefin Sans" w:hAnsi="Josefin Sans" w:cs="Josefin Sans"/>
        <w:i/>
        <w:color w:val="999999"/>
        <w:sz w:val="16"/>
        <w:szCs w:val="16"/>
      </w:rPr>
      <w:t xml:space="preserve">Josie </w:t>
    </w:r>
    <w:proofErr w:type="spellStart"/>
    <w:r w:rsidR="00E26C66">
      <w:rPr>
        <w:rFonts w:ascii="Josefin Sans" w:eastAsia="Josefin Sans" w:hAnsi="Josefin Sans" w:cs="Josefin Sans"/>
        <w:i/>
        <w:color w:val="999999"/>
        <w:sz w:val="16"/>
        <w:szCs w:val="16"/>
      </w:rPr>
      <w:t>Licavoli</w:t>
    </w:r>
    <w:proofErr w:type="spellEnd"/>
    <w:r>
      <w:rPr>
        <w:rFonts w:ascii="Josefin Sans" w:eastAsia="Josefin Sans" w:hAnsi="Josefin Sans" w:cs="Josefin Sans"/>
        <w:i/>
        <w:color w:val="999999"/>
        <w:sz w:val="16"/>
        <w:szCs w:val="16"/>
      </w:rPr>
      <w:t xml:space="preserve"> - Humboldt State University</w:t>
    </w:r>
    <w:r w:rsidR="00E26C66">
      <w:rPr>
        <w:rFonts w:ascii="Josefin Sans" w:eastAsia="Josefin Sans" w:hAnsi="Josefin Sans" w:cs="Josefin Sans"/>
        <w:i/>
        <w:color w:val="999999"/>
        <w:sz w:val="16"/>
        <w:szCs w:val="16"/>
      </w:rPr>
      <w:t>- March 25, 2021.</w:t>
    </w:r>
    <w:bookmarkStart w:id="0" w:name="_GoBack"/>
    <w:bookmarkEnd w:id="0"/>
  </w:p>
  <w:p w14:paraId="5DE48308" w14:textId="77777777" w:rsidR="00A228E8" w:rsidRDefault="00A228E8">
    <w:pPr>
      <w:pBdr>
        <w:top w:val="nil"/>
        <w:left w:val="nil"/>
        <w:bottom w:val="nil"/>
        <w:right w:val="nil"/>
        <w:between w:val="nil"/>
      </w:pBdr>
      <w:rPr>
        <w:rFonts w:ascii="Josefin Sans" w:eastAsia="Josefin Sans" w:hAnsi="Josefin Sans" w:cs="Josefin Sans"/>
        <w:i/>
        <w:color w:val="999999"/>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6F8B5" w14:textId="77777777" w:rsidR="004A0721" w:rsidRDefault="004A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C27581"/>
    <w:multiLevelType w:val="multilevel"/>
    <w:tmpl w:val="533A4A1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6AD94DA0"/>
    <w:multiLevelType w:val="multilevel"/>
    <w:tmpl w:val="4EC8D402"/>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74855E8A"/>
    <w:multiLevelType w:val="multilevel"/>
    <w:tmpl w:val="4ACCC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4ED"/>
    <w:rsid w:val="000F6A4D"/>
    <w:rsid w:val="003A144E"/>
    <w:rsid w:val="004A0721"/>
    <w:rsid w:val="004D7155"/>
    <w:rsid w:val="00545B34"/>
    <w:rsid w:val="007554ED"/>
    <w:rsid w:val="00A228E8"/>
    <w:rsid w:val="00A42F3E"/>
    <w:rsid w:val="00A737E0"/>
    <w:rsid w:val="00D77E50"/>
    <w:rsid w:val="00DE492C"/>
    <w:rsid w:val="00E26C66"/>
    <w:rsid w:val="00E75514"/>
    <w:rsid w:val="00FB3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F294C5"/>
  <w15:docId w15:val="{AE04E2BD-A3B8-7144-9A3D-D97CF6B1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228E8"/>
    <w:pPr>
      <w:tabs>
        <w:tab w:val="center" w:pos="4680"/>
        <w:tab w:val="right" w:pos="9360"/>
      </w:tabs>
      <w:spacing w:line="240" w:lineRule="auto"/>
    </w:pPr>
  </w:style>
  <w:style w:type="character" w:customStyle="1" w:styleId="HeaderChar">
    <w:name w:val="Header Char"/>
    <w:basedOn w:val="DefaultParagraphFont"/>
    <w:link w:val="Header"/>
    <w:uiPriority w:val="99"/>
    <w:rsid w:val="00A228E8"/>
  </w:style>
  <w:style w:type="paragraph" w:styleId="Footer">
    <w:name w:val="footer"/>
    <w:basedOn w:val="Normal"/>
    <w:link w:val="FooterChar"/>
    <w:uiPriority w:val="99"/>
    <w:unhideWhenUsed/>
    <w:rsid w:val="00A228E8"/>
    <w:pPr>
      <w:tabs>
        <w:tab w:val="center" w:pos="4680"/>
        <w:tab w:val="right" w:pos="9360"/>
      </w:tabs>
      <w:spacing w:line="240" w:lineRule="auto"/>
    </w:pPr>
  </w:style>
  <w:style w:type="character" w:customStyle="1" w:styleId="FooterChar">
    <w:name w:val="Footer Char"/>
    <w:basedOn w:val="DefaultParagraphFont"/>
    <w:link w:val="Footer"/>
    <w:uiPriority w:val="99"/>
    <w:rsid w:val="00A228E8"/>
  </w:style>
  <w:style w:type="character" w:styleId="PageNumber">
    <w:name w:val="page number"/>
    <w:basedOn w:val="DefaultParagraphFont"/>
    <w:uiPriority w:val="99"/>
    <w:semiHidden/>
    <w:unhideWhenUsed/>
    <w:rsid w:val="00FB3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2021-04-03T04:30:00Z</dcterms:created>
  <dcterms:modified xsi:type="dcterms:W3CDTF">2021-04-03T20:02:00Z</dcterms:modified>
</cp:coreProperties>
</file>