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31" w:rsidRPr="00EE48E8" w:rsidRDefault="008D1631" w:rsidP="008D1631">
      <w:pPr>
        <w:spacing w:line="256" w:lineRule="auto"/>
        <w:jc w:val="center"/>
        <w:rPr>
          <w:rFonts w:asciiTheme="majorHAnsi" w:eastAsia="Calibri" w:hAnsiTheme="majorHAnsi" w:cs="Times New Roman"/>
          <w:b/>
          <w:color w:val="C00000"/>
          <w:sz w:val="23"/>
          <w:szCs w:val="23"/>
          <w:highlight w:val="cyan"/>
        </w:rPr>
      </w:pPr>
      <w:r w:rsidRPr="00EE48E8">
        <w:rPr>
          <w:rFonts w:asciiTheme="majorHAnsi" w:eastAsia="Calibri" w:hAnsiTheme="majorHAnsi" w:cs="Times New Roman"/>
          <w:b/>
          <w:color w:val="C00000"/>
          <w:sz w:val="23"/>
          <w:szCs w:val="23"/>
          <w:highlight w:val="cyan"/>
        </w:rPr>
        <w:t xml:space="preserve">SENATE VERSION </w:t>
      </w:r>
      <w:bookmarkStart w:id="0" w:name="_GoBack"/>
      <w:bookmarkEnd w:id="0"/>
    </w:p>
    <w:p w:rsidR="008D1631" w:rsidRPr="00EE48E8" w:rsidRDefault="008D1631" w:rsidP="008D1631">
      <w:pPr>
        <w:spacing w:line="256" w:lineRule="auto"/>
        <w:jc w:val="center"/>
        <w:rPr>
          <w:rFonts w:asciiTheme="majorHAnsi" w:eastAsia="Calibri" w:hAnsiTheme="majorHAnsi" w:cs="Times New Roman"/>
          <w:i/>
          <w:color w:val="C00000"/>
          <w:sz w:val="23"/>
          <w:szCs w:val="23"/>
          <w:highlight w:val="yellow"/>
        </w:rPr>
      </w:pPr>
      <w:r w:rsidRPr="00EE48E8">
        <w:rPr>
          <w:rFonts w:asciiTheme="majorHAnsi" w:eastAsia="Calibri" w:hAnsiTheme="majorHAnsi" w:cs="Times New Roman"/>
          <w:i/>
          <w:color w:val="C00000"/>
          <w:sz w:val="23"/>
          <w:szCs w:val="23"/>
          <w:highlight w:val="yellow"/>
        </w:rPr>
        <w:t xml:space="preserve">This letter was written for the Senate. Please place this letter on official letterhead, fill in the highlighted sections with information about your health center and mail the letter to his/her office in Washington, DC. Please send a copy of this letter via e-mail to </w:t>
      </w:r>
      <w:hyperlink r:id="rId11" w:history="1">
        <w:r w:rsidRPr="00EE48E8">
          <w:rPr>
            <w:rFonts w:asciiTheme="majorHAnsi" w:eastAsia="Calibri" w:hAnsiTheme="majorHAnsi" w:cs="Times New Roman"/>
            <w:i/>
            <w:color w:val="C00000"/>
            <w:sz w:val="23"/>
            <w:szCs w:val="23"/>
            <w:highlight w:val="yellow"/>
            <w:u w:val="single"/>
          </w:rPr>
          <w:t>advocacy@healthplusadvocates.org</w:t>
        </w:r>
      </w:hyperlink>
      <w:r w:rsidRPr="00EE48E8">
        <w:rPr>
          <w:rFonts w:asciiTheme="majorHAnsi" w:eastAsia="Calibri" w:hAnsiTheme="majorHAnsi" w:cs="Times New Roman"/>
          <w:i/>
          <w:color w:val="C00000"/>
          <w:sz w:val="23"/>
          <w:szCs w:val="23"/>
          <w:highlight w:val="yellow"/>
        </w:rPr>
        <w:t xml:space="preserve">. You may contact Andrea Chavez at </w:t>
      </w:r>
      <w:hyperlink r:id="rId12" w:history="1">
        <w:r w:rsidRPr="00EE48E8">
          <w:rPr>
            <w:rStyle w:val="Hyperlink"/>
            <w:rFonts w:asciiTheme="majorHAnsi" w:eastAsia="Calibri" w:hAnsiTheme="majorHAnsi" w:cs="Times New Roman"/>
            <w:i/>
            <w:sz w:val="23"/>
            <w:szCs w:val="23"/>
            <w:highlight w:val="yellow"/>
          </w:rPr>
          <w:t>andrea@healthplusadvocates.org</w:t>
        </w:r>
      </w:hyperlink>
      <w:r w:rsidRPr="00EE48E8">
        <w:rPr>
          <w:rFonts w:asciiTheme="majorHAnsi" w:eastAsia="Calibri" w:hAnsiTheme="majorHAnsi" w:cs="Times New Roman"/>
          <w:i/>
          <w:color w:val="C00000"/>
          <w:sz w:val="23"/>
          <w:szCs w:val="23"/>
          <w:highlight w:val="yellow"/>
        </w:rPr>
        <w:t xml:space="preserve"> or (916) 503-9130 with any questions or comments. </w:t>
      </w:r>
    </w:p>
    <w:p w:rsidR="00F95ABC" w:rsidRPr="00EE48E8" w:rsidRDefault="00AE0F39" w:rsidP="00F95ABC">
      <w:pPr>
        <w:spacing w:after="0" w:line="240" w:lineRule="auto"/>
        <w:rPr>
          <w:rFonts w:asciiTheme="majorHAnsi" w:hAnsiTheme="majorHAnsi"/>
          <w:sz w:val="23"/>
          <w:szCs w:val="23"/>
          <w:highlight w:val="yellow"/>
        </w:rPr>
      </w:pPr>
      <w:r w:rsidRPr="00EE48E8">
        <w:rPr>
          <w:rFonts w:asciiTheme="majorHAnsi" w:hAnsiTheme="majorHAnsi"/>
          <w:sz w:val="23"/>
          <w:szCs w:val="23"/>
          <w:highlight w:val="yellow"/>
        </w:rPr>
        <w:t>[INSERT DATE]</w:t>
      </w:r>
    </w:p>
    <w:p w:rsidR="00F95ABC" w:rsidRPr="00EE48E8" w:rsidRDefault="00AE0F39" w:rsidP="00F95ABC">
      <w:pPr>
        <w:spacing w:after="0" w:line="240" w:lineRule="auto"/>
        <w:rPr>
          <w:rFonts w:asciiTheme="majorHAnsi" w:hAnsiTheme="majorHAnsi"/>
          <w:sz w:val="23"/>
          <w:szCs w:val="23"/>
        </w:rPr>
      </w:pPr>
      <w:r w:rsidRPr="00EE48E8">
        <w:rPr>
          <w:rFonts w:asciiTheme="majorHAnsi" w:hAnsiTheme="majorHAnsi"/>
          <w:sz w:val="23"/>
          <w:szCs w:val="23"/>
          <w:highlight w:val="yellow"/>
        </w:rPr>
        <w:t>[INSERT NAME/TITLE]</w:t>
      </w:r>
    </w:p>
    <w:p w:rsidR="00F95ABC" w:rsidRPr="00EE48E8" w:rsidRDefault="00CF02F2" w:rsidP="00F95ABC">
      <w:pPr>
        <w:spacing w:after="0" w:line="240" w:lineRule="auto"/>
        <w:rPr>
          <w:rFonts w:asciiTheme="majorHAnsi" w:hAnsiTheme="majorHAnsi"/>
          <w:sz w:val="23"/>
          <w:szCs w:val="23"/>
        </w:rPr>
      </w:pPr>
      <w:r w:rsidRPr="00EE48E8">
        <w:rPr>
          <w:rFonts w:asciiTheme="majorHAnsi" w:hAnsiTheme="majorHAnsi"/>
          <w:sz w:val="23"/>
          <w:szCs w:val="23"/>
        </w:rPr>
        <w:t>Washington, D.C. 20515</w:t>
      </w:r>
    </w:p>
    <w:p w:rsidR="00F95ABC" w:rsidRPr="00EE48E8" w:rsidRDefault="00F95ABC" w:rsidP="00F95ABC">
      <w:pPr>
        <w:spacing w:after="0" w:line="240" w:lineRule="auto"/>
        <w:rPr>
          <w:rFonts w:asciiTheme="majorHAnsi" w:hAnsiTheme="majorHAnsi"/>
          <w:sz w:val="23"/>
          <w:szCs w:val="23"/>
        </w:rPr>
      </w:pPr>
    </w:p>
    <w:p w:rsidR="00865661" w:rsidRPr="00EE48E8" w:rsidRDefault="00865661" w:rsidP="00865661">
      <w:pPr>
        <w:spacing w:after="0" w:line="240" w:lineRule="auto"/>
        <w:rPr>
          <w:rFonts w:asciiTheme="majorHAnsi" w:hAnsiTheme="majorHAnsi"/>
          <w:sz w:val="23"/>
          <w:szCs w:val="23"/>
        </w:rPr>
      </w:pPr>
      <w:r w:rsidRPr="00EE48E8">
        <w:rPr>
          <w:rFonts w:asciiTheme="majorHAnsi" w:hAnsiTheme="majorHAnsi"/>
          <w:sz w:val="23"/>
          <w:szCs w:val="23"/>
        </w:rPr>
        <w:t xml:space="preserve">Dear Senator </w:t>
      </w:r>
      <w:r w:rsidR="00AE0F39" w:rsidRPr="00EE48E8">
        <w:rPr>
          <w:rFonts w:asciiTheme="majorHAnsi" w:hAnsiTheme="majorHAnsi"/>
          <w:sz w:val="23"/>
          <w:szCs w:val="23"/>
        </w:rPr>
        <w:t>[</w:t>
      </w:r>
      <w:r w:rsidR="00AE0F39" w:rsidRPr="00EE48E8">
        <w:rPr>
          <w:rFonts w:asciiTheme="majorHAnsi" w:hAnsiTheme="majorHAnsi"/>
          <w:sz w:val="23"/>
          <w:szCs w:val="23"/>
          <w:highlight w:val="yellow"/>
        </w:rPr>
        <w:t>INSERT NAME]</w:t>
      </w:r>
      <w:r w:rsidRPr="00EE48E8">
        <w:rPr>
          <w:rFonts w:asciiTheme="majorHAnsi" w:hAnsiTheme="majorHAnsi"/>
          <w:sz w:val="23"/>
          <w:szCs w:val="23"/>
          <w:highlight w:val="yellow"/>
        </w:rPr>
        <w:t>,</w:t>
      </w:r>
    </w:p>
    <w:p w:rsidR="00865661" w:rsidRPr="00EE48E8" w:rsidRDefault="00865661" w:rsidP="00865661">
      <w:pPr>
        <w:spacing w:after="0" w:line="240" w:lineRule="auto"/>
        <w:rPr>
          <w:rFonts w:asciiTheme="majorHAnsi" w:hAnsiTheme="majorHAnsi"/>
          <w:sz w:val="23"/>
          <w:szCs w:val="23"/>
        </w:rPr>
      </w:pPr>
    </w:p>
    <w:p w:rsidR="00865661" w:rsidRPr="00EE48E8" w:rsidRDefault="00865661" w:rsidP="00865661">
      <w:pPr>
        <w:spacing w:after="0" w:line="240" w:lineRule="auto"/>
        <w:rPr>
          <w:rFonts w:asciiTheme="majorHAnsi" w:hAnsiTheme="majorHAnsi"/>
          <w:sz w:val="23"/>
          <w:szCs w:val="23"/>
        </w:rPr>
      </w:pPr>
      <w:r w:rsidRPr="00EE48E8">
        <w:rPr>
          <w:rFonts w:asciiTheme="majorHAnsi" w:hAnsiTheme="majorHAnsi"/>
          <w:sz w:val="23"/>
          <w:szCs w:val="23"/>
        </w:rPr>
        <w:t xml:space="preserve">I write today on behalf of </w:t>
      </w:r>
      <w:r w:rsidR="00E02A62" w:rsidRPr="00EE48E8">
        <w:rPr>
          <w:rFonts w:asciiTheme="majorHAnsi" w:hAnsiTheme="majorHAnsi"/>
          <w:sz w:val="23"/>
          <w:szCs w:val="23"/>
        </w:rPr>
        <w:t>{</w:t>
      </w:r>
      <w:r w:rsidR="00E02A62" w:rsidRPr="00EE48E8">
        <w:rPr>
          <w:rFonts w:asciiTheme="majorHAnsi" w:hAnsiTheme="majorHAnsi"/>
          <w:sz w:val="23"/>
          <w:szCs w:val="23"/>
          <w:highlight w:val="yellow"/>
        </w:rPr>
        <w:t>INSERT ORGANIZATION</w:t>
      </w:r>
      <w:r w:rsidR="00E02A62" w:rsidRPr="00EE48E8">
        <w:rPr>
          <w:rFonts w:asciiTheme="majorHAnsi" w:hAnsiTheme="majorHAnsi"/>
          <w:sz w:val="23"/>
          <w:szCs w:val="23"/>
        </w:rPr>
        <w:t>}</w:t>
      </w:r>
      <w:r w:rsidRPr="00EE48E8">
        <w:rPr>
          <w:rFonts w:asciiTheme="majorHAnsi" w:hAnsiTheme="majorHAnsi"/>
          <w:sz w:val="23"/>
          <w:szCs w:val="23"/>
        </w:rPr>
        <w:t xml:space="preserve">, </w:t>
      </w:r>
      <w:r w:rsidR="00E02A62" w:rsidRPr="00EE48E8">
        <w:rPr>
          <w:rFonts w:asciiTheme="majorHAnsi" w:hAnsiTheme="majorHAnsi"/>
          <w:sz w:val="23"/>
          <w:szCs w:val="23"/>
        </w:rPr>
        <w:t xml:space="preserve">and the </w:t>
      </w:r>
      <w:r w:rsidR="00E02A62" w:rsidRPr="00EE48E8">
        <w:rPr>
          <w:rFonts w:asciiTheme="majorHAnsi" w:hAnsiTheme="majorHAnsi"/>
          <w:sz w:val="23"/>
          <w:szCs w:val="23"/>
          <w:highlight w:val="yellow"/>
        </w:rPr>
        <w:t>XX</w:t>
      </w:r>
      <w:r w:rsidR="00E02A62" w:rsidRPr="00EE48E8">
        <w:rPr>
          <w:rFonts w:asciiTheme="majorHAnsi" w:hAnsiTheme="majorHAnsi"/>
          <w:sz w:val="23"/>
          <w:szCs w:val="23"/>
        </w:rPr>
        <w:t xml:space="preserve"> patients we serve in {</w:t>
      </w:r>
      <w:r w:rsidR="00E02A62" w:rsidRPr="00EE48E8">
        <w:rPr>
          <w:rFonts w:asciiTheme="majorHAnsi" w:hAnsiTheme="majorHAnsi"/>
          <w:sz w:val="23"/>
          <w:szCs w:val="23"/>
          <w:highlight w:val="yellow"/>
        </w:rPr>
        <w:t>INSERT LOCATION</w:t>
      </w:r>
      <w:r w:rsidR="00E02A62" w:rsidRPr="00EE48E8">
        <w:rPr>
          <w:rFonts w:asciiTheme="majorHAnsi" w:hAnsiTheme="majorHAnsi"/>
          <w:sz w:val="23"/>
          <w:szCs w:val="23"/>
        </w:rPr>
        <w:t>}</w:t>
      </w:r>
      <w:r w:rsidRPr="00EE48E8">
        <w:rPr>
          <w:rFonts w:asciiTheme="majorHAnsi" w:hAnsiTheme="majorHAnsi"/>
          <w:sz w:val="23"/>
          <w:szCs w:val="23"/>
        </w:rPr>
        <w:t>.  We</w:t>
      </w:r>
      <w:r w:rsidR="006E6C8A" w:rsidRPr="00EE48E8">
        <w:rPr>
          <w:rFonts w:asciiTheme="majorHAnsi" w:hAnsiTheme="majorHAnsi"/>
          <w:sz w:val="23"/>
          <w:szCs w:val="23"/>
        </w:rPr>
        <w:t xml:space="preserve"> ask that you</w:t>
      </w:r>
      <w:r w:rsidRPr="00EE48E8">
        <w:rPr>
          <w:rFonts w:asciiTheme="majorHAnsi" w:hAnsiTheme="majorHAnsi"/>
          <w:sz w:val="23"/>
          <w:szCs w:val="23"/>
        </w:rPr>
        <w:t xml:space="preserve"> remain in strong opposition to </w:t>
      </w:r>
      <w:r w:rsidR="008D1631" w:rsidRPr="00EE48E8">
        <w:rPr>
          <w:rFonts w:asciiTheme="majorHAnsi" w:hAnsiTheme="majorHAnsi"/>
          <w:sz w:val="23"/>
          <w:szCs w:val="23"/>
        </w:rPr>
        <w:t xml:space="preserve">any attempt to repeal the Affordable Care Act (ACA), particularly the Better Care Reconciliation Act </w:t>
      </w:r>
      <w:r w:rsidR="0075124D" w:rsidRPr="00EE48E8">
        <w:rPr>
          <w:rFonts w:asciiTheme="majorHAnsi" w:hAnsiTheme="majorHAnsi"/>
          <w:sz w:val="23"/>
          <w:szCs w:val="23"/>
        </w:rPr>
        <w:t xml:space="preserve">recently </w:t>
      </w:r>
      <w:r w:rsidR="008D1631" w:rsidRPr="00EE48E8">
        <w:rPr>
          <w:rFonts w:asciiTheme="majorHAnsi" w:hAnsiTheme="majorHAnsi"/>
          <w:sz w:val="23"/>
          <w:szCs w:val="23"/>
        </w:rPr>
        <w:t xml:space="preserve">released by the Senate. </w:t>
      </w:r>
      <w:r w:rsidRPr="00EE48E8">
        <w:rPr>
          <w:rFonts w:asciiTheme="majorHAnsi" w:hAnsiTheme="majorHAnsi"/>
          <w:sz w:val="23"/>
          <w:szCs w:val="23"/>
        </w:rPr>
        <w:t>As you know, the ACA is working in California</w:t>
      </w:r>
      <w:r w:rsidR="0075124D" w:rsidRPr="00EE48E8">
        <w:rPr>
          <w:rFonts w:asciiTheme="majorHAnsi" w:hAnsiTheme="majorHAnsi"/>
          <w:sz w:val="23"/>
          <w:szCs w:val="23"/>
        </w:rPr>
        <w:t>,</w:t>
      </w:r>
      <w:r w:rsidRPr="00EE48E8">
        <w:rPr>
          <w:rFonts w:asciiTheme="majorHAnsi" w:hAnsiTheme="majorHAnsi"/>
          <w:sz w:val="23"/>
          <w:szCs w:val="23"/>
        </w:rPr>
        <w:t xml:space="preserve"> </w:t>
      </w:r>
      <w:r w:rsidR="0075124D" w:rsidRPr="00EE48E8">
        <w:rPr>
          <w:rFonts w:asciiTheme="majorHAnsi" w:hAnsiTheme="majorHAnsi"/>
          <w:sz w:val="23"/>
          <w:szCs w:val="23"/>
        </w:rPr>
        <w:t xml:space="preserve">bringing care and coverage to </w:t>
      </w:r>
      <w:r w:rsidR="00793A0F" w:rsidRPr="00EE48E8">
        <w:rPr>
          <w:rFonts w:asciiTheme="majorHAnsi" w:hAnsiTheme="majorHAnsi"/>
          <w:sz w:val="23"/>
          <w:szCs w:val="23"/>
        </w:rPr>
        <w:t>over five</w:t>
      </w:r>
      <w:r w:rsidR="0075124D" w:rsidRPr="00EE48E8">
        <w:rPr>
          <w:rFonts w:asciiTheme="majorHAnsi" w:hAnsiTheme="majorHAnsi"/>
          <w:sz w:val="23"/>
          <w:szCs w:val="23"/>
        </w:rPr>
        <w:t xml:space="preserve"> million </w:t>
      </w:r>
      <w:r w:rsidR="00793A0F" w:rsidRPr="00EE48E8">
        <w:rPr>
          <w:rFonts w:asciiTheme="majorHAnsi" w:hAnsiTheme="majorHAnsi"/>
          <w:sz w:val="23"/>
          <w:szCs w:val="23"/>
        </w:rPr>
        <w:t>people</w:t>
      </w:r>
      <w:r w:rsidR="0075124D" w:rsidRPr="00EE48E8">
        <w:rPr>
          <w:rFonts w:asciiTheme="majorHAnsi" w:hAnsiTheme="majorHAnsi"/>
          <w:sz w:val="23"/>
          <w:szCs w:val="23"/>
        </w:rPr>
        <w:t xml:space="preserve"> and building the quality of our health care delivery system.  C</w:t>
      </w:r>
      <w:r w:rsidRPr="00EE48E8">
        <w:rPr>
          <w:rFonts w:asciiTheme="majorHAnsi" w:hAnsiTheme="majorHAnsi"/>
          <w:sz w:val="23"/>
          <w:szCs w:val="23"/>
        </w:rPr>
        <w:t xml:space="preserve">ommunity </w:t>
      </w:r>
      <w:r w:rsidRPr="00EE48E8">
        <w:rPr>
          <w:rFonts w:asciiTheme="majorHAnsi" w:hAnsiTheme="majorHAnsi"/>
          <w:sz w:val="23"/>
          <w:szCs w:val="23"/>
        </w:rPr>
        <w:lastRenderedPageBreak/>
        <w:t>health centers</w:t>
      </w:r>
      <w:r w:rsidR="0075124D" w:rsidRPr="00EE48E8">
        <w:rPr>
          <w:rFonts w:asciiTheme="majorHAnsi" w:hAnsiTheme="majorHAnsi"/>
          <w:sz w:val="23"/>
          <w:szCs w:val="23"/>
        </w:rPr>
        <w:t xml:space="preserve"> such as </w:t>
      </w:r>
      <w:r w:rsidR="00793A0F" w:rsidRPr="00EE48E8">
        <w:rPr>
          <w:rFonts w:asciiTheme="majorHAnsi" w:hAnsiTheme="majorHAnsi"/>
          <w:sz w:val="23"/>
          <w:szCs w:val="23"/>
          <w:highlight w:val="yellow"/>
        </w:rPr>
        <w:t>X</w:t>
      </w:r>
      <w:r w:rsidR="00793A0F" w:rsidRPr="00EE48E8">
        <w:rPr>
          <w:rFonts w:asciiTheme="majorHAnsi" w:hAnsiTheme="majorHAnsi"/>
          <w:sz w:val="23"/>
          <w:szCs w:val="23"/>
        </w:rPr>
        <w:t xml:space="preserve"> </w:t>
      </w:r>
      <w:r w:rsidRPr="00EE48E8">
        <w:rPr>
          <w:rFonts w:asciiTheme="majorHAnsi" w:hAnsiTheme="majorHAnsi"/>
          <w:sz w:val="23"/>
          <w:szCs w:val="23"/>
        </w:rPr>
        <w:t>play a central role in the success of the ACA</w:t>
      </w:r>
      <w:r w:rsidR="0075124D" w:rsidRPr="00EE48E8">
        <w:rPr>
          <w:rFonts w:asciiTheme="majorHAnsi" w:hAnsiTheme="majorHAnsi"/>
          <w:sz w:val="23"/>
          <w:szCs w:val="23"/>
        </w:rPr>
        <w:t>, and have worked feverishly to meet the needs of the newly insured.  To take away that coverage is to devastate our most vulnerable populations and destabilize California’s health care system</w:t>
      </w:r>
      <w:r w:rsidRPr="00EE48E8">
        <w:rPr>
          <w:rFonts w:asciiTheme="majorHAnsi" w:hAnsiTheme="majorHAnsi"/>
          <w:sz w:val="23"/>
          <w:szCs w:val="23"/>
        </w:rPr>
        <w:t>.</w:t>
      </w:r>
    </w:p>
    <w:p w:rsidR="00E02A62" w:rsidRPr="00EE48E8" w:rsidRDefault="00E02A62" w:rsidP="00865661">
      <w:pPr>
        <w:spacing w:after="0" w:line="240" w:lineRule="auto"/>
        <w:rPr>
          <w:rFonts w:asciiTheme="majorHAnsi" w:hAnsiTheme="majorHAnsi"/>
          <w:sz w:val="23"/>
          <w:szCs w:val="23"/>
        </w:rPr>
      </w:pPr>
    </w:p>
    <w:p w:rsidR="00B74A40" w:rsidRPr="00EE48E8" w:rsidRDefault="00E02A62" w:rsidP="00B74A40">
      <w:pPr>
        <w:pStyle w:val="NoSpacing"/>
        <w:rPr>
          <w:rFonts w:asciiTheme="majorHAnsi" w:hAnsiTheme="majorHAnsi"/>
          <w:sz w:val="23"/>
          <w:szCs w:val="23"/>
        </w:rPr>
      </w:pPr>
      <w:r w:rsidRPr="00EE48E8">
        <w:rPr>
          <w:rFonts w:asciiTheme="majorHAnsi" w:hAnsiTheme="majorHAnsi"/>
          <w:sz w:val="23"/>
          <w:szCs w:val="23"/>
        </w:rPr>
        <w:t xml:space="preserve">Rolling back the Medicaid Expansion, capping Medicaid programs, reducing subsidies, </w:t>
      </w:r>
      <w:r w:rsidR="00B74A40" w:rsidRPr="00EE48E8">
        <w:rPr>
          <w:rFonts w:asciiTheme="majorHAnsi" w:hAnsiTheme="majorHAnsi"/>
          <w:sz w:val="23"/>
          <w:szCs w:val="23"/>
        </w:rPr>
        <w:t>and removing</w:t>
      </w:r>
      <w:r w:rsidRPr="00EE48E8">
        <w:rPr>
          <w:rFonts w:asciiTheme="majorHAnsi" w:hAnsiTheme="majorHAnsi"/>
          <w:sz w:val="23"/>
          <w:szCs w:val="23"/>
        </w:rPr>
        <w:t xml:space="preserve"> Essential Health Benefits will have the net impact of further isolating and hampering health, wellness and opportunity for our most vulnerable communities, not to mention eliminating jobs, increasing financial instability among your constituents, and destabilizing the economy.  Increasing the number of uninsured will have a negative financial impact on </w:t>
      </w:r>
      <w:r w:rsidR="00B74A40" w:rsidRPr="00EE48E8">
        <w:rPr>
          <w:rFonts w:asciiTheme="majorHAnsi" w:hAnsiTheme="majorHAnsi"/>
          <w:sz w:val="23"/>
          <w:szCs w:val="23"/>
        </w:rPr>
        <w:t xml:space="preserve">our health delivery system, and on XX health center. Before the ACA was implemented our operating margins were </w:t>
      </w:r>
      <w:r w:rsidR="00B74A40" w:rsidRPr="00EE48E8">
        <w:rPr>
          <w:rFonts w:asciiTheme="majorHAnsi" w:hAnsiTheme="majorHAnsi"/>
          <w:sz w:val="23"/>
          <w:szCs w:val="23"/>
          <w:highlight w:val="yellow"/>
        </w:rPr>
        <w:t>XX</w:t>
      </w:r>
      <w:r w:rsidR="00B74A40" w:rsidRPr="00EE48E8">
        <w:rPr>
          <w:rFonts w:asciiTheme="majorHAnsi" w:hAnsiTheme="majorHAnsi"/>
          <w:sz w:val="23"/>
          <w:szCs w:val="23"/>
        </w:rPr>
        <w:t xml:space="preserve">, after the ACA when </w:t>
      </w:r>
      <w:r w:rsidR="00B74A40" w:rsidRPr="00EE48E8">
        <w:rPr>
          <w:rFonts w:asciiTheme="majorHAnsi" w:hAnsiTheme="majorHAnsi"/>
          <w:sz w:val="23"/>
          <w:szCs w:val="23"/>
          <w:highlight w:val="yellow"/>
        </w:rPr>
        <w:t>XX</w:t>
      </w:r>
      <w:r w:rsidR="00B74A40" w:rsidRPr="00EE48E8">
        <w:rPr>
          <w:rFonts w:asciiTheme="majorHAnsi" w:hAnsiTheme="majorHAnsi"/>
          <w:sz w:val="23"/>
          <w:szCs w:val="23"/>
        </w:rPr>
        <w:t xml:space="preserve"> % of our patient’s secured coverage, our operating margins went up to </w:t>
      </w:r>
      <w:r w:rsidR="00B74A40" w:rsidRPr="00EE48E8">
        <w:rPr>
          <w:rFonts w:asciiTheme="majorHAnsi" w:hAnsiTheme="majorHAnsi"/>
          <w:sz w:val="23"/>
          <w:szCs w:val="23"/>
          <w:highlight w:val="yellow"/>
        </w:rPr>
        <w:t>XX</w:t>
      </w:r>
      <w:r w:rsidR="00B74A40" w:rsidRPr="00EE48E8">
        <w:rPr>
          <w:rFonts w:asciiTheme="majorHAnsi" w:hAnsiTheme="majorHAnsi"/>
          <w:sz w:val="23"/>
          <w:szCs w:val="23"/>
        </w:rPr>
        <w:t xml:space="preserve">. With this stabilized </w:t>
      </w:r>
      <w:r w:rsidR="007432EE" w:rsidRPr="00EE48E8">
        <w:rPr>
          <w:rFonts w:asciiTheme="majorHAnsi" w:hAnsiTheme="majorHAnsi"/>
          <w:sz w:val="23"/>
          <w:szCs w:val="23"/>
        </w:rPr>
        <w:t>payer</w:t>
      </w:r>
      <w:r w:rsidR="00B74A40" w:rsidRPr="00EE48E8">
        <w:rPr>
          <w:rFonts w:asciiTheme="majorHAnsi" w:hAnsiTheme="majorHAnsi"/>
          <w:sz w:val="23"/>
          <w:szCs w:val="23"/>
        </w:rPr>
        <w:t xml:space="preserve"> mix after the ACA, we added </w:t>
      </w:r>
      <w:r w:rsidR="00B74A40" w:rsidRPr="00EE48E8">
        <w:rPr>
          <w:rFonts w:asciiTheme="majorHAnsi" w:hAnsiTheme="majorHAnsi"/>
          <w:sz w:val="23"/>
          <w:szCs w:val="23"/>
          <w:highlight w:val="yellow"/>
        </w:rPr>
        <w:t>XX</w:t>
      </w:r>
      <w:r w:rsidR="00B74A40" w:rsidRPr="00EE48E8">
        <w:rPr>
          <w:rFonts w:asciiTheme="majorHAnsi" w:hAnsiTheme="majorHAnsi"/>
          <w:sz w:val="23"/>
          <w:szCs w:val="23"/>
        </w:rPr>
        <w:t xml:space="preserve"> jobs and </w:t>
      </w:r>
      <w:r w:rsidR="00B74A40" w:rsidRPr="00EE48E8">
        <w:rPr>
          <w:rFonts w:asciiTheme="majorHAnsi" w:hAnsiTheme="majorHAnsi"/>
          <w:sz w:val="23"/>
          <w:szCs w:val="23"/>
          <w:highlight w:val="yellow"/>
        </w:rPr>
        <w:t>XX new clinic sites/exam rooms</w:t>
      </w:r>
      <w:r w:rsidR="00B74A40" w:rsidRPr="00EE48E8">
        <w:rPr>
          <w:rFonts w:asciiTheme="majorHAnsi" w:hAnsiTheme="majorHAnsi"/>
          <w:sz w:val="23"/>
          <w:szCs w:val="23"/>
        </w:rPr>
        <w:t>.  If Congress is successful in repealing the ACA, there will be no way for our health center to sustain such a dramatic increase in uninsured except to [</w:t>
      </w:r>
      <w:r w:rsidR="00B74A40" w:rsidRPr="00EE48E8">
        <w:rPr>
          <w:rFonts w:asciiTheme="majorHAnsi" w:hAnsiTheme="majorHAnsi"/>
          <w:sz w:val="23"/>
          <w:szCs w:val="23"/>
          <w:highlight w:val="yellow"/>
        </w:rPr>
        <w:t>INSERT APPROPRIATE LANGUAGE</w:t>
      </w:r>
      <w:r w:rsidR="00B74A40" w:rsidRPr="00EE48E8">
        <w:rPr>
          <w:rFonts w:asciiTheme="majorHAnsi" w:hAnsiTheme="majorHAnsi"/>
          <w:sz w:val="23"/>
          <w:szCs w:val="23"/>
        </w:rPr>
        <w:t xml:space="preserve">]. </w:t>
      </w:r>
    </w:p>
    <w:p w:rsidR="007432EE" w:rsidRPr="00EE48E8" w:rsidRDefault="007432EE" w:rsidP="00B74A40">
      <w:pPr>
        <w:pStyle w:val="NoSpacing"/>
        <w:rPr>
          <w:rFonts w:asciiTheme="majorHAnsi" w:hAnsiTheme="majorHAnsi"/>
          <w:sz w:val="23"/>
          <w:szCs w:val="23"/>
        </w:rPr>
      </w:pPr>
    </w:p>
    <w:p w:rsidR="00E02A62" w:rsidRPr="00EE48E8" w:rsidRDefault="00E02A62" w:rsidP="00E02A62">
      <w:pPr>
        <w:pStyle w:val="NoSpacing"/>
        <w:rPr>
          <w:rFonts w:asciiTheme="majorHAnsi" w:hAnsiTheme="majorHAnsi"/>
          <w:sz w:val="23"/>
          <w:szCs w:val="23"/>
        </w:rPr>
      </w:pPr>
      <w:r w:rsidRPr="00EE48E8">
        <w:rPr>
          <w:rFonts w:asciiTheme="majorHAnsi" w:hAnsiTheme="majorHAnsi"/>
          <w:sz w:val="23"/>
          <w:szCs w:val="23"/>
        </w:rPr>
        <w:lastRenderedPageBreak/>
        <w:t xml:space="preserve">Since the implementation of the ACA, </w:t>
      </w:r>
      <w:r w:rsidRPr="00EE48E8">
        <w:rPr>
          <w:rFonts w:asciiTheme="majorHAnsi" w:hAnsiTheme="majorHAnsi"/>
          <w:sz w:val="23"/>
          <w:szCs w:val="23"/>
          <w:highlight w:val="yellow"/>
        </w:rPr>
        <w:t>{INSERT HEALTH CENTER}</w:t>
      </w:r>
      <w:r w:rsidRPr="00EE48E8">
        <w:rPr>
          <w:rFonts w:asciiTheme="majorHAnsi" w:hAnsiTheme="majorHAnsi"/>
          <w:sz w:val="23"/>
          <w:szCs w:val="23"/>
        </w:rPr>
        <w:t xml:space="preserve"> has seen an </w:t>
      </w:r>
      <w:r w:rsidRPr="00EE48E8">
        <w:rPr>
          <w:rFonts w:asciiTheme="majorHAnsi" w:hAnsiTheme="majorHAnsi"/>
          <w:sz w:val="23"/>
          <w:szCs w:val="23"/>
          <w:highlight w:val="yellow"/>
        </w:rPr>
        <w:t>XX%</w:t>
      </w:r>
      <w:r w:rsidRPr="00EE48E8">
        <w:rPr>
          <w:rFonts w:asciiTheme="majorHAnsi" w:hAnsiTheme="majorHAnsi"/>
          <w:sz w:val="23"/>
          <w:szCs w:val="23"/>
        </w:rPr>
        <w:t xml:space="preserve"> increase in Medicaid beneficiaries who for the first time in a long time had access to primary care </w:t>
      </w:r>
      <w:r w:rsidR="00B74A40" w:rsidRPr="00EE48E8">
        <w:rPr>
          <w:rFonts w:asciiTheme="majorHAnsi" w:hAnsiTheme="majorHAnsi"/>
          <w:sz w:val="23"/>
          <w:szCs w:val="23"/>
        </w:rPr>
        <w:t>as well as comprehensive insurance coverage. The ACA brought California’s communities unhindered access to quality medical, dental, and behavioral health services, bringing peace of mind to your constituents, and stabilizing the health care delivery system and local economies that depend on a healthy, strong population.</w:t>
      </w:r>
    </w:p>
    <w:p w:rsidR="00B74A40" w:rsidRPr="00EE48E8" w:rsidRDefault="00B74A40" w:rsidP="00865661">
      <w:pPr>
        <w:spacing w:after="0" w:line="240" w:lineRule="auto"/>
        <w:rPr>
          <w:rFonts w:asciiTheme="majorHAnsi" w:hAnsiTheme="majorHAnsi"/>
          <w:sz w:val="23"/>
          <w:szCs w:val="23"/>
        </w:rPr>
      </w:pPr>
      <w:r w:rsidRPr="00EE48E8">
        <w:rPr>
          <w:rFonts w:asciiTheme="majorHAnsi" w:hAnsiTheme="majorHAnsi"/>
          <w:sz w:val="23"/>
          <w:szCs w:val="23"/>
        </w:rPr>
        <w:t xml:space="preserve"> </w:t>
      </w:r>
    </w:p>
    <w:p w:rsidR="00865661" w:rsidRPr="00EE48E8" w:rsidRDefault="00B74A40" w:rsidP="00865661">
      <w:pPr>
        <w:spacing w:after="0" w:line="240" w:lineRule="auto"/>
        <w:rPr>
          <w:rFonts w:asciiTheme="majorHAnsi" w:hAnsiTheme="majorHAnsi"/>
          <w:sz w:val="23"/>
          <w:szCs w:val="23"/>
        </w:rPr>
      </w:pPr>
      <w:r w:rsidRPr="00EE48E8">
        <w:rPr>
          <w:rFonts w:asciiTheme="majorHAnsi" w:hAnsiTheme="majorHAnsi"/>
          <w:sz w:val="23"/>
          <w:szCs w:val="23"/>
        </w:rPr>
        <w:t>On another critical note,</w:t>
      </w:r>
      <w:r w:rsidR="007432EE" w:rsidRPr="00EE48E8">
        <w:rPr>
          <w:rFonts w:asciiTheme="majorHAnsi" w:hAnsiTheme="majorHAnsi"/>
          <w:sz w:val="23"/>
          <w:szCs w:val="23"/>
        </w:rPr>
        <w:t xml:space="preserve"> </w:t>
      </w:r>
      <w:r w:rsidR="00865661" w:rsidRPr="00EE48E8">
        <w:rPr>
          <w:rFonts w:asciiTheme="majorHAnsi" w:hAnsiTheme="majorHAnsi"/>
          <w:sz w:val="23"/>
          <w:szCs w:val="23"/>
        </w:rPr>
        <w:t xml:space="preserve">we </w:t>
      </w:r>
      <w:r w:rsidRPr="00EE48E8">
        <w:rPr>
          <w:rFonts w:asciiTheme="majorHAnsi" w:hAnsiTheme="majorHAnsi"/>
          <w:sz w:val="23"/>
          <w:szCs w:val="23"/>
        </w:rPr>
        <w:t>strongly oppose the removal of</w:t>
      </w:r>
      <w:r w:rsidR="00865661" w:rsidRPr="00EE48E8">
        <w:rPr>
          <w:rFonts w:asciiTheme="majorHAnsi" w:hAnsiTheme="majorHAnsi"/>
          <w:sz w:val="23"/>
          <w:szCs w:val="23"/>
        </w:rPr>
        <w:t xml:space="preserve"> Planned Parenthood from the Medicaid program for a year.  Planned Parenthood’s California affiliates serve over 850,000 patients per year with over 1.5 million visits.  Planned Parenthood is a vital part of the safety net health care network in California, and community health centers in California simply do not have the excess capacity to absorb all of Planned Parenthood’s patients.  We ask that you continue to advocate against this ill-conceived provision. </w:t>
      </w:r>
    </w:p>
    <w:p w:rsidR="00865661" w:rsidRPr="00EE48E8" w:rsidRDefault="00865661" w:rsidP="00865661">
      <w:pPr>
        <w:spacing w:after="0" w:line="240" w:lineRule="auto"/>
        <w:rPr>
          <w:rFonts w:asciiTheme="majorHAnsi" w:hAnsiTheme="majorHAnsi"/>
          <w:sz w:val="23"/>
          <w:szCs w:val="23"/>
        </w:rPr>
      </w:pPr>
    </w:p>
    <w:p w:rsidR="00865661" w:rsidRPr="00EE48E8" w:rsidRDefault="00865661" w:rsidP="00865661">
      <w:pPr>
        <w:spacing w:after="0" w:line="240" w:lineRule="auto"/>
        <w:rPr>
          <w:rFonts w:asciiTheme="majorHAnsi" w:hAnsiTheme="majorHAnsi"/>
          <w:b/>
          <w:i/>
          <w:sz w:val="23"/>
          <w:szCs w:val="23"/>
        </w:rPr>
      </w:pPr>
      <w:r w:rsidRPr="00EE48E8">
        <w:rPr>
          <w:rFonts w:asciiTheme="majorHAnsi" w:hAnsiTheme="majorHAnsi"/>
          <w:sz w:val="23"/>
          <w:szCs w:val="23"/>
        </w:rPr>
        <w:t xml:space="preserve">The </w:t>
      </w:r>
      <w:r w:rsidR="008D1631" w:rsidRPr="00EE48E8">
        <w:rPr>
          <w:rFonts w:asciiTheme="majorHAnsi" w:hAnsiTheme="majorHAnsi"/>
          <w:sz w:val="23"/>
          <w:szCs w:val="23"/>
        </w:rPr>
        <w:t>Better Care Reconciliation Act</w:t>
      </w:r>
      <w:r w:rsidRPr="00EE48E8">
        <w:rPr>
          <w:rFonts w:asciiTheme="majorHAnsi" w:hAnsiTheme="majorHAnsi"/>
          <w:sz w:val="23"/>
          <w:szCs w:val="23"/>
        </w:rPr>
        <w:t xml:space="preserve"> is not a replacement for the ACA, and </w:t>
      </w:r>
      <w:r w:rsidR="00793A0F" w:rsidRPr="00EE48E8">
        <w:rPr>
          <w:rFonts w:asciiTheme="majorHAnsi" w:hAnsiTheme="majorHAnsi"/>
          <w:sz w:val="23"/>
          <w:szCs w:val="23"/>
        </w:rPr>
        <w:t xml:space="preserve">according to the Congressional Budget Office </w:t>
      </w:r>
      <w:r w:rsidR="009E1B8A" w:rsidRPr="00EE48E8">
        <w:rPr>
          <w:rFonts w:asciiTheme="majorHAnsi" w:hAnsiTheme="majorHAnsi"/>
          <w:sz w:val="23"/>
          <w:szCs w:val="23"/>
        </w:rPr>
        <w:t xml:space="preserve">would ultimately lead to </w:t>
      </w:r>
      <w:r w:rsidR="00793A0F" w:rsidRPr="00EE48E8">
        <w:rPr>
          <w:rFonts w:asciiTheme="majorHAnsi" w:hAnsiTheme="majorHAnsi"/>
          <w:sz w:val="23"/>
          <w:szCs w:val="23"/>
        </w:rPr>
        <w:t xml:space="preserve">22 </w:t>
      </w:r>
      <w:r w:rsidR="00BF04AE" w:rsidRPr="00EE48E8">
        <w:rPr>
          <w:rFonts w:asciiTheme="majorHAnsi" w:hAnsiTheme="majorHAnsi"/>
          <w:sz w:val="23"/>
          <w:szCs w:val="23"/>
        </w:rPr>
        <w:t xml:space="preserve">million </w:t>
      </w:r>
      <w:r w:rsidR="009E1B8A" w:rsidRPr="00EE48E8">
        <w:rPr>
          <w:rFonts w:asciiTheme="majorHAnsi" w:hAnsiTheme="majorHAnsi"/>
          <w:sz w:val="23"/>
          <w:szCs w:val="23"/>
        </w:rPr>
        <w:t>peo</w:t>
      </w:r>
      <w:r w:rsidR="00BF04AE" w:rsidRPr="00EE48E8">
        <w:rPr>
          <w:rFonts w:asciiTheme="majorHAnsi" w:hAnsiTheme="majorHAnsi"/>
          <w:sz w:val="23"/>
          <w:szCs w:val="23"/>
        </w:rPr>
        <w:t>ple losing coverage</w:t>
      </w:r>
      <w:r w:rsidR="00793A0F" w:rsidRPr="00EE48E8">
        <w:rPr>
          <w:rFonts w:asciiTheme="majorHAnsi" w:hAnsiTheme="majorHAnsi"/>
          <w:sz w:val="23"/>
          <w:szCs w:val="23"/>
        </w:rPr>
        <w:t xml:space="preserve"> by 2026</w:t>
      </w:r>
      <w:r w:rsidR="009E1B8A" w:rsidRPr="00EE48E8">
        <w:rPr>
          <w:rFonts w:asciiTheme="majorHAnsi" w:hAnsiTheme="majorHAnsi"/>
          <w:sz w:val="23"/>
          <w:szCs w:val="23"/>
        </w:rPr>
        <w:t xml:space="preserve">. </w:t>
      </w:r>
      <w:r w:rsidRPr="00EE48E8">
        <w:rPr>
          <w:rFonts w:asciiTheme="majorHAnsi" w:hAnsiTheme="majorHAnsi"/>
          <w:b/>
          <w:i/>
          <w:sz w:val="23"/>
          <w:szCs w:val="23"/>
        </w:rPr>
        <w:t xml:space="preserve">We ask </w:t>
      </w:r>
      <w:r w:rsidRPr="00EE48E8">
        <w:rPr>
          <w:rFonts w:asciiTheme="majorHAnsi" w:hAnsiTheme="majorHAnsi"/>
          <w:b/>
          <w:i/>
          <w:sz w:val="23"/>
          <w:szCs w:val="23"/>
        </w:rPr>
        <w:lastRenderedPageBreak/>
        <w:t>that you strenuously oppose this bill and other efforts to repeal the ACA without an adequate replacement.</w:t>
      </w:r>
    </w:p>
    <w:p w:rsidR="00865661" w:rsidRPr="00EE48E8" w:rsidRDefault="00865661" w:rsidP="00865661">
      <w:pPr>
        <w:spacing w:after="0" w:line="240" w:lineRule="auto"/>
        <w:rPr>
          <w:rFonts w:asciiTheme="majorHAnsi" w:hAnsiTheme="majorHAnsi"/>
          <w:sz w:val="23"/>
          <w:szCs w:val="23"/>
        </w:rPr>
      </w:pPr>
    </w:p>
    <w:p w:rsidR="00865661" w:rsidRPr="00EE48E8" w:rsidRDefault="00865661" w:rsidP="00865661">
      <w:pPr>
        <w:spacing w:after="0" w:line="240" w:lineRule="auto"/>
        <w:rPr>
          <w:rFonts w:asciiTheme="majorHAnsi" w:hAnsiTheme="majorHAnsi"/>
          <w:sz w:val="23"/>
          <w:szCs w:val="23"/>
        </w:rPr>
      </w:pPr>
      <w:r w:rsidRPr="00EE48E8">
        <w:rPr>
          <w:rFonts w:asciiTheme="majorHAnsi" w:hAnsiTheme="majorHAnsi"/>
          <w:sz w:val="23"/>
          <w:szCs w:val="23"/>
        </w:rPr>
        <w:t xml:space="preserve">We would love to have you and your staff visit health centers anywhere in the state and would be happy to arrange a tour whenever your schedule allows.  </w:t>
      </w:r>
      <w:r w:rsidR="006E6C8A" w:rsidRPr="00EE48E8">
        <w:rPr>
          <w:rFonts w:asciiTheme="majorHAnsi" w:hAnsiTheme="majorHAnsi"/>
          <w:sz w:val="23"/>
          <w:szCs w:val="23"/>
        </w:rPr>
        <w:t xml:space="preserve">National Health Center Week is coming up- </w:t>
      </w:r>
      <w:r w:rsidR="006E6C8A" w:rsidRPr="00EE48E8">
        <w:rPr>
          <w:rFonts w:asciiTheme="majorHAnsi" w:hAnsiTheme="majorHAnsi"/>
          <w:sz w:val="23"/>
          <w:szCs w:val="23"/>
          <w:highlight w:val="yellow"/>
        </w:rPr>
        <w:t>XXXX.</w:t>
      </w:r>
      <w:r w:rsidR="006E6C8A" w:rsidRPr="00EE48E8">
        <w:rPr>
          <w:rFonts w:asciiTheme="majorHAnsi" w:hAnsiTheme="majorHAnsi"/>
          <w:sz w:val="23"/>
          <w:szCs w:val="23"/>
        </w:rPr>
        <w:t xml:space="preserve">  We would love to have you in attendance. Please let us know if we can help connect you.  </w:t>
      </w:r>
      <w:r w:rsidRPr="00EE48E8">
        <w:rPr>
          <w:rFonts w:asciiTheme="majorHAnsi" w:hAnsiTheme="majorHAnsi"/>
          <w:sz w:val="23"/>
          <w:szCs w:val="23"/>
        </w:rPr>
        <w:t>Thank you again for your continued support for health centers and the health of California’s most vulnerable residents.</w:t>
      </w:r>
    </w:p>
    <w:p w:rsidR="00865661" w:rsidRPr="00EE48E8" w:rsidRDefault="00865661" w:rsidP="00865661">
      <w:pPr>
        <w:spacing w:after="0" w:line="240" w:lineRule="auto"/>
        <w:rPr>
          <w:rFonts w:asciiTheme="majorHAnsi" w:hAnsiTheme="majorHAnsi"/>
          <w:sz w:val="23"/>
          <w:szCs w:val="23"/>
        </w:rPr>
      </w:pPr>
    </w:p>
    <w:p w:rsidR="002A33FB" w:rsidRPr="00EE48E8" w:rsidRDefault="00865661" w:rsidP="00865661">
      <w:pPr>
        <w:spacing w:after="0" w:line="240" w:lineRule="auto"/>
        <w:rPr>
          <w:rFonts w:asciiTheme="majorHAnsi" w:hAnsiTheme="majorHAnsi"/>
          <w:sz w:val="23"/>
          <w:szCs w:val="23"/>
        </w:rPr>
      </w:pPr>
      <w:r w:rsidRPr="00EE48E8">
        <w:rPr>
          <w:rFonts w:asciiTheme="majorHAnsi" w:hAnsiTheme="majorHAnsi"/>
          <w:sz w:val="23"/>
          <w:szCs w:val="23"/>
        </w:rPr>
        <w:t>Sincerely,</w:t>
      </w:r>
    </w:p>
    <w:sectPr w:rsidR="002A33FB" w:rsidRPr="00EE48E8" w:rsidSect="00EE48E8">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DE" w:rsidRDefault="00BF54DE" w:rsidP="003B27AE">
      <w:pPr>
        <w:spacing w:after="0" w:line="240" w:lineRule="auto"/>
      </w:pPr>
      <w:r>
        <w:separator/>
      </w:r>
    </w:p>
  </w:endnote>
  <w:endnote w:type="continuationSeparator" w:id="0">
    <w:p w:rsidR="00BF54DE" w:rsidRDefault="00BF54DE" w:rsidP="003B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73039"/>
      <w:docPartObj>
        <w:docPartGallery w:val="Page Numbers (Bottom of Page)"/>
        <w:docPartUnique/>
      </w:docPartObj>
    </w:sdtPr>
    <w:sdtEndPr>
      <w:rPr>
        <w:noProof/>
      </w:rPr>
    </w:sdtEndPr>
    <w:sdtContent>
      <w:p w:rsidR="00EE48E8" w:rsidRDefault="00EE48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48E8" w:rsidRDefault="00EE4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039435"/>
      <w:docPartObj>
        <w:docPartGallery w:val="Page Numbers (Bottom of Page)"/>
        <w:docPartUnique/>
      </w:docPartObj>
    </w:sdtPr>
    <w:sdtEndPr>
      <w:rPr>
        <w:noProof/>
      </w:rPr>
    </w:sdtEndPr>
    <w:sdtContent>
      <w:p w:rsidR="00EE48E8" w:rsidRDefault="00EE48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48E8" w:rsidRDefault="00EE4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DE" w:rsidRDefault="00BF54DE" w:rsidP="003B27AE">
      <w:pPr>
        <w:spacing w:after="0" w:line="240" w:lineRule="auto"/>
      </w:pPr>
      <w:r>
        <w:separator/>
      </w:r>
    </w:p>
  </w:footnote>
  <w:footnote w:type="continuationSeparator" w:id="0">
    <w:p w:rsidR="00BF54DE" w:rsidRDefault="00BF54DE" w:rsidP="003B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AE" w:rsidRDefault="003B27AE">
    <w:pPr>
      <w:pStyle w:val="Header"/>
      <w:rPr>
        <w:rFonts w:ascii="Times New Roman" w:hAnsi="Times New Roman"/>
        <w:noProof/>
        <w:sz w:val="24"/>
        <w:szCs w:val="24"/>
      </w:rPr>
    </w:pPr>
  </w:p>
  <w:p w:rsidR="003B27AE" w:rsidRDefault="003B27AE">
    <w:pPr>
      <w:pStyle w:val="Header"/>
      <w:rPr>
        <w:rFonts w:ascii="Times New Roman" w:hAnsi="Times New Roman"/>
        <w:noProo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E8" w:rsidRPr="00EE48E8" w:rsidRDefault="00EE48E8" w:rsidP="00EE48E8">
    <w:pPr>
      <w:pStyle w:val="Header"/>
      <w:jc w:val="center"/>
      <w:rPr>
        <w:color w:val="C00000"/>
        <w:sz w:val="28"/>
        <w:szCs w:val="28"/>
      </w:rPr>
    </w:pPr>
    <w:r w:rsidRPr="00EE48E8">
      <w:rPr>
        <w:color w:val="C00000"/>
        <w:sz w:val="28"/>
        <w:szCs w:val="28"/>
      </w:rPr>
      <w:t>Health Center letter head</w:t>
    </w:r>
  </w:p>
  <w:p w:rsidR="00EE48E8" w:rsidRDefault="00EE4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F17"/>
    <w:multiLevelType w:val="hybridMultilevel"/>
    <w:tmpl w:val="9632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6A7C1A"/>
    <w:multiLevelType w:val="hybridMultilevel"/>
    <w:tmpl w:val="3BA2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B284E"/>
    <w:multiLevelType w:val="hybridMultilevel"/>
    <w:tmpl w:val="0530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E"/>
    <w:rsid w:val="00010920"/>
    <w:rsid w:val="00030174"/>
    <w:rsid w:val="00034459"/>
    <w:rsid w:val="00083B4C"/>
    <w:rsid w:val="000848DF"/>
    <w:rsid w:val="000F68B4"/>
    <w:rsid w:val="00181894"/>
    <w:rsid w:val="001846EA"/>
    <w:rsid w:val="002A2691"/>
    <w:rsid w:val="002A33FB"/>
    <w:rsid w:val="002C1A34"/>
    <w:rsid w:val="00316BE7"/>
    <w:rsid w:val="003641E3"/>
    <w:rsid w:val="003936F1"/>
    <w:rsid w:val="003B27AE"/>
    <w:rsid w:val="003B2C1E"/>
    <w:rsid w:val="003E677D"/>
    <w:rsid w:val="003E77E7"/>
    <w:rsid w:val="00422064"/>
    <w:rsid w:val="00477AF8"/>
    <w:rsid w:val="004A46B7"/>
    <w:rsid w:val="004F1241"/>
    <w:rsid w:val="005B0366"/>
    <w:rsid w:val="005F723E"/>
    <w:rsid w:val="00605417"/>
    <w:rsid w:val="00621C37"/>
    <w:rsid w:val="00635284"/>
    <w:rsid w:val="00656FC6"/>
    <w:rsid w:val="006B02E4"/>
    <w:rsid w:val="006E6C8A"/>
    <w:rsid w:val="00717C1F"/>
    <w:rsid w:val="00722E6D"/>
    <w:rsid w:val="00724EC3"/>
    <w:rsid w:val="007432EE"/>
    <w:rsid w:val="0075124D"/>
    <w:rsid w:val="00793A0F"/>
    <w:rsid w:val="007D4440"/>
    <w:rsid w:val="007E7776"/>
    <w:rsid w:val="00865661"/>
    <w:rsid w:val="008D1631"/>
    <w:rsid w:val="00964C14"/>
    <w:rsid w:val="0099198D"/>
    <w:rsid w:val="009E1B8A"/>
    <w:rsid w:val="009F466C"/>
    <w:rsid w:val="00A03B53"/>
    <w:rsid w:val="00A174A0"/>
    <w:rsid w:val="00A36D43"/>
    <w:rsid w:val="00A75D2C"/>
    <w:rsid w:val="00AA4DBC"/>
    <w:rsid w:val="00AE0F39"/>
    <w:rsid w:val="00B17667"/>
    <w:rsid w:val="00B42986"/>
    <w:rsid w:val="00B44780"/>
    <w:rsid w:val="00B74A40"/>
    <w:rsid w:val="00BA10F5"/>
    <w:rsid w:val="00BD5E76"/>
    <w:rsid w:val="00BF04AE"/>
    <w:rsid w:val="00BF54DE"/>
    <w:rsid w:val="00C800B2"/>
    <w:rsid w:val="00CF02F2"/>
    <w:rsid w:val="00CF1BA0"/>
    <w:rsid w:val="00D2460C"/>
    <w:rsid w:val="00D63DA5"/>
    <w:rsid w:val="00D700EA"/>
    <w:rsid w:val="00DB78EF"/>
    <w:rsid w:val="00E02A62"/>
    <w:rsid w:val="00E12B2F"/>
    <w:rsid w:val="00E87FD6"/>
    <w:rsid w:val="00EE48E8"/>
    <w:rsid w:val="00F07F92"/>
    <w:rsid w:val="00F95ABC"/>
    <w:rsid w:val="00FE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5373F7-567C-4254-9F87-9792BCB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AE"/>
  </w:style>
  <w:style w:type="paragraph" w:styleId="Footer">
    <w:name w:val="footer"/>
    <w:basedOn w:val="Normal"/>
    <w:link w:val="FooterChar"/>
    <w:uiPriority w:val="99"/>
    <w:unhideWhenUsed/>
    <w:rsid w:val="003B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AE"/>
  </w:style>
  <w:style w:type="paragraph" w:styleId="NoSpacing">
    <w:name w:val="No Spacing"/>
    <w:uiPriority w:val="1"/>
    <w:qFormat/>
    <w:rsid w:val="003B27AE"/>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3B27AE"/>
    <w:rPr>
      <w:sz w:val="16"/>
      <w:szCs w:val="16"/>
    </w:rPr>
  </w:style>
  <w:style w:type="paragraph" w:styleId="CommentText">
    <w:name w:val="annotation text"/>
    <w:basedOn w:val="Normal"/>
    <w:link w:val="CommentTextChar"/>
    <w:uiPriority w:val="99"/>
    <w:semiHidden/>
    <w:unhideWhenUsed/>
    <w:rsid w:val="003B27A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B27AE"/>
    <w:rPr>
      <w:rFonts w:ascii="Calibri" w:hAnsi="Calibri" w:cs="Times New Roman"/>
      <w:sz w:val="20"/>
      <w:szCs w:val="20"/>
    </w:rPr>
  </w:style>
  <w:style w:type="paragraph" w:styleId="BalloonText">
    <w:name w:val="Balloon Text"/>
    <w:basedOn w:val="Normal"/>
    <w:link w:val="BalloonTextChar"/>
    <w:uiPriority w:val="99"/>
    <w:semiHidden/>
    <w:unhideWhenUsed/>
    <w:rsid w:val="003B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AE"/>
    <w:rPr>
      <w:rFonts w:ascii="Segoe UI" w:hAnsi="Segoe UI" w:cs="Segoe UI"/>
      <w:sz w:val="18"/>
      <w:szCs w:val="18"/>
    </w:rPr>
  </w:style>
  <w:style w:type="paragraph" w:styleId="ListParagraph">
    <w:name w:val="List Paragraph"/>
    <w:basedOn w:val="Normal"/>
    <w:uiPriority w:val="34"/>
    <w:qFormat/>
    <w:rsid w:val="003B27AE"/>
    <w:pPr>
      <w:spacing w:after="0" w:line="240" w:lineRule="auto"/>
      <w:ind w:left="720"/>
      <w:contextualSpacing/>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F95AB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95ABC"/>
    <w:rPr>
      <w:rFonts w:ascii="Calibri" w:hAnsi="Calibri" w:cs="Times New Roman"/>
      <w:b/>
      <w:bCs/>
      <w:sz w:val="20"/>
      <w:szCs w:val="20"/>
    </w:rPr>
  </w:style>
  <w:style w:type="paragraph" w:styleId="Revision">
    <w:name w:val="Revision"/>
    <w:hidden/>
    <w:uiPriority w:val="99"/>
    <w:semiHidden/>
    <w:rsid w:val="00E02A62"/>
    <w:pPr>
      <w:spacing w:after="0" w:line="240" w:lineRule="auto"/>
    </w:pPr>
  </w:style>
  <w:style w:type="character" w:styleId="Hyperlink">
    <w:name w:val="Hyperlink"/>
    <w:basedOn w:val="DefaultParagraphFont"/>
    <w:uiPriority w:val="99"/>
    <w:unhideWhenUsed/>
    <w:rsid w:val="008D1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702">
      <w:bodyDiv w:val="1"/>
      <w:marLeft w:val="0"/>
      <w:marRight w:val="0"/>
      <w:marTop w:val="0"/>
      <w:marBottom w:val="0"/>
      <w:divBdr>
        <w:top w:val="none" w:sz="0" w:space="0" w:color="auto"/>
        <w:left w:val="none" w:sz="0" w:space="0" w:color="auto"/>
        <w:bottom w:val="none" w:sz="0" w:space="0" w:color="auto"/>
        <w:right w:val="none" w:sz="0" w:space="0" w:color="auto"/>
      </w:divBdr>
    </w:div>
    <w:div w:id="309331221">
      <w:bodyDiv w:val="1"/>
      <w:marLeft w:val="0"/>
      <w:marRight w:val="0"/>
      <w:marTop w:val="0"/>
      <w:marBottom w:val="0"/>
      <w:divBdr>
        <w:top w:val="none" w:sz="0" w:space="0" w:color="auto"/>
        <w:left w:val="none" w:sz="0" w:space="0" w:color="auto"/>
        <w:bottom w:val="none" w:sz="0" w:space="0" w:color="auto"/>
        <w:right w:val="none" w:sz="0" w:space="0" w:color="auto"/>
      </w:divBdr>
    </w:div>
    <w:div w:id="1738747962">
      <w:bodyDiv w:val="1"/>
      <w:marLeft w:val="0"/>
      <w:marRight w:val="0"/>
      <w:marTop w:val="0"/>
      <w:marBottom w:val="0"/>
      <w:divBdr>
        <w:top w:val="none" w:sz="0" w:space="0" w:color="auto"/>
        <w:left w:val="none" w:sz="0" w:space="0" w:color="auto"/>
        <w:bottom w:val="none" w:sz="0" w:space="0" w:color="auto"/>
        <w:right w:val="none" w:sz="0" w:space="0" w:color="auto"/>
      </w:divBdr>
    </w:div>
    <w:div w:id="18110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healthplusadvocat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healthplusadvocate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5" ma:contentTypeDescription="Create a new document." ma:contentTypeScope="" ma:versionID="ce1e8b2ed0f660ef9c618c2d7bc2d6ae">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93fa8aa3e5b14e6cc4c71b018cd7a79b"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D2B2-C23F-497D-9C5A-22AB3364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7887E-D6F0-4F4E-AE46-F562A5A2A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5A821-3A0B-451F-B5C0-4AE8F529AA59}">
  <ds:schemaRefs>
    <ds:schemaRef ds:uri="http://schemas.microsoft.com/sharepoint/v3/contenttype/forms"/>
  </ds:schemaRefs>
</ds:datastoreItem>
</file>

<file path=customXml/itemProps4.xml><?xml version="1.0" encoding="utf-8"?>
<ds:datastoreItem xmlns:ds="http://schemas.openxmlformats.org/officeDocument/2006/customXml" ds:itemID="{4BF3DE08-4B1C-4712-A074-40A96D7F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Oseguera</dc:creator>
  <cp:keywords/>
  <dc:description/>
  <cp:lastModifiedBy>gate</cp:lastModifiedBy>
  <cp:revision>2</cp:revision>
  <dcterms:created xsi:type="dcterms:W3CDTF">2017-06-26T21:50:00Z</dcterms:created>
  <dcterms:modified xsi:type="dcterms:W3CDTF">2017-06-26T21:50:00Z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