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661B" w14:textId="77777777" w:rsidR="008A04E5" w:rsidRPr="002D086A" w:rsidRDefault="008A04E5" w:rsidP="008A04E5">
      <w:pPr>
        <w:rPr>
          <w:rFonts w:ascii="Helvetica" w:hAnsi="Helvetica"/>
        </w:rPr>
      </w:pPr>
    </w:p>
    <w:p w14:paraId="1A5FFA8B" w14:textId="77777777" w:rsidR="008A04E5" w:rsidRPr="002D086A" w:rsidRDefault="008A04E5" w:rsidP="008A04E5">
      <w:pPr>
        <w:rPr>
          <w:rFonts w:ascii="Helvetica" w:hAnsi="Helvetica"/>
        </w:rPr>
      </w:pPr>
    </w:p>
    <w:p w14:paraId="6F1B6D13" w14:textId="77777777" w:rsidR="008A04E5" w:rsidRPr="002D086A" w:rsidRDefault="008A04E5" w:rsidP="00D21D43">
      <w:pPr>
        <w:rPr>
          <w:rFonts w:ascii="Helvetica" w:hAnsi="Helvetica"/>
          <w:b/>
          <w:sz w:val="32"/>
          <w:szCs w:val="32"/>
        </w:rPr>
      </w:pPr>
      <w:r w:rsidRPr="002D086A">
        <w:rPr>
          <w:rFonts w:ascii="Helvetica" w:hAnsi="Helvetica"/>
          <w:b/>
          <w:sz w:val="32"/>
          <w:szCs w:val="32"/>
        </w:rPr>
        <w:t>Person specification</w:t>
      </w:r>
    </w:p>
    <w:p w14:paraId="0A347628" w14:textId="77777777" w:rsidR="008A04E5" w:rsidRPr="002D086A" w:rsidRDefault="008A04E5" w:rsidP="008A04E5">
      <w:pPr>
        <w:jc w:val="center"/>
        <w:rPr>
          <w:rFonts w:ascii="Helvetica" w:hAnsi="Helvetica"/>
          <w:b/>
          <w:sz w:val="28"/>
          <w:szCs w:val="28"/>
        </w:rPr>
      </w:pPr>
    </w:p>
    <w:p w14:paraId="19A58093" w14:textId="15708655" w:rsidR="008A04E5" w:rsidRPr="002D086A" w:rsidRDefault="008A04E5" w:rsidP="008A04E5">
      <w:pPr>
        <w:rPr>
          <w:rFonts w:ascii="Helvetica" w:hAnsi="Helvetica"/>
          <w:b/>
          <w:sz w:val="28"/>
          <w:szCs w:val="28"/>
        </w:rPr>
      </w:pPr>
      <w:r w:rsidRPr="002D086A">
        <w:rPr>
          <w:rFonts w:ascii="Helvetica" w:hAnsi="Helvetica"/>
          <w:b/>
          <w:sz w:val="28"/>
          <w:szCs w:val="28"/>
        </w:rPr>
        <w:t>Job title:</w:t>
      </w:r>
      <w:r w:rsidRPr="002D086A"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 xml:space="preserve">Senior </w:t>
      </w:r>
      <w:r w:rsidR="00E81B5B">
        <w:rPr>
          <w:rFonts w:ascii="Helvetica" w:hAnsi="Helvetica"/>
          <w:b/>
          <w:sz w:val="28"/>
          <w:szCs w:val="28"/>
        </w:rPr>
        <w:t xml:space="preserve">Practitioner </w:t>
      </w:r>
      <w:r w:rsidRPr="002D086A">
        <w:rPr>
          <w:rFonts w:ascii="Helvetica" w:hAnsi="Helvetica"/>
          <w:b/>
          <w:sz w:val="28"/>
          <w:szCs w:val="28"/>
        </w:rPr>
        <w:t>Educational Psychologist</w:t>
      </w:r>
    </w:p>
    <w:p w14:paraId="7D424909" w14:textId="77777777" w:rsidR="008A04E5" w:rsidRPr="002D086A" w:rsidRDefault="008A04E5" w:rsidP="008A04E5">
      <w:pPr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1375"/>
        <w:gridCol w:w="1350"/>
        <w:gridCol w:w="1501"/>
      </w:tblGrid>
      <w:tr w:rsidR="00B962D8" w:rsidRPr="002D086A" w14:paraId="40BF31E4" w14:textId="786884FF" w:rsidTr="00B962D8">
        <w:tc>
          <w:tcPr>
            <w:tcW w:w="5016" w:type="dxa"/>
            <w:shd w:val="clear" w:color="auto" w:fill="D9D9D9"/>
          </w:tcPr>
          <w:p w14:paraId="72F8E2F7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/>
                <w:b/>
              </w:rPr>
              <w:t>1. Qualifications</w:t>
            </w:r>
          </w:p>
        </w:tc>
        <w:tc>
          <w:tcPr>
            <w:tcW w:w="1375" w:type="dxa"/>
          </w:tcPr>
          <w:p w14:paraId="512811F2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Helvetica" w:hAnsi="Helvetica"/>
              </w:rPr>
              <w:t>Essential</w:t>
            </w:r>
          </w:p>
        </w:tc>
        <w:tc>
          <w:tcPr>
            <w:tcW w:w="1350" w:type="dxa"/>
          </w:tcPr>
          <w:p w14:paraId="09454044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Helvetica" w:hAnsi="Helvetica"/>
              </w:rPr>
              <w:t>Desirable</w:t>
            </w:r>
          </w:p>
        </w:tc>
        <w:tc>
          <w:tcPr>
            <w:tcW w:w="1501" w:type="dxa"/>
          </w:tcPr>
          <w:p w14:paraId="5CC31D6D" w14:textId="69073C04" w:rsidR="00B962D8" w:rsidRPr="002D086A" w:rsidRDefault="00B962D8" w:rsidP="000E0ED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Method of assessment</w:t>
            </w:r>
          </w:p>
        </w:tc>
      </w:tr>
      <w:tr w:rsidR="00B962D8" w:rsidRPr="002D086A" w14:paraId="0DA965C8" w14:textId="444CC2ED" w:rsidTr="00B962D8">
        <w:tc>
          <w:tcPr>
            <w:tcW w:w="5016" w:type="dxa"/>
          </w:tcPr>
          <w:p w14:paraId="01E9D2B8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 w:rsidRPr="002D086A">
              <w:rPr>
                <w:rFonts w:ascii="Helvetica" w:hAnsi="Helvetica"/>
                <w:sz w:val="20"/>
                <w:szCs w:val="20"/>
              </w:rPr>
              <w:t>Degree in psychology or equivalent, providing Graduate basis for registration with the British Psychological Society</w:t>
            </w:r>
          </w:p>
        </w:tc>
        <w:tc>
          <w:tcPr>
            <w:tcW w:w="1375" w:type="dxa"/>
          </w:tcPr>
          <w:p w14:paraId="02459CFD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43A4359B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 w:val="restart"/>
          </w:tcPr>
          <w:p w14:paraId="4FDEE041" w14:textId="6227CCD7" w:rsidR="00B962D8" w:rsidRPr="002D086A" w:rsidRDefault="00B962D8" w:rsidP="000E0ED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</w:t>
            </w:r>
          </w:p>
        </w:tc>
      </w:tr>
      <w:tr w:rsidR="00B962D8" w:rsidRPr="002D086A" w14:paraId="07078425" w14:textId="344DF581" w:rsidTr="00B962D8">
        <w:tc>
          <w:tcPr>
            <w:tcW w:w="5016" w:type="dxa"/>
          </w:tcPr>
          <w:p w14:paraId="36B259C3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D086A">
              <w:rPr>
                <w:rFonts w:ascii="Helvetica" w:hAnsi="Helvetica"/>
                <w:sz w:val="20"/>
                <w:szCs w:val="20"/>
              </w:rPr>
              <w:t>Recognised</w:t>
            </w:r>
            <w:proofErr w:type="spellEnd"/>
            <w:r w:rsidRPr="002D086A">
              <w:rPr>
                <w:rFonts w:ascii="Helvetica" w:hAnsi="Helvetica"/>
                <w:sz w:val="20"/>
                <w:szCs w:val="20"/>
              </w:rPr>
              <w:t xml:space="preserve"> postgraduate training qualification in Educational and Child Psychology</w:t>
            </w:r>
          </w:p>
        </w:tc>
        <w:tc>
          <w:tcPr>
            <w:tcW w:w="1375" w:type="dxa"/>
          </w:tcPr>
          <w:p w14:paraId="732A58D7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3A9F297D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2DD0322D" w14:textId="51FFDD38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70C26FBC" w14:textId="2721B9CC" w:rsidTr="00B962D8">
        <w:tc>
          <w:tcPr>
            <w:tcW w:w="5016" w:type="dxa"/>
          </w:tcPr>
          <w:p w14:paraId="3C5C5308" w14:textId="6E456486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Postgraduate professional doctorate, PhD or equivalent</w:t>
            </w:r>
          </w:p>
        </w:tc>
        <w:tc>
          <w:tcPr>
            <w:tcW w:w="1375" w:type="dxa"/>
          </w:tcPr>
          <w:p w14:paraId="3CEA2150" w14:textId="77777777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  <w:tc>
          <w:tcPr>
            <w:tcW w:w="1350" w:type="dxa"/>
          </w:tcPr>
          <w:p w14:paraId="7D0CD7DF" w14:textId="47051FAE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501" w:type="dxa"/>
            <w:vMerge/>
          </w:tcPr>
          <w:p w14:paraId="53E18B98" w14:textId="5FD67F04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</w:tr>
      <w:tr w:rsidR="00B962D8" w:rsidRPr="002D086A" w14:paraId="328DE9A8" w14:textId="0EB520CF" w:rsidTr="00B962D8">
        <w:tc>
          <w:tcPr>
            <w:tcW w:w="5016" w:type="dxa"/>
          </w:tcPr>
          <w:p w14:paraId="466529DA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Registered with the Health and Care Professions Council</w:t>
            </w:r>
          </w:p>
        </w:tc>
        <w:tc>
          <w:tcPr>
            <w:tcW w:w="1375" w:type="dxa"/>
          </w:tcPr>
          <w:p w14:paraId="320362B1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46EDF99D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55B86FD4" w14:textId="42D395D8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6439140C" w14:textId="1FA6EE8F" w:rsidTr="00B962D8">
        <w:tc>
          <w:tcPr>
            <w:tcW w:w="7741" w:type="dxa"/>
            <w:gridSpan w:val="3"/>
            <w:shd w:val="clear" w:color="auto" w:fill="D9D9D9"/>
          </w:tcPr>
          <w:p w14:paraId="3B7074AE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Helvetica" w:hAnsi="Helvetica"/>
                <w:b/>
              </w:rPr>
              <w:t>2. Experience</w:t>
            </w:r>
          </w:p>
        </w:tc>
        <w:tc>
          <w:tcPr>
            <w:tcW w:w="1501" w:type="dxa"/>
            <w:shd w:val="clear" w:color="auto" w:fill="D9D9D9"/>
          </w:tcPr>
          <w:p w14:paraId="621AB5EB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</w:p>
        </w:tc>
      </w:tr>
      <w:tr w:rsidR="00B962D8" w:rsidRPr="002D086A" w14:paraId="520BFBF1" w14:textId="35C1EDA3" w:rsidTr="00B962D8">
        <w:tc>
          <w:tcPr>
            <w:tcW w:w="5016" w:type="dxa"/>
          </w:tcPr>
          <w:p w14:paraId="7CC2EC38" w14:textId="5F39C6EF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working at a strategic or systemic level in developing an area of specialist knowledge within applied educational psychology</w:t>
            </w:r>
          </w:p>
        </w:tc>
        <w:tc>
          <w:tcPr>
            <w:tcW w:w="1375" w:type="dxa"/>
          </w:tcPr>
          <w:p w14:paraId="5CED14B5" w14:textId="77777777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  <w:tc>
          <w:tcPr>
            <w:tcW w:w="1350" w:type="dxa"/>
          </w:tcPr>
          <w:p w14:paraId="0E40410B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501" w:type="dxa"/>
            <w:vMerge w:val="restart"/>
          </w:tcPr>
          <w:p w14:paraId="6BC643F4" w14:textId="7BE9309D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  <w:r>
              <w:rPr>
                <w:rFonts w:ascii="Helvetica" w:hAnsi="Helvetica"/>
              </w:rPr>
              <w:t>Application form</w:t>
            </w:r>
            <w:r>
              <w:rPr>
                <w:rFonts w:ascii="Helvetica" w:hAnsi="Helvetica"/>
              </w:rPr>
              <w:t xml:space="preserve"> &amp; interview</w:t>
            </w:r>
          </w:p>
        </w:tc>
      </w:tr>
      <w:tr w:rsidR="00B962D8" w:rsidRPr="002D086A" w14:paraId="15302279" w14:textId="3029DB42" w:rsidTr="00B962D8">
        <w:tc>
          <w:tcPr>
            <w:tcW w:w="5016" w:type="dxa"/>
          </w:tcPr>
          <w:p w14:paraId="7F379669" w14:textId="509200A7" w:rsidR="00B962D8" w:rsidRDefault="00B962D8" w:rsidP="000E0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placing children and their parent/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psychological assessment and intervention</w:t>
            </w:r>
          </w:p>
        </w:tc>
        <w:tc>
          <w:tcPr>
            <w:tcW w:w="1375" w:type="dxa"/>
          </w:tcPr>
          <w:p w14:paraId="129241FE" w14:textId="1272D561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0FFA6CE4" w14:textId="77777777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  <w:tc>
          <w:tcPr>
            <w:tcW w:w="1501" w:type="dxa"/>
            <w:vMerge/>
          </w:tcPr>
          <w:p w14:paraId="50CD30F1" w14:textId="1D319B01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</w:tr>
      <w:tr w:rsidR="00B962D8" w:rsidRPr="002D086A" w14:paraId="33C0A06C" w14:textId="6ADB6FB4" w:rsidTr="00B962D8">
        <w:tc>
          <w:tcPr>
            <w:tcW w:w="5016" w:type="dxa"/>
          </w:tcPr>
          <w:p w14:paraId="30CD2830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development and implementation of multi-disciplinary and multi-agency working</w:t>
            </w:r>
          </w:p>
        </w:tc>
        <w:tc>
          <w:tcPr>
            <w:tcW w:w="1375" w:type="dxa"/>
          </w:tcPr>
          <w:p w14:paraId="498B98E5" w14:textId="77777777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0B7572C5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7F594AA4" w14:textId="131424A5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691B2594" w14:textId="1F917855" w:rsidTr="00B962D8">
        <w:tc>
          <w:tcPr>
            <w:tcW w:w="5016" w:type="dxa"/>
          </w:tcPr>
          <w:p w14:paraId="7FD71331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Experience of providing professional supervision in a peer to peer or management context</w:t>
            </w:r>
          </w:p>
        </w:tc>
        <w:tc>
          <w:tcPr>
            <w:tcW w:w="1375" w:type="dxa"/>
          </w:tcPr>
          <w:p w14:paraId="79083556" w14:textId="6684407C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  <w:tc>
          <w:tcPr>
            <w:tcW w:w="1350" w:type="dxa"/>
          </w:tcPr>
          <w:p w14:paraId="4AF30BDE" w14:textId="7AAACE21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501" w:type="dxa"/>
            <w:vMerge/>
          </w:tcPr>
          <w:p w14:paraId="2AC20702" w14:textId="06CE9906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</w:p>
        </w:tc>
      </w:tr>
      <w:tr w:rsidR="00B962D8" w:rsidRPr="002D086A" w14:paraId="4A4F889A" w14:textId="70939F0E" w:rsidTr="00B962D8">
        <w:tc>
          <w:tcPr>
            <w:tcW w:w="5016" w:type="dxa"/>
          </w:tcPr>
          <w:p w14:paraId="517D881D" w14:textId="1877DEE0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Significant e</w:t>
            </w:r>
            <w:r w:rsidRPr="002D086A">
              <w:rPr>
                <w:rFonts w:ascii="Helvetica" w:hAnsi="Helvetica"/>
                <w:sz w:val="20"/>
                <w:szCs w:val="20"/>
              </w:rPr>
              <w:t>xperience of working as a psychologist with children and young peo</w:t>
            </w:r>
            <w:r>
              <w:rPr>
                <w:rFonts w:ascii="Helvetica" w:hAnsi="Helvetica"/>
                <w:sz w:val="20"/>
                <w:szCs w:val="20"/>
              </w:rPr>
              <w:t xml:space="preserve">ple with significant </w:t>
            </w:r>
            <w:r w:rsidRPr="002D086A">
              <w:rPr>
                <w:rFonts w:ascii="Helvetica" w:hAnsi="Helvetica"/>
                <w:sz w:val="20"/>
                <w:szCs w:val="20"/>
              </w:rPr>
              <w:t>additional and/or complex needs</w:t>
            </w:r>
          </w:p>
        </w:tc>
        <w:tc>
          <w:tcPr>
            <w:tcW w:w="1375" w:type="dxa"/>
          </w:tcPr>
          <w:p w14:paraId="57DBA935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20F74CF1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6A49D94A" w14:textId="3ED12ECE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139FBA35" w14:textId="2E21D9CE" w:rsidTr="00B962D8">
        <w:tc>
          <w:tcPr>
            <w:tcW w:w="5016" w:type="dxa"/>
          </w:tcPr>
          <w:p w14:paraId="6838479F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 w:rsidRPr="002D086A">
              <w:rPr>
                <w:rFonts w:ascii="Helvetica" w:hAnsi="Helvetica"/>
                <w:sz w:val="20"/>
                <w:szCs w:val="20"/>
              </w:rPr>
              <w:t>Evidence of an ability to engage in an interactive and dynamic process of assessment of children in context and to maintain focus on best outcomes for children and young people.</w:t>
            </w:r>
          </w:p>
        </w:tc>
        <w:tc>
          <w:tcPr>
            <w:tcW w:w="1375" w:type="dxa"/>
          </w:tcPr>
          <w:p w14:paraId="52208A22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45601F5B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63AD7938" w14:textId="79FD7471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73F8734C" w14:textId="11103AD4" w:rsidTr="00B962D8">
        <w:tc>
          <w:tcPr>
            <w:tcW w:w="5016" w:type="dxa"/>
            <w:tcBorders>
              <w:bottom w:val="single" w:sz="4" w:space="0" w:color="auto"/>
            </w:tcBorders>
          </w:tcPr>
          <w:p w14:paraId="71B7360D" w14:textId="77777777" w:rsidR="00B962D8" w:rsidRPr="002D086A" w:rsidRDefault="00B962D8" w:rsidP="000E0ED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Evidence of experience in developing, implementing and evaluating interventions </w:t>
            </w:r>
            <w:r w:rsidRPr="002D086A">
              <w:rPr>
                <w:rFonts w:ascii="Helvetica" w:hAnsi="Helvetica"/>
                <w:sz w:val="20"/>
                <w:szCs w:val="20"/>
              </w:rPr>
              <w:t>draw</w:t>
            </w:r>
            <w:r>
              <w:rPr>
                <w:rFonts w:ascii="Helvetica" w:hAnsi="Helvetica"/>
                <w:sz w:val="20"/>
                <w:szCs w:val="20"/>
              </w:rPr>
              <w:t>ing</w:t>
            </w:r>
            <w:r w:rsidRPr="002D086A">
              <w:rPr>
                <w:rFonts w:ascii="Helvetica" w:hAnsi="Helvetica"/>
                <w:sz w:val="20"/>
                <w:szCs w:val="20"/>
              </w:rPr>
              <w:t xml:space="preserve"> upon the knowledge base in applied educational psychology to formulate solutions to problems presented.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CA196C6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21DBC1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14:paraId="36AD968E" w14:textId="0B690A91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55F8EA3F" w14:textId="3C75A0A0" w:rsidTr="00B962D8">
        <w:tc>
          <w:tcPr>
            <w:tcW w:w="7741" w:type="dxa"/>
            <w:gridSpan w:val="3"/>
            <w:shd w:val="clear" w:color="auto" w:fill="D9D9D9"/>
          </w:tcPr>
          <w:p w14:paraId="1D6C11F0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Helvetica" w:hAnsi="Helvetica"/>
                <w:b/>
              </w:rPr>
              <w:t>3. Skills, knowledge and abilities</w:t>
            </w:r>
          </w:p>
        </w:tc>
        <w:tc>
          <w:tcPr>
            <w:tcW w:w="1501" w:type="dxa"/>
            <w:shd w:val="clear" w:color="auto" w:fill="D9D9D9"/>
          </w:tcPr>
          <w:p w14:paraId="079FE834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</w:p>
        </w:tc>
      </w:tr>
      <w:tr w:rsidR="00B962D8" w:rsidRPr="002D086A" w14:paraId="15526A00" w14:textId="1C9BD0B5" w:rsidTr="00B962D8">
        <w:tc>
          <w:tcPr>
            <w:tcW w:w="5016" w:type="dxa"/>
          </w:tcPr>
          <w:p w14:paraId="493F465B" w14:textId="77777777" w:rsidR="00B962D8" w:rsidRPr="002D086A" w:rsidRDefault="00B962D8" w:rsidP="000E0ED6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The ability to lead and motivate colleagues</w:t>
            </w:r>
          </w:p>
        </w:tc>
        <w:tc>
          <w:tcPr>
            <w:tcW w:w="1375" w:type="dxa"/>
          </w:tcPr>
          <w:p w14:paraId="1B7AF83D" w14:textId="77777777" w:rsidR="00B962D8" w:rsidRPr="002D086A" w:rsidRDefault="00B962D8" w:rsidP="000E0ED6">
            <w:pPr>
              <w:rPr>
                <w:rFonts w:ascii="Menlo Regular" w:hAnsi="Menlo Regular" w:cs="Menlo Regular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5791F435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 w:val="restart"/>
          </w:tcPr>
          <w:p w14:paraId="20A283FA" w14:textId="08A03BC9" w:rsidR="00B962D8" w:rsidRPr="002D086A" w:rsidRDefault="00B962D8" w:rsidP="000E0ED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 &amp; interview</w:t>
            </w:r>
          </w:p>
        </w:tc>
      </w:tr>
      <w:tr w:rsidR="00B962D8" w:rsidRPr="002D086A" w14:paraId="76962877" w14:textId="15ADC798" w:rsidTr="00B962D8">
        <w:tc>
          <w:tcPr>
            <w:tcW w:w="5016" w:type="dxa"/>
          </w:tcPr>
          <w:p w14:paraId="0368A8AA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Excellent motivation, communication, team working, networking and negotiation skills with an ability to win confidence and credibility across a broad range of stakeholders</w:t>
            </w:r>
          </w:p>
        </w:tc>
        <w:tc>
          <w:tcPr>
            <w:tcW w:w="1375" w:type="dxa"/>
          </w:tcPr>
          <w:p w14:paraId="611B36F5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6C182D7E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46CEC76B" w14:textId="06223A75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380E886B" w14:textId="05C52C5E" w:rsidTr="00B962D8">
        <w:tc>
          <w:tcPr>
            <w:tcW w:w="5016" w:type="dxa"/>
          </w:tcPr>
          <w:p w14:paraId="799B5A6F" w14:textId="77777777" w:rsidR="00B962D8" w:rsidRPr="002D086A" w:rsidRDefault="00B962D8" w:rsidP="000E0ED6">
            <w:pPr>
              <w:rPr>
                <w:rFonts w:ascii="Helvetica" w:hAnsi="Helvetica" w:cs="Arial"/>
                <w:sz w:val="20"/>
                <w:szCs w:val="20"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Proven ability to forge partnerships and build positive working relationships, and influence other partners and organisations</w:t>
            </w:r>
          </w:p>
        </w:tc>
        <w:tc>
          <w:tcPr>
            <w:tcW w:w="1375" w:type="dxa"/>
          </w:tcPr>
          <w:p w14:paraId="57E9423E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2A9F3059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7843B31D" w14:textId="71AB4805" w:rsidR="00B962D8" w:rsidRPr="002D086A" w:rsidRDefault="00B962D8" w:rsidP="00B962D8">
            <w:pPr>
              <w:rPr>
                <w:rFonts w:ascii="Helvetica" w:hAnsi="Helvetica"/>
              </w:rPr>
            </w:pPr>
          </w:p>
        </w:tc>
      </w:tr>
      <w:tr w:rsidR="00B962D8" w:rsidRPr="002D086A" w14:paraId="4D0C16B9" w14:textId="583B5CBD" w:rsidTr="00B962D8">
        <w:tc>
          <w:tcPr>
            <w:tcW w:w="5016" w:type="dxa"/>
          </w:tcPr>
          <w:p w14:paraId="209452A8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Excellent </w:t>
            </w:r>
            <w:r w:rsidRPr="002D086A">
              <w:rPr>
                <w:rFonts w:ascii="Helvetica" w:hAnsi="Helvetica" w:cs="Arial"/>
                <w:sz w:val="20"/>
                <w:szCs w:val="20"/>
              </w:rPr>
              <w:t xml:space="preserve">written communication skills, including the </w:t>
            </w:r>
            <w:r w:rsidRPr="002D086A">
              <w:rPr>
                <w:rFonts w:ascii="Helvetica" w:hAnsi="Helvetica" w:cs="Arial"/>
                <w:sz w:val="20"/>
                <w:szCs w:val="20"/>
              </w:rPr>
              <w:lastRenderedPageBreak/>
              <w:t>ability to produce high quality reports, presentations, training materials and/or correspondence that are tailored to the target audience</w:t>
            </w:r>
          </w:p>
        </w:tc>
        <w:tc>
          <w:tcPr>
            <w:tcW w:w="1375" w:type="dxa"/>
          </w:tcPr>
          <w:p w14:paraId="7533AC14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lastRenderedPageBreak/>
              <w:t>✔</w:t>
            </w:r>
          </w:p>
        </w:tc>
        <w:tc>
          <w:tcPr>
            <w:tcW w:w="1350" w:type="dxa"/>
          </w:tcPr>
          <w:p w14:paraId="5A5D6C2E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7861AC94" w14:textId="52F6CBB2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6546E98D" w14:textId="56269583" w:rsidTr="00B962D8">
        <w:tc>
          <w:tcPr>
            <w:tcW w:w="5016" w:type="dxa"/>
          </w:tcPr>
          <w:p w14:paraId="63D09444" w14:textId="77777777" w:rsidR="00B962D8" w:rsidRPr="002D086A" w:rsidRDefault="00B962D8" w:rsidP="000E0ED6">
            <w:pPr>
              <w:rPr>
                <w:rFonts w:ascii="Helvetica" w:hAnsi="Helvetica" w:cs="Arial"/>
                <w:sz w:val="20"/>
                <w:szCs w:val="20"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lastRenderedPageBreak/>
              <w:t>Ability to deliver quality services to set targets within deadlines, under pressure and maintaining professional standards</w:t>
            </w:r>
          </w:p>
        </w:tc>
        <w:tc>
          <w:tcPr>
            <w:tcW w:w="1375" w:type="dxa"/>
          </w:tcPr>
          <w:p w14:paraId="53D4E578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29741499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2142A439" w14:textId="60F14A72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7473B2F4" w14:textId="14A2EC30" w:rsidTr="00B962D8">
        <w:tc>
          <w:tcPr>
            <w:tcW w:w="5016" w:type="dxa"/>
          </w:tcPr>
          <w:p w14:paraId="6C7ABA5C" w14:textId="0BA76711" w:rsidR="00B962D8" w:rsidRPr="002D086A" w:rsidRDefault="00B962D8" w:rsidP="000E0ED6">
            <w:pPr>
              <w:rPr>
                <w:rFonts w:ascii="Helvetica" w:hAnsi="Helvetica" w:cs="Arial"/>
                <w:sz w:val="20"/>
                <w:szCs w:val="20"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Ability to use ICT effectively in delivering services. Experience of software packages such as MS Office, email, databases and spreadsheets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and </w:t>
            </w: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9B65D6">
              <w:rPr>
                <w:rFonts w:ascii="Helvetica" w:hAnsi="Helvetica"/>
                <w:sz w:val="22"/>
                <w:szCs w:val="22"/>
              </w:rPr>
              <w:t>xperience of cloud computing applications</w:t>
            </w:r>
            <w:r>
              <w:rPr>
                <w:rFonts w:ascii="Helvetica" w:hAnsi="Helvetica"/>
                <w:sz w:val="22"/>
                <w:szCs w:val="22"/>
              </w:rPr>
              <w:t xml:space="preserve"> (e.g.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Dropbox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/Google Drive or similar)</w:t>
            </w:r>
          </w:p>
        </w:tc>
        <w:tc>
          <w:tcPr>
            <w:tcW w:w="1375" w:type="dxa"/>
          </w:tcPr>
          <w:p w14:paraId="3B4C4A17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78C33922" w14:textId="7B48748F" w:rsidR="00B962D8" w:rsidRPr="009B65D6" w:rsidRDefault="00B962D8" w:rsidP="000E0ED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94B99DF" w14:textId="61FAA8F1" w:rsidR="00B962D8" w:rsidRPr="009B65D6" w:rsidRDefault="00B962D8" w:rsidP="00B962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2D8" w:rsidRPr="002D086A" w14:paraId="508F03AD" w14:textId="745ACED5" w:rsidTr="00B962D8">
        <w:tc>
          <w:tcPr>
            <w:tcW w:w="5016" w:type="dxa"/>
            <w:tcBorders>
              <w:bottom w:val="single" w:sz="4" w:space="0" w:color="auto"/>
            </w:tcBorders>
          </w:tcPr>
          <w:p w14:paraId="15A5202C" w14:textId="77777777" w:rsidR="00B962D8" w:rsidRPr="002D086A" w:rsidRDefault="00B962D8" w:rsidP="000E0ED6">
            <w:pPr>
              <w:rPr>
                <w:rFonts w:ascii="Helvetica" w:hAnsi="Helvetica" w:cs="Arial"/>
                <w:sz w:val="20"/>
                <w:szCs w:val="20"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Evidence of a commitment to continuing professional development to maintain professional registration and to contribute to the development of the Company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ACFF041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40D744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14:paraId="5ABDC4E0" w14:textId="68300C80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4A52AF6E" w14:textId="3D36BD30" w:rsidTr="00B962D8">
        <w:tc>
          <w:tcPr>
            <w:tcW w:w="7741" w:type="dxa"/>
            <w:gridSpan w:val="3"/>
            <w:shd w:val="clear" w:color="auto" w:fill="D9D9D9"/>
          </w:tcPr>
          <w:p w14:paraId="198CD1A0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Helvetica" w:hAnsi="Helvetica"/>
                <w:b/>
              </w:rPr>
              <w:t>4. Personal Qualities</w:t>
            </w:r>
          </w:p>
        </w:tc>
        <w:tc>
          <w:tcPr>
            <w:tcW w:w="1501" w:type="dxa"/>
            <w:shd w:val="clear" w:color="auto" w:fill="D9D9D9"/>
          </w:tcPr>
          <w:p w14:paraId="78049EEB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</w:p>
        </w:tc>
      </w:tr>
      <w:tr w:rsidR="00B962D8" w:rsidRPr="002D086A" w14:paraId="4CE25D01" w14:textId="64519E52" w:rsidTr="00B962D8">
        <w:tc>
          <w:tcPr>
            <w:tcW w:w="5016" w:type="dxa"/>
          </w:tcPr>
          <w:p w14:paraId="6120F3AA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 xml:space="preserve">A passionate champion of improving outcomes for children and young people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within a commissioning </w:t>
            </w:r>
            <w:r w:rsidRPr="002D086A">
              <w:rPr>
                <w:rFonts w:ascii="Helvetica" w:hAnsi="Helvetica" w:cs="Arial"/>
                <w:sz w:val="20"/>
                <w:szCs w:val="20"/>
              </w:rPr>
              <w:t>framework, able to articulate a shared vision across a range of stakeholders and to negotiate effectively to achieve outcomes</w:t>
            </w:r>
          </w:p>
        </w:tc>
        <w:tc>
          <w:tcPr>
            <w:tcW w:w="1375" w:type="dxa"/>
          </w:tcPr>
          <w:p w14:paraId="48309F64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0C5FA8FB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 w:val="restart"/>
          </w:tcPr>
          <w:p w14:paraId="2A33A0DC" w14:textId="7D5221FF" w:rsidR="00B962D8" w:rsidRPr="002D086A" w:rsidRDefault="00B962D8" w:rsidP="000E0ED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Inter</w:t>
            </w:r>
            <w:bookmarkStart w:id="0" w:name="_GoBack"/>
            <w:bookmarkEnd w:id="0"/>
            <w:r>
              <w:rPr>
                <w:rFonts w:ascii="Helvetica" w:hAnsi="Helvetica"/>
              </w:rPr>
              <w:t>view</w:t>
            </w:r>
          </w:p>
        </w:tc>
      </w:tr>
      <w:tr w:rsidR="00B962D8" w:rsidRPr="002D086A" w14:paraId="38DB7B13" w14:textId="19AECF12" w:rsidTr="00B962D8">
        <w:tc>
          <w:tcPr>
            <w:tcW w:w="5016" w:type="dxa"/>
          </w:tcPr>
          <w:p w14:paraId="2316D591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Tact and diplomacy in establishing credible relationships with Head Teachers, other school based staff, pupils and families</w:t>
            </w:r>
          </w:p>
        </w:tc>
        <w:tc>
          <w:tcPr>
            <w:tcW w:w="1375" w:type="dxa"/>
          </w:tcPr>
          <w:p w14:paraId="3E0BEC39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6A722AA9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624AB363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12002EFD" w14:textId="66D0D29A" w:rsidTr="00B962D8">
        <w:tc>
          <w:tcPr>
            <w:tcW w:w="5016" w:type="dxa"/>
          </w:tcPr>
          <w:p w14:paraId="570D4E09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Flexibility to adapt to the demands of independent work, working under professional supervision and as part of a team, as required</w:t>
            </w:r>
          </w:p>
        </w:tc>
        <w:tc>
          <w:tcPr>
            <w:tcW w:w="1375" w:type="dxa"/>
          </w:tcPr>
          <w:p w14:paraId="347789B6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68EAC7CF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742C3E86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4F182D37" w14:textId="6067A00D" w:rsidTr="00B962D8">
        <w:tc>
          <w:tcPr>
            <w:tcW w:w="5016" w:type="dxa"/>
          </w:tcPr>
          <w:p w14:paraId="2C174AC5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A strong external awareness and vision, able to think beyond own area of professional expertise</w:t>
            </w:r>
          </w:p>
        </w:tc>
        <w:tc>
          <w:tcPr>
            <w:tcW w:w="1375" w:type="dxa"/>
          </w:tcPr>
          <w:p w14:paraId="149C3D83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48F08B2E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0273F8DB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7F0DC33D" w14:textId="361E8CC7" w:rsidTr="00B962D8">
        <w:tc>
          <w:tcPr>
            <w:tcW w:w="5016" w:type="dxa"/>
          </w:tcPr>
          <w:p w14:paraId="6D8B7816" w14:textId="3029A64F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/>
                <w:sz w:val="20"/>
                <w:szCs w:val="20"/>
              </w:rPr>
              <w:t>Resilience to maintain personal and professional competence</w:t>
            </w:r>
            <w:r>
              <w:rPr>
                <w:rFonts w:ascii="Helvetica" w:hAnsi="Helvetica"/>
                <w:sz w:val="20"/>
                <w:szCs w:val="20"/>
              </w:rPr>
              <w:t xml:space="preserve"> under pressure</w:t>
            </w:r>
            <w:r w:rsidRPr="002D086A">
              <w:rPr>
                <w:rFonts w:ascii="Helvetica" w:hAnsi="Helvetica"/>
                <w:sz w:val="20"/>
                <w:szCs w:val="20"/>
              </w:rPr>
              <w:t xml:space="preserve"> in a changing context</w:t>
            </w:r>
          </w:p>
        </w:tc>
        <w:tc>
          <w:tcPr>
            <w:tcW w:w="1375" w:type="dxa"/>
          </w:tcPr>
          <w:p w14:paraId="1A8ACD6B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59F74B3A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4D0B7002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10CE6EF9" w14:textId="4AD4D2AB" w:rsidTr="00B962D8">
        <w:tc>
          <w:tcPr>
            <w:tcW w:w="5016" w:type="dxa"/>
          </w:tcPr>
          <w:p w14:paraId="4E07ECD3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Ongoing commitment to inclusive educational practices and equality of opportunity</w:t>
            </w:r>
          </w:p>
        </w:tc>
        <w:tc>
          <w:tcPr>
            <w:tcW w:w="1375" w:type="dxa"/>
          </w:tcPr>
          <w:p w14:paraId="211549A0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48B632FA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61A2D112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63DD341B" w14:textId="3E3B8F68" w:rsidTr="00B962D8">
        <w:tc>
          <w:tcPr>
            <w:tcW w:w="5016" w:type="dxa"/>
          </w:tcPr>
          <w:p w14:paraId="5A840B3D" w14:textId="77777777" w:rsidR="00B962D8" w:rsidRPr="002D086A" w:rsidRDefault="00B962D8" w:rsidP="000E0ED6">
            <w:pPr>
              <w:rPr>
                <w:rFonts w:ascii="Helvetica" w:hAnsi="Helvetica" w:cs="Arial"/>
                <w:sz w:val="20"/>
                <w:szCs w:val="20"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Quality orientated with a commitment to continuous improvement</w:t>
            </w:r>
          </w:p>
        </w:tc>
        <w:tc>
          <w:tcPr>
            <w:tcW w:w="1375" w:type="dxa"/>
          </w:tcPr>
          <w:p w14:paraId="16B019A0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7CD3C944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0DF969E4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7DD5C886" w14:textId="346012E4" w:rsidTr="00B962D8">
        <w:tc>
          <w:tcPr>
            <w:tcW w:w="5016" w:type="dxa"/>
          </w:tcPr>
          <w:p w14:paraId="3824DA22" w14:textId="486DFDEF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Willingness to consent t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o and apply for an enhanced DBS </w:t>
            </w:r>
            <w:r w:rsidRPr="002D086A">
              <w:rPr>
                <w:rFonts w:ascii="Helvetica" w:hAnsi="Helvetica" w:cs="Arial"/>
                <w:sz w:val="20"/>
                <w:szCs w:val="20"/>
              </w:rPr>
              <w:t>disclosure check</w:t>
            </w:r>
          </w:p>
        </w:tc>
        <w:tc>
          <w:tcPr>
            <w:tcW w:w="1375" w:type="dxa"/>
          </w:tcPr>
          <w:p w14:paraId="78D11A86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08F36E29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 w:val="restart"/>
          </w:tcPr>
          <w:p w14:paraId="64C17E1B" w14:textId="3EB3825B" w:rsidR="00B962D8" w:rsidRPr="002D086A" w:rsidRDefault="00B962D8" w:rsidP="000E0ED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</w:t>
            </w:r>
          </w:p>
        </w:tc>
      </w:tr>
      <w:tr w:rsidR="00B962D8" w:rsidRPr="002D086A" w14:paraId="4048647A" w14:textId="6E0FC45F" w:rsidTr="00B962D8">
        <w:tc>
          <w:tcPr>
            <w:tcW w:w="5016" w:type="dxa"/>
          </w:tcPr>
          <w:p w14:paraId="0D7AAE46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Willing to abide by the Company’s Equal Opportunities Policy in the duties of the post and as an employee of the Company and to promote non-discriminatory practices in all aspects of work undertaken</w:t>
            </w:r>
            <w:r w:rsidRPr="002D086A">
              <w:rPr>
                <w:rFonts w:ascii="Helvetica" w:hAnsi="Helvetica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14:paraId="367C74FE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5FA10BA3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6DED664C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  <w:tr w:rsidR="00B962D8" w:rsidRPr="002D086A" w14:paraId="4B5AB1F0" w14:textId="477A6021" w:rsidTr="00B962D8">
        <w:tc>
          <w:tcPr>
            <w:tcW w:w="5016" w:type="dxa"/>
          </w:tcPr>
          <w:p w14:paraId="34436441" w14:textId="77777777" w:rsidR="00B962D8" w:rsidRPr="002D086A" w:rsidRDefault="00B962D8" w:rsidP="000E0ED6">
            <w:pPr>
              <w:rPr>
                <w:rFonts w:ascii="Helvetica" w:hAnsi="Helvetica"/>
                <w:b/>
              </w:rPr>
            </w:pPr>
            <w:r w:rsidRPr="002D086A">
              <w:rPr>
                <w:rFonts w:ascii="Helvetica" w:hAnsi="Helvetica" w:cs="Arial"/>
                <w:sz w:val="20"/>
                <w:szCs w:val="20"/>
              </w:rPr>
              <w:t>Willing to take personal responsibility under and abide by the Company’s Health and Safety Policy.</w:t>
            </w:r>
          </w:p>
        </w:tc>
        <w:tc>
          <w:tcPr>
            <w:tcW w:w="1375" w:type="dxa"/>
          </w:tcPr>
          <w:p w14:paraId="1869D37A" w14:textId="77777777" w:rsidR="00B962D8" w:rsidRPr="002D086A" w:rsidRDefault="00B962D8" w:rsidP="000E0ED6">
            <w:pPr>
              <w:rPr>
                <w:rFonts w:ascii="Helvetica" w:hAnsi="Helvetica"/>
              </w:rPr>
            </w:pPr>
            <w:r w:rsidRPr="002D086A">
              <w:rPr>
                <w:rFonts w:ascii="Menlo Regular" w:hAnsi="Menlo Regular" w:cs="Menlo Regular"/>
              </w:rPr>
              <w:t>✔</w:t>
            </w:r>
          </w:p>
        </w:tc>
        <w:tc>
          <w:tcPr>
            <w:tcW w:w="1350" w:type="dxa"/>
          </w:tcPr>
          <w:p w14:paraId="2EE2BC33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  <w:tc>
          <w:tcPr>
            <w:tcW w:w="1501" w:type="dxa"/>
            <w:vMerge/>
          </w:tcPr>
          <w:p w14:paraId="3CC6A8D5" w14:textId="77777777" w:rsidR="00B962D8" w:rsidRPr="002D086A" w:rsidRDefault="00B962D8" w:rsidP="000E0ED6">
            <w:pPr>
              <w:rPr>
                <w:rFonts w:ascii="Helvetica" w:hAnsi="Helvetica"/>
              </w:rPr>
            </w:pPr>
          </w:p>
        </w:tc>
      </w:tr>
    </w:tbl>
    <w:p w14:paraId="716933FA" w14:textId="77777777" w:rsidR="008A04E5" w:rsidRPr="002D086A" w:rsidRDefault="008A04E5" w:rsidP="008A04E5">
      <w:pPr>
        <w:rPr>
          <w:rFonts w:ascii="Helvetica" w:hAnsi="Helvetica"/>
          <w:b/>
          <w:sz w:val="28"/>
          <w:szCs w:val="28"/>
        </w:rPr>
      </w:pPr>
    </w:p>
    <w:p w14:paraId="6BFBFE52" w14:textId="77777777" w:rsidR="008A04E5" w:rsidRPr="002D086A" w:rsidRDefault="008A04E5" w:rsidP="008A04E5">
      <w:pPr>
        <w:rPr>
          <w:rFonts w:ascii="Helvetica" w:hAnsi="Helvetica"/>
          <w:b/>
          <w:sz w:val="28"/>
          <w:szCs w:val="28"/>
        </w:rPr>
      </w:pPr>
    </w:p>
    <w:p w14:paraId="3D587D69" w14:textId="77777777" w:rsidR="008A04E5" w:rsidRPr="002D086A" w:rsidRDefault="008A04E5" w:rsidP="008A04E5">
      <w:pPr>
        <w:rPr>
          <w:rFonts w:ascii="Helvetica" w:hAnsi="Helvetica"/>
          <w:b/>
          <w:sz w:val="28"/>
          <w:szCs w:val="28"/>
        </w:rPr>
      </w:pPr>
      <w:r w:rsidRPr="002D086A">
        <w:rPr>
          <w:rFonts w:ascii="Helvetica" w:hAnsi="Helvetica"/>
          <w:b/>
          <w:sz w:val="28"/>
          <w:szCs w:val="28"/>
        </w:rPr>
        <w:t>Additional Information</w:t>
      </w:r>
    </w:p>
    <w:p w14:paraId="06CFF519" w14:textId="77777777" w:rsidR="008A04E5" w:rsidRPr="002D086A" w:rsidRDefault="008A04E5" w:rsidP="008A04E5">
      <w:pPr>
        <w:rPr>
          <w:rFonts w:ascii="Helvetica" w:hAnsi="Helvetica"/>
        </w:rPr>
      </w:pPr>
      <w:r w:rsidRPr="002D086A">
        <w:rPr>
          <w:rFonts w:ascii="Helvetica" w:hAnsi="Helvetica"/>
        </w:rPr>
        <w:t>There is a requirement to travel to a range of schools and settings across Manchester</w:t>
      </w:r>
      <w:r>
        <w:rPr>
          <w:rFonts w:ascii="Helvetica" w:hAnsi="Helvetica"/>
        </w:rPr>
        <w:t xml:space="preserve"> City</w:t>
      </w:r>
      <w:r w:rsidRPr="002D086A">
        <w:rPr>
          <w:rFonts w:ascii="Helvetica" w:hAnsi="Helvetica"/>
        </w:rPr>
        <w:t>.</w:t>
      </w:r>
      <w:r>
        <w:rPr>
          <w:rFonts w:ascii="Helvetica" w:hAnsi="Helvetica"/>
        </w:rPr>
        <w:t xml:space="preserve"> Travel beyond Manchester, across the Greater Manchester region </w:t>
      </w:r>
      <w:r>
        <w:rPr>
          <w:rFonts w:ascii="Helvetica" w:hAnsi="Helvetica"/>
        </w:rPr>
        <w:lastRenderedPageBreak/>
        <w:t>is likely to be required.</w:t>
      </w:r>
      <w:r w:rsidRPr="002D086A">
        <w:rPr>
          <w:rFonts w:ascii="Helvetica" w:hAnsi="Helvetica"/>
        </w:rPr>
        <w:t xml:space="preserve"> An independent means of transport will be necessary (car or bicycle). A mileage/cycle allowance will be paid.</w:t>
      </w:r>
    </w:p>
    <w:p w14:paraId="72FA6C49" w14:textId="77777777" w:rsidR="008A04E5" w:rsidRPr="002D086A" w:rsidRDefault="008A04E5" w:rsidP="008A04E5">
      <w:pPr>
        <w:rPr>
          <w:rFonts w:ascii="Helvetica" w:hAnsi="Helvetica"/>
        </w:rPr>
      </w:pPr>
    </w:p>
    <w:p w14:paraId="0C19332B" w14:textId="77777777" w:rsidR="008A04E5" w:rsidRPr="002D086A" w:rsidRDefault="008A04E5" w:rsidP="008A04E5">
      <w:pPr>
        <w:rPr>
          <w:rFonts w:ascii="Helvetica" w:hAnsi="Helvetica"/>
        </w:rPr>
      </w:pPr>
      <w:r w:rsidRPr="002D086A">
        <w:rPr>
          <w:rFonts w:ascii="Helvetica" w:hAnsi="Helvetica"/>
        </w:rPr>
        <w:t>We will ensure, so far as is reasonably practicable, that no disabled applicant is placed at a disadvantage. Provided that the selection criteria unconnected with the disability are met, we will make all reasonable adjustments in order that someone with a disability can undertake the duties involved.</w:t>
      </w:r>
    </w:p>
    <w:p w14:paraId="3DCCBBD5" w14:textId="77777777" w:rsidR="008A04E5" w:rsidRPr="002D086A" w:rsidRDefault="008A04E5" w:rsidP="008A04E5">
      <w:pPr>
        <w:rPr>
          <w:rFonts w:ascii="Helvetica" w:hAnsi="Helvetica"/>
        </w:rPr>
      </w:pPr>
    </w:p>
    <w:p w14:paraId="724EB198" w14:textId="77777777" w:rsidR="008A04E5" w:rsidRPr="002D086A" w:rsidRDefault="008A04E5" w:rsidP="008A04E5">
      <w:pPr>
        <w:rPr>
          <w:rFonts w:ascii="Helvetica" w:hAnsi="Helvetica"/>
        </w:rPr>
      </w:pPr>
    </w:p>
    <w:p w14:paraId="4FFFFE8B" w14:textId="77777777" w:rsidR="008A04E5" w:rsidRPr="002D086A" w:rsidRDefault="008A04E5" w:rsidP="008A04E5">
      <w:pPr>
        <w:rPr>
          <w:rFonts w:ascii="Helvetica" w:hAnsi="Helvetica"/>
        </w:rPr>
      </w:pPr>
    </w:p>
    <w:p w14:paraId="778C269D" w14:textId="032DD757" w:rsidR="00F057D7" w:rsidRPr="00B06B2D" w:rsidRDefault="00B962D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Date: September 2016</w:t>
      </w:r>
    </w:p>
    <w:sectPr w:rsidR="00F057D7" w:rsidRPr="00B06B2D" w:rsidSect="00F057D7">
      <w:footerReference w:type="even" r:id="rId8"/>
      <w:footerReference w:type="default" r:id="rId9"/>
      <w:headerReference w:type="first" r:id="rId10"/>
      <w:pgSz w:w="11906" w:h="16838"/>
      <w:pgMar w:top="2410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86E2" w14:textId="77777777" w:rsidR="00F37093" w:rsidRDefault="00F37093" w:rsidP="00F057D7">
      <w:r>
        <w:separator/>
      </w:r>
    </w:p>
  </w:endnote>
  <w:endnote w:type="continuationSeparator" w:id="0">
    <w:p w14:paraId="484B8959" w14:textId="77777777" w:rsidR="00F37093" w:rsidRDefault="00F37093" w:rsidP="00F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663C" w14:textId="77777777" w:rsidR="00B962D8" w:rsidRDefault="00B962D8" w:rsidP="00284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9AA5" w14:textId="77777777" w:rsidR="00B962D8" w:rsidRDefault="00B962D8" w:rsidP="00B962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3324" w14:textId="77777777" w:rsidR="00B962D8" w:rsidRDefault="00B962D8" w:rsidP="00284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9A1AF0" w14:textId="77777777" w:rsidR="00B962D8" w:rsidRDefault="00B962D8" w:rsidP="00B962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4367" w14:textId="77777777" w:rsidR="00F37093" w:rsidRDefault="00F37093" w:rsidP="00F057D7">
      <w:r>
        <w:separator/>
      </w:r>
    </w:p>
  </w:footnote>
  <w:footnote w:type="continuationSeparator" w:id="0">
    <w:p w14:paraId="54D6F0A9" w14:textId="77777777" w:rsidR="00F37093" w:rsidRDefault="00F37093" w:rsidP="00F05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C800" w14:textId="77777777" w:rsidR="00F057D7" w:rsidRDefault="00F057D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A82A282" wp14:editId="00A149AB">
          <wp:simplePos x="0" y="0"/>
          <wp:positionH relativeFrom="column">
            <wp:posOffset>-918845</wp:posOffset>
          </wp:positionH>
          <wp:positionV relativeFrom="page">
            <wp:posOffset>-2540</wp:posOffset>
          </wp:positionV>
          <wp:extent cx="7570470" cy="95402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89"/>
                  <a:stretch/>
                </pic:blipFill>
                <pic:spPr bwMode="auto">
                  <a:xfrm>
                    <a:off x="0" y="0"/>
                    <a:ext cx="7570470" cy="9540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3"/>
    <w:rsid w:val="00050E0A"/>
    <w:rsid w:val="00114ACD"/>
    <w:rsid w:val="00176FDB"/>
    <w:rsid w:val="001A1096"/>
    <w:rsid w:val="00260AA3"/>
    <w:rsid w:val="002D1CA0"/>
    <w:rsid w:val="006A199E"/>
    <w:rsid w:val="006E6115"/>
    <w:rsid w:val="00777C9A"/>
    <w:rsid w:val="008A04E5"/>
    <w:rsid w:val="008C45B0"/>
    <w:rsid w:val="00930178"/>
    <w:rsid w:val="00B06B2D"/>
    <w:rsid w:val="00B962D8"/>
    <w:rsid w:val="00D21D43"/>
    <w:rsid w:val="00E81B5B"/>
    <w:rsid w:val="00E90CAC"/>
    <w:rsid w:val="00F057D7"/>
    <w:rsid w:val="00F37093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B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7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57D7"/>
  </w:style>
  <w:style w:type="paragraph" w:styleId="Footer">
    <w:name w:val="footer"/>
    <w:basedOn w:val="Normal"/>
    <w:link w:val="FooterChar"/>
    <w:uiPriority w:val="99"/>
    <w:unhideWhenUsed/>
    <w:rsid w:val="00F057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57D7"/>
  </w:style>
  <w:style w:type="table" w:styleId="TableGrid">
    <w:name w:val="Table Grid"/>
    <w:basedOn w:val="TableNormal"/>
    <w:uiPriority w:val="59"/>
    <w:rsid w:val="008A04E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96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7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57D7"/>
  </w:style>
  <w:style w:type="paragraph" w:styleId="Footer">
    <w:name w:val="footer"/>
    <w:basedOn w:val="Normal"/>
    <w:link w:val="FooterChar"/>
    <w:uiPriority w:val="99"/>
    <w:unhideWhenUsed/>
    <w:rsid w:val="00F057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57D7"/>
  </w:style>
  <w:style w:type="table" w:styleId="TableGrid">
    <w:name w:val="Table Grid"/>
    <w:basedOn w:val="TableNormal"/>
    <w:uiPriority w:val="59"/>
    <w:rsid w:val="008A04E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9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resaregan:Library:Mail%20Downloads: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359D-0F91-754B-A3EA-007DB8D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12</TotalTime>
  <Pages>3</Pages>
  <Words>630</Words>
  <Characters>3944</Characters>
  <Application>Microsoft Macintosh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Regan</dc:creator>
  <cp:lastModifiedBy>Teresa Regan</cp:lastModifiedBy>
  <cp:revision>4</cp:revision>
  <cp:lastPrinted>2012-03-22T16:38:00Z</cp:lastPrinted>
  <dcterms:created xsi:type="dcterms:W3CDTF">2016-09-13T16:34:00Z</dcterms:created>
  <dcterms:modified xsi:type="dcterms:W3CDTF">2016-09-13T16:46:00Z</dcterms:modified>
</cp:coreProperties>
</file>