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CMETRUST 2020 RETURNING SCHOLARS BUDGET</w:t>
      </w:r>
    </w:p>
    <w:tbl>
      <w:tblPr>
        <w:tblStyle w:val="Table1"/>
        <w:tblW w:w="1287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810"/>
        <w:gridCol w:w="1260"/>
        <w:gridCol w:w="900"/>
        <w:gridCol w:w="1170"/>
        <w:gridCol w:w="1440"/>
        <w:gridCol w:w="1080"/>
        <w:gridCol w:w="1440"/>
        <w:gridCol w:w="1620"/>
        <w:gridCol w:w="1620"/>
        <w:tblGridChange w:id="0">
          <w:tblGrid>
            <w:gridCol w:w="1530"/>
            <w:gridCol w:w="810"/>
            <w:gridCol w:w="1260"/>
            <w:gridCol w:w="900"/>
            <w:gridCol w:w="1170"/>
            <w:gridCol w:w="1440"/>
            <w:gridCol w:w="1080"/>
            <w:gridCol w:w="1440"/>
            <w:gridCol w:w="1620"/>
            <w:gridCol w:w="162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FORM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NO. OF SCHOLARS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FEES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MOCK EXAMS (3 &amp;4)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962150" cy="3048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374450" y="3637125"/>
                                <a:ext cx="1943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PERSONAL EFFECTS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962150" cy="304800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21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A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TRANSPORT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MOTIVATION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SETBOOKS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MAKURI GIRLS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4</w:t>
            </w:r>
          </w:p>
          <w:p w:rsidR="00000000" w:rsidDel="00000000" w:rsidP="00000000" w:rsidRDefault="00000000" w:rsidRPr="00000000" w14:paraId="0000001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3</w:t>
            </w:r>
          </w:p>
          <w:p w:rsidR="00000000" w:rsidDel="00000000" w:rsidP="00000000" w:rsidRDefault="00000000" w:rsidRPr="00000000" w14:paraId="0000001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2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53834</w:t>
            </w:r>
          </w:p>
          <w:p w:rsidR="00000000" w:rsidDel="00000000" w:rsidP="00000000" w:rsidRDefault="00000000" w:rsidRPr="00000000" w14:paraId="0000001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53834</w:t>
            </w:r>
          </w:p>
          <w:p w:rsidR="00000000" w:rsidDel="00000000" w:rsidP="00000000" w:rsidRDefault="00000000" w:rsidRPr="00000000" w14:paraId="0000001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538340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2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2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_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9000</w:t>
            </w:r>
          </w:p>
          <w:p w:rsidR="00000000" w:rsidDel="00000000" w:rsidP="00000000" w:rsidRDefault="00000000" w:rsidRPr="00000000" w14:paraId="0000002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6000</w:t>
            </w:r>
          </w:p>
          <w:p w:rsidR="00000000" w:rsidDel="00000000" w:rsidP="00000000" w:rsidRDefault="00000000" w:rsidRPr="00000000" w14:paraId="0000002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_</w:t>
            </w:r>
          </w:p>
          <w:p w:rsidR="00000000" w:rsidDel="00000000" w:rsidP="00000000" w:rsidRDefault="00000000" w:rsidRPr="00000000" w14:paraId="0000002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02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2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03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03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_</w:t>
            </w:r>
          </w:p>
          <w:p w:rsidR="00000000" w:rsidDel="00000000" w:rsidP="00000000" w:rsidRDefault="00000000" w:rsidRPr="00000000" w14:paraId="0000003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9500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WANGAPALA BOYS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51213</w:t>
            </w:r>
          </w:p>
          <w:p w:rsidR="00000000" w:rsidDel="00000000" w:rsidP="00000000" w:rsidRDefault="00000000" w:rsidRPr="00000000" w14:paraId="0000003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51213</w:t>
            </w:r>
          </w:p>
          <w:p w:rsidR="00000000" w:rsidDel="00000000" w:rsidP="00000000" w:rsidRDefault="00000000" w:rsidRPr="00000000" w14:paraId="0000003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204852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4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4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_</w:t>
            </w:r>
          </w:p>
          <w:p w:rsidR="00000000" w:rsidDel="00000000" w:rsidP="00000000" w:rsidRDefault="00000000" w:rsidRPr="00000000" w14:paraId="0000004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4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4500</w:t>
            </w:r>
          </w:p>
          <w:p w:rsidR="00000000" w:rsidDel="00000000" w:rsidP="00000000" w:rsidRDefault="00000000" w:rsidRPr="00000000" w14:paraId="0000004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_</w:t>
            </w:r>
          </w:p>
          <w:p w:rsidR="00000000" w:rsidDel="00000000" w:rsidP="00000000" w:rsidRDefault="00000000" w:rsidRPr="00000000" w14:paraId="0000004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04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31200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5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05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05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_</w:t>
            </w:r>
          </w:p>
          <w:p w:rsidR="00000000" w:rsidDel="00000000" w:rsidP="00000000" w:rsidRDefault="00000000" w:rsidRPr="00000000" w14:paraId="0000005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3800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ORIWO BOYS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53157</w:t>
            </w:r>
          </w:p>
          <w:p w:rsidR="00000000" w:rsidDel="00000000" w:rsidP="00000000" w:rsidRDefault="00000000" w:rsidRPr="00000000" w14:paraId="0000006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53157</w:t>
            </w:r>
          </w:p>
          <w:p w:rsidR="00000000" w:rsidDel="00000000" w:rsidP="00000000" w:rsidRDefault="00000000" w:rsidRPr="00000000" w14:paraId="0000006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53157</w:t>
            </w:r>
          </w:p>
          <w:p w:rsidR="00000000" w:rsidDel="00000000" w:rsidP="00000000" w:rsidRDefault="00000000" w:rsidRPr="00000000" w14:paraId="0000006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478413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6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6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4500</w:t>
            </w:r>
          </w:p>
          <w:p w:rsidR="00000000" w:rsidDel="00000000" w:rsidP="00000000" w:rsidRDefault="00000000" w:rsidRPr="00000000" w14:paraId="0000006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3000</w:t>
            </w:r>
          </w:p>
          <w:p w:rsidR="00000000" w:rsidDel="00000000" w:rsidP="00000000" w:rsidRDefault="00000000" w:rsidRPr="00000000" w14:paraId="0000006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6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7500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07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70200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7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13500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07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07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7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4750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SAWAGONGO BOYS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51834</w:t>
            </w:r>
          </w:p>
          <w:p w:rsidR="00000000" w:rsidDel="00000000" w:rsidP="00000000" w:rsidRDefault="00000000" w:rsidRPr="00000000" w14:paraId="0000008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51834</w:t>
            </w:r>
          </w:p>
          <w:p w:rsidR="00000000" w:rsidDel="00000000" w:rsidP="00000000" w:rsidRDefault="00000000" w:rsidRPr="00000000" w14:paraId="0000008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155502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8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  <w:br w:type="textWrapping"/>
              <w:t xml:space="preserve">7800</w:t>
              <w:br w:type="textWrapping"/>
            </w:r>
          </w:p>
          <w:p w:rsidR="00000000" w:rsidDel="00000000" w:rsidP="00000000" w:rsidRDefault="00000000" w:rsidRPr="00000000" w14:paraId="0000009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23400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9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9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4500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9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09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1900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MASENO BOYS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  <w:p w:rsidR="00000000" w:rsidDel="00000000" w:rsidP="00000000" w:rsidRDefault="00000000" w:rsidRPr="00000000" w14:paraId="000000A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  <w:p w:rsidR="00000000" w:rsidDel="00000000" w:rsidP="00000000" w:rsidRDefault="00000000" w:rsidRPr="00000000" w14:paraId="000000A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br w:type="textWrapping"/>
              <w:t xml:space="preserve">163662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A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A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  <w:br w:type="textWrapping"/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A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4500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0B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  <w:br w:type="textWrapping"/>
              <w:br w:type="textWrapping"/>
              <w:t xml:space="preserve">23400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  <w:br w:type="textWrapping"/>
              <w:t xml:space="preserve">1500</w:t>
              <w:br w:type="textWrapping"/>
              <w:br w:type="textWrapping"/>
              <w:t xml:space="preserve">4500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  <w:br w:type="textWrapping"/>
              <w:t xml:space="preserve">950</w:t>
              <w:br w:type="textWrapping"/>
              <w:t xml:space="preserve">_</w:t>
              <w:br w:type="textWrapping"/>
              <w:t xml:space="preserve">1900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LWAK GIRLS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  <w:br w:type="textWrapping"/>
              <w:t xml:space="preserve">2</w:t>
              <w:br w:type="textWrapping"/>
              <w:t xml:space="preserve">_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B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52554</w:t>
            </w:r>
          </w:p>
          <w:p w:rsidR="00000000" w:rsidDel="00000000" w:rsidP="00000000" w:rsidRDefault="00000000" w:rsidRPr="00000000" w14:paraId="000000B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B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B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105108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C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C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  <w:br w:type="textWrapping"/>
              <w:t xml:space="preserve">_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C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C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C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3000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C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C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  <w:br w:type="textWrapping"/>
              <w:t xml:space="preserve">15600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C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C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C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3000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C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0D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1900</w:t>
            </w:r>
          </w:p>
          <w:p w:rsidR="00000000" w:rsidDel="00000000" w:rsidP="00000000" w:rsidRDefault="00000000" w:rsidRPr="00000000" w14:paraId="000000D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DUDI GIRLS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D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51213</w:t>
            </w:r>
          </w:p>
          <w:p w:rsidR="00000000" w:rsidDel="00000000" w:rsidP="00000000" w:rsidRDefault="00000000" w:rsidRPr="00000000" w14:paraId="000000D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51213</w:t>
            </w:r>
          </w:p>
          <w:p w:rsidR="00000000" w:rsidDel="00000000" w:rsidP="00000000" w:rsidRDefault="00000000" w:rsidRPr="00000000" w14:paraId="000000D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D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D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E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409704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E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E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E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E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E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E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4500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E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E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0E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62400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E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F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F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12000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F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0F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F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2850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PANGANI GIRLS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F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  <w:p w:rsidR="00000000" w:rsidDel="00000000" w:rsidP="00000000" w:rsidRDefault="00000000" w:rsidRPr="00000000" w14:paraId="0000010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T0TAL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0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0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0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0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  <w:br w:type="textWrapping"/>
              <w:t xml:space="preserve">_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0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0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  <w:br w:type="textWrapping"/>
              <w:t xml:space="preserve">1500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0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0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10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1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1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1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1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11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1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KABIANGA BOYS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55831</w:t>
            </w:r>
          </w:p>
          <w:p w:rsidR="00000000" w:rsidDel="00000000" w:rsidP="00000000" w:rsidRDefault="00000000" w:rsidRPr="00000000" w14:paraId="0000012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55831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2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2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13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3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3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3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3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3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  <w:br w:type="textWrapping"/>
              <w:t xml:space="preserve">_</w:t>
            </w:r>
          </w:p>
          <w:p w:rsidR="00000000" w:rsidDel="00000000" w:rsidP="00000000" w:rsidRDefault="00000000" w:rsidRPr="00000000" w14:paraId="0000013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3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ASUMBI GIRLS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4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  <w:p w:rsidR="00000000" w:rsidDel="00000000" w:rsidP="00000000" w:rsidRDefault="00000000" w:rsidRPr="00000000" w14:paraId="0000014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4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4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4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4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4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4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4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4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5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5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15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5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5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5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5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  <w:br w:type="textWrapping"/>
              <w:t xml:space="preserve">950</w:t>
            </w:r>
          </w:p>
          <w:p w:rsidR="00000000" w:rsidDel="00000000" w:rsidP="00000000" w:rsidRDefault="00000000" w:rsidRPr="00000000" w14:paraId="0000015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5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AQUINAS BOYS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6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54553</w:t>
            </w:r>
          </w:p>
          <w:p w:rsidR="00000000" w:rsidDel="00000000" w:rsidP="00000000" w:rsidRDefault="00000000" w:rsidRPr="00000000" w14:paraId="0000016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6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6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6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6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54553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6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6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6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7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7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7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7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7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17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7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7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7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7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17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7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RAPOGI BOYS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8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  <w:p w:rsidR="00000000" w:rsidDel="00000000" w:rsidP="00000000" w:rsidRDefault="00000000" w:rsidRPr="00000000" w14:paraId="0000018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8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8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8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8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8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9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9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9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9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9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9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9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  <w:p w:rsidR="00000000" w:rsidDel="00000000" w:rsidP="00000000" w:rsidRDefault="00000000" w:rsidRPr="00000000" w14:paraId="0000019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9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9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19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9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  <w:p w:rsidR="00000000" w:rsidDel="00000000" w:rsidP="00000000" w:rsidRDefault="00000000" w:rsidRPr="00000000" w14:paraId="000001A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A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950</w:t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ST TERESA GIRLS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A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A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    _</w:t>
            </w:r>
          </w:p>
          <w:p w:rsidR="00000000" w:rsidDel="00000000" w:rsidP="00000000" w:rsidRDefault="00000000" w:rsidRPr="00000000" w14:paraId="000001A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    _</w:t>
            </w:r>
          </w:p>
          <w:p w:rsidR="00000000" w:rsidDel="00000000" w:rsidP="00000000" w:rsidRDefault="00000000" w:rsidRPr="00000000" w14:paraId="000001A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    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A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  <w:p w:rsidR="00000000" w:rsidDel="00000000" w:rsidP="00000000" w:rsidRDefault="00000000" w:rsidRPr="00000000" w14:paraId="000001A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A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A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54554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B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B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B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B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B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B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BISHOP SULUMETI GIRLS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C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C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   _</w:t>
            </w:r>
          </w:p>
          <w:p w:rsidR="00000000" w:rsidDel="00000000" w:rsidP="00000000" w:rsidRDefault="00000000" w:rsidRPr="00000000" w14:paraId="000001C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   _</w:t>
            </w:r>
          </w:p>
          <w:p w:rsidR="00000000" w:rsidDel="00000000" w:rsidP="00000000" w:rsidRDefault="00000000" w:rsidRPr="00000000" w14:paraId="000001C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  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C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55554</w:t>
            </w:r>
          </w:p>
          <w:p w:rsidR="00000000" w:rsidDel="00000000" w:rsidP="00000000" w:rsidRDefault="00000000" w:rsidRPr="00000000" w14:paraId="000001C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C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C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55554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C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D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D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MBITA BOYS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D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D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   _</w:t>
            </w:r>
          </w:p>
          <w:p w:rsidR="00000000" w:rsidDel="00000000" w:rsidP="00000000" w:rsidRDefault="00000000" w:rsidRPr="00000000" w14:paraId="000001D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  _</w:t>
            </w:r>
          </w:p>
          <w:p w:rsidR="00000000" w:rsidDel="00000000" w:rsidP="00000000" w:rsidRDefault="00000000" w:rsidRPr="00000000" w14:paraId="000001E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  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_</w:t>
            </w:r>
          </w:p>
          <w:p w:rsidR="00000000" w:rsidDel="00000000" w:rsidP="00000000" w:rsidRDefault="00000000" w:rsidRPr="00000000" w14:paraId="000001E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55554</w:t>
            </w:r>
          </w:p>
          <w:p w:rsidR="00000000" w:rsidDel="00000000" w:rsidP="00000000" w:rsidRDefault="00000000" w:rsidRPr="00000000" w14:paraId="000001E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E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_</w:t>
            </w:r>
          </w:p>
          <w:p w:rsidR="00000000" w:rsidDel="00000000" w:rsidP="00000000" w:rsidRDefault="00000000" w:rsidRPr="00000000" w14:paraId="000001E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 _</w:t>
            </w:r>
          </w:p>
          <w:p w:rsidR="00000000" w:rsidDel="00000000" w:rsidP="00000000" w:rsidRDefault="00000000" w:rsidRPr="00000000" w14:paraId="000001E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55554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E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E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E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F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7800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F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F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F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1F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2495292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49500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366600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70500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33250</w:t>
            </w:r>
          </w:p>
        </w:tc>
      </w:tr>
    </w:tbl>
    <w:p w:rsidR="00000000" w:rsidDel="00000000" w:rsidP="00000000" w:rsidRDefault="00000000" w:rsidRPr="00000000" w14:paraId="00000201">
      <w:pPr>
        <w:tabs>
          <w:tab w:val="left" w:pos="8200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202">
      <w:pPr>
        <w:tabs>
          <w:tab w:val="left" w:pos="8200"/>
        </w:tabs>
        <w:rPr>
          <w:rFonts w:ascii="Trebuchet MS" w:cs="Trebuchet MS" w:eastAsia="Trebuchet MS" w:hAnsi="Trebuchet M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GRAND TOTAL KES 3,015,142 | (CDN 38,370)                                                                         </w:t>
      </w:r>
    </w:p>
    <w:sectPr>
      <w:headerReference r:id="rId8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CMETrust.org </w:t>
    </w: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857250" cy="1047750"/>
          <wp:effectExtent b="0" l="0" r="0" t="0"/>
          <wp:docPr descr="CMET-Logo-Colour.jpg" id="6" name="image1.jpg"/>
          <a:graphic>
            <a:graphicData uri="http://schemas.openxmlformats.org/drawingml/2006/picture">
              <pic:pic>
                <pic:nvPicPr>
                  <pic:cNvPr descr="CMET-Logo-Colou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1047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5A8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95DDF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718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185C"/>
  </w:style>
  <w:style w:type="paragraph" w:styleId="Footer">
    <w:name w:val="footer"/>
    <w:basedOn w:val="Normal"/>
    <w:link w:val="FooterChar"/>
    <w:uiPriority w:val="99"/>
    <w:unhideWhenUsed w:val="1"/>
    <w:rsid w:val="003718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185C"/>
  </w:style>
  <w:style w:type="paragraph" w:styleId="ListParagraph">
    <w:name w:val="List Paragraph"/>
    <w:basedOn w:val="Normal"/>
    <w:uiPriority w:val="34"/>
    <w:qFormat w:val="1"/>
    <w:rsid w:val="00497F7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28CxgOD3d4OZ+jiaSm385jI1Dg==">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2019-11-05T06:55:00Z</dcterms:created>
  <dc:creator>VICTOR</dc:creator>
</cp:coreProperties>
</file>