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1446" w14:textId="77777777" w:rsidR="00A65BF8" w:rsidRDefault="00A65BF8" w:rsidP="00A65BF8">
      <w:pPr>
        <w:jc w:val="center"/>
      </w:pPr>
      <w:r w:rsidRPr="00C949CE">
        <w:rPr>
          <w:b/>
          <w:u w:val="single"/>
        </w:rPr>
        <w:t>How can I “Do” Saline</w:t>
      </w:r>
      <w:r>
        <w:t>?</w:t>
      </w:r>
    </w:p>
    <w:p w14:paraId="62A7A41C" w14:textId="67730DA4" w:rsidR="00A65BF8" w:rsidRDefault="00A65BF8" w:rsidP="00A65BF8">
      <w:r w:rsidRPr="003F5369">
        <w:rPr>
          <w:b/>
          <w:sz w:val="24"/>
          <w:szCs w:val="24"/>
          <w:u w:val="single"/>
        </w:rPr>
        <w:t>Saline Process</w:t>
      </w:r>
      <w:r>
        <w:t xml:space="preserve"> is available to you in </w:t>
      </w:r>
      <w:r w:rsidR="00073181">
        <w:t>many ways</w:t>
      </w:r>
      <w:r>
        <w:t xml:space="preserve"> as we just want to encourage health professionals, doctors and others, to have the joy of meeting the expectations of our Lord Jesus Christ to be Salt, Light and a Witness to him as resurrected Lord and Saviour.</w:t>
      </w:r>
      <w:r w:rsidR="00711BD4">
        <w:t xml:space="preserve"> </w:t>
      </w:r>
      <w:r>
        <w:t xml:space="preserve">See Matthew 5: 13 – </w:t>
      </w:r>
      <w:r w:rsidR="00073181">
        <w:t>16 and</w:t>
      </w:r>
      <w:r>
        <w:t xml:space="preserve"> Acts 1:8.   So here’s some general information.</w:t>
      </w:r>
      <w:r w:rsidR="00711BD4">
        <w:t xml:space="preserve"> </w:t>
      </w:r>
      <w:r>
        <w:t>Specific events are put on this page as they come along.</w:t>
      </w:r>
    </w:p>
    <w:p w14:paraId="544FA87A" w14:textId="51CAEE21" w:rsidR="00A65BF8" w:rsidRDefault="00A65BF8" w:rsidP="00A65BF8">
      <w:r w:rsidRPr="003F5369">
        <w:rPr>
          <w:u w:val="single"/>
        </w:rPr>
        <w:t>Introduction to Saline</w:t>
      </w:r>
      <w:r w:rsidR="00711BD4">
        <w:t xml:space="preserve"> </w:t>
      </w:r>
      <w:r>
        <w:t>-</w:t>
      </w:r>
      <w:r w:rsidR="00711BD4">
        <w:t xml:space="preserve"> </w:t>
      </w:r>
      <w:r>
        <w:t>Can be one, two or three hours.</w:t>
      </w:r>
      <w:r w:rsidR="00711BD4">
        <w:t xml:space="preserve"> </w:t>
      </w:r>
      <w:r>
        <w:t xml:space="preserve">In one </w:t>
      </w:r>
      <w:r w:rsidR="00073181">
        <w:t>hour,</w:t>
      </w:r>
      <w:r>
        <w:t xml:space="preserve"> we can’t give </w:t>
      </w:r>
      <w:r w:rsidR="00073181">
        <w:t>content very much</w:t>
      </w:r>
      <w:r>
        <w:t xml:space="preserve"> to </w:t>
      </w:r>
      <w:r w:rsidR="00073181">
        <w:t>go</w:t>
      </w:r>
      <w:r>
        <w:t xml:space="preserve"> away with and put into practice, but that becomes more possible with the longer times.  </w:t>
      </w:r>
      <w:r w:rsidR="00073181">
        <w:t>Basically,</w:t>
      </w:r>
      <w:r>
        <w:t xml:space="preserve"> this is to make people curious to delve into it deeper.</w:t>
      </w:r>
    </w:p>
    <w:p w14:paraId="0EFF3627" w14:textId="452F6E44" w:rsidR="00A65BF8" w:rsidRDefault="00A65BF8" w:rsidP="00A65BF8">
      <w:r w:rsidRPr="003F5369">
        <w:rPr>
          <w:u w:val="single"/>
        </w:rPr>
        <w:t>Saline Process Training</w:t>
      </w:r>
      <w:r w:rsidR="00711BD4">
        <w:t xml:space="preserve"> </w:t>
      </w:r>
      <w:r>
        <w:t>-</w:t>
      </w:r>
      <w:r w:rsidR="00711BD4">
        <w:t xml:space="preserve"> </w:t>
      </w:r>
      <w:r>
        <w:t>The full course takes 6 – 10 hours depending on what people want and how much time they are prepared to give to it.  I have most often led 7 – 8 hours trainings, which is a full Saturday.</w:t>
      </w:r>
      <w:r w:rsidR="00711BD4">
        <w:t xml:space="preserve"> </w:t>
      </w:r>
      <w:r>
        <w:t>The workshop has opportunity for questions, discussion, role play and small group prayer as well as a case scenario and presentation of content.</w:t>
      </w:r>
      <w:r w:rsidR="00711BD4">
        <w:t xml:space="preserve"> </w:t>
      </w:r>
      <w:r>
        <w:t>Feedback from workshops always includes saying there was not enough time, so I have been reluctant to go below my 7 – 8 one day training.</w:t>
      </w:r>
      <w:r w:rsidR="00711BD4">
        <w:t xml:space="preserve"> </w:t>
      </w:r>
      <w:r>
        <w:t>I say to myself, if something is worth doing, and doing well for our Saviour and Lord, surely giving it one day is not too much?</w:t>
      </w:r>
      <w:r w:rsidR="00711BD4">
        <w:t xml:space="preserve"> </w:t>
      </w:r>
      <w:r w:rsidR="00073181">
        <w:t>However,</w:t>
      </w:r>
      <w:r>
        <w:t xml:space="preserve"> I see from the UK that they sometimes do it in a </w:t>
      </w:r>
      <w:r w:rsidR="00073181">
        <w:t>6-hour</w:t>
      </w:r>
      <w:r>
        <w:t xml:space="preserve"> day (plus 1 hr refreshments) so I am checking that out.</w:t>
      </w:r>
    </w:p>
    <w:p w14:paraId="6FCD23DF" w14:textId="47625A90" w:rsidR="00A65BF8" w:rsidRDefault="00A65BF8" w:rsidP="00A65BF8">
      <w:r w:rsidRPr="003F5369">
        <w:rPr>
          <w:u w:val="single"/>
        </w:rPr>
        <w:t>Online Saline</w:t>
      </w:r>
      <w:r w:rsidR="00711BD4">
        <w:t xml:space="preserve"> </w:t>
      </w:r>
      <w:r>
        <w:t>-</w:t>
      </w:r>
      <w:r w:rsidR="00711BD4">
        <w:t xml:space="preserve"> </w:t>
      </w:r>
      <w:r w:rsidRPr="003F5369">
        <w:rPr>
          <w:u w:val="single"/>
        </w:rPr>
        <w:t>Saline Process Online Training (SPOT)</w:t>
      </w:r>
      <w:r>
        <w:t xml:space="preserve"> was launched January 2017 and is a great way to do the course if you are not able to attend a training in person, or to refresh your memory if you did it a while back.</w:t>
      </w:r>
      <w:r w:rsidR="00711BD4">
        <w:t xml:space="preserve"> </w:t>
      </w:r>
      <w:r>
        <w:t>It has been prepared in USA though some of the presenters are from other countries and it is universally applicable.</w:t>
      </w:r>
      <w:r w:rsidR="00711BD4">
        <w:t xml:space="preserve"> </w:t>
      </w:r>
      <w:r>
        <w:t>The main disadvantage of course is that you are on your own, with no one to discuss or role play with – unless you decide to do it as a small group.</w:t>
      </w:r>
      <w:r w:rsidR="00711BD4">
        <w:t xml:space="preserve"> </w:t>
      </w:r>
      <w:r>
        <w:t xml:space="preserve">Find SPOT at </w:t>
      </w:r>
      <w:hyperlink r:id="rId4" w:history="1">
        <w:r w:rsidRPr="0090181C">
          <w:rPr>
            <w:rStyle w:val="Hyperlink"/>
          </w:rPr>
          <w:t>www.IHSglobal.org/SPOT</w:t>
        </w:r>
      </w:hyperlink>
    </w:p>
    <w:p w14:paraId="2BE61A93" w14:textId="6ADFBD2C" w:rsidR="00A65BF8" w:rsidRDefault="00A65BF8" w:rsidP="00A65BF8">
      <w:r>
        <w:t xml:space="preserve">On my own journey I have found doing the training more than once and then later doing it online (and of course for me, teaching it also) has kept my enthusiasm fresh to help my patients on a journey to relationship with the God </w:t>
      </w:r>
      <w:r w:rsidR="00711BD4">
        <w:t>w</w:t>
      </w:r>
      <w:r>
        <w:t xml:space="preserve">ho </w:t>
      </w:r>
      <w:r w:rsidR="00711BD4">
        <w:t>l</w:t>
      </w:r>
      <w:r>
        <w:t>oves them.</w:t>
      </w:r>
      <w:bookmarkStart w:id="0" w:name="_GoBack"/>
      <w:bookmarkEnd w:id="0"/>
    </w:p>
    <w:p w14:paraId="359636EB" w14:textId="7B154D79" w:rsidR="00A65BF8" w:rsidRDefault="00073181" w:rsidP="00A65BF8">
      <w:r>
        <w:t>Finally,</w:t>
      </w:r>
      <w:r w:rsidR="00A65BF8">
        <w:t xml:space="preserve"> there is </w:t>
      </w:r>
      <w:r w:rsidR="00A65BF8" w:rsidRPr="003F5369">
        <w:rPr>
          <w:u w:val="single"/>
        </w:rPr>
        <w:t xml:space="preserve">Training </w:t>
      </w:r>
      <w:proofErr w:type="gramStart"/>
      <w:r w:rsidR="00A65BF8" w:rsidRPr="003F5369">
        <w:rPr>
          <w:u w:val="single"/>
        </w:rPr>
        <w:t>The</w:t>
      </w:r>
      <w:proofErr w:type="gramEnd"/>
      <w:r w:rsidR="00A65BF8" w:rsidRPr="003F5369">
        <w:rPr>
          <w:u w:val="single"/>
        </w:rPr>
        <w:t xml:space="preserve"> Trainers</w:t>
      </w:r>
      <w:r w:rsidR="00711BD4">
        <w:rPr>
          <w:u w:val="single"/>
        </w:rPr>
        <w:t xml:space="preserve"> </w:t>
      </w:r>
      <w:r w:rsidR="00A65BF8">
        <w:t>-</w:t>
      </w:r>
      <w:r w:rsidR="00711BD4">
        <w:t xml:space="preserve"> </w:t>
      </w:r>
      <w:r w:rsidR="00A65BF8">
        <w:t xml:space="preserve">Saline was only introduced to NZ in 2012 and we now </w:t>
      </w:r>
      <w:r>
        <w:t>have 3</w:t>
      </w:r>
      <w:r w:rsidR="00A65BF8">
        <w:t xml:space="preserve"> medical and 2 nurse trained trainers.</w:t>
      </w:r>
      <w:r w:rsidR="00711BD4">
        <w:t xml:space="preserve"> </w:t>
      </w:r>
      <w:r>
        <w:t>However,</w:t>
      </w:r>
      <w:r w:rsidR="00A65BF8">
        <w:t xml:space="preserve"> I need to train more trainers to share the responsibility, bring new ideas, and spread the word.</w:t>
      </w:r>
      <w:r w:rsidR="00711BD4">
        <w:t xml:space="preserve"> </w:t>
      </w:r>
      <w:r w:rsidR="00A65BF8">
        <w:t xml:space="preserve">Trainees need </w:t>
      </w:r>
      <w:r>
        <w:t>to</w:t>
      </w:r>
      <w:r w:rsidR="00A65BF8">
        <w:t xml:space="preserve"> have done a live Saline training in the last 6 months or if it is longer than that have done the SPOT to refresh.</w:t>
      </w:r>
    </w:p>
    <w:p w14:paraId="1BA460AA" w14:textId="2C277C6C" w:rsidR="00073181" w:rsidRPr="00073181" w:rsidRDefault="00A65BF8" w:rsidP="00A65BF8">
      <w:pPr>
        <w:rPr>
          <w:rFonts w:ascii="Calibri" w:hAnsi="Calibri" w:cs="Calibri"/>
          <w:color w:val="000000"/>
          <w:sz w:val="20"/>
          <w:szCs w:val="20"/>
          <w:shd w:val="clear" w:color="auto" w:fill="FFFFFF"/>
        </w:rPr>
      </w:pPr>
      <w:r>
        <w:t xml:space="preserve">For further information or to arrange or attend a training contact me, Dr Glennis Mafi, </w:t>
      </w:r>
      <w:hyperlink r:id="rId5" w:history="1">
        <w:r w:rsidRPr="0090181C">
          <w:rPr>
            <w:rStyle w:val="Hyperlink"/>
          </w:rPr>
          <w:t>glennismafi@gmail.com</w:t>
        </w:r>
      </w:hyperlink>
      <w:r>
        <w:t xml:space="preserve">, 021 02393713, or Tania Jones CEO CMF(NZ) at </w:t>
      </w:r>
      <w:hyperlink r:id="rId6" w:history="1">
        <w:r w:rsidR="00073181" w:rsidRPr="00073181">
          <w:rPr>
            <w:rStyle w:val="Hyperlink"/>
          </w:rPr>
          <w:t>admin@cmf.nz</w:t>
        </w:r>
      </w:hyperlink>
    </w:p>
    <w:p w14:paraId="619A53E2" w14:textId="77777777" w:rsidR="00A65BF8" w:rsidRDefault="00A65BF8" w:rsidP="00A65BF8">
      <w:r>
        <w:t xml:space="preserve">Or have a look at the </w:t>
      </w:r>
      <w:proofErr w:type="spellStart"/>
      <w:r>
        <w:t>IHSGlobal</w:t>
      </w:r>
      <w:proofErr w:type="spellEnd"/>
      <w:r>
        <w:t xml:space="preserve"> website </w:t>
      </w:r>
      <w:hyperlink r:id="rId7" w:history="1">
        <w:r w:rsidRPr="002B137D">
          <w:rPr>
            <w:rStyle w:val="Hyperlink"/>
          </w:rPr>
          <w:t>https://www.ihsglobal.org/SalineProcess</w:t>
        </w:r>
      </w:hyperlink>
    </w:p>
    <w:p w14:paraId="7890DF2A" w14:textId="77777777" w:rsidR="00241316" w:rsidRPr="00117172" w:rsidRDefault="00241316" w:rsidP="00117172"/>
    <w:sectPr w:rsidR="00241316" w:rsidRPr="00117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72"/>
    <w:rsid w:val="00073181"/>
    <w:rsid w:val="00117172"/>
    <w:rsid w:val="00241316"/>
    <w:rsid w:val="003231A0"/>
    <w:rsid w:val="00711BD4"/>
    <w:rsid w:val="00A65BF8"/>
    <w:rsid w:val="00BC6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C2D8"/>
  <w15:chartTrackingRefBased/>
  <w15:docId w15:val="{AC665EE1-13E3-4D5A-B3CD-180828F3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72"/>
    <w:rPr>
      <w:color w:val="0563C1" w:themeColor="hyperlink"/>
      <w:u w:val="single"/>
    </w:rPr>
  </w:style>
  <w:style w:type="character" w:styleId="UnresolvedMention">
    <w:name w:val="Unresolved Mention"/>
    <w:basedOn w:val="DefaultParagraphFont"/>
    <w:uiPriority w:val="99"/>
    <w:semiHidden/>
    <w:unhideWhenUsed/>
    <w:rsid w:val="0007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hsglobal.org/Saline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mf.nz" TargetMode="External"/><Relationship Id="rId5" Type="http://schemas.openxmlformats.org/officeDocument/2006/relationships/hyperlink" Target="mailto:glennismafi@gmail.com" TargetMode="External"/><Relationship Id="rId4" Type="http://schemas.openxmlformats.org/officeDocument/2006/relationships/hyperlink" Target="http://www.IHSglobal.org/SP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Anesha Ralston</dc:creator>
  <cp:keywords/>
  <dc:description/>
  <cp:lastModifiedBy>Anesha Ralston</cp:lastModifiedBy>
  <cp:revision>3</cp:revision>
  <dcterms:created xsi:type="dcterms:W3CDTF">2018-08-14T02:40:00Z</dcterms:created>
  <dcterms:modified xsi:type="dcterms:W3CDTF">2018-08-15T22:41:00Z</dcterms:modified>
</cp:coreProperties>
</file>