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B5" w:rsidRPr="00F2753C" w:rsidRDefault="00C62390" w:rsidP="00C62390">
      <w:pPr>
        <w:rPr>
          <w:rFonts w:asciiTheme="minorHAnsi" w:hAnsiTheme="minorHAnsi"/>
          <w:noProof/>
          <w:sz w:val="22"/>
          <w:szCs w:val="22"/>
          <w:lang w:eastAsia="en-AU"/>
        </w:rPr>
      </w:pPr>
      <w:r w:rsidRPr="00F2753C">
        <w:rPr>
          <w:rFonts w:asciiTheme="minorHAnsi" w:hAnsi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2009775</wp:posOffset>
            </wp:positionH>
            <wp:positionV relativeFrom="paragraph">
              <wp:posOffset>-561975</wp:posOffset>
            </wp:positionV>
            <wp:extent cx="1704975" cy="16287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ined_logo_och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ABE">
        <w:rPr>
          <w:rFonts w:asciiTheme="minorHAnsi" w:hAnsiTheme="minorHAnsi"/>
          <w:noProof/>
          <w:sz w:val="22"/>
          <w:szCs w:val="22"/>
          <w:lang w:eastAsia="en-AU"/>
        </w:rPr>
        <w:t>17/11/2017</w:t>
      </w: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C62390" w:rsidRPr="00C62390" w:rsidRDefault="00C62390" w:rsidP="001C1BB5">
      <w:pPr>
        <w:jc w:val="center"/>
        <w:rPr>
          <w:rFonts w:asciiTheme="minorHAnsi" w:hAnsiTheme="minorHAnsi"/>
          <w:b/>
          <w:noProof/>
          <w:sz w:val="28"/>
          <w:szCs w:val="28"/>
          <w:lang w:eastAsia="en-AU"/>
        </w:rPr>
      </w:pPr>
      <w:r w:rsidRPr="00C62390">
        <w:rPr>
          <w:rFonts w:asciiTheme="minorHAnsi" w:hAnsiTheme="minorHAnsi"/>
          <w:b/>
          <w:noProof/>
          <w:sz w:val="28"/>
          <w:szCs w:val="28"/>
          <w:lang w:eastAsia="en-AU"/>
        </w:rPr>
        <w:t>MEDIA RELEASE</w:t>
      </w:r>
    </w:p>
    <w:p w:rsidR="00C62390" w:rsidRDefault="00C62390">
      <w:pPr>
        <w:rPr>
          <w:noProof/>
          <w:lang w:eastAsia="en-AU"/>
        </w:rPr>
      </w:pPr>
    </w:p>
    <w:p w:rsidR="00C62390" w:rsidRPr="001C1BB5" w:rsidRDefault="00060ABE" w:rsidP="001C1BB5">
      <w:pPr>
        <w:jc w:val="center"/>
        <w:rPr>
          <w:noProof/>
          <w:lang w:eastAsia="en-AU"/>
        </w:rPr>
      </w:pPr>
      <w:r>
        <w:rPr>
          <w:rFonts w:asciiTheme="minorHAnsi" w:hAnsiTheme="minorHAnsi"/>
          <w:b/>
          <w:noProof/>
          <w:sz w:val="28"/>
          <w:szCs w:val="28"/>
          <w:lang w:eastAsia="en-AU"/>
        </w:rPr>
        <w:t>Time to talk about issues</w:t>
      </w:r>
    </w:p>
    <w:p w:rsidR="00C62390" w:rsidRDefault="00C62390">
      <w:pPr>
        <w:rPr>
          <w:noProof/>
          <w:lang w:eastAsia="en-AU"/>
        </w:rPr>
      </w:pPr>
    </w:p>
    <w:p w:rsidR="00651CCC" w:rsidRDefault="00651CCC" w:rsidP="00651CCC">
      <w:pPr>
        <w:rPr>
          <w:rFonts w:asciiTheme="minorHAnsi" w:hAnsiTheme="minorHAnsi"/>
          <w:sz w:val="22"/>
          <w:szCs w:val="22"/>
        </w:rPr>
      </w:pPr>
      <w:r w:rsidRPr="00111A81">
        <w:rPr>
          <w:rFonts w:asciiTheme="minorHAnsi" w:hAnsiTheme="minorHAnsi"/>
          <w:sz w:val="22"/>
          <w:szCs w:val="22"/>
        </w:rPr>
        <w:t xml:space="preserve">COUNTRYMINDED candidate Pete Mailler </w:t>
      </w:r>
      <w:r>
        <w:rPr>
          <w:rFonts w:asciiTheme="minorHAnsi" w:hAnsiTheme="minorHAnsi"/>
          <w:sz w:val="22"/>
          <w:szCs w:val="22"/>
        </w:rPr>
        <w:t>said he agrees with sentiments made earlier this week in the Northern Daily Leader by Tamworth mayor Col Murray about</w:t>
      </w:r>
      <w:r w:rsidRPr="00111A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some</w:t>
      </w:r>
      <w:r w:rsidRPr="00111A81">
        <w:rPr>
          <w:rFonts w:asciiTheme="minorHAnsi" w:hAnsiTheme="minorHAnsi"/>
          <w:sz w:val="22"/>
          <w:szCs w:val="22"/>
        </w:rPr>
        <w:t xml:space="preserve"> candidates</w:t>
      </w:r>
      <w:r>
        <w:rPr>
          <w:rFonts w:asciiTheme="minorHAnsi" w:hAnsiTheme="minorHAnsi"/>
          <w:sz w:val="22"/>
          <w:szCs w:val="22"/>
        </w:rPr>
        <w:t xml:space="preserve"> contesting the by-election with no understanding or commitment to the electorate</w:t>
      </w:r>
      <w:r w:rsidRPr="00111A81">
        <w:rPr>
          <w:rFonts w:asciiTheme="minorHAnsi" w:hAnsiTheme="minorHAnsi"/>
          <w:sz w:val="22"/>
          <w:szCs w:val="22"/>
        </w:rPr>
        <w:t>.</w:t>
      </w:r>
    </w:p>
    <w:p w:rsidR="00651CCC" w:rsidRDefault="00651CCC" w:rsidP="00651C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Pete said he was as surprised as everyone by the final number of candidates on the ticket.</w:t>
      </w:r>
    </w:p>
    <w:p w:rsidR="00651CCC" w:rsidRDefault="00651CCC" w:rsidP="00651C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“I think Cr Murray has a point about candidates who don’t know or understand the electorate,” he said. </w:t>
      </w:r>
    </w:p>
    <w:p w:rsidR="00651CCC" w:rsidRDefault="00651CCC" w:rsidP="00651C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“Where did all these candidates come from? Many of them wouldn’t know how to pronounce Wallabadah, let alone know where it is. </w:t>
      </w:r>
    </w:p>
    <w:p w:rsidR="00651CCC" w:rsidRDefault="00651CCC" w:rsidP="00651C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“However, while I do question the motives of some of the candidates’ parties, being from “out of town” is not a reason to discount a candidate.   The Nationals candidate should know,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because he was an out-of-town candidate who chose New England because he couldn’t get preselected at the time in his home electorate of Maranoa.”</w:t>
      </w:r>
    </w:p>
    <w:p w:rsidR="00651CCC" w:rsidRPr="00111A81" w:rsidRDefault="00651CCC" w:rsidP="00651C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Pete said he and CountryMinded know what the important issues are in New England through its roots.  CountryMinded was </w:t>
      </w:r>
      <w:proofErr w:type="spellStart"/>
      <w:r>
        <w:rPr>
          <w:rFonts w:asciiTheme="minorHAnsi" w:hAnsiTheme="minorHAnsi"/>
          <w:sz w:val="22"/>
          <w:szCs w:val="22"/>
        </w:rPr>
        <w:t>borne</w:t>
      </w:r>
      <w:proofErr w:type="spellEnd"/>
      <w:r>
        <w:rPr>
          <w:rFonts w:asciiTheme="minorHAnsi" w:hAnsiTheme="minorHAnsi"/>
          <w:sz w:val="22"/>
          <w:szCs w:val="22"/>
        </w:rPr>
        <w:t xml:space="preserve"> here and we are committed here.  We genuinely represent the New England regardless of any office.</w:t>
      </w:r>
      <w:r w:rsidRPr="00111A81">
        <w:rPr>
          <w:rFonts w:asciiTheme="minorHAnsi" w:hAnsiTheme="minorHAnsi"/>
          <w:sz w:val="22"/>
          <w:szCs w:val="22"/>
        </w:rPr>
        <w:t xml:space="preserve"> </w:t>
      </w:r>
    </w:p>
    <w:p w:rsidR="00651CCC" w:rsidRPr="00111A81" w:rsidRDefault="00651CCC" w:rsidP="00651CCC">
      <w:pPr>
        <w:rPr>
          <w:rFonts w:asciiTheme="minorHAnsi" w:hAnsiTheme="minorHAnsi"/>
          <w:sz w:val="22"/>
          <w:szCs w:val="22"/>
        </w:rPr>
      </w:pPr>
      <w:r w:rsidRPr="00111A81">
        <w:rPr>
          <w:rFonts w:asciiTheme="minorHAnsi" w:hAnsiTheme="minorHAnsi"/>
          <w:sz w:val="22"/>
          <w:szCs w:val="22"/>
        </w:rPr>
        <w:t xml:space="preserve">“This whole </w:t>
      </w:r>
      <w:r>
        <w:rPr>
          <w:rFonts w:asciiTheme="minorHAnsi" w:hAnsiTheme="minorHAnsi"/>
          <w:sz w:val="22"/>
          <w:szCs w:val="22"/>
        </w:rPr>
        <w:t xml:space="preserve">out-of-towner </w:t>
      </w:r>
      <w:r w:rsidRPr="00111A81">
        <w:rPr>
          <w:rFonts w:asciiTheme="minorHAnsi" w:hAnsiTheme="minorHAnsi"/>
          <w:sz w:val="22"/>
          <w:szCs w:val="22"/>
        </w:rPr>
        <w:t>thing is</w:t>
      </w:r>
      <w:r>
        <w:rPr>
          <w:rFonts w:asciiTheme="minorHAnsi" w:hAnsiTheme="minorHAnsi"/>
          <w:sz w:val="22"/>
          <w:szCs w:val="22"/>
        </w:rPr>
        <w:t xml:space="preserve"> a smokescreen</w:t>
      </w:r>
      <w:r w:rsidRPr="00111A81">
        <w:rPr>
          <w:rFonts w:asciiTheme="minorHAnsi" w:hAnsiTheme="minorHAnsi"/>
          <w:sz w:val="22"/>
          <w:szCs w:val="22"/>
        </w:rPr>
        <w:t xml:space="preserve"> designed </w:t>
      </w:r>
      <w:r>
        <w:rPr>
          <w:rFonts w:asciiTheme="minorHAnsi" w:hAnsiTheme="minorHAnsi"/>
          <w:sz w:val="22"/>
          <w:szCs w:val="22"/>
        </w:rPr>
        <w:t>by the Nationals to distract</w:t>
      </w:r>
      <w:r w:rsidRPr="00111A81">
        <w:rPr>
          <w:rFonts w:asciiTheme="minorHAnsi" w:hAnsiTheme="minorHAnsi"/>
          <w:sz w:val="22"/>
          <w:szCs w:val="22"/>
        </w:rPr>
        <w:t xml:space="preserve"> voters from thinking too hard about the </w:t>
      </w:r>
      <w:r>
        <w:rPr>
          <w:rFonts w:asciiTheme="minorHAnsi" w:hAnsiTheme="minorHAnsi"/>
          <w:sz w:val="22"/>
          <w:szCs w:val="22"/>
        </w:rPr>
        <w:t>real issues</w:t>
      </w:r>
      <w:r w:rsidRPr="00111A81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They would be the issues</w:t>
      </w:r>
      <w:r w:rsidRPr="00111A81">
        <w:rPr>
          <w:rFonts w:asciiTheme="minorHAnsi" w:hAnsiTheme="minorHAnsi"/>
          <w:sz w:val="22"/>
          <w:szCs w:val="22"/>
        </w:rPr>
        <w:t xml:space="preserve"> the Nationals candidate does not want to be questioned about, and there are more than a few,” Pete said.</w:t>
      </w:r>
    </w:p>
    <w:p w:rsidR="00651CCC" w:rsidRPr="00111A81" w:rsidRDefault="00651CCC" w:rsidP="00651CCC">
      <w:pPr>
        <w:rPr>
          <w:rFonts w:asciiTheme="minorHAnsi" w:hAnsiTheme="minorHAnsi"/>
          <w:sz w:val="22"/>
          <w:szCs w:val="22"/>
        </w:rPr>
      </w:pPr>
      <w:r w:rsidRPr="00111A81">
        <w:rPr>
          <w:rFonts w:asciiTheme="minorHAnsi" w:hAnsiTheme="minorHAnsi"/>
          <w:sz w:val="22"/>
          <w:szCs w:val="22"/>
        </w:rPr>
        <w:t>“CountryMinded has outlined its plan for a renewable energy hub, which has been viewed almost 7000 times on Facebook, proving people are interested its vision for the electorate.</w:t>
      </w:r>
    </w:p>
    <w:p w:rsidR="00651CCC" w:rsidRPr="00111A81" w:rsidRDefault="00651CCC" w:rsidP="00651CCC">
      <w:pPr>
        <w:rPr>
          <w:rFonts w:asciiTheme="minorHAnsi" w:hAnsiTheme="minorHAnsi"/>
          <w:sz w:val="22"/>
          <w:szCs w:val="22"/>
        </w:rPr>
      </w:pPr>
      <w:r w:rsidRPr="00111A81">
        <w:rPr>
          <w:rFonts w:asciiTheme="minorHAnsi" w:hAnsiTheme="minorHAnsi"/>
          <w:sz w:val="22"/>
          <w:szCs w:val="22"/>
        </w:rPr>
        <w:t>“CountryMinded has also issued its plan for New England to lead an Australian medicinal cannabis industry and our views on climate change and small business are modern, progressive and practical.</w:t>
      </w:r>
    </w:p>
    <w:p w:rsidR="00651CCC" w:rsidRPr="00111A81" w:rsidRDefault="00651CCC" w:rsidP="00651CCC">
      <w:pPr>
        <w:rPr>
          <w:rFonts w:asciiTheme="minorHAnsi" w:eastAsia="Times New Roman" w:hAnsiTheme="minorHAnsi" w:cs="Times New Roman"/>
          <w:sz w:val="22"/>
          <w:szCs w:val="22"/>
          <w:lang w:eastAsia="en-AU"/>
        </w:rPr>
      </w:pPr>
      <w:r w:rsidRPr="00111A81">
        <w:rPr>
          <w:rFonts w:asciiTheme="minorHAnsi" w:hAnsiTheme="minorHAnsi"/>
          <w:sz w:val="22"/>
          <w:szCs w:val="22"/>
        </w:rPr>
        <w:t xml:space="preserve">“These are all things the Nationals candidate wants to avoid debating in a public forum, but they are issues that could affect every person in the electorate. Important issues like </w:t>
      </w:r>
      <w:r w:rsidRPr="00111A81">
        <w:rPr>
          <w:rFonts w:asciiTheme="minorHAnsi" w:eastAsia="Times New Roman" w:hAnsiTheme="minorHAnsi" w:cs="Times New Roman"/>
          <w:sz w:val="22"/>
          <w:szCs w:val="22"/>
          <w:lang w:eastAsia="en-AU"/>
        </w:rPr>
        <w:t>energy, employment, health, education and infrastructure are taboo to the Nationals candidate. He’s just not interested.</w:t>
      </w:r>
    </w:p>
    <w:p w:rsidR="00651CCC" w:rsidRDefault="00651CCC" w:rsidP="00651CCC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en-AU"/>
        </w:rPr>
        <w:t>Pete said it was time for New England to send Joyce, and the government, the clear message that it wants a better deal and give them the fright of their lives by voting for CountryMinded first.</w:t>
      </w:r>
    </w:p>
    <w:p w:rsidR="005D3332" w:rsidRPr="006B0F05" w:rsidRDefault="005D3332" w:rsidP="00060ABE">
      <w:pPr>
        <w:rPr>
          <w:rFonts w:asciiTheme="minorHAnsi" w:hAnsiTheme="minorHAnsi"/>
          <w:sz w:val="22"/>
          <w:szCs w:val="22"/>
        </w:rPr>
      </w:pPr>
    </w:p>
    <w:p w:rsidR="005D3332" w:rsidRPr="006B0F05" w:rsidRDefault="005D3332">
      <w:pPr>
        <w:rPr>
          <w:rFonts w:asciiTheme="minorHAnsi" w:hAnsiTheme="minorHAnsi"/>
          <w:sz w:val="22"/>
          <w:szCs w:val="22"/>
        </w:rPr>
      </w:pPr>
    </w:p>
    <w:p w:rsidR="005D3332" w:rsidRPr="006B0F05" w:rsidRDefault="005D3332">
      <w:pPr>
        <w:rPr>
          <w:rFonts w:asciiTheme="minorHAnsi" w:hAnsiTheme="minorHAnsi"/>
          <w:sz w:val="22"/>
          <w:szCs w:val="22"/>
        </w:rPr>
      </w:pPr>
    </w:p>
    <w:p w:rsidR="005D3332" w:rsidRPr="005D3332" w:rsidRDefault="00500794" w:rsidP="0050079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-Ends-</w:t>
      </w:r>
    </w:p>
    <w:p w:rsidR="005D3332" w:rsidRDefault="005D3332" w:rsidP="005D3332">
      <w:pPr>
        <w:rPr>
          <w:rFonts w:asciiTheme="minorHAnsi" w:hAnsiTheme="minorHAnsi"/>
          <w:sz w:val="22"/>
          <w:szCs w:val="22"/>
        </w:rPr>
      </w:pPr>
    </w:p>
    <w:p w:rsidR="00060ABE" w:rsidRDefault="00060ABE" w:rsidP="005D3332">
      <w:pPr>
        <w:rPr>
          <w:rFonts w:asciiTheme="minorHAnsi" w:hAnsiTheme="minorHAnsi"/>
          <w:sz w:val="22"/>
          <w:szCs w:val="22"/>
        </w:rPr>
      </w:pPr>
    </w:p>
    <w:p w:rsidR="00060ABE" w:rsidRDefault="00060ABE" w:rsidP="005D3332">
      <w:pPr>
        <w:rPr>
          <w:rFonts w:asciiTheme="minorHAnsi" w:hAnsiTheme="minorHAnsi"/>
          <w:sz w:val="22"/>
          <w:szCs w:val="22"/>
        </w:rPr>
      </w:pPr>
    </w:p>
    <w:p w:rsidR="00060ABE" w:rsidRDefault="00060ABE" w:rsidP="005D3332">
      <w:pPr>
        <w:rPr>
          <w:rFonts w:asciiTheme="minorHAnsi" w:hAnsiTheme="minorHAnsi"/>
          <w:sz w:val="22"/>
          <w:szCs w:val="22"/>
        </w:rPr>
      </w:pPr>
    </w:p>
    <w:p w:rsidR="00060ABE" w:rsidRDefault="00060ABE" w:rsidP="005D3332">
      <w:pPr>
        <w:rPr>
          <w:rFonts w:asciiTheme="minorHAnsi" w:hAnsiTheme="minorHAnsi"/>
          <w:sz w:val="22"/>
          <w:szCs w:val="22"/>
        </w:rPr>
      </w:pPr>
    </w:p>
    <w:p w:rsidR="00060ABE" w:rsidRDefault="00060ABE" w:rsidP="005D3332">
      <w:pPr>
        <w:rPr>
          <w:rFonts w:asciiTheme="minorHAnsi" w:hAnsiTheme="minorHAnsi"/>
          <w:sz w:val="22"/>
          <w:szCs w:val="22"/>
        </w:rPr>
      </w:pPr>
    </w:p>
    <w:p w:rsidR="005D3332" w:rsidRPr="005D3332" w:rsidRDefault="005E7F59" w:rsidP="005D33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interviews contact</w:t>
      </w:r>
      <w:r w:rsidR="005D3332">
        <w:rPr>
          <w:rFonts w:asciiTheme="minorHAnsi" w:hAnsiTheme="minorHAnsi"/>
          <w:sz w:val="22"/>
          <w:szCs w:val="22"/>
        </w:rPr>
        <w:t xml:space="preserve">: </w:t>
      </w:r>
      <w:r w:rsidR="005D3332">
        <w:rPr>
          <w:rFonts w:asciiTheme="minorHAnsi" w:hAnsiTheme="minorHAnsi"/>
          <w:sz w:val="22"/>
          <w:szCs w:val="22"/>
        </w:rPr>
        <w:tab/>
      </w:r>
      <w:r w:rsidR="005D3332" w:rsidRPr="005D3332">
        <w:rPr>
          <w:rFonts w:asciiTheme="minorHAnsi" w:hAnsiTheme="minorHAnsi"/>
          <w:sz w:val="22"/>
          <w:szCs w:val="22"/>
        </w:rPr>
        <w:t>Pete Mailler</w:t>
      </w:r>
      <w:r w:rsidR="00F2753C">
        <w:rPr>
          <w:rFonts w:asciiTheme="minorHAnsi" w:hAnsiTheme="minorHAnsi"/>
          <w:sz w:val="22"/>
          <w:szCs w:val="22"/>
        </w:rPr>
        <w:t xml:space="preserve"> on </w:t>
      </w:r>
      <w:r w:rsidR="005D3332" w:rsidRPr="005D3332">
        <w:rPr>
          <w:rFonts w:asciiTheme="minorHAnsi" w:hAnsiTheme="minorHAnsi"/>
          <w:sz w:val="22"/>
          <w:szCs w:val="22"/>
        </w:rPr>
        <w:t>0427</w:t>
      </w:r>
      <w:r w:rsidR="005D3332">
        <w:rPr>
          <w:rFonts w:asciiTheme="minorHAnsi" w:hAnsiTheme="minorHAnsi"/>
          <w:sz w:val="22"/>
          <w:szCs w:val="22"/>
        </w:rPr>
        <w:t xml:space="preserve"> </w:t>
      </w:r>
      <w:r w:rsidR="005D3332" w:rsidRPr="005D3332">
        <w:rPr>
          <w:rFonts w:asciiTheme="minorHAnsi" w:hAnsiTheme="minorHAnsi"/>
          <w:sz w:val="22"/>
          <w:szCs w:val="22"/>
        </w:rPr>
        <w:t>265</w:t>
      </w:r>
      <w:r w:rsidR="005D3332">
        <w:rPr>
          <w:rFonts w:asciiTheme="minorHAnsi" w:hAnsiTheme="minorHAnsi"/>
          <w:sz w:val="22"/>
          <w:szCs w:val="22"/>
        </w:rPr>
        <w:t xml:space="preserve"> </w:t>
      </w:r>
      <w:r w:rsidR="005D3332" w:rsidRPr="005D3332">
        <w:rPr>
          <w:rFonts w:asciiTheme="minorHAnsi" w:hAnsiTheme="minorHAnsi"/>
          <w:sz w:val="22"/>
          <w:szCs w:val="22"/>
        </w:rPr>
        <w:t>707</w:t>
      </w:r>
      <w:r w:rsidR="00F2753C">
        <w:rPr>
          <w:rFonts w:asciiTheme="minorHAnsi" w:hAnsiTheme="minorHAnsi"/>
          <w:sz w:val="22"/>
          <w:szCs w:val="22"/>
        </w:rPr>
        <w:t xml:space="preserve"> or at </w:t>
      </w:r>
      <w:r w:rsidR="005D3332" w:rsidRPr="005D3332">
        <w:rPr>
          <w:rFonts w:asciiTheme="minorHAnsi" w:hAnsiTheme="minorHAnsi"/>
          <w:sz w:val="22"/>
          <w:szCs w:val="22"/>
        </w:rPr>
        <w:t>pete.mailler@countryminded.org.au</w:t>
      </w:r>
    </w:p>
    <w:p w:rsidR="005D3332" w:rsidRPr="00C62390" w:rsidRDefault="005D3332">
      <w:pPr>
        <w:rPr>
          <w:rFonts w:asciiTheme="minorHAnsi" w:hAnsiTheme="minorHAnsi"/>
          <w:sz w:val="22"/>
          <w:szCs w:val="22"/>
        </w:rPr>
      </w:pPr>
    </w:p>
    <w:sectPr w:rsidR="005D3332" w:rsidRPr="00C62390" w:rsidSect="005A0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62390"/>
    <w:rsid w:val="00026D87"/>
    <w:rsid w:val="00060ABE"/>
    <w:rsid w:val="001C1BB5"/>
    <w:rsid w:val="001C2E5C"/>
    <w:rsid w:val="00282AAE"/>
    <w:rsid w:val="00287836"/>
    <w:rsid w:val="002B0F33"/>
    <w:rsid w:val="00314871"/>
    <w:rsid w:val="00337AFB"/>
    <w:rsid w:val="00376AF5"/>
    <w:rsid w:val="003D1C9E"/>
    <w:rsid w:val="00500794"/>
    <w:rsid w:val="005030D2"/>
    <w:rsid w:val="00505613"/>
    <w:rsid w:val="0051139D"/>
    <w:rsid w:val="00516520"/>
    <w:rsid w:val="00524875"/>
    <w:rsid w:val="00553396"/>
    <w:rsid w:val="005A0E1D"/>
    <w:rsid w:val="005A420F"/>
    <w:rsid w:val="005D3332"/>
    <w:rsid w:val="005E7F59"/>
    <w:rsid w:val="00651CCC"/>
    <w:rsid w:val="00663900"/>
    <w:rsid w:val="006B0F05"/>
    <w:rsid w:val="006E2734"/>
    <w:rsid w:val="00746A4D"/>
    <w:rsid w:val="007A36FB"/>
    <w:rsid w:val="00843F2F"/>
    <w:rsid w:val="00855D8B"/>
    <w:rsid w:val="00922A55"/>
    <w:rsid w:val="009756DF"/>
    <w:rsid w:val="00A02C94"/>
    <w:rsid w:val="00A74B06"/>
    <w:rsid w:val="00B22343"/>
    <w:rsid w:val="00B504CD"/>
    <w:rsid w:val="00BC7249"/>
    <w:rsid w:val="00BC7B54"/>
    <w:rsid w:val="00C62390"/>
    <w:rsid w:val="00D5742A"/>
    <w:rsid w:val="00DE0806"/>
    <w:rsid w:val="00EE5A4E"/>
    <w:rsid w:val="00F2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87"/>
    <w:pPr>
      <w:tabs>
        <w:tab w:val="left" w:pos="340"/>
      </w:tabs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A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23F0A-568F-4511-B776-F068898B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2017-11-17T03:27:00Z</dcterms:created>
  <dcterms:modified xsi:type="dcterms:W3CDTF">2017-11-17T03:27:00Z</dcterms:modified>
</cp:coreProperties>
</file>