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31EB" w14:textId="295EBE3C" w:rsidR="00831ED2" w:rsidRPr="00D10EAE" w:rsidRDefault="00A927EF" w:rsidP="00831ED2">
      <w:pPr>
        <w:pStyle w:val="Standard"/>
        <w:spacing w:after="280"/>
        <w:jc w:val="center"/>
        <w:rPr>
          <w:rFonts w:asciiTheme="minorHAnsi" w:hAnsiTheme="minorHAnsi"/>
          <w:b/>
          <w:szCs w:val="24"/>
          <w:u w:val="single"/>
        </w:rPr>
      </w:pPr>
      <w:r>
        <w:rPr>
          <w:rFonts w:asciiTheme="minorHAnsi" w:hAnsiTheme="minorHAnsi"/>
          <w:b/>
          <w:szCs w:val="24"/>
          <w:u w:val="single"/>
        </w:rPr>
        <w:t>Peoples Alliance</w:t>
      </w:r>
      <w:r w:rsidR="00831ED2" w:rsidRPr="00D10EAE">
        <w:rPr>
          <w:rFonts w:asciiTheme="minorHAnsi" w:hAnsiTheme="minorHAnsi"/>
          <w:b/>
          <w:szCs w:val="24"/>
          <w:u w:val="single"/>
        </w:rPr>
        <w:t>-PAC Questi</w:t>
      </w:r>
      <w:r>
        <w:rPr>
          <w:rFonts w:asciiTheme="minorHAnsi" w:hAnsiTheme="minorHAnsi"/>
          <w:b/>
          <w:szCs w:val="24"/>
          <w:u w:val="single"/>
        </w:rPr>
        <w:t xml:space="preserve">onnaire for Durham </w:t>
      </w:r>
      <w:r w:rsidR="00831ED2" w:rsidRPr="00D10EAE">
        <w:rPr>
          <w:rFonts w:asciiTheme="minorHAnsi" w:hAnsiTheme="minorHAnsi"/>
          <w:b/>
          <w:szCs w:val="24"/>
          <w:u w:val="single"/>
        </w:rPr>
        <w:t xml:space="preserve"> </w:t>
      </w:r>
    </w:p>
    <w:p w14:paraId="037CBE27" w14:textId="1E062446" w:rsidR="00831ED2" w:rsidRPr="00A927EF" w:rsidRDefault="00DA7BEC" w:rsidP="00A927EF">
      <w:pPr>
        <w:pStyle w:val="Standard"/>
        <w:spacing w:after="280"/>
        <w:jc w:val="center"/>
        <w:rPr>
          <w:rFonts w:asciiTheme="minorHAnsi" w:hAnsiTheme="minorHAnsi"/>
          <w:b/>
          <w:szCs w:val="24"/>
          <w:u w:val="single"/>
        </w:rPr>
      </w:pPr>
      <w:r w:rsidRPr="00D10EAE">
        <w:rPr>
          <w:rFonts w:asciiTheme="minorHAnsi" w:hAnsiTheme="minorHAnsi"/>
          <w:b/>
          <w:szCs w:val="24"/>
          <w:u w:val="single"/>
        </w:rPr>
        <w:t>Board of Education 2020</w:t>
      </w:r>
    </w:p>
    <w:p w14:paraId="6397867A" w14:textId="32B4D70B" w:rsidR="00831ED2" w:rsidRPr="00D10EAE" w:rsidRDefault="00831ED2" w:rsidP="00831ED2">
      <w:pPr>
        <w:pStyle w:val="Standard"/>
        <w:pBdr>
          <w:top w:val="single" w:sz="4" w:space="0" w:color="000000"/>
          <w:left w:val="single" w:sz="4" w:space="0" w:color="000000"/>
          <w:bottom w:val="single" w:sz="4" w:space="0" w:color="000000"/>
          <w:right w:val="single" w:sz="4" w:space="0" w:color="000000"/>
        </w:pBdr>
        <w:rPr>
          <w:rFonts w:asciiTheme="minorHAnsi" w:hAnsiTheme="minorHAnsi"/>
          <w:b/>
          <w:szCs w:val="24"/>
        </w:rPr>
      </w:pPr>
      <w:r w:rsidRPr="00D10EAE">
        <w:rPr>
          <w:rFonts w:asciiTheme="minorHAnsi" w:hAnsiTheme="minorHAnsi"/>
          <w:b/>
          <w:szCs w:val="24"/>
        </w:rPr>
        <w:t xml:space="preserve">Please return completed form along with your resume describing education, work history, community service and prior political experience AS SOON AS POSSIBLE, but by </w:t>
      </w:r>
      <w:r w:rsidR="00DA7BEC" w:rsidRPr="00D10EAE">
        <w:rPr>
          <w:rFonts w:asciiTheme="minorHAnsi" w:hAnsiTheme="minorHAnsi"/>
          <w:b/>
          <w:color w:val="DB251A"/>
          <w:szCs w:val="24"/>
        </w:rPr>
        <w:t>Dec. 27,</w:t>
      </w:r>
      <w:r w:rsidR="00A927EF">
        <w:rPr>
          <w:rFonts w:asciiTheme="minorHAnsi" w:hAnsiTheme="minorHAnsi"/>
          <w:b/>
          <w:color w:val="DB251A"/>
          <w:szCs w:val="24"/>
        </w:rPr>
        <w:t xml:space="preserve"> </w:t>
      </w:r>
      <w:r w:rsidR="00DA7BEC" w:rsidRPr="00D10EAE">
        <w:rPr>
          <w:rFonts w:asciiTheme="minorHAnsi" w:hAnsiTheme="minorHAnsi"/>
          <w:b/>
          <w:color w:val="DB251A"/>
          <w:szCs w:val="24"/>
        </w:rPr>
        <w:t>2019</w:t>
      </w:r>
      <w:r w:rsidRPr="00D10EAE">
        <w:rPr>
          <w:rFonts w:asciiTheme="minorHAnsi" w:hAnsiTheme="minorHAnsi"/>
          <w:b/>
          <w:color w:val="DB251A"/>
          <w:szCs w:val="24"/>
        </w:rPr>
        <w:t xml:space="preserve"> at the latest</w:t>
      </w:r>
      <w:r w:rsidRPr="00D10EAE">
        <w:rPr>
          <w:rFonts w:asciiTheme="minorHAnsi" w:hAnsiTheme="minorHAnsi"/>
          <w:b/>
          <w:szCs w:val="24"/>
        </w:rPr>
        <w:t>; Please answer concisely if possible.</w:t>
      </w:r>
      <w:r w:rsidR="00603837" w:rsidRPr="00D10EAE">
        <w:rPr>
          <w:rFonts w:asciiTheme="minorHAnsi" w:hAnsiTheme="minorHAnsi"/>
          <w:b/>
          <w:szCs w:val="24"/>
        </w:rPr>
        <w:t xml:space="preserve"> We intend to interview candidates on Jan. 4, 2020.  We will be in touch with details about place and time.</w:t>
      </w:r>
    </w:p>
    <w:p w14:paraId="470EEBE2" w14:textId="77777777" w:rsidR="00831ED2" w:rsidRPr="00D10EAE" w:rsidRDefault="00831ED2" w:rsidP="00831ED2">
      <w:pPr>
        <w:pStyle w:val="Standard"/>
        <w:pBdr>
          <w:top w:val="single" w:sz="4" w:space="0" w:color="000000"/>
          <w:left w:val="single" w:sz="4" w:space="0" w:color="000000"/>
          <w:bottom w:val="single" w:sz="4" w:space="0" w:color="000000"/>
          <w:right w:val="single" w:sz="4" w:space="0" w:color="000000"/>
        </w:pBdr>
        <w:rPr>
          <w:rFonts w:asciiTheme="minorHAnsi" w:hAnsiTheme="minorHAnsi"/>
          <w:b/>
          <w:szCs w:val="24"/>
        </w:rPr>
      </w:pPr>
    </w:p>
    <w:p w14:paraId="227C16B8" w14:textId="2A794247" w:rsidR="00831ED2" w:rsidRPr="00D10EAE" w:rsidRDefault="00831ED2" w:rsidP="00831ED2">
      <w:pPr>
        <w:pStyle w:val="Standard"/>
        <w:pBdr>
          <w:top w:val="single" w:sz="4" w:space="0" w:color="000000"/>
          <w:left w:val="single" w:sz="4" w:space="0" w:color="000000"/>
          <w:bottom w:val="single" w:sz="4" w:space="0" w:color="000000"/>
          <w:right w:val="single" w:sz="4" w:space="0" w:color="000000"/>
        </w:pBdr>
        <w:rPr>
          <w:rFonts w:asciiTheme="minorHAnsi" w:eastAsia="Times New Roman" w:hAnsiTheme="minorHAnsi" w:cs="Helvetica"/>
          <w:color w:val="auto"/>
          <w:szCs w:val="24"/>
        </w:rPr>
      </w:pPr>
      <w:r w:rsidRPr="00D10EAE">
        <w:rPr>
          <w:rFonts w:asciiTheme="minorHAnsi" w:hAnsiTheme="minorHAnsi"/>
          <w:b/>
          <w:szCs w:val="24"/>
        </w:rPr>
        <w:tab/>
        <w:t xml:space="preserve">Email responses to </w:t>
      </w:r>
      <w:hyperlink r:id="rId5" w:history="1">
        <w:r w:rsidR="00603837" w:rsidRPr="00D10EAE">
          <w:rPr>
            <w:rStyle w:val="Hyperlink"/>
            <w:rFonts w:asciiTheme="minorHAnsi" w:eastAsia="Times New Roman" w:hAnsiTheme="minorHAnsi" w:cs="Helvetica"/>
            <w:szCs w:val="24"/>
          </w:rPr>
          <w:t>page.mc@frontier.com</w:t>
        </w:r>
      </w:hyperlink>
      <w:r w:rsidR="00603837" w:rsidRPr="00D10EAE">
        <w:rPr>
          <w:rFonts w:asciiTheme="minorHAnsi" w:eastAsia="Times New Roman" w:hAnsiTheme="minorHAnsi" w:cs="Helvetica"/>
          <w:color w:val="auto"/>
          <w:szCs w:val="24"/>
        </w:rPr>
        <w:t xml:space="preserve"> and to tom-miller1@nc.rr.com</w:t>
      </w:r>
    </w:p>
    <w:p w14:paraId="0D804D9D" w14:textId="77777777" w:rsidR="00831ED2" w:rsidRPr="00D10EAE" w:rsidRDefault="00831ED2" w:rsidP="00831ED2">
      <w:pPr>
        <w:pStyle w:val="Standard"/>
        <w:pBdr>
          <w:top w:val="single" w:sz="4" w:space="0" w:color="000000"/>
          <w:left w:val="single" w:sz="4" w:space="0" w:color="000000"/>
          <w:bottom w:val="single" w:sz="4" w:space="0" w:color="000000"/>
          <w:right w:val="single" w:sz="4" w:space="0" w:color="000000"/>
        </w:pBdr>
        <w:rPr>
          <w:rFonts w:asciiTheme="minorHAnsi" w:hAnsiTheme="minorHAnsi"/>
          <w:b/>
          <w:color w:val="auto"/>
          <w:szCs w:val="24"/>
        </w:rPr>
      </w:pPr>
      <w:r w:rsidRPr="00D10EAE">
        <w:rPr>
          <w:rFonts w:asciiTheme="minorHAnsi" w:hAnsiTheme="minorHAnsi"/>
          <w:b/>
          <w:color w:val="auto"/>
          <w:szCs w:val="24"/>
        </w:rPr>
        <w:tab/>
      </w:r>
    </w:p>
    <w:p w14:paraId="0E2E3F6E" w14:textId="7AA1B183" w:rsidR="00831ED2" w:rsidRPr="00D10EAE" w:rsidRDefault="00831ED2" w:rsidP="00831ED2">
      <w:pPr>
        <w:pStyle w:val="Standard"/>
        <w:pBdr>
          <w:top w:val="single" w:sz="4" w:space="0" w:color="000000"/>
          <w:left w:val="single" w:sz="4" w:space="0" w:color="000000"/>
          <w:bottom w:val="single" w:sz="4" w:space="0" w:color="000000"/>
          <w:right w:val="single" w:sz="4" w:space="0" w:color="000000"/>
        </w:pBdr>
        <w:spacing w:before="120" w:after="280"/>
        <w:rPr>
          <w:rFonts w:asciiTheme="minorHAnsi" w:hAnsiTheme="minorHAnsi"/>
          <w:b/>
          <w:szCs w:val="24"/>
        </w:rPr>
      </w:pPr>
      <w:r w:rsidRPr="00D10EAE">
        <w:rPr>
          <w:rFonts w:asciiTheme="minorHAnsi" w:hAnsiTheme="minorHAnsi"/>
          <w:b/>
          <w:szCs w:val="24"/>
        </w:rPr>
        <w:t xml:space="preserve">Please note that following </w:t>
      </w:r>
      <w:r w:rsidRPr="00D10EAE">
        <w:rPr>
          <w:rFonts w:asciiTheme="minorHAnsi" w:hAnsiTheme="minorHAnsi"/>
          <w:b/>
          <w:color w:val="auto"/>
          <w:szCs w:val="24"/>
        </w:rPr>
        <w:t>above deadline</w:t>
      </w:r>
      <w:r w:rsidR="00A927EF">
        <w:rPr>
          <w:rFonts w:asciiTheme="minorHAnsi" w:hAnsiTheme="minorHAnsi"/>
          <w:b/>
          <w:szCs w:val="24"/>
        </w:rPr>
        <w:t xml:space="preserve">, the </w:t>
      </w:r>
      <w:r w:rsidRPr="00D10EAE">
        <w:rPr>
          <w:rFonts w:asciiTheme="minorHAnsi" w:hAnsiTheme="minorHAnsi"/>
          <w:b/>
          <w:szCs w:val="24"/>
        </w:rPr>
        <w:t>People’s Alliance PAC may publish your responses to this questionnaire and your resume.</w:t>
      </w:r>
    </w:p>
    <w:p w14:paraId="1F4405B4" w14:textId="77777777" w:rsidR="00831ED2" w:rsidRPr="00D10EAE" w:rsidRDefault="00831ED2" w:rsidP="00831ED2">
      <w:pPr>
        <w:pStyle w:val="Standard"/>
        <w:pBdr>
          <w:top w:val="single" w:sz="4" w:space="0" w:color="000000"/>
          <w:left w:val="single" w:sz="4" w:space="0" w:color="000000"/>
          <w:bottom w:val="single" w:sz="4" w:space="0" w:color="000000"/>
          <w:right w:val="single" w:sz="4" w:space="0" w:color="000000"/>
        </w:pBdr>
        <w:spacing w:before="120" w:after="280"/>
        <w:rPr>
          <w:rFonts w:asciiTheme="minorHAnsi" w:hAnsiTheme="minorHAnsi"/>
          <w:b/>
          <w:szCs w:val="24"/>
        </w:rPr>
      </w:pPr>
      <w:r w:rsidRPr="00D10EAE">
        <w:rPr>
          <w:rFonts w:asciiTheme="minorHAnsi" w:hAnsiTheme="minorHAnsi"/>
          <w:b/>
          <w:szCs w:val="24"/>
        </w:rPr>
        <w:t>Thank you for completing this questionnaire and your willingness to serve the people of Durham.</w:t>
      </w:r>
    </w:p>
    <w:p w14:paraId="0F9B7A59" w14:textId="2DA475CF" w:rsidR="00831ED2" w:rsidRPr="00D10EAE" w:rsidRDefault="00831ED2" w:rsidP="00831ED2">
      <w:pPr>
        <w:pStyle w:val="Standard"/>
        <w:tabs>
          <w:tab w:val="left" w:pos="1800"/>
        </w:tabs>
        <w:jc w:val="both"/>
        <w:rPr>
          <w:rFonts w:asciiTheme="minorHAnsi" w:hAnsiTheme="minorHAnsi"/>
          <w:szCs w:val="24"/>
        </w:rPr>
      </w:pPr>
      <w:r w:rsidRPr="00D10EAE">
        <w:rPr>
          <w:rFonts w:asciiTheme="minorHAnsi" w:hAnsiTheme="minorHAnsi"/>
          <w:szCs w:val="24"/>
        </w:rPr>
        <w:t>Candidate Name:_____</w:t>
      </w:r>
      <w:r w:rsidR="009D405D">
        <w:rPr>
          <w:rFonts w:asciiTheme="minorHAnsi" w:hAnsiTheme="minorHAnsi"/>
          <w:szCs w:val="24"/>
        </w:rPr>
        <w:t xml:space="preserve"> Xavier L. Cason______________</w:t>
      </w:r>
      <w:r w:rsidRPr="00D10EAE">
        <w:rPr>
          <w:rFonts w:asciiTheme="minorHAnsi" w:hAnsiTheme="minorHAnsi"/>
          <w:szCs w:val="24"/>
        </w:rPr>
        <w:tab/>
      </w:r>
    </w:p>
    <w:p w14:paraId="5AB16566" w14:textId="77777777" w:rsidR="00831ED2" w:rsidRPr="00D10EAE" w:rsidRDefault="00831ED2" w:rsidP="00831ED2">
      <w:pPr>
        <w:pStyle w:val="Standard"/>
        <w:tabs>
          <w:tab w:val="left" w:pos="1800"/>
        </w:tabs>
        <w:jc w:val="both"/>
        <w:rPr>
          <w:rFonts w:asciiTheme="minorHAnsi" w:hAnsiTheme="minorHAnsi"/>
          <w:szCs w:val="24"/>
        </w:rPr>
      </w:pPr>
    </w:p>
    <w:p w14:paraId="29836768" w14:textId="0ADC3E4C" w:rsidR="00831ED2" w:rsidRPr="00D10EAE" w:rsidRDefault="00831ED2" w:rsidP="00831ED2">
      <w:pPr>
        <w:pStyle w:val="Standard"/>
        <w:tabs>
          <w:tab w:val="left" w:pos="4140"/>
        </w:tabs>
        <w:jc w:val="both"/>
        <w:rPr>
          <w:rFonts w:asciiTheme="minorHAnsi" w:hAnsiTheme="minorHAnsi"/>
          <w:szCs w:val="24"/>
        </w:rPr>
      </w:pPr>
      <w:r w:rsidRPr="00D10EAE">
        <w:rPr>
          <w:rFonts w:asciiTheme="minorHAnsi" w:hAnsiTheme="minorHAnsi"/>
          <w:szCs w:val="24"/>
        </w:rPr>
        <w:t>Address: _________</w:t>
      </w:r>
      <w:r w:rsidR="009D405D">
        <w:rPr>
          <w:rFonts w:asciiTheme="minorHAnsi" w:hAnsiTheme="minorHAnsi"/>
          <w:szCs w:val="24"/>
        </w:rPr>
        <w:t>4209 Grove Ridge Drive, Durham, NC 27703________________</w:t>
      </w:r>
    </w:p>
    <w:p w14:paraId="3122D899" w14:textId="6D321B49" w:rsidR="00831ED2" w:rsidRPr="00D10EAE" w:rsidRDefault="00831ED2" w:rsidP="00831ED2">
      <w:pPr>
        <w:pStyle w:val="Standard"/>
        <w:tabs>
          <w:tab w:val="left" w:pos="4140"/>
        </w:tabs>
        <w:jc w:val="both"/>
        <w:rPr>
          <w:rFonts w:asciiTheme="minorHAnsi" w:hAnsiTheme="minorHAnsi"/>
          <w:szCs w:val="24"/>
        </w:rPr>
      </w:pPr>
      <w:r w:rsidRPr="00D10EAE">
        <w:rPr>
          <w:rFonts w:asciiTheme="minorHAnsi" w:hAnsiTheme="minorHAnsi"/>
          <w:szCs w:val="24"/>
        </w:rPr>
        <w:t>E-mail address:___________</w:t>
      </w:r>
      <w:r w:rsidR="009D405D">
        <w:rPr>
          <w:rFonts w:asciiTheme="minorHAnsi" w:hAnsiTheme="minorHAnsi"/>
          <w:szCs w:val="24"/>
        </w:rPr>
        <w:t>vote4cason@gmail.com</w:t>
      </w:r>
      <w:r w:rsidRPr="00D10EAE">
        <w:rPr>
          <w:rFonts w:asciiTheme="minorHAnsi" w:hAnsiTheme="minorHAnsi"/>
          <w:szCs w:val="24"/>
        </w:rPr>
        <w:t>____________________</w:t>
      </w:r>
    </w:p>
    <w:p w14:paraId="20DC3AED" w14:textId="77777777" w:rsidR="00831ED2" w:rsidRPr="00D10EAE" w:rsidRDefault="00831ED2" w:rsidP="00831ED2">
      <w:pPr>
        <w:pStyle w:val="Standard"/>
        <w:tabs>
          <w:tab w:val="left" w:pos="4140"/>
        </w:tabs>
        <w:jc w:val="both"/>
        <w:rPr>
          <w:rFonts w:asciiTheme="minorHAnsi" w:hAnsiTheme="minorHAnsi"/>
          <w:szCs w:val="24"/>
        </w:rPr>
      </w:pPr>
    </w:p>
    <w:p w14:paraId="3BCD6BAB" w14:textId="36BF319C" w:rsidR="00831ED2" w:rsidRDefault="00831ED2" w:rsidP="00831ED2">
      <w:pPr>
        <w:pStyle w:val="Standard"/>
        <w:tabs>
          <w:tab w:val="left" w:pos="4140"/>
        </w:tabs>
        <w:jc w:val="both"/>
        <w:rPr>
          <w:rFonts w:asciiTheme="minorHAnsi" w:hAnsiTheme="minorHAnsi"/>
          <w:szCs w:val="24"/>
        </w:rPr>
      </w:pPr>
      <w:r w:rsidRPr="00D10EAE">
        <w:rPr>
          <w:rFonts w:asciiTheme="minorHAnsi" w:hAnsiTheme="minorHAnsi"/>
          <w:szCs w:val="24"/>
        </w:rPr>
        <w:t>Phone: __________________</w:t>
      </w:r>
      <w:r w:rsidR="009D405D">
        <w:rPr>
          <w:rFonts w:asciiTheme="minorHAnsi" w:hAnsiTheme="minorHAnsi"/>
          <w:szCs w:val="24"/>
        </w:rPr>
        <w:t>919-323-1691</w:t>
      </w:r>
      <w:r w:rsidRPr="00D10EAE">
        <w:rPr>
          <w:rFonts w:asciiTheme="minorHAnsi" w:hAnsiTheme="minorHAnsi"/>
          <w:szCs w:val="24"/>
        </w:rPr>
        <w:t>___________________</w:t>
      </w:r>
    </w:p>
    <w:p w14:paraId="2823DE63" w14:textId="77777777" w:rsidR="00A927EF" w:rsidRDefault="00A927EF" w:rsidP="00831ED2">
      <w:pPr>
        <w:pStyle w:val="Standard"/>
        <w:tabs>
          <w:tab w:val="left" w:pos="4140"/>
        </w:tabs>
        <w:jc w:val="both"/>
        <w:rPr>
          <w:rFonts w:asciiTheme="minorHAnsi" w:hAnsiTheme="minorHAnsi"/>
          <w:szCs w:val="24"/>
        </w:rPr>
      </w:pPr>
    </w:p>
    <w:p w14:paraId="03173B49" w14:textId="324C2141" w:rsidR="00A927EF" w:rsidRPr="00D10EAE" w:rsidRDefault="00A927EF" w:rsidP="00831ED2">
      <w:pPr>
        <w:pStyle w:val="Standard"/>
        <w:tabs>
          <w:tab w:val="left" w:pos="4140"/>
        </w:tabs>
        <w:jc w:val="both"/>
        <w:rPr>
          <w:rFonts w:asciiTheme="minorHAnsi" w:hAnsiTheme="minorHAnsi"/>
          <w:szCs w:val="24"/>
        </w:rPr>
      </w:pPr>
      <w:r>
        <w:rPr>
          <w:rFonts w:asciiTheme="minorHAnsi" w:hAnsiTheme="minorHAnsi"/>
          <w:szCs w:val="24"/>
        </w:rPr>
        <w:t>Candidate for District: ____</w:t>
      </w:r>
      <w:r w:rsidR="009D405D">
        <w:rPr>
          <w:rFonts w:asciiTheme="minorHAnsi" w:hAnsiTheme="minorHAnsi"/>
          <w:szCs w:val="24"/>
        </w:rPr>
        <w:t>DPS Board of Education, Consolidated District B</w:t>
      </w:r>
      <w:r>
        <w:rPr>
          <w:rFonts w:asciiTheme="minorHAnsi" w:hAnsiTheme="minorHAnsi"/>
          <w:szCs w:val="24"/>
        </w:rPr>
        <w:t>____________</w:t>
      </w:r>
    </w:p>
    <w:p w14:paraId="52A8433B" w14:textId="77777777" w:rsidR="00831ED2" w:rsidRPr="00D10EAE" w:rsidRDefault="00831ED2" w:rsidP="00831ED2">
      <w:pPr>
        <w:pStyle w:val="Body"/>
        <w:rPr>
          <w:rFonts w:asciiTheme="minorHAnsi" w:hAnsiTheme="minorHAnsi"/>
          <w:b/>
          <w:szCs w:val="24"/>
        </w:rPr>
      </w:pPr>
    </w:p>
    <w:p w14:paraId="1AB6B7EA" w14:textId="5D6E7460" w:rsidR="00831ED2" w:rsidRPr="00D10EAE" w:rsidRDefault="00D10EAE" w:rsidP="00C9004F">
      <w:r w:rsidRPr="00D10EAE">
        <w:rPr>
          <w:i/>
        </w:rPr>
        <w:t xml:space="preserve">When answering this questionnaire, </w:t>
      </w:r>
      <w:r w:rsidR="002B7CE7">
        <w:rPr>
          <w:i/>
        </w:rPr>
        <w:t>you may</w:t>
      </w:r>
      <w:r w:rsidRPr="00D10EAE">
        <w:rPr>
          <w:i/>
        </w:rPr>
        <w:t xml:space="preserve"> repeat the questions in your response document with their num</w:t>
      </w:r>
      <w:r>
        <w:rPr>
          <w:i/>
        </w:rPr>
        <w:t xml:space="preserve">bers as they are organized here or simply use this document to respond. </w:t>
      </w:r>
      <w:r w:rsidRPr="00D10EAE">
        <w:rPr>
          <w:i/>
        </w:rPr>
        <w:t xml:space="preserve"> T</w:t>
      </w:r>
      <w:r>
        <w:rPr>
          <w:i/>
        </w:rPr>
        <w:t>ype your responses in</w:t>
      </w:r>
      <w:r w:rsidRPr="00D10EAE">
        <w:rPr>
          <w:i/>
        </w:rPr>
        <w:t xml:space="preserve"> a different font to distinguish your responses from the questions. </w:t>
      </w:r>
      <w:r w:rsidR="00C05510">
        <w:rPr>
          <w:i/>
        </w:rPr>
        <w:t xml:space="preserve">PLEASE LIMIT YOUR RESPONSE TO EACH QUESTION TO 200 WORDS OR LESS. Thank you for your participation.  </w:t>
      </w:r>
    </w:p>
    <w:p w14:paraId="6EBA4D45" w14:textId="77777777" w:rsidR="00831ED2" w:rsidRPr="00D10EAE" w:rsidRDefault="00831ED2" w:rsidP="00C9004F"/>
    <w:p w14:paraId="6CF71670" w14:textId="6B9A8FC1" w:rsidR="00C9004F" w:rsidRPr="00D10EAE" w:rsidRDefault="007E5757" w:rsidP="00C9004F">
      <w:pPr>
        <w:rPr>
          <w:rFonts w:eastAsia="Times New Roman" w:cs="Times New Roman"/>
          <w:color w:val="000000"/>
        </w:rPr>
      </w:pPr>
      <w:r w:rsidRPr="00D10EAE">
        <w:t>1.</w:t>
      </w:r>
      <w:r w:rsidR="00D10EAE">
        <w:t xml:space="preserve"> </w:t>
      </w:r>
      <w:r w:rsidR="00D10EAE" w:rsidRPr="00D10EAE">
        <w:rPr>
          <w:rFonts w:eastAsia="Times New Roman" w:cs="Times New Roman"/>
          <w:color w:val="000000"/>
        </w:rPr>
        <w:t xml:space="preserve">What do you think is the most pressing issue facing public K-12 education in Durham? How have you been involved in addressing that issue, and how will you continue to address that issue as a board member? </w:t>
      </w:r>
    </w:p>
    <w:p w14:paraId="108F2AF3" w14:textId="77777777" w:rsidR="00C9004F" w:rsidRPr="00D10EAE" w:rsidRDefault="00C9004F" w:rsidP="00C9004F"/>
    <w:p w14:paraId="0554B10D" w14:textId="6D90F24A" w:rsidR="00BF0523" w:rsidRPr="00E54DFA" w:rsidRDefault="00E54DFA">
      <w:pPr>
        <w:rPr>
          <w:rFonts w:ascii="Ebrima" w:hAnsi="Ebrima"/>
        </w:rPr>
      </w:pPr>
      <w:r>
        <w:rPr>
          <w:rFonts w:ascii="Ebrima" w:hAnsi="Ebrima"/>
        </w:rPr>
        <w:t xml:space="preserve">I believe that our efforts to provide, affordable, equitable access to quality early education is key to the advancement of K-12 education in Durham. Immediately after attending the presentation of the 2017 Durham County State of Young Children Report, I have continued to serve on three different committees/task forces that directly supporting county efforts in that arena. </w:t>
      </w:r>
      <w:r w:rsidR="00480C79">
        <w:rPr>
          <w:rFonts w:ascii="Ebrima" w:hAnsi="Ebrima"/>
        </w:rPr>
        <w:t xml:space="preserve"> </w:t>
      </w:r>
    </w:p>
    <w:p w14:paraId="0DAE443F" w14:textId="77777777" w:rsidR="00E54DFA" w:rsidRPr="00D10EAE" w:rsidRDefault="00E54DFA"/>
    <w:p w14:paraId="437BABE4" w14:textId="612A561C" w:rsidR="00C9004F" w:rsidRPr="00D10EAE" w:rsidRDefault="00686933" w:rsidP="00C9004F">
      <w:pPr>
        <w:rPr>
          <w:rFonts w:eastAsia="Times New Roman" w:cs="Times New Roman"/>
          <w:color w:val="000000"/>
        </w:rPr>
      </w:pPr>
      <w:r>
        <w:lastRenderedPageBreak/>
        <w:t>2</w:t>
      </w:r>
      <w:r w:rsidR="00C9004F" w:rsidRPr="00D10EAE">
        <w:t xml:space="preserve">. </w:t>
      </w:r>
      <w:r w:rsidR="00BF0523" w:rsidRPr="00D10EAE">
        <w:t>Pre-K</w:t>
      </w:r>
      <w:r w:rsidR="00C9004F" w:rsidRPr="00D10EAE">
        <w:t xml:space="preserve">:  </w:t>
      </w:r>
      <w:r w:rsidR="00C9004F" w:rsidRPr="00D10EAE">
        <w:rPr>
          <w:rFonts w:eastAsia="Times New Roman" w:cs="Times New Roman"/>
          <w:color w:val="454545"/>
        </w:rPr>
        <w:t>What is your vision for Universal Pre-K in Durham?  P</w:t>
      </w:r>
      <w:r w:rsidR="00D10EAE" w:rsidRPr="00D10EAE">
        <w:rPr>
          <w:rFonts w:eastAsia="Times New Roman" w:cs="Times New Roman"/>
          <w:color w:val="454545"/>
        </w:rPr>
        <w:t xml:space="preserve">lease include measurable goals and </w:t>
      </w:r>
      <w:r w:rsidR="00C9004F" w:rsidRPr="00D10EAE">
        <w:rPr>
          <w:rFonts w:eastAsia="Times New Roman" w:cs="Times New Roman"/>
          <w:color w:val="454545"/>
        </w:rPr>
        <w:t xml:space="preserve">a timeline </w:t>
      </w:r>
      <w:r w:rsidR="00D10EAE" w:rsidRPr="00D10EAE">
        <w:rPr>
          <w:rFonts w:eastAsia="Times New Roman" w:cs="Times New Roman"/>
          <w:color w:val="454545"/>
        </w:rPr>
        <w:t xml:space="preserve">for expansion. </w:t>
      </w:r>
      <w:r w:rsidR="006E4D65" w:rsidRPr="00D10EAE">
        <w:rPr>
          <w:rFonts w:eastAsia="Times New Roman" w:cs="Times New Roman"/>
          <w:color w:val="454545"/>
        </w:rPr>
        <w:t xml:space="preserve">Describe your understanding of DPS’s role as a partner in this process. </w:t>
      </w:r>
    </w:p>
    <w:p w14:paraId="1C598A43" w14:textId="77777777" w:rsidR="00480C79" w:rsidRDefault="00480C79" w:rsidP="00C9004F">
      <w:pPr>
        <w:rPr>
          <w:rFonts w:eastAsia="Times New Roman" w:cs="Times New Roman"/>
          <w:color w:val="454545"/>
        </w:rPr>
      </w:pPr>
    </w:p>
    <w:p w14:paraId="7A7E1C52" w14:textId="6CABF817" w:rsidR="00C9004F" w:rsidRDefault="00C9004F" w:rsidP="00C9004F">
      <w:pPr>
        <w:rPr>
          <w:rFonts w:ascii="Arial" w:eastAsia="Times New Roman" w:hAnsi="Arial" w:cs="Arial"/>
          <w:color w:val="000000"/>
        </w:rPr>
      </w:pPr>
      <w:r w:rsidRPr="00D10EAE">
        <w:rPr>
          <w:rFonts w:eastAsia="Times New Roman" w:cs="Times New Roman"/>
          <w:color w:val="454545"/>
        </w:rPr>
        <w:br/>
      </w:r>
      <w:r w:rsidR="003330DC" w:rsidRPr="008C0EE2">
        <w:rPr>
          <w:rFonts w:ascii="Ebrima" w:eastAsia="Times New Roman" w:hAnsi="Ebrima" w:cs="Calibri"/>
          <w:color w:val="000000"/>
        </w:rPr>
        <w:t xml:space="preserve">Following the 2017 Durham County State of Young Children report, there has been an intentional </w:t>
      </w:r>
      <w:r w:rsidR="000D17BF" w:rsidRPr="008C0EE2">
        <w:rPr>
          <w:rFonts w:ascii="Ebrima" w:eastAsia="Times New Roman" w:hAnsi="Ebrima" w:cs="Calibri"/>
          <w:color w:val="000000"/>
        </w:rPr>
        <w:t xml:space="preserve">collaboration underway to expand Pre-K awareness, capacity, commitment to equity, and enrollment.  The 2019 launch of a truly universal Pre-K website is the result of several local government, community, and private entities who have done three things well so far: engaged with parents, engaged in tough conversations about best practices and community values, and clarified local standards for what quality Pre-K looks like in Durham.  Over the next 10 years, I expect that we will see marked improvements in Pre-K teacher salaries while increasing the </w:t>
      </w:r>
      <w:r w:rsidR="008C0EE2" w:rsidRPr="008C0EE2">
        <w:rPr>
          <w:rFonts w:ascii="Ebrima" w:eastAsia="Times New Roman" w:hAnsi="Ebrima" w:cs="Calibri"/>
          <w:color w:val="000000"/>
        </w:rPr>
        <w:t>number</w:t>
      </w:r>
      <w:r w:rsidR="000D17BF" w:rsidRPr="008C0EE2">
        <w:rPr>
          <w:rFonts w:ascii="Ebrima" w:eastAsia="Times New Roman" w:hAnsi="Ebrima" w:cs="Calibri"/>
          <w:color w:val="000000"/>
        </w:rPr>
        <w:t xml:space="preserve"> of affordable Pre-K </w:t>
      </w:r>
      <w:r w:rsidR="008C0EE2" w:rsidRPr="008C0EE2">
        <w:rPr>
          <w:rFonts w:ascii="Ebrima" w:eastAsia="Times New Roman" w:hAnsi="Ebrima" w:cs="Calibri"/>
          <w:color w:val="000000"/>
        </w:rPr>
        <w:t>classrooms</w:t>
      </w:r>
      <w:r w:rsidR="000D17BF" w:rsidRPr="008C0EE2">
        <w:rPr>
          <w:rFonts w:ascii="Ebrima" w:eastAsia="Times New Roman" w:hAnsi="Ebrima" w:cs="Calibri"/>
          <w:color w:val="000000"/>
        </w:rPr>
        <w:t xml:space="preserve"> in the private sector, and low-or no-cost options within DPS</w:t>
      </w:r>
      <w:r w:rsidR="000D17BF">
        <w:rPr>
          <w:rFonts w:ascii="Arial" w:eastAsia="Times New Roman" w:hAnsi="Arial" w:cs="Arial"/>
          <w:color w:val="000000"/>
        </w:rPr>
        <w:t xml:space="preserve">. </w:t>
      </w:r>
    </w:p>
    <w:p w14:paraId="48447CE8" w14:textId="0678BC1B" w:rsidR="009D405D" w:rsidRDefault="009D405D" w:rsidP="00C9004F">
      <w:pPr>
        <w:rPr>
          <w:rFonts w:ascii="Arial" w:eastAsia="Times New Roman" w:hAnsi="Arial" w:cs="Arial"/>
          <w:color w:val="000000"/>
        </w:rPr>
      </w:pPr>
    </w:p>
    <w:p w14:paraId="60D519E5" w14:textId="77777777" w:rsidR="009D405D" w:rsidRPr="009D405D" w:rsidRDefault="009D405D" w:rsidP="00C9004F">
      <w:pPr>
        <w:rPr>
          <w:rFonts w:ascii="Arial" w:eastAsia="Times New Roman" w:hAnsi="Arial" w:cs="Arial"/>
          <w:color w:val="000000"/>
        </w:rPr>
      </w:pPr>
    </w:p>
    <w:p w14:paraId="2CA145D4" w14:textId="2F99918E" w:rsidR="00D10EAE" w:rsidRPr="00D10EAE" w:rsidRDefault="00686933" w:rsidP="00D10EAE">
      <w:r>
        <w:rPr>
          <w:rFonts w:eastAsia="Times New Roman" w:cs="Times New Roman"/>
          <w:color w:val="454545"/>
        </w:rPr>
        <w:t>3</w:t>
      </w:r>
      <w:r w:rsidR="00831ED2" w:rsidRPr="00D10EAE">
        <w:rPr>
          <w:rFonts w:eastAsia="Times New Roman" w:cs="Times New Roman"/>
          <w:color w:val="454545"/>
        </w:rPr>
        <w:t xml:space="preserve">. </w:t>
      </w:r>
      <w:r w:rsidR="00D10EAE" w:rsidRPr="00D10EAE">
        <w:t>As a school board member, would you vote for a board resolution and lobby state legislators for a moratorium on approving more charters in NC and for allowing a pilot program for charters to become part DPS?  Why or why not?</w:t>
      </w:r>
    </w:p>
    <w:p w14:paraId="1D1905C8" w14:textId="3219E237" w:rsidR="00BF0523" w:rsidRDefault="00BF0523"/>
    <w:p w14:paraId="26082276" w14:textId="77777777" w:rsidR="00480C79" w:rsidRDefault="00480C79"/>
    <w:p w14:paraId="7C285338" w14:textId="211ED17A" w:rsidR="008C0EE2" w:rsidRDefault="00CF20B2">
      <w:pPr>
        <w:rPr>
          <w:rFonts w:ascii="Ebrima" w:eastAsia="Times New Roman" w:hAnsi="Ebrima" w:cs="Calibri"/>
          <w:color w:val="000000"/>
        </w:rPr>
      </w:pPr>
      <w:r>
        <w:rPr>
          <w:rFonts w:ascii="Ebrima" w:eastAsia="Times New Roman" w:hAnsi="Ebrima" w:cs="Calibri"/>
          <w:color w:val="000000"/>
        </w:rPr>
        <w:t xml:space="preserve">Yes, I would support a moratorium on approving more charters in NC.  While the rapid growth of charters in the state may seem like a measure of success for some, I would point out that the original stated mission of charters in North Carolina was to create ‘laboratory’ schools in which innovations could be implemented, evaluated, and shared with traditional public schools.  There is little to no such sharing between our school systems, particularly with schools that are managed by outside private agencies.  </w:t>
      </w:r>
    </w:p>
    <w:p w14:paraId="3656E92C" w14:textId="77777777" w:rsidR="00480C79" w:rsidRDefault="00480C79"/>
    <w:p w14:paraId="4D36659A" w14:textId="77777777" w:rsidR="008C0EE2" w:rsidRPr="00D10EAE" w:rsidRDefault="008C0EE2"/>
    <w:p w14:paraId="6EA085E1" w14:textId="3F3C0B23" w:rsidR="00BF0523" w:rsidRDefault="00686933">
      <w:r>
        <w:t>4</w:t>
      </w:r>
      <w:r w:rsidR="00C9004F" w:rsidRPr="00D10EAE">
        <w:t xml:space="preserve">. </w:t>
      </w:r>
      <w:r w:rsidR="00296993" w:rsidRPr="00D10EAE">
        <w:t>DP</w:t>
      </w:r>
      <w:r w:rsidR="006E4D65" w:rsidRPr="00D10EAE">
        <w:t>S now has four schools operating under a community schools model.  Describe what “community schools model” means? Do you think DPS should fund community schools expansion?  W</w:t>
      </w:r>
      <w:r w:rsidR="00296993" w:rsidRPr="00D10EAE">
        <w:t xml:space="preserve">hy or why not? </w:t>
      </w:r>
    </w:p>
    <w:p w14:paraId="7D84027F" w14:textId="77777777" w:rsidR="00480C79" w:rsidRPr="00D10EAE" w:rsidRDefault="00480C79"/>
    <w:p w14:paraId="02C96019" w14:textId="733DCC8E" w:rsidR="00BF0523" w:rsidRDefault="00BF0523"/>
    <w:p w14:paraId="24DD54CE" w14:textId="14CCDAF5" w:rsidR="008C0EE2" w:rsidRDefault="00CF20B2">
      <w:pPr>
        <w:rPr>
          <w:rFonts w:ascii="Ebrima" w:eastAsia="Times New Roman" w:hAnsi="Ebrima" w:cs="Calibri"/>
          <w:color w:val="000000"/>
        </w:rPr>
      </w:pPr>
      <w:r>
        <w:rPr>
          <w:rFonts w:ascii="Ebrima" w:eastAsia="Times New Roman" w:hAnsi="Ebrima" w:cs="Calibri"/>
          <w:color w:val="000000"/>
        </w:rPr>
        <w:t xml:space="preserve">The community schools model is one that recognizes the vast resources that exist among the school staff, parents, and community-at-large.  The continuous-improvement framework that guides Durham Public Schools’ community schools is one that brings all stakeholders to the table in ways that the traditional Site-Based Management teams of the past never truly did. I have to tip my hat to the principals and community school coordinators who have partnered in a </w:t>
      </w:r>
      <w:r>
        <w:rPr>
          <w:rFonts w:ascii="Ebrima" w:eastAsia="Times New Roman" w:hAnsi="Ebrima" w:cs="Calibri"/>
          <w:color w:val="000000"/>
        </w:rPr>
        <w:lastRenderedPageBreak/>
        <w:t xml:space="preserve">refreshing way to get the model not just off the </w:t>
      </w:r>
      <w:r w:rsidR="00063D8C">
        <w:rPr>
          <w:rFonts w:ascii="Ebrima" w:eastAsia="Times New Roman" w:hAnsi="Ebrima" w:cs="Calibri"/>
          <w:color w:val="000000"/>
        </w:rPr>
        <w:t>ground but</w:t>
      </w:r>
      <w:r>
        <w:rPr>
          <w:rFonts w:ascii="Ebrima" w:eastAsia="Times New Roman" w:hAnsi="Ebrima" w:cs="Calibri"/>
          <w:color w:val="000000"/>
        </w:rPr>
        <w:t xml:space="preserve"> thriving.</w:t>
      </w:r>
      <w:r w:rsidR="00063D8C">
        <w:rPr>
          <w:rFonts w:ascii="Ebrima" w:eastAsia="Times New Roman" w:hAnsi="Ebrima" w:cs="Calibri"/>
          <w:color w:val="000000"/>
        </w:rPr>
        <w:t xml:space="preserve"> Expanding community schools in DPS is absolutely a worthy goal, but unlike NC’s approach to charter growth, any expansion must be carefully planned with community input.</w:t>
      </w:r>
    </w:p>
    <w:p w14:paraId="169BBFE3" w14:textId="4C60B899" w:rsidR="008C0EE2" w:rsidRDefault="008C0EE2"/>
    <w:p w14:paraId="3596A62A" w14:textId="77777777" w:rsidR="00480C79" w:rsidRPr="00D10EAE" w:rsidRDefault="00480C79"/>
    <w:p w14:paraId="02783E68" w14:textId="3909BB70" w:rsidR="00BF0523" w:rsidRPr="00D10EAE" w:rsidRDefault="00686933">
      <w:r>
        <w:t>5</w:t>
      </w:r>
      <w:r w:rsidRPr="00D10EAE">
        <w:t>. What percentage of DPS students are Latinx (descr</w:t>
      </w:r>
      <w:r>
        <w:t>ibed in NC public school data as</w:t>
      </w:r>
      <w:r w:rsidR="00A927EF">
        <w:t xml:space="preserve"> “Hispanic</w:t>
      </w:r>
      <w:r w:rsidRPr="00D10EAE">
        <w:t>”)</w:t>
      </w:r>
      <w:r w:rsidR="00A927EF">
        <w:t>?</w:t>
      </w:r>
      <w:r w:rsidRPr="00D10EAE">
        <w:t xml:space="preserve">  </w:t>
      </w:r>
      <w:r w:rsidR="00607DEA" w:rsidRPr="00D10EAE">
        <w:t>Descr</w:t>
      </w:r>
      <w:r w:rsidR="00D10EAE" w:rsidRPr="00D10EAE">
        <w:t>i</w:t>
      </w:r>
      <w:r w:rsidR="00A927EF">
        <w:t xml:space="preserve">be ways that DPS </w:t>
      </w:r>
      <w:r w:rsidR="00607DEA" w:rsidRPr="00D10EAE">
        <w:t xml:space="preserve">can better recruit and retain Latinx </w:t>
      </w:r>
      <w:r w:rsidRPr="00D10EAE">
        <w:t>principals</w:t>
      </w:r>
      <w:r w:rsidR="00607DEA" w:rsidRPr="00D10EAE">
        <w:t>, teachers and other school staff.  What other supports do our</w:t>
      </w:r>
      <w:r w:rsidR="00D10EAE" w:rsidRPr="00D10EAE">
        <w:t xml:space="preserve"> </w:t>
      </w:r>
      <w:r w:rsidR="00607DEA" w:rsidRPr="00D10EAE">
        <w:t>Latinx students need and how can we fund those needs?</w:t>
      </w:r>
    </w:p>
    <w:p w14:paraId="59FECC69" w14:textId="6F717844" w:rsidR="00BF0523" w:rsidRDefault="00BF0523"/>
    <w:p w14:paraId="6F1FAED4" w14:textId="77777777" w:rsidR="00480C79" w:rsidRDefault="00480C79"/>
    <w:p w14:paraId="27A520F7" w14:textId="76BC4975" w:rsidR="008C0EE2" w:rsidRDefault="00063D8C">
      <w:r>
        <w:rPr>
          <w:rFonts w:ascii="Ebrima" w:eastAsia="Times New Roman" w:hAnsi="Ebrima" w:cs="Calibri"/>
          <w:color w:val="000000"/>
        </w:rPr>
        <w:t xml:space="preserve">33% of Durham Public Schools’ students are </w:t>
      </w:r>
      <w:r w:rsidR="00CD4428">
        <w:rPr>
          <w:rFonts w:ascii="Ebrima" w:eastAsia="Times New Roman" w:hAnsi="Ebrima" w:cs="Calibri"/>
          <w:color w:val="000000"/>
        </w:rPr>
        <w:t xml:space="preserve">listed in the NC DPI data as ‘Hispanic’ or Latinx.  As research on student achievement makes the case for the potential positive impact that teachers of color can have on students of color, it is important that a priority be made to increase the number of Latinx teachers and administrators in DPS.  This was definitely the case when the 2019-2023 Strategic Plan was launched, and it is the responsibility of members of the Board of Education to monitor progress in this area.  In speaking with Board of Education members from around the state and nation, I know that we must also work within our schools to ‘grow our own’ future educators of color by creating opportunities that will encouraging our current students of color, including Latinx students, to explore the education field. One initiative that is underway in DPS is the TA to Teacher program, which supports teacher assistants in their aspirations to become certified teachers. </w:t>
      </w:r>
    </w:p>
    <w:p w14:paraId="4B06AAB6" w14:textId="2D82EB09" w:rsidR="008C0EE2" w:rsidRDefault="008C0EE2"/>
    <w:p w14:paraId="127F8107" w14:textId="4085AB55" w:rsidR="00480C79" w:rsidRDefault="00480C79"/>
    <w:p w14:paraId="630AA1C9" w14:textId="77777777" w:rsidR="00480C79" w:rsidRPr="00D10EAE" w:rsidRDefault="00480C79"/>
    <w:p w14:paraId="1EF4C490" w14:textId="29ED87EB" w:rsidR="00BF0523" w:rsidRDefault="00686933">
      <w:r>
        <w:t>6</w:t>
      </w:r>
      <w:r w:rsidR="00C9004F" w:rsidRPr="00D10EAE">
        <w:t xml:space="preserve">. </w:t>
      </w:r>
      <w:r w:rsidR="00296993" w:rsidRPr="00D10EAE">
        <w:t xml:space="preserve">What is restorative justice as practiced in </w:t>
      </w:r>
      <w:r w:rsidR="00A927EF">
        <w:t xml:space="preserve">Durham </w:t>
      </w:r>
      <w:r w:rsidR="00296993" w:rsidRPr="00D10EAE">
        <w:t>public schools?  What is your assessment of</w:t>
      </w:r>
      <w:r w:rsidR="00607DEA" w:rsidRPr="00D10EAE">
        <w:t xml:space="preserve"> how DPS is doing in rolling out</w:t>
      </w:r>
      <w:r w:rsidR="00296993" w:rsidRPr="00D10EAE">
        <w:t xml:space="preserve"> </w:t>
      </w:r>
      <w:r w:rsidR="00FE6C27" w:rsidRPr="00D10EAE">
        <w:t>restorative</w:t>
      </w:r>
      <w:r w:rsidR="00296993" w:rsidRPr="00D10EAE">
        <w:t xml:space="preserve"> justice </w:t>
      </w:r>
      <w:r w:rsidR="00607DEA" w:rsidRPr="00D10EAE">
        <w:t xml:space="preserve">practice </w:t>
      </w:r>
      <w:r w:rsidR="00296993" w:rsidRPr="00D10EAE">
        <w:t>in our schools?</w:t>
      </w:r>
    </w:p>
    <w:p w14:paraId="18840B6E" w14:textId="77777777" w:rsidR="00480C79" w:rsidRDefault="00480C79"/>
    <w:p w14:paraId="45689606" w14:textId="59CFF330" w:rsidR="00A927EF" w:rsidRDefault="00A927EF"/>
    <w:p w14:paraId="19B167EF" w14:textId="1CB73243" w:rsidR="008C0EE2" w:rsidRDefault="00D143B5">
      <w:pPr>
        <w:rPr>
          <w:rFonts w:ascii="Ebrima" w:eastAsia="Times New Roman" w:hAnsi="Ebrima" w:cs="Calibri"/>
          <w:color w:val="000000"/>
        </w:rPr>
      </w:pPr>
      <w:r>
        <w:rPr>
          <w:rFonts w:ascii="Ebrima" w:eastAsia="Times New Roman" w:hAnsi="Ebrima" w:cs="Calibri"/>
          <w:color w:val="000000"/>
        </w:rPr>
        <w:t xml:space="preserve">I see restorative justice as an opportunity to build healthy relationships within classrooms and schools in order to focus on accountability and resolve conflicts.   Most of the concerns I have heard from parents and the community on the implementation of DPS’ restorative justice program have been around capacity.  I would have loved to have had more teachers trained in restorative justice concepts before officially launching the initiative.  I understand that we wanted to move away from the In-school-suspension model as quickly as possible, but with our size as a district, I feel that we have moved slowly in training all of the </w:t>
      </w:r>
      <w:r>
        <w:rPr>
          <w:rFonts w:ascii="Ebrima" w:eastAsia="Times New Roman" w:hAnsi="Ebrima" w:cs="Calibri"/>
          <w:color w:val="000000"/>
        </w:rPr>
        <w:lastRenderedPageBreak/>
        <w:t>professionals that we will rely on to make this a true success. As the training becomes more saturated in the district, and we adjust to lessons learned, I expect to see our discipline data continue to move in a positive direction.</w:t>
      </w:r>
    </w:p>
    <w:p w14:paraId="3B0FE9C4" w14:textId="6C87CB3C" w:rsidR="00480C79" w:rsidRDefault="00480C79">
      <w:pPr>
        <w:rPr>
          <w:rFonts w:ascii="Ebrima" w:eastAsia="Times New Roman" w:hAnsi="Ebrima" w:cs="Calibri"/>
          <w:color w:val="000000"/>
        </w:rPr>
      </w:pPr>
    </w:p>
    <w:p w14:paraId="308C9E21" w14:textId="77777777" w:rsidR="00480C79" w:rsidRDefault="00480C79"/>
    <w:p w14:paraId="2F431C06" w14:textId="77777777" w:rsidR="008C0EE2" w:rsidRDefault="008C0EE2"/>
    <w:p w14:paraId="775B7C45" w14:textId="1D9B3008" w:rsidR="00D10EAE" w:rsidRDefault="00686933" w:rsidP="00D10EAE">
      <w:r>
        <w:t>7</w:t>
      </w:r>
      <w:r w:rsidR="00D10EAE" w:rsidRPr="00D10EAE">
        <w:t>. Do you think Durham should have School Resource Officers (SROs) in schools? If not, please explain why not.  If so, what do you think their role should be? What is your assessment of the MOU between the sheriff and DPS?</w:t>
      </w:r>
    </w:p>
    <w:p w14:paraId="658E66CA" w14:textId="77777777" w:rsidR="00480C79" w:rsidRDefault="00480C79" w:rsidP="00D10EAE"/>
    <w:p w14:paraId="064DADD3" w14:textId="6D122402" w:rsidR="008C0EE2" w:rsidRDefault="008C0EE2" w:rsidP="00D10EAE"/>
    <w:p w14:paraId="6BFC4EF2" w14:textId="346181BE" w:rsidR="008C0EE2" w:rsidRPr="00D10EAE" w:rsidRDefault="00E01C8C" w:rsidP="00D10EAE">
      <w:r>
        <w:rPr>
          <w:rFonts w:ascii="Ebrima" w:eastAsia="Times New Roman" w:hAnsi="Ebrima" w:cs="Calibri"/>
          <w:color w:val="000000"/>
        </w:rPr>
        <w:t xml:space="preserve">I do draw upon my experiences as a teacher when I consider the presence of SRO’s in our schools.  The SRO’s that I worked along with were a part of the school culture, establishing meaningful relationships with the staff and students.  My recollections are in line with the current MOU between the Sheriff’s Office and DPS.  I do support the presence of SRO’s as long when they are in fact utilized as resources (as outlined in the MOU) and not as a function of the discipline plan, which I see as the function of the school administration.  </w:t>
      </w:r>
    </w:p>
    <w:p w14:paraId="269511DB" w14:textId="230A42F4" w:rsidR="00301444" w:rsidRDefault="00301444"/>
    <w:p w14:paraId="5BB74FDF" w14:textId="228017EC" w:rsidR="00480C79" w:rsidRDefault="00480C79"/>
    <w:p w14:paraId="27228084" w14:textId="77777777" w:rsidR="00480C79" w:rsidRPr="00D10EAE" w:rsidRDefault="00480C79"/>
    <w:p w14:paraId="7BE8A184" w14:textId="71A9223D" w:rsidR="005424EE" w:rsidRDefault="007E5757">
      <w:r w:rsidRPr="00D10EAE">
        <w:t>8</w:t>
      </w:r>
      <w:r w:rsidR="00C9004F" w:rsidRPr="00D10EAE">
        <w:t xml:space="preserve">. </w:t>
      </w:r>
      <w:r w:rsidR="00301444" w:rsidRPr="00D10EAE">
        <w:t xml:space="preserve">What is your plan for reducing </w:t>
      </w:r>
      <w:r w:rsidR="00686933">
        <w:t xml:space="preserve">racial </w:t>
      </w:r>
      <w:r w:rsidR="00301444" w:rsidRPr="00D10EAE">
        <w:t xml:space="preserve">disparities in suspensions in DPS?  </w:t>
      </w:r>
    </w:p>
    <w:p w14:paraId="009379A5" w14:textId="77777777" w:rsidR="00480C79" w:rsidRPr="00D10EAE" w:rsidRDefault="00480C79"/>
    <w:p w14:paraId="2F259424" w14:textId="081DF7EE" w:rsidR="00BF0523" w:rsidRDefault="00BF0523"/>
    <w:p w14:paraId="2702E75F" w14:textId="256BE4FC" w:rsidR="008C0EE2" w:rsidRDefault="00E01C8C">
      <w:pPr>
        <w:rPr>
          <w:rFonts w:ascii="Ebrima" w:eastAsia="Times New Roman" w:hAnsi="Ebrima" w:cs="Calibri"/>
          <w:color w:val="000000"/>
        </w:rPr>
      </w:pPr>
      <w:r>
        <w:rPr>
          <w:rFonts w:ascii="Ebrima" w:eastAsia="Times New Roman" w:hAnsi="Ebrima" w:cs="Calibri"/>
          <w:color w:val="000000"/>
        </w:rPr>
        <w:t>In addition to the continued roll</w:t>
      </w:r>
      <w:r w:rsidR="00276A72">
        <w:rPr>
          <w:rFonts w:ascii="Ebrima" w:eastAsia="Times New Roman" w:hAnsi="Ebrima" w:cs="Calibri"/>
          <w:color w:val="000000"/>
        </w:rPr>
        <w:t>-</w:t>
      </w:r>
      <w:r>
        <w:rPr>
          <w:rFonts w:ascii="Ebrima" w:eastAsia="Times New Roman" w:hAnsi="Ebrima" w:cs="Calibri"/>
          <w:color w:val="000000"/>
        </w:rPr>
        <w:t xml:space="preserve">out of the restorative justice plan as discussed above, I am encouraged that the </w:t>
      </w:r>
      <w:r w:rsidR="00276A72">
        <w:rPr>
          <w:rFonts w:ascii="Ebrima" w:eastAsia="Times New Roman" w:hAnsi="Ebrima" w:cs="Calibri"/>
          <w:color w:val="000000"/>
        </w:rPr>
        <w:t xml:space="preserve">entire </w:t>
      </w:r>
      <w:r>
        <w:rPr>
          <w:rFonts w:ascii="Ebrima" w:eastAsia="Times New Roman" w:hAnsi="Ebrima" w:cs="Calibri"/>
          <w:color w:val="000000"/>
        </w:rPr>
        <w:t xml:space="preserve">DPS staff is </w:t>
      </w:r>
      <w:r w:rsidR="00276A72">
        <w:rPr>
          <w:rFonts w:ascii="Ebrima" w:eastAsia="Times New Roman" w:hAnsi="Ebrima" w:cs="Calibri"/>
          <w:color w:val="000000"/>
        </w:rPr>
        <w:t xml:space="preserve">now </w:t>
      </w:r>
      <w:r>
        <w:rPr>
          <w:rFonts w:ascii="Ebrima" w:eastAsia="Times New Roman" w:hAnsi="Ebrima" w:cs="Calibri"/>
          <w:color w:val="000000"/>
        </w:rPr>
        <w:t xml:space="preserve">involved in racial equity training.  In my roles as retired teacher, father of former DPS students, and now grandfather of DPS students, I know firsthand that the split-second between deciding when a teachable moment needs to become a discipline referral is often fueled by </w:t>
      </w:r>
      <w:r w:rsidR="00276A72">
        <w:rPr>
          <w:rFonts w:ascii="Ebrima" w:eastAsia="Times New Roman" w:hAnsi="Ebrima" w:cs="Calibri"/>
          <w:color w:val="000000"/>
        </w:rPr>
        <w:t xml:space="preserve">one’s </w:t>
      </w:r>
      <w:r>
        <w:rPr>
          <w:rFonts w:ascii="Ebrima" w:eastAsia="Times New Roman" w:hAnsi="Ebrima" w:cs="Calibri"/>
          <w:color w:val="000000"/>
        </w:rPr>
        <w:t xml:space="preserve">expectations and </w:t>
      </w:r>
      <w:r w:rsidR="00276A72">
        <w:rPr>
          <w:rFonts w:ascii="Ebrima" w:eastAsia="Times New Roman" w:hAnsi="Ebrima" w:cs="Calibri"/>
          <w:color w:val="000000"/>
        </w:rPr>
        <w:t>even frustration.  Establishing a quality relationship between the student and the adult before the situation arises is the best way to reduce the disproportionate number of students of color who are suspended, in my experience. That quality relationship should include communication with parents as much as possible.  Making all of that happen district-wide is both a challenge, and a priority.</w:t>
      </w:r>
    </w:p>
    <w:p w14:paraId="75229A3C" w14:textId="34AE6F9B" w:rsidR="00E01C8C" w:rsidRDefault="00E01C8C"/>
    <w:p w14:paraId="22FC5DC9" w14:textId="46A6AA25" w:rsidR="00480C79" w:rsidRDefault="00480C79"/>
    <w:p w14:paraId="02DA1F88" w14:textId="77777777" w:rsidR="00480C79" w:rsidRPr="00D10EAE" w:rsidRDefault="00480C79"/>
    <w:p w14:paraId="6B2E0F88" w14:textId="13112488" w:rsidR="00912F30" w:rsidRDefault="007E5757">
      <w:r w:rsidRPr="00D10EAE">
        <w:t>9</w:t>
      </w:r>
      <w:r w:rsidR="00C9004F" w:rsidRPr="00D10EAE">
        <w:t xml:space="preserve">. </w:t>
      </w:r>
      <w:r w:rsidR="00F44F89" w:rsidRPr="00D10EAE">
        <w:rPr>
          <w:rFonts w:cs="Times New Roman"/>
          <w:color w:val="000000"/>
        </w:rPr>
        <w:t xml:space="preserve">Do you support </w:t>
      </w:r>
      <w:r w:rsidR="00607DEA" w:rsidRPr="00D10EAE">
        <w:rPr>
          <w:rFonts w:cs="Times New Roman"/>
          <w:color w:val="000000"/>
        </w:rPr>
        <w:t xml:space="preserve">the </w:t>
      </w:r>
      <w:r w:rsidR="00686933" w:rsidRPr="00D10EAE">
        <w:rPr>
          <w:rFonts w:cs="Times New Roman"/>
          <w:color w:val="000000"/>
        </w:rPr>
        <w:t>Board</w:t>
      </w:r>
      <w:r w:rsidR="00607DEA" w:rsidRPr="00D10EAE">
        <w:rPr>
          <w:rFonts w:cs="Times New Roman"/>
          <w:color w:val="000000"/>
        </w:rPr>
        <w:t xml:space="preserve"> of County Commissioners </w:t>
      </w:r>
      <w:r w:rsidR="00F44F89" w:rsidRPr="00D10EAE">
        <w:rPr>
          <w:rFonts w:cs="Times New Roman"/>
          <w:color w:val="000000"/>
        </w:rPr>
        <w:t>providing a recurring building maintenance fund for DPS properties?  If not, why not.  If so, what kind of formula would you use to calculate the yearly amount?</w:t>
      </w:r>
      <w:r w:rsidR="00F44F89" w:rsidRPr="00D10EAE">
        <w:rPr>
          <w:rFonts w:eastAsia="Times New Roman" w:cs="Times New Roman"/>
          <w:color w:val="000000"/>
        </w:rPr>
        <w:br/>
      </w:r>
    </w:p>
    <w:p w14:paraId="42F2637D" w14:textId="2262ABEF" w:rsidR="008C0EE2" w:rsidRDefault="00AA3706">
      <w:pPr>
        <w:rPr>
          <w:rFonts w:ascii="Ebrima" w:eastAsia="Times New Roman" w:hAnsi="Ebrima" w:cs="Calibri"/>
          <w:color w:val="000000"/>
        </w:rPr>
      </w:pPr>
      <w:r>
        <w:rPr>
          <w:rFonts w:ascii="Ebrima" w:eastAsia="Times New Roman" w:hAnsi="Ebrima" w:cs="Calibri"/>
          <w:color w:val="000000"/>
        </w:rPr>
        <w:lastRenderedPageBreak/>
        <w:t xml:space="preserve">Yes. </w:t>
      </w:r>
      <w:r w:rsidR="00276A72">
        <w:rPr>
          <w:rFonts w:ascii="Ebrima" w:eastAsia="Times New Roman" w:hAnsi="Ebrima" w:cs="Calibri"/>
          <w:color w:val="000000"/>
        </w:rPr>
        <w:t xml:space="preserve">Coming onto the Board of Education in 2016, I walked into a situation where disproportionate suspension rates, low academic achievement, and declining student enrollment were receiving </w:t>
      </w:r>
      <w:r>
        <w:rPr>
          <w:rFonts w:ascii="Ebrima" w:eastAsia="Times New Roman" w:hAnsi="Ebrima" w:cs="Calibri"/>
          <w:color w:val="000000"/>
        </w:rPr>
        <w:t xml:space="preserve">the lion’s share </w:t>
      </w:r>
      <w:r w:rsidR="00276A72">
        <w:rPr>
          <w:rFonts w:ascii="Ebrima" w:eastAsia="Times New Roman" w:hAnsi="Ebrima" w:cs="Calibri"/>
          <w:color w:val="000000"/>
        </w:rPr>
        <w:t xml:space="preserve"> of attention.  As a member of the Operations Sub-committee, it often felt that funding for building maintenance and operations were more often than not deferred for </w:t>
      </w:r>
      <w:r w:rsidR="00043A70">
        <w:rPr>
          <w:rFonts w:ascii="Ebrima" w:eastAsia="Times New Roman" w:hAnsi="Ebrima" w:cs="Calibri"/>
          <w:color w:val="000000"/>
        </w:rPr>
        <w:t xml:space="preserve">future budgets.  I no longer get that sense, as our Operations administrators’ are </w:t>
      </w:r>
      <w:r>
        <w:rPr>
          <w:rFonts w:ascii="Ebrima" w:eastAsia="Times New Roman" w:hAnsi="Ebrima" w:cs="Calibri"/>
          <w:color w:val="000000"/>
        </w:rPr>
        <w:t xml:space="preserve">now </w:t>
      </w:r>
      <w:r w:rsidR="00043A70">
        <w:rPr>
          <w:rFonts w:ascii="Ebrima" w:eastAsia="Times New Roman" w:hAnsi="Ebrima" w:cs="Calibri"/>
          <w:color w:val="000000"/>
        </w:rPr>
        <w:t xml:space="preserve">meeting with County </w:t>
      </w:r>
      <w:r>
        <w:rPr>
          <w:rFonts w:ascii="Ebrima" w:eastAsia="Times New Roman" w:hAnsi="Ebrima" w:cs="Calibri"/>
          <w:color w:val="000000"/>
        </w:rPr>
        <w:t xml:space="preserve">budget </w:t>
      </w:r>
      <w:r w:rsidR="00043A70">
        <w:rPr>
          <w:rFonts w:ascii="Ebrima" w:eastAsia="Times New Roman" w:hAnsi="Ebrima" w:cs="Calibri"/>
          <w:color w:val="000000"/>
        </w:rPr>
        <w:t xml:space="preserve">administrators </w:t>
      </w:r>
      <w:r>
        <w:rPr>
          <w:rFonts w:ascii="Ebrima" w:eastAsia="Times New Roman" w:hAnsi="Ebrima" w:cs="Calibri"/>
          <w:color w:val="000000"/>
        </w:rPr>
        <w:t>with the intent to address years of deferments.</w:t>
      </w:r>
      <w:r w:rsidR="00043A70">
        <w:rPr>
          <w:rFonts w:ascii="Ebrima" w:eastAsia="Times New Roman" w:hAnsi="Ebrima" w:cs="Calibri"/>
          <w:color w:val="000000"/>
        </w:rPr>
        <w:t xml:space="preserve">  </w:t>
      </w:r>
      <w:r>
        <w:rPr>
          <w:rFonts w:ascii="Ebrima" w:eastAsia="Times New Roman" w:hAnsi="Ebrima" w:cs="Calibri"/>
          <w:color w:val="000000"/>
        </w:rPr>
        <w:t>In addition, t</w:t>
      </w:r>
      <w:r w:rsidR="00043A70">
        <w:rPr>
          <w:rFonts w:ascii="Ebrima" w:eastAsia="Times New Roman" w:hAnsi="Ebrima" w:cs="Calibri"/>
          <w:color w:val="000000"/>
        </w:rPr>
        <w:t xml:space="preserve">he current Board of Education is </w:t>
      </w:r>
      <w:r>
        <w:rPr>
          <w:rFonts w:ascii="Ebrima" w:eastAsia="Times New Roman" w:hAnsi="Ebrima" w:cs="Calibri"/>
          <w:color w:val="000000"/>
        </w:rPr>
        <w:t>considering proposals from the DPS Administration to correct the recurring shuffling of ‘deferred needs’ by increasing capital outlay funds from $1.37 million to $6 million annually.</w:t>
      </w:r>
    </w:p>
    <w:p w14:paraId="016A8A02" w14:textId="6F3D16BC" w:rsidR="00043A70" w:rsidRDefault="00043A70">
      <w:pPr>
        <w:rPr>
          <w:rFonts w:ascii="Ebrima" w:eastAsia="Times New Roman" w:hAnsi="Ebrima" w:cs="Calibri"/>
          <w:color w:val="000000"/>
        </w:rPr>
      </w:pPr>
    </w:p>
    <w:p w14:paraId="159E2A5A" w14:textId="77777777" w:rsidR="00043A70" w:rsidRPr="00D10EAE" w:rsidRDefault="00043A70"/>
    <w:p w14:paraId="543151D6" w14:textId="1C5729FE" w:rsidR="00F2289F" w:rsidRPr="00D10EAE" w:rsidRDefault="007E5757">
      <w:r w:rsidRPr="00D10EAE">
        <w:t>10</w:t>
      </w:r>
      <w:r w:rsidR="00C9004F" w:rsidRPr="00D10EAE">
        <w:t xml:space="preserve">. </w:t>
      </w:r>
      <w:r w:rsidR="00462F53" w:rsidRPr="00D10EAE">
        <w:t xml:space="preserve">If you are a current board member, describe the process you used this past year to evaluate the </w:t>
      </w:r>
      <w:r w:rsidR="00FE6C27" w:rsidRPr="00D10EAE">
        <w:t>Superintendent</w:t>
      </w:r>
      <w:r w:rsidR="00462F53" w:rsidRPr="00D10EAE">
        <w:t xml:space="preserve"> and comment on whether you think it is effective in getting honest feedback from </w:t>
      </w:r>
      <w:r w:rsidR="00686933" w:rsidRPr="00D10EAE">
        <w:t>parents</w:t>
      </w:r>
      <w:r w:rsidR="00462F53" w:rsidRPr="00D10EAE">
        <w:t xml:space="preserve">, teachers and principals. If you are a new candidate, what kind of </w:t>
      </w:r>
      <w:r w:rsidR="00686933">
        <w:t xml:space="preserve">evaluation </w:t>
      </w:r>
      <w:r w:rsidR="00686933" w:rsidRPr="00D10EAE">
        <w:t>of</w:t>
      </w:r>
      <w:r w:rsidR="00462F53" w:rsidRPr="00D10EAE">
        <w:t xml:space="preserve"> the </w:t>
      </w:r>
      <w:r w:rsidR="00686933">
        <w:t>superintendent</w:t>
      </w:r>
      <w:r w:rsidR="00462F53" w:rsidRPr="00D10EAE">
        <w:t xml:space="preserve"> would you like to use?  </w:t>
      </w:r>
      <w:r w:rsidR="00686933">
        <w:t xml:space="preserve">How </w:t>
      </w:r>
      <w:r w:rsidR="00686933" w:rsidRPr="00D10EAE">
        <w:t xml:space="preserve">would you ensure </w:t>
      </w:r>
      <w:r w:rsidR="00686933">
        <w:t>that you got honest feedback fro</w:t>
      </w:r>
      <w:r w:rsidR="00686933" w:rsidRPr="00D10EAE">
        <w:t>m principals, teachers an</w:t>
      </w:r>
      <w:r w:rsidR="00686933">
        <w:t>d parents?</w:t>
      </w:r>
    </w:p>
    <w:p w14:paraId="08252D21" w14:textId="04F8442E" w:rsidR="008C0EE2" w:rsidRDefault="008C0EE2" w:rsidP="00C9474A">
      <w:pPr>
        <w:rPr>
          <w:rFonts w:eastAsia="Times New Roman" w:cs="Times New Roman"/>
          <w:color w:val="000000"/>
        </w:rPr>
      </w:pPr>
    </w:p>
    <w:p w14:paraId="435C4CCA" w14:textId="77777777" w:rsidR="00480C79" w:rsidRDefault="00480C79" w:rsidP="00C9474A">
      <w:pPr>
        <w:rPr>
          <w:rFonts w:eastAsia="Times New Roman" w:cs="Times New Roman"/>
          <w:color w:val="000000"/>
        </w:rPr>
      </w:pPr>
    </w:p>
    <w:p w14:paraId="46C8B6C9" w14:textId="080A369E" w:rsidR="008C0EE2" w:rsidRDefault="00D2792A" w:rsidP="00C9474A">
      <w:pPr>
        <w:rPr>
          <w:rFonts w:ascii="Ebrima" w:eastAsia="Times New Roman" w:hAnsi="Ebrima" w:cs="Calibri"/>
          <w:color w:val="000000"/>
        </w:rPr>
      </w:pPr>
      <w:r>
        <w:rPr>
          <w:rFonts w:ascii="Ebrima" w:eastAsia="Times New Roman" w:hAnsi="Ebrima" w:cs="Calibri"/>
          <w:color w:val="000000"/>
        </w:rPr>
        <w:t xml:space="preserve">As a current board member, we updated our evaluation process over the last two years to </w:t>
      </w:r>
      <w:r w:rsidR="005A4358">
        <w:rPr>
          <w:rFonts w:ascii="Ebrima" w:eastAsia="Times New Roman" w:hAnsi="Ebrima" w:cs="Calibri"/>
          <w:color w:val="000000"/>
        </w:rPr>
        <w:t>prioritize leadership qualities in our superintendent as it relates to all stakeholders with whom they are responsible to.  This includes parents, teachers, and principals, as well as the community-at-large.  The work of the superintendent, in my opinion, is best achieved when everyone involved and impacted by board policy is fully informed of our goals, processes, and measurements.  The current evaluation tool can still be improved upon, but it goes a long way toward that objective.</w:t>
      </w:r>
    </w:p>
    <w:p w14:paraId="684973AD" w14:textId="46FAB511" w:rsidR="008C0EE2" w:rsidRDefault="008C0EE2" w:rsidP="00C9474A">
      <w:pPr>
        <w:rPr>
          <w:rFonts w:ascii="Ebrima" w:eastAsia="Times New Roman" w:hAnsi="Ebrima" w:cs="Calibri"/>
          <w:color w:val="000000"/>
        </w:rPr>
      </w:pPr>
    </w:p>
    <w:p w14:paraId="1B0139F9" w14:textId="1919D569" w:rsidR="00480C79" w:rsidRDefault="00480C79" w:rsidP="00C9474A">
      <w:pPr>
        <w:rPr>
          <w:rFonts w:ascii="Ebrima" w:eastAsia="Times New Roman" w:hAnsi="Ebrima" w:cs="Calibri"/>
          <w:color w:val="000000"/>
        </w:rPr>
      </w:pPr>
    </w:p>
    <w:p w14:paraId="0F1CC95B" w14:textId="77777777" w:rsidR="00480C79" w:rsidRDefault="00480C79" w:rsidP="00C9474A">
      <w:pPr>
        <w:rPr>
          <w:rFonts w:ascii="Ebrima" w:eastAsia="Times New Roman" w:hAnsi="Ebrima" w:cs="Calibri"/>
          <w:color w:val="000000"/>
        </w:rPr>
      </w:pPr>
    </w:p>
    <w:p w14:paraId="65D2D623" w14:textId="1D192266" w:rsidR="00C9474A" w:rsidRPr="00D10EAE" w:rsidRDefault="00C9474A" w:rsidP="00C9474A">
      <w:pPr>
        <w:rPr>
          <w:rFonts w:eastAsia="Times New Roman" w:cs="Times New Roman"/>
          <w:color w:val="000000"/>
        </w:rPr>
      </w:pPr>
      <w:r w:rsidRPr="00D10EAE">
        <w:rPr>
          <w:rFonts w:eastAsia="Times New Roman" w:cs="Times New Roman"/>
          <w:color w:val="000000"/>
        </w:rPr>
        <w:br/>
      </w:r>
      <w:r w:rsidR="007E5757" w:rsidRPr="00D10EAE">
        <w:rPr>
          <w:rFonts w:eastAsia="Times New Roman" w:cs="Times New Roman"/>
          <w:color w:val="000000"/>
        </w:rPr>
        <w:t>11</w:t>
      </w:r>
      <w:r w:rsidR="00C9004F" w:rsidRPr="00D10EAE">
        <w:rPr>
          <w:rFonts w:eastAsia="Times New Roman" w:cs="Times New Roman"/>
          <w:color w:val="000000"/>
        </w:rPr>
        <w:t xml:space="preserve">. </w:t>
      </w:r>
      <w:r w:rsidR="00462F53" w:rsidRPr="00D10EAE">
        <w:rPr>
          <w:rFonts w:eastAsia="Times New Roman" w:cs="Times New Roman"/>
          <w:color w:val="000000"/>
        </w:rPr>
        <w:t>What is your</w:t>
      </w:r>
      <w:r w:rsidRPr="00D10EAE">
        <w:rPr>
          <w:rFonts w:eastAsia="Times New Roman" w:cs="Times New Roman"/>
          <w:color w:val="000000"/>
        </w:rPr>
        <w:t xml:space="preserve"> current involvement </w:t>
      </w:r>
      <w:r w:rsidR="00462F53" w:rsidRPr="00D10EAE">
        <w:rPr>
          <w:rFonts w:eastAsia="Times New Roman" w:cs="Times New Roman"/>
          <w:color w:val="000000"/>
        </w:rPr>
        <w:t xml:space="preserve">in and </w:t>
      </w:r>
      <w:r w:rsidRPr="00D10EAE">
        <w:rPr>
          <w:rFonts w:eastAsia="Times New Roman" w:cs="Times New Roman"/>
          <w:color w:val="000000"/>
        </w:rPr>
        <w:t>per</w:t>
      </w:r>
      <w:r w:rsidR="00462F53" w:rsidRPr="00D10EAE">
        <w:rPr>
          <w:rFonts w:eastAsia="Times New Roman" w:cs="Times New Roman"/>
          <w:color w:val="000000"/>
        </w:rPr>
        <w:t xml:space="preserve">sonal work regarding using a race equity lens </w:t>
      </w:r>
      <w:r w:rsidR="00E347E8" w:rsidRPr="00D10EAE">
        <w:rPr>
          <w:rFonts w:eastAsia="Times New Roman" w:cs="Times New Roman"/>
          <w:color w:val="000000"/>
        </w:rPr>
        <w:t xml:space="preserve">in making </w:t>
      </w:r>
      <w:r w:rsidR="00686933" w:rsidRPr="00D10EAE">
        <w:rPr>
          <w:rFonts w:eastAsia="Times New Roman" w:cs="Times New Roman"/>
          <w:color w:val="000000"/>
        </w:rPr>
        <w:t>decisions?</w:t>
      </w:r>
      <w:r w:rsidR="00462F53" w:rsidRPr="00D10EAE">
        <w:rPr>
          <w:rFonts w:eastAsia="Times New Roman" w:cs="Times New Roman"/>
          <w:color w:val="000000"/>
        </w:rPr>
        <w:t> </w:t>
      </w:r>
      <w:r w:rsidRPr="00D10EAE">
        <w:rPr>
          <w:rFonts w:eastAsia="Times New Roman" w:cs="Times New Roman"/>
          <w:color w:val="000000"/>
        </w:rPr>
        <w:t> </w:t>
      </w:r>
      <w:r w:rsidR="00E347E8" w:rsidRPr="00D10EAE">
        <w:rPr>
          <w:rFonts w:eastAsia="Times New Roman" w:cs="Times New Roman"/>
          <w:color w:val="000000"/>
        </w:rPr>
        <w:t xml:space="preserve">If you are a current board member, please offer an example from board </w:t>
      </w:r>
      <w:r w:rsidR="00686933" w:rsidRPr="00D10EAE">
        <w:rPr>
          <w:rFonts w:eastAsia="Times New Roman" w:cs="Times New Roman"/>
          <w:color w:val="000000"/>
        </w:rPr>
        <w:t>decision-making</w:t>
      </w:r>
      <w:r w:rsidR="00E347E8" w:rsidRPr="00D10EAE">
        <w:rPr>
          <w:rFonts w:eastAsia="Times New Roman" w:cs="Times New Roman"/>
          <w:color w:val="000000"/>
        </w:rPr>
        <w:t xml:space="preserve">.  If new candidate, please offer an example from a personal or professional experience.  </w:t>
      </w:r>
    </w:p>
    <w:p w14:paraId="646DDC8C" w14:textId="64E79EC5" w:rsidR="00C9474A" w:rsidRDefault="00C9474A" w:rsidP="00C9474A">
      <w:pPr>
        <w:rPr>
          <w:rFonts w:eastAsia="Times New Roman" w:cs="Times New Roman"/>
          <w:color w:val="000000"/>
        </w:rPr>
      </w:pPr>
    </w:p>
    <w:p w14:paraId="24C2CD20" w14:textId="7478B080" w:rsidR="008C0EE2" w:rsidRDefault="005A4358" w:rsidP="00C9474A">
      <w:pPr>
        <w:rPr>
          <w:rFonts w:eastAsia="Times New Roman" w:cs="Times New Roman"/>
          <w:color w:val="000000"/>
        </w:rPr>
      </w:pPr>
      <w:r>
        <w:rPr>
          <w:rFonts w:ascii="Ebrima" w:eastAsia="Times New Roman" w:hAnsi="Ebrima" w:cs="Calibri"/>
          <w:color w:val="000000"/>
        </w:rPr>
        <w:t xml:space="preserve">As a Board of Education member in a majority-minority district, my first responsibility is to make sure that all parents and students who wish to share their experiences as stakeholders have a voice when important decisions are being made. Beyond the act of challenging our district’s commitment to equity at </w:t>
      </w:r>
      <w:r>
        <w:rPr>
          <w:rFonts w:ascii="Ebrima" w:eastAsia="Times New Roman" w:hAnsi="Ebrima" w:cs="Calibri"/>
          <w:color w:val="000000"/>
        </w:rPr>
        <w:lastRenderedPageBreak/>
        <w:t xml:space="preserve">my board seat, I have personally fought for </w:t>
      </w:r>
      <w:r w:rsidR="00ED40AD">
        <w:rPr>
          <w:rFonts w:ascii="Ebrima" w:eastAsia="Times New Roman" w:hAnsi="Ebrima" w:cs="Calibri"/>
          <w:color w:val="000000"/>
        </w:rPr>
        <w:t>parent advocacy in the creation of the Durham Special Needs Advisory Council, the growth of the Parent Working Group of the Durham Campaign for Grade Level Reading, and meeting regularly with the leadership of the Durham Council of PTAs.  All of these groups are bringing issues of equity to the table and are influencing DPS decisions.</w:t>
      </w:r>
    </w:p>
    <w:p w14:paraId="2D6BEE45" w14:textId="5E6561FA" w:rsidR="008C0EE2" w:rsidRDefault="008C0EE2" w:rsidP="00C9474A">
      <w:pPr>
        <w:rPr>
          <w:rFonts w:eastAsia="Times New Roman" w:cs="Times New Roman"/>
          <w:color w:val="000000"/>
        </w:rPr>
      </w:pPr>
    </w:p>
    <w:p w14:paraId="726C9D51" w14:textId="77777777" w:rsidR="00480C79" w:rsidRPr="00D10EAE" w:rsidRDefault="00480C79" w:rsidP="00C9474A">
      <w:pPr>
        <w:rPr>
          <w:rFonts w:eastAsia="Times New Roman" w:cs="Times New Roman"/>
          <w:color w:val="000000"/>
        </w:rPr>
      </w:pPr>
    </w:p>
    <w:p w14:paraId="65B2CCE9" w14:textId="5A806B84" w:rsidR="00C9474A" w:rsidRPr="00D10EAE" w:rsidRDefault="007E5757" w:rsidP="00C9474A">
      <w:pPr>
        <w:rPr>
          <w:rFonts w:eastAsia="Times New Roman" w:cs="Times New Roman"/>
          <w:color w:val="000000"/>
        </w:rPr>
      </w:pPr>
      <w:r w:rsidRPr="00D10EAE">
        <w:rPr>
          <w:rFonts w:eastAsia="Times New Roman" w:cs="Times New Roman"/>
          <w:color w:val="000000"/>
        </w:rPr>
        <w:t>12</w:t>
      </w:r>
      <w:r w:rsidR="00C9004F" w:rsidRPr="00D10EAE">
        <w:rPr>
          <w:rFonts w:eastAsia="Times New Roman" w:cs="Times New Roman"/>
          <w:color w:val="000000"/>
        </w:rPr>
        <w:t xml:space="preserve">. </w:t>
      </w:r>
      <w:r w:rsidR="00C9474A" w:rsidRPr="00D10EAE">
        <w:rPr>
          <w:rFonts w:eastAsia="Times New Roman" w:cs="Times New Roman"/>
          <w:color w:val="000000"/>
        </w:rPr>
        <w:t>What is your knowledge about the current issues regarding school under-enrollment and overcrowding and you</w:t>
      </w:r>
      <w:r w:rsidR="00D10EAE" w:rsidRPr="00D10EAE">
        <w:rPr>
          <w:rFonts w:eastAsia="Times New Roman" w:cs="Times New Roman"/>
          <w:color w:val="000000"/>
        </w:rPr>
        <w:t>r perspective on what principles</w:t>
      </w:r>
      <w:r w:rsidR="00C56004" w:rsidRPr="00D10EAE">
        <w:rPr>
          <w:rFonts w:eastAsia="Times New Roman" w:cs="Times New Roman"/>
          <w:color w:val="000000"/>
        </w:rPr>
        <w:t xml:space="preserve"> should guide redistricting</w:t>
      </w:r>
      <w:r w:rsidR="00CD7299" w:rsidRPr="00D10EAE">
        <w:rPr>
          <w:rFonts w:eastAsia="Times New Roman" w:cs="Times New Roman"/>
          <w:color w:val="000000"/>
        </w:rPr>
        <w:t xml:space="preserve">? </w:t>
      </w:r>
    </w:p>
    <w:p w14:paraId="6DE72DE0" w14:textId="4C7AF79C" w:rsidR="00831ED2" w:rsidRDefault="00831ED2" w:rsidP="00C9474A">
      <w:pPr>
        <w:rPr>
          <w:rFonts w:eastAsia="Times New Roman" w:cs="Times New Roman"/>
          <w:color w:val="000000"/>
        </w:rPr>
      </w:pPr>
    </w:p>
    <w:p w14:paraId="247A01A7" w14:textId="345A8252" w:rsidR="008C0EE2" w:rsidRDefault="00ED40AD" w:rsidP="00C9474A">
      <w:pPr>
        <w:rPr>
          <w:rFonts w:eastAsia="Times New Roman" w:cs="Times New Roman"/>
          <w:color w:val="000000"/>
        </w:rPr>
      </w:pPr>
      <w:r>
        <w:rPr>
          <w:rFonts w:ascii="Ebrima" w:eastAsia="Times New Roman" w:hAnsi="Ebrima" w:cs="Calibri"/>
          <w:color w:val="000000"/>
        </w:rPr>
        <w:t xml:space="preserve">I see school under-enrollment/overcrowding as dynamic issues in a growing county that must involve a multi-level conversation with district, city, and county officials informed by the community. We have to take a wide-angle look at student assignment, magnet programs, housing patterns, and economic data to assess how we got here, and where trends are leading us over the next 10-20 years.  As easy as it is to look at under-enrolled schools today, we can’t ignore the growth happening in the streets around them. </w:t>
      </w:r>
      <w:r w:rsidR="00C96571">
        <w:rPr>
          <w:rFonts w:ascii="Ebrima" w:eastAsia="Times New Roman" w:hAnsi="Ebrima" w:cs="Calibri"/>
          <w:color w:val="000000"/>
        </w:rPr>
        <w:t xml:space="preserve"> We will begin the conversation on potential student assignment adjustments this spring as a Board of </w:t>
      </w:r>
      <w:r w:rsidR="00E54DFA">
        <w:rPr>
          <w:rFonts w:ascii="Ebrima" w:eastAsia="Times New Roman" w:hAnsi="Ebrima" w:cs="Calibri"/>
          <w:color w:val="000000"/>
        </w:rPr>
        <w:t>Education and</w:t>
      </w:r>
      <w:r w:rsidR="00C96571">
        <w:rPr>
          <w:rFonts w:ascii="Ebrima" w:eastAsia="Times New Roman" w:hAnsi="Ebrima" w:cs="Calibri"/>
          <w:color w:val="000000"/>
        </w:rPr>
        <w:t xml:space="preserve"> look forward to community input and insight.</w:t>
      </w:r>
    </w:p>
    <w:p w14:paraId="08240A05" w14:textId="4BDC2309" w:rsidR="008C0EE2" w:rsidRDefault="008C0EE2" w:rsidP="00C9474A">
      <w:pPr>
        <w:rPr>
          <w:rFonts w:eastAsia="Times New Roman" w:cs="Times New Roman"/>
          <w:color w:val="000000"/>
        </w:rPr>
      </w:pPr>
    </w:p>
    <w:p w14:paraId="5738FECA" w14:textId="40936226" w:rsidR="00480C79" w:rsidRDefault="00480C79" w:rsidP="00C9474A">
      <w:pPr>
        <w:rPr>
          <w:rFonts w:eastAsia="Times New Roman" w:cs="Times New Roman"/>
          <w:color w:val="000000"/>
        </w:rPr>
      </w:pPr>
    </w:p>
    <w:p w14:paraId="712932AE" w14:textId="77777777" w:rsidR="00480C79" w:rsidRPr="00D10EAE" w:rsidRDefault="00480C79" w:rsidP="00C9474A">
      <w:pPr>
        <w:rPr>
          <w:rFonts w:eastAsia="Times New Roman" w:cs="Times New Roman"/>
          <w:color w:val="000000"/>
        </w:rPr>
      </w:pPr>
    </w:p>
    <w:p w14:paraId="0752E90E" w14:textId="65589D4B" w:rsidR="00A927EF" w:rsidRDefault="007E5757" w:rsidP="00C9474A">
      <w:pPr>
        <w:rPr>
          <w:rFonts w:eastAsia="Times New Roman" w:cs="Times New Roman"/>
          <w:color w:val="000000"/>
        </w:rPr>
      </w:pPr>
      <w:r w:rsidRPr="00D10EAE">
        <w:rPr>
          <w:rFonts w:eastAsia="Times New Roman" w:cs="Times New Roman"/>
          <w:color w:val="000000"/>
        </w:rPr>
        <w:t>13</w:t>
      </w:r>
      <w:r w:rsidR="00A927EF">
        <w:rPr>
          <w:rFonts w:eastAsia="Times New Roman" w:cs="Times New Roman"/>
          <w:color w:val="000000"/>
        </w:rPr>
        <w:t xml:space="preserve">. </w:t>
      </w:r>
      <w:r w:rsidRPr="00D10EAE">
        <w:rPr>
          <w:rFonts w:eastAsia="Times New Roman" w:cs="Times New Roman"/>
          <w:color w:val="000000"/>
        </w:rPr>
        <w:t xml:space="preserve">Is local </w:t>
      </w:r>
      <w:r w:rsidR="00686933">
        <w:rPr>
          <w:rFonts w:eastAsia="Times New Roman" w:cs="Times New Roman"/>
          <w:color w:val="000000"/>
        </w:rPr>
        <w:t xml:space="preserve">operational </w:t>
      </w:r>
      <w:r w:rsidRPr="00D10EAE">
        <w:rPr>
          <w:rFonts w:eastAsia="Times New Roman" w:cs="Times New Roman"/>
          <w:color w:val="000000"/>
        </w:rPr>
        <w:t>funding of our schools too high, about right, or too low?  Please explain your response.</w:t>
      </w:r>
    </w:p>
    <w:p w14:paraId="13973405" w14:textId="2AB35B44" w:rsidR="008C0EE2" w:rsidRDefault="008C0EE2" w:rsidP="00C9474A">
      <w:pPr>
        <w:rPr>
          <w:rFonts w:eastAsia="Times New Roman" w:cs="Times New Roman"/>
          <w:color w:val="000000"/>
        </w:rPr>
      </w:pPr>
    </w:p>
    <w:p w14:paraId="3DC10310" w14:textId="548A261C" w:rsidR="008C0EE2" w:rsidRDefault="00682ED7" w:rsidP="00C9474A">
      <w:pPr>
        <w:rPr>
          <w:rFonts w:ascii="Ebrima" w:eastAsia="Times New Roman" w:hAnsi="Ebrima" w:cs="Calibri"/>
          <w:color w:val="000000"/>
        </w:rPr>
      </w:pPr>
      <w:r>
        <w:rPr>
          <w:rFonts w:ascii="Ebrima" w:eastAsia="Times New Roman" w:hAnsi="Ebrima" w:cs="Calibri"/>
          <w:color w:val="000000"/>
        </w:rPr>
        <w:t xml:space="preserve">This </w:t>
      </w:r>
      <w:r w:rsidR="0055287B">
        <w:rPr>
          <w:rFonts w:ascii="Ebrima" w:eastAsia="Times New Roman" w:hAnsi="Ebrima" w:cs="Calibri"/>
          <w:color w:val="000000"/>
        </w:rPr>
        <w:t>question requires a degree of perspective in the answer.  When I compare Durham Public Schools’ local funding (37% of total funding) to neighboring districts, we are below Chapel-Hil</w:t>
      </w:r>
      <w:r w:rsidR="005D4D1B">
        <w:rPr>
          <w:rFonts w:ascii="Ebrima" w:eastAsia="Times New Roman" w:hAnsi="Ebrima" w:cs="Calibri"/>
          <w:color w:val="000000"/>
        </w:rPr>
        <w:t>l/Carrboro (53%)</w:t>
      </w:r>
      <w:r w:rsidR="00EE5C65">
        <w:rPr>
          <w:rFonts w:ascii="Ebrima" w:eastAsia="Times New Roman" w:hAnsi="Ebrima" w:cs="Calibri"/>
          <w:color w:val="000000"/>
        </w:rPr>
        <w:t xml:space="preserve"> and Orange (41%),</w:t>
      </w:r>
      <w:r w:rsidR="0055287B">
        <w:rPr>
          <w:rFonts w:ascii="Ebrima" w:eastAsia="Times New Roman" w:hAnsi="Ebrima" w:cs="Calibri"/>
          <w:color w:val="000000"/>
        </w:rPr>
        <w:t xml:space="preserve"> but above Wake</w:t>
      </w:r>
      <w:r w:rsidR="005D4D1B">
        <w:rPr>
          <w:rFonts w:ascii="Ebrima" w:eastAsia="Times New Roman" w:hAnsi="Ebrima" w:cs="Calibri"/>
          <w:color w:val="000000"/>
        </w:rPr>
        <w:t xml:space="preserve"> (31%)</w:t>
      </w:r>
      <w:r w:rsidR="0055287B">
        <w:rPr>
          <w:rFonts w:ascii="Ebrima" w:eastAsia="Times New Roman" w:hAnsi="Ebrima" w:cs="Calibri"/>
          <w:color w:val="000000"/>
        </w:rPr>
        <w:t xml:space="preserve"> and Guilford</w:t>
      </w:r>
      <w:r w:rsidR="005D4D1B">
        <w:rPr>
          <w:rFonts w:ascii="Ebrima" w:eastAsia="Times New Roman" w:hAnsi="Ebrima" w:cs="Calibri"/>
          <w:color w:val="000000"/>
        </w:rPr>
        <w:t xml:space="preserve"> (31%) [using National Center for Education Statistics data].</w:t>
      </w:r>
      <w:r w:rsidR="0055287B">
        <w:rPr>
          <w:rFonts w:ascii="Ebrima" w:eastAsia="Times New Roman" w:hAnsi="Ebrima" w:cs="Calibri"/>
          <w:color w:val="000000"/>
        </w:rPr>
        <w:t xml:space="preserve"> However, the student sizes,</w:t>
      </w:r>
      <w:r w:rsidR="005D4D1B">
        <w:rPr>
          <w:rFonts w:ascii="Ebrima" w:eastAsia="Times New Roman" w:hAnsi="Ebrima" w:cs="Calibri"/>
          <w:color w:val="000000"/>
        </w:rPr>
        <w:t xml:space="preserve"> total </w:t>
      </w:r>
      <w:r w:rsidR="0055287B">
        <w:rPr>
          <w:rFonts w:ascii="Ebrima" w:eastAsia="Times New Roman" w:hAnsi="Ebrima" w:cs="Calibri"/>
          <w:color w:val="000000"/>
        </w:rPr>
        <w:t>number of schools, age of school buildings</w:t>
      </w:r>
      <w:r w:rsidR="00EE5C65">
        <w:rPr>
          <w:rFonts w:ascii="Ebrima" w:eastAsia="Times New Roman" w:hAnsi="Ebrima" w:cs="Calibri"/>
          <w:color w:val="000000"/>
        </w:rPr>
        <w:t xml:space="preserve">, and median household income </w:t>
      </w:r>
      <w:r w:rsidR="0055287B">
        <w:rPr>
          <w:rFonts w:ascii="Ebrima" w:eastAsia="Times New Roman" w:hAnsi="Ebrima" w:cs="Calibri"/>
          <w:color w:val="000000"/>
        </w:rPr>
        <w:t xml:space="preserve">are not </w:t>
      </w:r>
      <w:r w:rsidR="005D4D1B">
        <w:rPr>
          <w:rFonts w:ascii="Ebrima" w:eastAsia="Times New Roman" w:hAnsi="Ebrima" w:cs="Calibri"/>
          <w:color w:val="000000"/>
        </w:rPr>
        <w:t xml:space="preserve">directly </w:t>
      </w:r>
      <w:r w:rsidR="0055287B">
        <w:rPr>
          <w:rFonts w:ascii="Ebrima" w:eastAsia="Times New Roman" w:hAnsi="Ebrima" w:cs="Calibri"/>
          <w:color w:val="000000"/>
        </w:rPr>
        <w:t>comparable with those districts</w:t>
      </w:r>
      <w:r w:rsidR="005D4D1B">
        <w:rPr>
          <w:rFonts w:ascii="Ebrima" w:eastAsia="Times New Roman" w:hAnsi="Ebrima" w:cs="Calibri"/>
          <w:color w:val="000000"/>
        </w:rPr>
        <w:t>.  Of these districts</w:t>
      </w:r>
      <w:r w:rsidR="0055287B">
        <w:rPr>
          <w:rFonts w:ascii="Ebrima" w:eastAsia="Times New Roman" w:hAnsi="Ebrima" w:cs="Calibri"/>
          <w:color w:val="000000"/>
        </w:rPr>
        <w:t>, only Wake</w:t>
      </w:r>
      <w:r w:rsidR="005D4D1B">
        <w:rPr>
          <w:rFonts w:ascii="Ebrima" w:eastAsia="Times New Roman" w:hAnsi="Ebrima" w:cs="Calibri"/>
          <w:color w:val="000000"/>
        </w:rPr>
        <w:t xml:space="preserve"> is projected to</w:t>
      </w:r>
      <w:r w:rsidR="0055287B">
        <w:rPr>
          <w:rFonts w:ascii="Ebrima" w:eastAsia="Times New Roman" w:hAnsi="Ebrima" w:cs="Calibri"/>
          <w:color w:val="000000"/>
        </w:rPr>
        <w:t xml:space="preserve"> grow faster than Durham in overall population</w:t>
      </w:r>
      <w:r w:rsidR="005D4D1B">
        <w:rPr>
          <w:rFonts w:ascii="Ebrima" w:eastAsia="Times New Roman" w:hAnsi="Ebrima" w:cs="Calibri"/>
          <w:color w:val="000000"/>
        </w:rPr>
        <w:t xml:space="preserve"> over the next ten years.  </w:t>
      </w:r>
      <w:r w:rsidR="0055287B">
        <w:rPr>
          <w:rFonts w:ascii="Ebrima" w:eastAsia="Times New Roman" w:hAnsi="Ebrima" w:cs="Calibri"/>
          <w:color w:val="000000"/>
        </w:rPr>
        <w:t xml:space="preserve">The growth factor is what would have me say that we </w:t>
      </w:r>
      <w:r w:rsidR="005D4D1B">
        <w:rPr>
          <w:rFonts w:ascii="Ebrima" w:eastAsia="Times New Roman" w:hAnsi="Ebrima" w:cs="Calibri"/>
          <w:color w:val="000000"/>
        </w:rPr>
        <w:t>have room to grow</w:t>
      </w:r>
      <w:r w:rsidR="0055287B">
        <w:rPr>
          <w:rFonts w:ascii="Ebrima" w:eastAsia="Times New Roman" w:hAnsi="Ebrima" w:cs="Calibri"/>
          <w:color w:val="000000"/>
        </w:rPr>
        <w:t xml:space="preserve"> if we are to adequately plan for the students we that will be coming to our campuses over the next decade or two.</w:t>
      </w:r>
    </w:p>
    <w:p w14:paraId="52E4E566" w14:textId="3241631B" w:rsidR="00480C79" w:rsidRDefault="00480C79" w:rsidP="00C9474A">
      <w:pPr>
        <w:rPr>
          <w:rFonts w:ascii="Ebrima" w:eastAsia="Times New Roman" w:hAnsi="Ebrima" w:cs="Calibri"/>
          <w:color w:val="000000"/>
        </w:rPr>
      </w:pPr>
    </w:p>
    <w:p w14:paraId="1183CF9D" w14:textId="08C0747C" w:rsidR="00480C79" w:rsidRDefault="00480C79" w:rsidP="00C9474A">
      <w:pPr>
        <w:rPr>
          <w:rFonts w:ascii="Ebrima" w:eastAsia="Times New Roman" w:hAnsi="Ebrima" w:cs="Calibri"/>
          <w:color w:val="000000"/>
        </w:rPr>
      </w:pPr>
    </w:p>
    <w:p w14:paraId="5A41603C" w14:textId="1915B790" w:rsidR="00480C79" w:rsidRDefault="00480C79" w:rsidP="00C9474A">
      <w:pPr>
        <w:rPr>
          <w:rFonts w:ascii="Ebrima" w:eastAsia="Times New Roman" w:hAnsi="Ebrima" w:cs="Calibri"/>
          <w:color w:val="000000"/>
        </w:rPr>
      </w:pPr>
    </w:p>
    <w:p w14:paraId="712FDA03" w14:textId="77777777" w:rsidR="00480C79" w:rsidRDefault="00480C79" w:rsidP="00C9474A">
      <w:pPr>
        <w:rPr>
          <w:rFonts w:eastAsia="Times New Roman" w:cs="Times New Roman"/>
          <w:color w:val="000000"/>
        </w:rPr>
      </w:pPr>
    </w:p>
    <w:p w14:paraId="58D7EB7A" w14:textId="12C38173" w:rsidR="00831ED2" w:rsidRPr="00D10EAE" w:rsidRDefault="007E5757" w:rsidP="00C9474A">
      <w:pPr>
        <w:rPr>
          <w:rFonts w:eastAsia="Times New Roman" w:cs="Times New Roman"/>
          <w:color w:val="000000"/>
        </w:rPr>
      </w:pPr>
      <w:r w:rsidRPr="00D10EAE">
        <w:rPr>
          <w:rFonts w:eastAsia="Times New Roman" w:cs="Times New Roman"/>
          <w:color w:val="000000"/>
        </w:rPr>
        <w:t xml:space="preserve"> </w:t>
      </w:r>
    </w:p>
    <w:p w14:paraId="33F3882A" w14:textId="02C14646" w:rsidR="00C9004F" w:rsidRPr="00D10EAE" w:rsidRDefault="00D10EAE" w:rsidP="00C9474A">
      <w:pPr>
        <w:rPr>
          <w:rFonts w:eastAsia="Times New Roman" w:cs="Times New Roman"/>
          <w:color w:val="000000"/>
        </w:rPr>
      </w:pPr>
      <w:r w:rsidRPr="00D10EAE">
        <w:rPr>
          <w:rFonts w:eastAsia="Times New Roman" w:cs="Times New Roman"/>
          <w:color w:val="000000"/>
        </w:rPr>
        <w:lastRenderedPageBreak/>
        <w:t xml:space="preserve">Personal Information: </w:t>
      </w:r>
    </w:p>
    <w:p w14:paraId="084C7FCF" w14:textId="5ED8F662" w:rsidR="00D10EAE" w:rsidRDefault="00D10EAE" w:rsidP="00D10EAE">
      <w:pPr>
        <w:numPr>
          <w:ilvl w:val="0"/>
          <w:numId w:val="4"/>
        </w:numPr>
        <w:tabs>
          <w:tab w:val="left" w:pos="720"/>
        </w:tabs>
        <w:ind w:hanging="432"/>
      </w:pPr>
      <w:r w:rsidRPr="00D10EAE">
        <w:t>Please describe your educational background, noting any degrees and honors you have earned. (</w:t>
      </w:r>
      <w:r w:rsidR="00686933" w:rsidRPr="00D10EAE">
        <w:t>Skip</w:t>
      </w:r>
      <w:r w:rsidRPr="00D10EAE">
        <w:t xml:space="preserve"> if resume included)</w:t>
      </w:r>
    </w:p>
    <w:p w14:paraId="4470F06F" w14:textId="77777777" w:rsidR="00EE5C65" w:rsidRDefault="00EE5C65" w:rsidP="00EE5C65">
      <w:pPr>
        <w:tabs>
          <w:tab w:val="left" w:pos="720"/>
        </w:tabs>
        <w:ind w:left="432"/>
      </w:pPr>
    </w:p>
    <w:p w14:paraId="32E5393D" w14:textId="69604BA0" w:rsidR="00EE5C65" w:rsidRDefault="00EE5C65" w:rsidP="00EE5C65">
      <w:pPr>
        <w:tabs>
          <w:tab w:val="left" w:pos="720"/>
        </w:tabs>
        <w:rPr>
          <w:rFonts w:ascii="Ebrima" w:eastAsia="Times New Roman" w:hAnsi="Ebrima" w:cs="Calibri"/>
          <w:color w:val="000000"/>
        </w:rPr>
      </w:pPr>
      <w:r>
        <w:rPr>
          <w:rFonts w:ascii="Ebrima" w:eastAsia="Times New Roman" w:hAnsi="Ebrima" w:cs="Calibri"/>
          <w:color w:val="000000"/>
        </w:rPr>
        <w:t>North Carolina Central University, 1984</w:t>
      </w:r>
    </w:p>
    <w:p w14:paraId="3D921C28" w14:textId="5C71EE6E" w:rsidR="00EE5C65" w:rsidRDefault="00EE5C65" w:rsidP="00EE5C65">
      <w:pPr>
        <w:tabs>
          <w:tab w:val="left" w:pos="720"/>
        </w:tabs>
        <w:rPr>
          <w:rFonts w:ascii="Ebrima" w:eastAsia="Times New Roman" w:hAnsi="Ebrima" w:cs="Calibri"/>
          <w:color w:val="000000"/>
        </w:rPr>
      </w:pPr>
      <w:r>
        <w:rPr>
          <w:rFonts w:ascii="Ebrima" w:eastAsia="Times New Roman" w:hAnsi="Ebrima" w:cs="Calibri"/>
          <w:color w:val="000000"/>
        </w:rPr>
        <w:t>BA in Music Education, summa cum laude</w:t>
      </w:r>
    </w:p>
    <w:p w14:paraId="39AA4AB6" w14:textId="77777777" w:rsidR="00EE5C65" w:rsidRDefault="00EE5C65" w:rsidP="00EE5C65">
      <w:pPr>
        <w:tabs>
          <w:tab w:val="left" w:pos="720"/>
        </w:tabs>
        <w:rPr>
          <w:rFonts w:ascii="Ebrima" w:eastAsia="Times New Roman" w:hAnsi="Ebrima" w:cs="Calibri"/>
          <w:color w:val="000000"/>
        </w:rPr>
      </w:pPr>
    </w:p>
    <w:p w14:paraId="4B37E889" w14:textId="77777777" w:rsidR="00EE5C65" w:rsidRDefault="00EE5C65" w:rsidP="00EE5C65">
      <w:pPr>
        <w:tabs>
          <w:tab w:val="left" w:pos="720"/>
        </w:tabs>
        <w:rPr>
          <w:rFonts w:ascii="Ebrima" w:eastAsia="Times New Roman" w:hAnsi="Ebrima" w:cs="Calibri"/>
          <w:color w:val="000000"/>
        </w:rPr>
      </w:pPr>
      <w:r>
        <w:rPr>
          <w:rFonts w:ascii="Ebrima" w:eastAsia="Times New Roman" w:hAnsi="Ebrima" w:cs="Calibri"/>
          <w:color w:val="000000"/>
        </w:rPr>
        <w:t>University of North Carolina at Greensboro, 1986</w:t>
      </w:r>
    </w:p>
    <w:p w14:paraId="2F32E2E6" w14:textId="77777777" w:rsidR="00EE5C65" w:rsidRDefault="00EE5C65" w:rsidP="00EE5C65">
      <w:pPr>
        <w:tabs>
          <w:tab w:val="left" w:pos="720"/>
        </w:tabs>
        <w:rPr>
          <w:rFonts w:ascii="Ebrima" w:eastAsia="Times New Roman" w:hAnsi="Ebrima" w:cs="Calibri"/>
          <w:color w:val="000000"/>
        </w:rPr>
      </w:pPr>
      <w:r>
        <w:rPr>
          <w:rFonts w:ascii="Ebrima" w:eastAsia="Times New Roman" w:hAnsi="Ebrima" w:cs="Calibri"/>
          <w:color w:val="000000"/>
        </w:rPr>
        <w:t>MM in Music Education</w:t>
      </w:r>
    </w:p>
    <w:p w14:paraId="3F6D6FDF" w14:textId="77777777" w:rsidR="00EE5C65" w:rsidRDefault="00EE5C65" w:rsidP="00EE5C65">
      <w:pPr>
        <w:tabs>
          <w:tab w:val="left" w:pos="720"/>
        </w:tabs>
        <w:rPr>
          <w:rFonts w:ascii="Ebrima" w:eastAsia="Times New Roman" w:hAnsi="Ebrima" w:cs="Calibri"/>
          <w:color w:val="000000"/>
        </w:rPr>
      </w:pPr>
    </w:p>
    <w:p w14:paraId="00E49698" w14:textId="77777777" w:rsidR="00EE5C65" w:rsidRPr="00834436" w:rsidRDefault="00EE5C65" w:rsidP="00EE5C65">
      <w:pPr>
        <w:tabs>
          <w:tab w:val="left" w:pos="720"/>
        </w:tabs>
        <w:rPr>
          <w:rFonts w:ascii="Ebrima" w:eastAsia="Times New Roman" w:hAnsi="Ebrima" w:cs="Calibri"/>
          <w:i/>
          <w:color w:val="000000"/>
        </w:rPr>
      </w:pPr>
      <w:r>
        <w:rPr>
          <w:rFonts w:ascii="Ebrima" w:eastAsia="Times New Roman" w:hAnsi="Ebrima" w:cs="Calibri"/>
          <w:color w:val="000000"/>
        </w:rPr>
        <w:t>[</w:t>
      </w:r>
      <w:r w:rsidRPr="00834436">
        <w:rPr>
          <w:rFonts w:ascii="Ebrima" w:eastAsia="Times New Roman" w:hAnsi="Ebrima" w:cs="Calibri"/>
          <w:i/>
          <w:color w:val="000000"/>
        </w:rPr>
        <w:t>Currently a 2</w:t>
      </w:r>
      <w:r w:rsidRPr="00834436">
        <w:rPr>
          <w:rFonts w:ascii="Ebrima" w:eastAsia="Times New Roman" w:hAnsi="Ebrima" w:cs="Calibri"/>
          <w:i/>
          <w:color w:val="000000"/>
          <w:vertAlign w:val="superscript"/>
        </w:rPr>
        <w:t>nd</w:t>
      </w:r>
      <w:r w:rsidRPr="00834436">
        <w:rPr>
          <w:rFonts w:ascii="Ebrima" w:eastAsia="Times New Roman" w:hAnsi="Ebrima" w:cs="Calibri"/>
          <w:i/>
          <w:color w:val="000000"/>
        </w:rPr>
        <w:t xml:space="preserve"> year Ph.D. candidate at NC State University, </w:t>
      </w:r>
    </w:p>
    <w:p w14:paraId="3630AEB6" w14:textId="3967B32C" w:rsidR="00EE5C65" w:rsidRPr="00834436" w:rsidRDefault="00EE5C65" w:rsidP="00EE5C65">
      <w:pPr>
        <w:tabs>
          <w:tab w:val="left" w:pos="720"/>
        </w:tabs>
        <w:rPr>
          <w:i/>
        </w:rPr>
      </w:pPr>
      <w:r w:rsidRPr="00834436">
        <w:rPr>
          <w:rFonts w:ascii="Ebrima" w:eastAsia="Times New Roman" w:hAnsi="Ebrima" w:cs="Calibri"/>
          <w:i/>
          <w:color w:val="000000"/>
        </w:rPr>
        <w:t>studying educational evaluation</w:t>
      </w:r>
      <w:r w:rsidR="00E54DFA" w:rsidRPr="00834436">
        <w:rPr>
          <w:rFonts w:ascii="Ebrima" w:eastAsia="Times New Roman" w:hAnsi="Ebrima" w:cs="Calibri"/>
          <w:i/>
          <w:color w:val="000000"/>
        </w:rPr>
        <w:t xml:space="preserve"> and policy analysis</w:t>
      </w:r>
      <w:r w:rsidRPr="00834436">
        <w:rPr>
          <w:rFonts w:ascii="Ebrima" w:eastAsia="Times New Roman" w:hAnsi="Ebrima" w:cs="Calibri"/>
          <w:i/>
          <w:color w:val="000000"/>
        </w:rPr>
        <w:t xml:space="preserve">] </w:t>
      </w:r>
    </w:p>
    <w:p w14:paraId="79CFCC76" w14:textId="53CBA8F6" w:rsidR="00D10EAE" w:rsidRDefault="00D10EAE" w:rsidP="00D10EAE">
      <w:pPr>
        <w:tabs>
          <w:tab w:val="left" w:pos="720"/>
        </w:tabs>
      </w:pPr>
    </w:p>
    <w:p w14:paraId="471DD995" w14:textId="5F30F867" w:rsidR="00480C79" w:rsidRDefault="00480C79" w:rsidP="00D10EAE">
      <w:pPr>
        <w:tabs>
          <w:tab w:val="left" w:pos="720"/>
        </w:tabs>
      </w:pPr>
    </w:p>
    <w:p w14:paraId="74B667FF" w14:textId="77777777" w:rsidR="00480C79" w:rsidRPr="00D10EAE" w:rsidRDefault="00480C79" w:rsidP="00D10EAE">
      <w:pPr>
        <w:tabs>
          <w:tab w:val="left" w:pos="720"/>
        </w:tabs>
      </w:pPr>
    </w:p>
    <w:p w14:paraId="33E3C7C6" w14:textId="77777777" w:rsidR="00D10EAE" w:rsidRPr="00D10EAE" w:rsidRDefault="00D10EAE" w:rsidP="00D10EAE">
      <w:pPr>
        <w:numPr>
          <w:ilvl w:val="0"/>
          <w:numId w:val="4"/>
        </w:numPr>
        <w:tabs>
          <w:tab w:val="left" w:pos="720"/>
        </w:tabs>
        <w:ind w:hanging="432"/>
      </w:pPr>
      <w:r w:rsidRPr="00D10EAE">
        <w:t xml:space="preserve">Do you have children?  If so, where do they, or did they, attend school? </w:t>
      </w:r>
    </w:p>
    <w:p w14:paraId="4473C8FA" w14:textId="47A4AD3B" w:rsidR="00D10EAE" w:rsidRDefault="00D10EAE" w:rsidP="00D10EAE">
      <w:pPr>
        <w:tabs>
          <w:tab w:val="left" w:pos="720"/>
        </w:tabs>
      </w:pPr>
    </w:p>
    <w:p w14:paraId="141A3481" w14:textId="45B82A72" w:rsidR="00EE5C65" w:rsidRPr="00D10EAE" w:rsidRDefault="00EE5C65" w:rsidP="00EE5C65">
      <w:pPr>
        <w:tabs>
          <w:tab w:val="left" w:pos="720"/>
        </w:tabs>
      </w:pPr>
      <w:r>
        <w:rPr>
          <w:rFonts w:ascii="Ebrima" w:eastAsia="Times New Roman" w:hAnsi="Ebrima" w:cs="Calibri"/>
          <w:color w:val="000000"/>
        </w:rPr>
        <w:t>Two adult children, who attended Holt &amp; Merrick-Moore Elementary, Neal and Shepard Middle, and Southern and Hillside High schools.</w:t>
      </w:r>
    </w:p>
    <w:p w14:paraId="13969D02" w14:textId="14C0A703" w:rsidR="00EE5C65" w:rsidRDefault="00EE5C65" w:rsidP="00D10EAE">
      <w:pPr>
        <w:tabs>
          <w:tab w:val="left" w:pos="720"/>
        </w:tabs>
      </w:pPr>
    </w:p>
    <w:p w14:paraId="3DD3DDDB" w14:textId="03F2E424" w:rsidR="00480C79" w:rsidRDefault="00480C79" w:rsidP="00D10EAE">
      <w:pPr>
        <w:tabs>
          <w:tab w:val="left" w:pos="720"/>
        </w:tabs>
      </w:pPr>
    </w:p>
    <w:p w14:paraId="1826FACB" w14:textId="77777777" w:rsidR="00480C79" w:rsidRPr="00D10EAE" w:rsidRDefault="00480C79" w:rsidP="00D10EAE">
      <w:pPr>
        <w:tabs>
          <w:tab w:val="left" w:pos="720"/>
        </w:tabs>
      </w:pPr>
    </w:p>
    <w:p w14:paraId="2F3E4C24" w14:textId="77777777" w:rsidR="00480C79" w:rsidRDefault="00D10EAE" w:rsidP="00D10EAE">
      <w:pPr>
        <w:numPr>
          <w:ilvl w:val="0"/>
          <w:numId w:val="4"/>
        </w:numPr>
        <w:tabs>
          <w:tab w:val="left" w:pos="720"/>
        </w:tabs>
        <w:ind w:hanging="432"/>
      </w:pPr>
      <w:r w:rsidRPr="00D10EAE">
        <w:t>Please describe your adult employment history</w:t>
      </w:r>
    </w:p>
    <w:p w14:paraId="6DBFD56C" w14:textId="77777777" w:rsidR="00480C79" w:rsidRDefault="00480C79" w:rsidP="00480C79">
      <w:pPr>
        <w:tabs>
          <w:tab w:val="left" w:pos="720"/>
        </w:tabs>
        <w:ind w:left="432"/>
      </w:pPr>
    </w:p>
    <w:p w14:paraId="28F1F4B1" w14:textId="14297DA0" w:rsidR="00D10EAE" w:rsidRPr="00480C79" w:rsidRDefault="00480C79" w:rsidP="00480C79">
      <w:pPr>
        <w:tabs>
          <w:tab w:val="left" w:pos="720"/>
        </w:tabs>
        <w:ind w:left="432"/>
        <w:jc w:val="center"/>
        <w:rPr>
          <w:b/>
        </w:rPr>
      </w:pPr>
      <w:r w:rsidRPr="00480C79">
        <w:rPr>
          <w:b/>
        </w:rPr>
        <w:t>1986-201</w:t>
      </w:r>
      <w:r w:rsidR="00197B02">
        <w:rPr>
          <w:b/>
        </w:rPr>
        <w:t>9</w:t>
      </w:r>
    </w:p>
    <w:p w14:paraId="7283EB57" w14:textId="49E86596" w:rsidR="00EE5C65" w:rsidRDefault="00EE5C65" w:rsidP="00EE5C65">
      <w:pPr>
        <w:tabs>
          <w:tab w:val="left" w:pos="720"/>
        </w:tabs>
      </w:pPr>
    </w:p>
    <w:p w14:paraId="738E046E" w14:textId="0330AADA" w:rsidR="00EE5C65" w:rsidRPr="00480C79" w:rsidRDefault="00EE5C65" w:rsidP="00480C79">
      <w:pPr>
        <w:pStyle w:val="ListParagraph"/>
        <w:numPr>
          <w:ilvl w:val="0"/>
          <w:numId w:val="5"/>
        </w:numPr>
        <w:tabs>
          <w:tab w:val="left" w:pos="720"/>
        </w:tabs>
        <w:rPr>
          <w:rFonts w:ascii="Ebrima" w:eastAsia="Times New Roman" w:hAnsi="Ebrima" w:cs="Calibri"/>
          <w:color w:val="000000"/>
        </w:rPr>
      </w:pPr>
      <w:r w:rsidRPr="00480C79">
        <w:rPr>
          <w:rFonts w:ascii="Ebrima" w:eastAsia="Times New Roman" w:hAnsi="Ebrima" w:cs="Calibri"/>
          <w:color w:val="000000"/>
        </w:rPr>
        <w:t>Taught Middle School Band/Music/Chorus in Columbus County (3 years)</w:t>
      </w:r>
    </w:p>
    <w:p w14:paraId="7D171760" w14:textId="27E6C903" w:rsidR="00EE5C65" w:rsidRPr="00480C79" w:rsidRDefault="00EE5C65" w:rsidP="00480C79">
      <w:pPr>
        <w:pStyle w:val="ListParagraph"/>
        <w:numPr>
          <w:ilvl w:val="0"/>
          <w:numId w:val="5"/>
        </w:numPr>
        <w:tabs>
          <w:tab w:val="left" w:pos="720"/>
        </w:tabs>
        <w:rPr>
          <w:rFonts w:ascii="Ebrima" w:eastAsia="Times New Roman" w:hAnsi="Ebrima" w:cs="Calibri"/>
          <w:color w:val="000000"/>
        </w:rPr>
      </w:pPr>
      <w:r w:rsidRPr="00480C79">
        <w:rPr>
          <w:rFonts w:ascii="Ebrima" w:eastAsia="Times New Roman" w:hAnsi="Ebrima" w:cs="Calibri"/>
          <w:color w:val="000000"/>
        </w:rPr>
        <w:t xml:space="preserve">Director of Bands/Music Educ. Faculty </w:t>
      </w:r>
      <w:r w:rsidR="00480C79">
        <w:rPr>
          <w:rFonts w:ascii="Ebrima" w:eastAsia="Times New Roman" w:hAnsi="Ebrima" w:cs="Calibri"/>
          <w:color w:val="000000"/>
        </w:rPr>
        <w:t>@</w:t>
      </w:r>
      <w:r w:rsidRPr="00480C79">
        <w:rPr>
          <w:rFonts w:ascii="Ebrima" w:eastAsia="Times New Roman" w:hAnsi="Ebrima" w:cs="Calibri"/>
          <w:color w:val="000000"/>
        </w:rPr>
        <w:t xml:space="preserve"> NC Central University (8 years)</w:t>
      </w:r>
    </w:p>
    <w:p w14:paraId="06898CC7" w14:textId="48D448BA" w:rsidR="00E54DFA" w:rsidRPr="00480C79" w:rsidRDefault="00EE5C65" w:rsidP="00480C79">
      <w:pPr>
        <w:pStyle w:val="ListParagraph"/>
        <w:numPr>
          <w:ilvl w:val="0"/>
          <w:numId w:val="5"/>
        </w:numPr>
        <w:tabs>
          <w:tab w:val="left" w:pos="720"/>
        </w:tabs>
        <w:rPr>
          <w:rFonts w:ascii="Ebrima" w:eastAsia="Times New Roman" w:hAnsi="Ebrima" w:cs="Calibri"/>
          <w:color w:val="000000"/>
        </w:rPr>
      </w:pPr>
      <w:r w:rsidRPr="00480C79">
        <w:rPr>
          <w:rFonts w:ascii="Ebrima" w:eastAsia="Times New Roman" w:hAnsi="Ebrima" w:cs="Calibri"/>
          <w:color w:val="000000"/>
        </w:rPr>
        <w:t>Director of Bands/International Baccalaureate Music</w:t>
      </w:r>
      <w:r w:rsidR="00480C79">
        <w:rPr>
          <w:rFonts w:ascii="Ebrima" w:eastAsia="Times New Roman" w:hAnsi="Ebrima" w:cs="Calibri"/>
          <w:color w:val="000000"/>
        </w:rPr>
        <w:t xml:space="preserve"> @</w:t>
      </w:r>
      <w:r w:rsidR="00E54DFA" w:rsidRPr="00480C79">
        <w:rPr>
          <w:rFonts w:ascii="Ebrima" w:eastAsia="Times New Roman" w:hAnsi="Ebrima" w:cs="Calibri"/>
          <w:color w:val="000000"/>
        </w:rPr>
        <w:t>Hillside High (16 years)</w:t>
      </w:r>
    </w:p>
    <w:p w14:paraId="0707DB1A" w14:textId="25DB8CA4" w:rsidR="00E54DFA" w:rsidRPr="00480C79" w:rsidRDefault="00E54DFA" w:rsidP="00480C79">
      <w:pPr>
        <w:pStyle w:val="ListParagraph"/>
        <w:numPr>
          <w:ilvl w:val="0"/>
          <w:numId w:val="5"/>
        </w:numPr>
        <w:tabs>
          <w:tab w:val="left" w:pos="720"/>
        </w:tabs>
        <w:rPr>
          <w:rFonts w:ascii="Ebrima" w:eastAsia="Times New Roman" w:hAnsi="Ebrima" w:cs="Calibri"/>
          <w:color w:val="000000"/>
        </w:rPr>
      </w:pPr>
      <w:r w:rsidRPr="00480C79">
        <w:rPr>
          <w:rFonts w:ascii="Ebrima" w:eastAsia="Times New Roman" w:hAnsi="Ebrima" w:cs="Calibri"/>
          <w:color w:val="000000"/>
        </w:rPr>
        <w:t>Taught Elementary Music</w:t>
      </w:r>
      <w:r w:rsidR="00480C79">
        <w:rPr>
          <w:rFonts w:ascii="Ebrima" w:eastAsia="Times New Roman" w:hAnsi="Ebrima" w:cs="Calibri"/>
          <w:color w:val="000000"/>
        </w:rPr>
        <w:t>/Chorus</w:t>
      </w:r>
      <w:r w:rsidRPr="00480C79">
        <w:rPr>
          <w:rFonts w:ascii="Ebrima" w:eastAsia="Times New Roman" w:hAnsi="Ebrima" w:cs="Calibri"/>
          <w:color w:val="000000"/>
        </w:rPr>
        <w:t xml:space="preserve"> </w:t>
      </w:r>
      <w:r w:rsidR="00480C79">
        <w:rPr>
          <w:rFonts w:ascii="Ebrima" w:eastAsia="Times New Roman" w:hAnsi="Ebrima" w:cs="Calibri"/>
          <w:color w:val="000000"/>
        </w:rPr>
        <w:t xml:space="preserve">@ </w:t>
      </w:r>
      <w:r w:rsidRPr="00480C79">
        <w:rPr>
          <w:rFonts w:ascii="Ebrima" w:eastAsia="Times New Roman" w:hAnsi="Ebrima" w:cs="Calibri"/>
          <w:color w:val="000000"/>
        </w:rPr>
        <w:t>Bethesda Elementary (2 years)</w:t>
      </w:r>
    </w:p>
    <w:p w14:paraId="2C83828E" w14:textId="72BDAB15" w:rsidR="00E54DFA" w:rsidRPr="00480C79" w:rsidRDefault="00E54DFA" w:rsidP="00480C79">
      <w:pPr>
        <w:pStyle w:val="ListParagraph"/>
        <w:numPr>
          <w:ilvl w:val="0"/>
          <w:numId w:val="5"/>
        </w:numPr>
        <w:tabs>
          <w:tab w:val="left" w:pos="720"/>
        </w:tabs>
        <w:rPr>
          <w:rFonts w:ascii="Ebrima" w:eastAsia="Times New Roman" w:hAnsi="Ebrima" w:cs="Calibri"/>
          <w:color w:val="000000"/>
        </w:rPr>
      </w:pPr>
      <w:r w:rsidRPr="00480C79">
        <w:rPr>
          <w:rFonts w:ascii="Ebrima" w:eastAsia="Times New Roman" w:hAnsi="Ebrima" w:cs="Calibri"/>
          <w:color w:val="000000"/>
        </w:rPr>
        <w:t xml:space="preserve">Director of Choral Music </w:t>
      </w:r>
      <w:r w:rsidR="00480C79">
        <w:rPr>
          <w:rFonts w:ascii="Ebrima" w:eastAsia="Times New Roman" w:hAnsi="Ebrima" w:cs="Calibri"/>
          <w:color w:val="000000"/>
        </w:rPr>
        <w:t xml:space="preserve">@ </w:t>
      </w:r>
      <w:r w:rsidRPr="00480C79">
        <w:rPr>
          <w:rFonts w:ascii="Ebrima" w:eastAsia="Times New Roman" w:hAnsi="Ebrima" w:cs="Calibri"/>
          <w:color w:val="000000"/>
        </w:rPr>
        <w:t>Hillside High (1 year)</w:t>
      </w:r>
    </w:p>
    <w:p w14:paraId="00BABDAB" w14:textId="54C062B4" w:rsidR="00E54DFA" w:rsidRPr="00480C79" w:rsidRDefault="00E54DFA" w:rsidP="00480C79">
      <w:pPr>
        <w:pStyle w:val="ListParagraph"/>
        <w:numPr>
          <w:ilvl w:val="0"/>
          <w:numId w:val="5"/>
        </w:numPr>
        <w:tabs>
          <w:tab w:val="left" w:pos="720"/>
        </w:tabs>
        <w:rPr>
          <w:rFonts w:ascii="Ebrima" w:eastAsia="Times New Roman" w:hAnsi="Ebrima" w:cs="Calibri"/>
          <w:i/>
          <w:color w:val="000000"/>
        </w:rPr>
      </w:pPr>
      <w:r w:rsidRPr="00480C79">
        <w:rPr>
          <w:rFonts w:ascii="Ebrima" w:eastAsia="Times New Roman" w:hAnsi="Ebrima" w:cs="Calibri"/>
          <w:i/>
          <w:color w:val="000000"/>
        </w:rPr>
        <w:t>[Retired from teaching in 2015]</w:t>
      </w:r>
    </w:p>
    <w:p w14:paraId="7C9F2729" w14:textId="770E85EB" w:rsidR="00E54DFA" w:rsidRDefault="00E54DFA" w:rsidP="00480C79">
      <w:pPr>
        <w:pStyle w:val="ListParagraph"/>
        <w:numPr>
          <w:ilvl w:val="0"/>
          <w:numId w:val="5"/>
        </w:numPr>
        <w:tabs>
          <w:tab w:val="left" w:pos="720"/>
        </w:tabs>
        <w:rPr>
          <w:rFonts w:ascii="Ebrima" w:eastAsia="Times New Roman" w:hAnsi="Ebrima" w:cs="Calibri"/>
          <w:color w:val="000000"/>
        </w:rPr>
      </w:pPr>
      <w:r w:rsidRPr="00480C79">
        <w:rPr>
          <w:rFonts w:ascii="Ebrima" w:eastAsia="Times New Roman" w:hAnsi="Ebrima" w:cs="Calibri"/>
          <w:color w:val="000000"/>
        </w:rPr>
        <w:t xml:space="preserve">Part-time Band instructor </w:t>
      </w:r>
      <w:r w:rsidR="00480C79">
        <w:rPr>
          <w:rFonts w:ascii="Ebrima" w:eastAsia="Times New Roman" w:hAnsi="Ebrima" w:cs="Calibri"/>
          <w:color w:val="000000"/>
        </w:rPr>
        <w:t xml:space="preserve">@ </w:t>
      </w:r>
      <w:r w:rsidRPr="00480C79">
        <w:rPr>
          <w:rFonts w:ascii="Ebrima" w:eastAsia="Times New Roman" w:hAnsi="Ebrima" w:cs="Calibri"/>
          <w:color w:val="000000"/>
        </w:rPr>
        <w:t>Cresset Christian Academy (3 years)</w:t>
      </w:r>
    </w:p>
    <w:p w14:paraId="03347DCA" w14:textId="005F2E27" w:rsidR="00197B02" w:rsidRPr="00197B02" w:rsidRDefault="00197B02" w:rsidP="00480C79">
      <w:pPr>
        <w:pStyle w:val="ListParagraph"/>
        <w:numPr>
          <w:ilvl w:val="0"/>
          <w:numId w:val="5"/>
        </w:numPr>
        <w:tabs>
          <w:tab w:val="left" w:pos="720"/>
        </w:tabs>
        <w:rPr>
          <w:rFonts w:ascii="Ebrima" w:eastAsia="Times New Roman" w:hAnsi="Ebrima" w:cs="Calibri"/>
          <w:i/>
          <w:color w:val="000000"/>
        </w:rPr>
      </w:pPr>
      <w:r w:rsidRPr="00197B02">
        <w:rPr>
          <w:rFonts w:ascii="Ebrima" w:eastAsia="Times New Roman" w:hAnsi="Ebrima" w:cs="Calibri"/>
          <w:i/>
          <w:color w:val="000000"/>
        </w:rPr>
        <w:t>Member, Durham Public Schools Board of Education (2016-present)</w:t>
      </w:r>
    </w:p>
    <w:p w14:paraId="6544E3EB" w14:textId="77777777" w:rsidR="00D10EAE" w:rsidRPr="00D10EAE" w:rsidRDefault="00D10EAE" w:rsidP="00D10EAE">
      <w:pPr>
        <w:tabs>
          <w:tab w:val="left" w:pos="720"/>
        </w:tabs>
      </w:pPr>
    </w:p>
    <w:p w14:paraId="1EE8A25D" w14:textId="77777777" w:rsidR="00D10EAE" w:rsidRPr="00D10EAE" w:rsidRDefault="00D10EAE" w:rsidP="00D10EAE">
      <w:pPr>
        <w:rPr>
          <w:rFonts w:eastAsia="Times New Roman" w:cs="Times New Roman"/>
          <w:color w:val="000000"/>
        </w:rPr>
      </w:pPr>
    </w:p>
    <w:p w14:paraId="5DA98427" w14:textId="77777777" w:rsidR="00D10EAE" w:rsidRPr="00D10EAE" w:rsidRDefault="00D10EAE" w:rsidP="00D10EAE">
      <w:pPr>
        <w:rPr>
          <w:rFonts w:eastAsia="Times New Roman" w:cs="Times New Roman"/>
          <w:color w:val="000000"/>
        </w:rPr>
      </w:pPr>
    </w:p>
    <w:p w14:paraId="4B3FB91D" w14:textId="77777777" w:rsidR="00D10EAE" w:rsidRPr="00D10EAE" w:rsidRDefault="00D10EAE" w:rsidP="00D10EAE">
      <w:pPr>
        <w:rPr>
          <w:rFonts w:eastAsia="Times New Roman" w:cs="Times New Roman"/>
          <w:color w:val="000000"/>
        </w:rPr>
      </w:pPr>
      <w:r w:rsidRPr="00D10EAE">
        <w:rPr>
          <w:rFonts w:eastAsia="Times New Roman" w:cs="Times New Roman"/>
          <w:color w:val="000000"/>
        </w:rPr>
        <w:t xml:space="preserve"> </w:t>
      </w:r>
    </w:p>
    <w:p w14:paraId="09E098A4" w14:textId="77777777" w:rsidR="00D10EAE" w:rsidRPr="00D10EAE" w:rsidRDefault="00D10EAE" w:rsidP="00C9474A">
      <w:pPr>
        <w:rPr>
          <w:rFonts w:eastAsia="Times New Roman" w:cs="Times New Roman"/>
          <w:color w:val="000000"/>
        </w:rPr>
      </w:pPr>
    </w:p>
    <w:p w14:paraId="0BA98E35" w14:textId="77777777" w:rsidR="00D10EAE" w:rsidRPr="00D10EAE" w:rsidRDefault="00D10EAE" w:rsidP="00C9474A">
      <w:pPr>
        <w:rPr>
          <w:rFonts w:eastAsia="Times New Roman" w:cs="Times New Roman"/>
          <w:color w:val="000000"/>
        </w:rPr>
      </w:pPr>
      <w:bookmarkStart w:id="0" w:name="_GoBack"/>
      <w:bookmarkEnd w:id="0"/>
    </w:p>
    <w:p w14:paraId="20BB8B87" w14:textId="77777777" w:rsidR="00C9004F" w:rsidRPr="00D10EAE" w:rsidRDefault="00C9004F" w:rsidP="00C9474A">
      <w:pPr>
        <w:rPr>
          <w:rFonts w:eastAsia="Times New Roman" w:cs="Times New Roman"/>
          <w:color w:val="000000"/>
        </w:rPr>
      </w:pPr>
    </w:p>
    <w:p w14:paraId="55E46C78" w14:textId="77777777" w:rsidR="00C9004F" w:rsidRPr="00D10EAE" w:rsidRDefault="00C9004F" w:rsidP="00C9474A">
      <w:pPr>
        <w:rPr>
          <w:rFonts w:eastAsia="Times New Roman" w:cs="Times New Roman"/>
          <w:color w:val="000000"/>
        </w:rPr>
      </w:pPr>
    </w:p>
    <w:p w14:paraId="2D9EA823" w14:textId="77777777" w:rsidR="00560314" w:rsidRPr="00D10EAE" w:rsidRDefault="00560314" w:rsidP="00C9474A">
      <w:pPr>
        <w:rPr>
          <w:rFonts w:eastAsia="Times New Roman" w:cs="Times New Roman"/>
          <w:color w:val="000000"/>
        </w:rPr>
      </w:pPr>
    </w:p>
    <w:sectPr w:rsidR="00560314" w:rsidRPr="00D10EAE" w:rsidSect="00DC2D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432"/>
        </w:tabs>
        <w:ind w:left="432"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262B6666"/>
    <w:multiLevelType w:val="hybridMultilevel"/>
    <w:tmpl w:val="2778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F253D"/>
    <w:multiLevelType w:val="hybridMultilevel"/>
    <w:tmpl w:val="96D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2151B"/>
    <w:multiLevelType w:val="multilevel"/>
    <w:tmpl w:val="B5B8D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F3A0F"/>
    <w:multiLevelType w:val="multilevel"/>
    <w:tmpl w:val="3434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23"/>
    <w:rsid w:val="00013201"/>
    <w:rsid w:val="00043A70"/>
    <w:rsid w:val="00047D2C"/>
    <w:rsid w:val="00063D8C"/>
    <w:rsid w:val="000D17BF"/>
    <w:rsid w:val="00197B02"/>
    <w:rsid w:val="001B6895"/>
    <w:rsid w:val="00276A72"/>
    <w:rsid w:val="00296993"/>
    <w:rsid w:val="002B7CE7"/>
    <w:rsid w:val="00301444"/>
    <w:rsid w:val="003330DC"/>
    <w:rsid w:val="00462F53"/>
    <w:rsid w:val="00480C79"/>
    <w:rsid w:val="005424EE"/>
    <w:rsid w:val="0055287B"/>
    <w:rsid w:val="00560314"/>
    <w:rsid w:val="005A4358"/>
    <w:rsid w:val="005D4D1B"/>
    <w:rsid w:val="00603837"/>
    <w:rsid w:val="00607DEA"/>
    <w:rsid w:val="00682ED7"/>
    <w:rsid w:val="00686933"/>
    <w:rsid w:val="006E4D65"/>
    <w:rsid w:val="00744241"/>
    <w:rsid w:val="007E5757"/>
    <w:rsid w:val="00831ED2"/>
    <w:rsid w:val="00834436"/>
    <w:rsid w:val="008C0EE2"/>
    <w:rsid w:val="00912F30"/>
    <w:rsid w:val="00980BCA"/>
    <w:rsid w:val="009D405D"/>
    <w:rsid w:val="00A927EF"/>
    <w:rsid w:val="00AA3706"/>
    <w:rsid w:val="00BD253F"/>
    <w:rsid w:val="00BF0523"/>
    <w:rsid w:val="00C05510"/>
    <w:rsid w:val="00C56004"/>
    <w:rsid w:val="00C9004F"/>
    <w:rsid w:val="00C9474A"/>
    <w:rsid w:val="00C96571"/>
    <w:rsid w:val="00CD4428"/>
    <w:rsid w:val="00CD7299"/>
    <w:rsid w:val="00CF20B2"/>
    <w:rsid w:val="00D10EAE"/>
    <w:rsid w:val="00D143B5"/>
    <w:rsid w:val="00D2792A"/>
    <w:rsid w:val="00DA7BEC"/>
    <w:rsid w:val="00DC2D54"/>
    <w:rsid w:val="00E01C8C"/>
    <w:rsid w:val="00E347E8"/>
    <w:rsid w:val="00E54DFA"/>
    <w:rsid w:val="00E654CC"/>
    <w:rsid w:val="00ED40AD"/>
    <w:rsid w:val="00EE5C65"/>
    <w:rsid w:val="00F2289F"/>
    <w:rsid w:val="00F44F89"/>
    <w:rsid w:val="00FE6C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9D06"/>
  <w15:docId w15:val="{68638C05-BA30-4A6D-B156-22412910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004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607DEA"/>
    <w:pPr>
      <w:ind w:left="720"/>
      <w:contextualSpacing/>
    </w:pPr>
  </w:style>
  <w:style w:type="paragraph" w:customStyle="1" w:styleId="Standard">
    <w:name w:val="Standard"/>
    <w:rsid w:val="00831ED2"/>
    <w:pPr>
      <w:widowControl w:val="0"/>
      <w:suppressAutoHyphens/>
    </w:pPr>
    <w:rPr>
      <w:rFonts w:ascii="Times New Roman" w:eastAsia="ヒラギノ角ゴ Pro W3" w:hAnsi="Times New Roman" w:cs="Times New Roman"/>
      <w:color w:val="000000"/>
      <w:kern w:val="3"/>
      <w:szCs w:val="20"/>
    </w:rPr>
  </w:style>
  <w:style w:type="paragraph" w:customStyle="1" w:styleId="Body">
    <w:name w:val="Body"/>
    <w:rsid w:val="00831ED2"/>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603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88153">
      <w:bodyDiv w:val="1"/>
      <w:marLeft w:val="0"/>
      <w:marRight w:val="0"/>
      <w:marTop w:val="0"/>
      <w:marBottom w:val="0"/>
      <w:divBdr>
        <w:top w:val="none" w:sz="0" w:space="0" w:color="auto"/>
        <w:left w:val="none" w:sz="0" w:space="0" w:color="auto"/>
        <w:bottom w:val="none" w:sz="0" w:space="0" w:color="auto"/>
        <w:right w:val="none" w:sz="0" w:space="0" w:color="auto"/>
      </w:divBdr>
    </w:div>
    <w:div w:id="1641152902">
      <w:bodyDiv w:val="1"/>
      <w:marLeft w:val="0"/>
      <w:marRight w:val="0"/>
      <w:marTop w:val="0"/>
      <w:marBottom w:val="0"/>
      <w:divBdr>
        <w:top w:val="none" w:sz="0" w:space="0" w:color="auto"/>
        <w:left w:val="none" w:sz="0" w:space="0" w:color="auto"/>
        <w:bottom w:val="none" w:sz="0" w:space="0" w:color="auto"/>
        <w:right w:val="none" w:sz="0" w:space="0" w:color="auto"/>
      </w:divBdr>
      <w:divsChild>
        <w:div w:id="349065737">
          <w:marLeft w:val="0"/>
          <w:marRight w:val="0"/>
          <w:marTop w:val="0"/>
          <w:marBottom w:val="0"/>
          <w:divBdr>
            <w:top w:val="none" w:sz="0" w:space="0" w:color="auto"/>
            <w:left w:val="none" w:sz="0" w:space="0" w:color="auto"/>
            <w:bottom w:val="none" w:sz="0" w:space="0" w:color="auto"/>
            <w:right w:val="none" w:sz="0" w:space="0" w:color="auto"/>
          </w:divBdr>
        </w:div>
        <w:div w:id="1274434022">
          <w:marLeft w:val="0"/>
          <w:marRight w:val="0"/>
          <w:marTop w:val="0"/>
          <w:marBottom w:val="0"/>
          <w:divBdr>
            <w:top w:val="none" w:sz="0" w:space="0" w:color="auto"/>
            <w:left w:val="none" w:sz="0" w:space="0" w:color="auto"/>
            <w:bottom w:val="none" w:sz="0" w:space="0" w:color="auto"/>
            <w:right w:val="none" w:sz="0" w:space="0" w:color="auto"/>
          </w:divBdr>
        </w:div>
        <w:div w:id="1977222837">
          <w:marLeft w:val="0"/>
          <w:marRight w:val="0"/>
          <w:marTop w:val="0"/>
          <w:marBottom w:val="0"/>
          <w:divBdr>
            <w:top w:val="none" w:sz="0" w:space="0" w:color="auto"/>
            <w:left w:val="none" w:sz="0" w:space="0" w:color="auto"/>
            <w:bottom w:val="none" w:sz="0" w:space="0" w:color="auto"/>
            <w:right w:val="none" w:sz="0" w:space="0" w:color="auto"/>
          </w:divBdr>
        </w:div>
      </w:divsChild>
    </w:div>
    <w:div w:id="1887258285">
      <w:bodyDiv w:val="1"/>
      <w:marLeft w:val="0"/>
      <w:marRight w:val="0"/>
      <w:marTop w:val="0"/>
      <w:marBottom w:val="0"/>
      <w:divBdr>
        <w:top w:val="none" w:sz="0" w:space="0" w:color="auto"/>
        <w:left w:val="none" w:sz="0" w:space="0" w:color="auto"/>
        <w:bottom w:val="none" w:sz="0" w:space="0" w:color="auto"/>
        <w:right w:val="none" w:sz="0" w:space="0" w:color="auto"/>
      </w:divBdr>
      <w:divsChild>
        <w:div w:id="912349953">
          <w:marLeft w:val="0"/>
          <w:marRight w:val="0"/>
          <w:marTop w:val="0"/>
          <w:marBottom w:val="0"/>
          <w:divBdr>
            <w:top w:val="none" w:sz="0" w:space="0" w:color="auto"/>
            <w:left w:val="none" w:sz="0" w:space="0" w:color="auto"/>
            <w:bottom w:val="none" w:sz="0" w:space="0" w:color="auto"/>
            <w:right w:val="none" w:sz="0" w:space="0" w:color="auto"/>
          </w:divBdr>
        </w:div>
        <w:div w:id="1789736784">
          <w:marLeft w:val="0"/>
          <w:marRight w:val="0"/>
          <w:marTop w:val="0"/>
          <w:marBottom w:val="0"/>
          <w:divBdr>
            <w:top w:val="none" w:sz="0" w:space="0" w:color="auto"/>
            <w:left w:val="none" w:sz="0" w:space="0" w:color="auto"/>
            <w:bottom w:val="none" w:sz="0" w:space="0" w:color="auto"/>
            <w:right w:val="none" w:sz="0" w:space="0" w:color="auto"/>
          </w:divBdr>
        </w:div>
        <w:div w:id="290550047">
          <w:marLeft w:val="0"/>
          <w:marRight w:val="0"/>
          <w:marTop w:val="0"/>
          <w:marBottom w:val="0"/>
          <w:divBdr>
            <w:top w:val="none" w:sz="0" w:space="0" w:color="auto"/>
            <w:left w:val="none" w:sz="0" w:space="0" w:color="auto"/>
            <w:bottom w:val="none" w:sz="0" w:space="0" w:color="auto"/>
            <w:right w:val="none" w:sz="0" w:space="0" w:color="auto"/>
          </w:divBdr>
        </w:div>
        <w:div w:id="1500854019">
          <w:marLeft w:val="0"/>
          <w:marRight w:val="0"/>
          <w:marTop w:val="0"/>
          <w:marBottom w:val="0"/>
          <w:divBdr>
            <w:top w:val="none" w:sz="0" w:space="0" w:color="auto"/>
            <w:left w:val="none" w:sz="0" w:space="0" w:color="auto"/>
            <w:bottom w:val="none" w:sz="0" w:space="0" w:color="auto"/>
            <w:right w:val="none" w:sz="0" w:space="0" w:color="auto"/>
          </w:divBdr>
        </w:div>
        <w:div w:id="19363301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e.mc@fronti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McCullough</dc:creator>
  <cp:keywords/>
  <dc:description/>
  <cp:lastModifiedBy>papacason@gmail.com</cp:lastModifiedBy>
  <cp:revision>3</cp:revision>
  <dcterms:created xsi:type="dcterms:W3CDTF">2019-12-28T02:03:00Z</dcterms:created>
  <dcterms:modified xsi:type="dcterms:W3CDTF">2019-12-28T02:07:00Z</dcterms:modified>
</cp:coreProperties>
</file>