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2F1E" w:rsidRDefault="00222F1E">
      <w:pPr>
        <w:spacing w:after="0" w:line="240" w:lineRule="auto"/>
        <w:jc w:val="center"/>
        <w:rPr>
          <w:rFonts w:ascii="Arial" w:eastAsia="Arial" w:hAnsi="Arial" w:cs="Arial"/>
          <w:b/>
          <w:color w:val="000000"/>
          <w:sz w:val="28"/>
          <w:szCs w:val="28"/>
          <w:u w:val="single"/>
        </w:rPr>
      </w:pPr>
      <w:bookmarkStart w:id="0" w:name="_gjdgxs" w:colFirst="0" w:colLast="0"/>
      <w:bookmarkEnd w:id="0"/>
    </w:p>
    <w:p w14:paraId="00000002" w14:textId="77777777" w:rsidR="00222F1E" w:rsidRDefault="00E46C9E">
      <w:pP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PA PAC Questionnaire for </w:t>
      </w:r>
    </w:p>
    <w:p w14:paraId="00000003" w14:textId="77777777" w:rsidR="00222F1E" w:rsidRDefault="00E46C9E">
      <w:pP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United States Congress – 2020</w:t>
      </w:r>
    </w:p>
    <w:p w14:paraId="00000004" w14:textId="77777777" w:rsidR="00222F1E" w:rsidRDefault="00222F1E">
      <w:pPr>
        <w:spacing w:after="0" w:line="240" w:lineRule="auto"/>
        <w:jc w:val="center"/>
        <w:rPr>
          <w:rFonts w:ascii="Arial" w:eastAsia="Arial" w:hAnsi="Arial" w:cs="Arial"/>
          <w:i/>
          <w:color w:val="000000"/>
          <w:sz w:val="20"/>
          <w:szCs w:val="20"/>
        </w:rPr>
      </w:pPr>
    </w:p>
    <w:p w14:paraId="00000005" w14:textId="77777777" w:rsidR="00222F1E" w:rsidRDefault="00222F1E">
      <w:pPr>
        <w:spacing w:after="0" w:line="240" w:lineRule="auto"/>
        <w:rPr>
          <w:rFonts w:ascii="Arial" w:eastAsia="Arial" w:hAnsi="Arial" w:cs="Arial"/>
          <w:sz w:val="24"/>
          <w:szCs w:val="24"/>
        </w:rPr>
      </w:pPr>
    </w:p>
    <w:p w14:paraId="00000006" w14:textId="77777777" w:rsidR="00222F1E" w:rsidRDefault="00222F1E">
      <w:pPr>
        <w:pBdr>
          <w:top w:val="single" w:sz="4" w:space="1" w:color="000000"/>
          <w:left w:val="single" w:sz="4" w:space="4" w:color="000000"/>
          <w:right w:val="single" w:sz="4" w:space="4" w:color="000000"/>
        </w:pBdr>
        <w:spacing w:after="0" w:line="240" w:lineRule="auto"/>
        <w:jc w:val="center"/>
        <w:rPr>
          <w:rFonts w:ascii="Arial" w:eastAsia="Arial" w:hAnsi="Arial" w:cs="Arial"/>
          <w:b/>
          <w:color w:val="000000"/>
          <w:sz w:val="20"/>
          <w:szCs w:val="20"/>
        </w:rPr>
      </w:pPr>
    </w:p>
    <w:p w14:paraId="00000007" w14:textId="77777777" w:rsidR="00222F1E" w:rsidRDefault="00E46C9E">
      <w:pPr>
        <w:pBdr>
          <w:top w:val="single" w:sz="4" w:space="1" w:color="000000"/>
          <w:left w:val="single" w:sz="4" w:space="4" w:color="000000"/>
          <w:right w:val="single" w:sz="4" w:space="4" w:color="000000"/>
        </w:pBdr>
        <w:spacing w:after="0" w:line="240" w:lineRule="auto"/>
        <w:jc w:val="center"/>
        <w:rPr>
          <w:rFonts w:ascii="Arial" w:eastAsia="Arial" w:hAnsi="Arial" w:cs="Arial"/>
          <w:b/>
          <w:sz w:val="20"/>
          <w:szCs w:val="20"/>
        </w:rPr>
      </w:pPr>
      <w:r>
        <w:rPr>
          <w:rFonts w:ascii="Arial" w:eastAsia="Arial" w:hAnsi="Arial" w:cs="Arial"/>
          <w:b/>
          <w:sz w:val="20"/>
          <w:szCs w:val="20"/>
        </w:rPr>
        <w:t>Please return the completed questionnaire along with your resume or biographical statement describing education, work history, community service, and prior political experience as soon as possible, but by January 5 at the latest.  </w:t>
      </w:r>
    </w:p>
    <w:p w14:paraId="00000008" w14:textId="77777777" w:rsidR="00222F1E" w:rsidRDefault="00222F1E">
      <w:pPr>
        <w:pBdr>
          <w:top w:val="single" w:sz="4" w:space="1" w:color="000000"/>
          <w:left w:val="single" w:sz="4" w:space="4" w:color="000000"/>
          <w:right w:val="single" w:sz="4" w:space="4" w:color="000000"/>
        </w:pBdr>
        <w:spacing w:after="0" w:line="240" w:lineRule="auto"/>
        <w:jc w:val="center"/>
        <w:rPr>
          <w:rFonts w:ascii="Arial" w:eastAsia="Arial" w:hAnsi="Arial" w:cs="Arial"/>
          <w:sz w:val="24"/>
          <w:szCs w:val="24"/>
        </w:rPr>
      </w:pPr>
    </w:p>
    <w:p w14:paraId="00000009" w14:textId="77777777" w:rsidR="00222F1E" w:rsidRDefault="00E46C9E">
      <w:pPr>
        <w:pBdr>
          <w:left w:val="single" w:sz="4" w:space="4" w:color="000000"/>
          <w:right w:val="single" w:sz="4" w:space="4" w:color="000000"/>
        </w:pBdr>
        <w:spacing w:after="0" w:line="240" w:lineRule="auto"/>
        <w:jc w:val="center"/>
        <w:rPr>
          <w:rFonts w:ascii="Arial" w:eastAsia="Arial" w:hAnsi="Arial" w:cs="Arial"/>
          <w:b/>
          <w:sz w:val="20"/>
          <w:szCs w:val="20"/>
        </w:rPr>
      </w:pPr>
      <w:r>
        <w:rPr>
          <w:rFonts w:ascii="Arial" w:eastAsia="Arial" w:hAnsi="Arial" w:cs="Arial"/>
          <w:b/>
          <w:sz w:val="20"/>
          <w:szCs w:val="20"/>
        </w:rPr>
        <w:t>You may e-mail your res</w:t>
      </w:r>
      <w:r>
        <w:rPr>
          <w:rFonts w:ascii="Arial" w:eastAsia="Arial" w:hAnsi="Arial" w:cs="Arial"/>
          <w:b/>
          <w:sz w:val="20"/>
          <w:szCs w:val="20"/>
        </w:rPr>
        <w:t xml:space="preserve">ponses to Tom Miller at </w:t>
      </w:r>
      <w:hyperlink r:id="rId4">
        <w:r>
          <w:rPr>
            <w:rFonts w:ascii="Arial" w:eastAsia="Arial" w:hAnsi="Arial" w:cs="Arial"/>
            <w:b/>
            <w:sz w:val="20"/>
            <w:szCs w:val="20"/>
            <w:u w:val="single"/>
          </w:rPr>
          <w:t>tom-miller1@nc.rr.com</w:t>
        </w:r>
      </w:hyperlink>
      <w:r>
        <w:rPr>
          <w:rFonts w:ascii="Arial" w:eastAsia="Arial" w:hAnsi="Arial" w:cs="Arial"/>
          <w:b/>
          <w:sz w:val="20"/>
          <w:szCs w:val="20"/>
        </w:rPr>
        <w:t xml:space="preserve"> or you may send a printed copy of your responses to PA PAC c/o Tom Miller 1110 Virginia Avenue, Durham, NC 27705-3262</w:t>
      </w:r>
    </w:p>
    <w:p w14:paraId="0000000A" w14:textId="77777777" w:rsidR="00222F1E" w:rsidRDefault="00222F1E">
      <w:pPr>
        <w:pBdr>
          <w:left w:val="single" w:sz="4" w:space="4" w:color="000000"/>
          <w:right w:val="single" w:sz="4" w:space="4" w:color="000000"/>
        </w:pBdr>
        <w:spacing w:after="0" w:line="240" w:lineRule="auto"/>
        <w:jc w:val="center"/>
        <w:rPr>
          <w:rFonts w:ascii="Arial" w:eastAsia="Arial" w:hAnsi="Arial" w:cs="Arial"/>
          <w:b/>
          <w:color w:val="FF0000"/>
          <w:sz w:val="20"/>
          <w:szCs w:val="20"/>
        </w:rPr>
      </w:pPr>
    </w:p>
    <w:p w14:paraId="0000000B" w14:textId="77777777" w:rsidR="00222F1E" w:rsidRDefault="00E46C9E">
      <w:pPr>
        <w:pBdr>
          <w:left w:val="single" w:sz="4" w:space="4" w:color="000000"/>
          <w:right w:val="single" w:sz="4" w:space="4"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Please note that following the January 5 de</w:t>
      </w:r>
      <w:r>
        <w:rPr>
          <w:rFonts w:ascii="Arial" w:eastAsia="Arial" w:hAnsi="Arial" w:cs="Arial"/>
          <w:b/>
          <w:color w:val="000000"/>
          <w:sz w:val="20"/>
          <w:szCs w:val="20"/>
        </w:rPr>
        <w:t>adline, the People’s Alliance PAC may publish your responses to this questionnaire and your resume.</w:t>
      </w:r>
    </w:p>
    <w:p w14:paraId="0000000C" w14:textId="77777777" w:rsidR="00222F1E" w:rsidRDefault="00222F1E">
      <w:pPr>
        <w:pBdr>
          <w:left w:val="single" w:sz="4" w:space="4" w:color="000000"/>
          <w:right w:val="single" w:sz="4" w:space="4" w:color="000000"/>
        </w:pBdr>
        <w:spacing w:after="0" w:line="240" w:lineRule="auto"/>
        <w:jc w:val="center"/>
        <w:rPr>
          <w:rFonts w:ascii="Arial" w:eastAsia="Arial" w:hAnsi="Arial" w:cs="Arial"/>
          <w:b/>
          <w:color w:val="000000"/>
          <w:sz w:val="20"/>
          <w:szCs w:val="20"/>
        </w:rPr>
      </w:pPr>
    </w:p>
    <w:p w14:paraId="0000000D" w14:textId="77777777" w:rsidR="00222F1E" w:rsidRDefault="00E46C9E">
      <w:pPr>
        <w:pBdr>
          <w:left w:val="single" w:sz="4" w:space="4" w:color="000000"/>
          <w:right w:val="single" w:sz="4" w:space="4"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When answering this questionnaire, please repeat the questions in your response document with each question numbered and organized as it appears here. Type your responses in italics, bold, or a different font to distinguish your responses from the question</w:t>
      </w:r>
      <w:r>
        <w:rPr>
          <w:rFonts w:ascii="Arial" w:eastAsia="Arial" w:hAnsi="Arial" w:cs="Arial"/>
          <w:b/>
          <w:color w:val="000000"/>
          <w:sz w:val="20"/>
          <w:szCs w:val="20"/>
        </w:rPr>
        <w:t xml:space="preserve">s. Do not use colors or shading. Please try to confine your responses to no more than 300 words unless another word limit is indicated. Do not feel obliged to exhaust the limit for each question. </w:t>
      </w:r>
    </w:p>
    <w:p w14:paraId="0000000E" w14:textId="77777777" w:rsidR="00222F1E" w:rsidRDefault="00E46C9E">
      <w:pPr>
        <w:pBdr>
          <w:left w:val="single" w:sz="4" w:space="4" w:color="000000"/>
          <w:right w:val="single" w:sz="4" w:space="4"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If you use words or ideas from another person, please attri</w:t>
      </w:r>
      <w:r>
        <w:rPr>
          <w:rFonts w:ascii="Arial" w:eastAsia="Arial" w:hAnsi="Arial" w:cs="Arial"/>
          <w:b/>
          <w:color w:val="000000"/>
          <w:sz w:val="20"/>
          <w:szCs w:val="20"/>
        </w:rPr>
        <w:t>bute your source.</w:t>
      </w:r>
    </w:p>
    <w:p w14:paraId="0000000F" w14:textId="77777777" w:rsidR="00222F1E" w:rsidRDefault="00222F1E">
      <w:pPr>
        <w:pBdr>
          <w:left w:val="single" w:sz="4" w:space="4" w:color="000000"/>
          <w:right w:val="single" w:sz="4" w:space="4" w:color="000000"/>
        </w:pBdr>
        <w:spacing w:after="0" w:line="240" w:lineRule="auto"/>
        <w:jc w:val="center"/>
        <w:rPr>
          <w:rFonts w:ascii="Arial" w:eastAsia="Arial" w:hAnsi="Arial" w:cs="Arial"/>
          <w:sz w:val="24"/>
          <w:szCs w:val="24"/>
        </w:rPr>
      </w:pPr>
    </w:p>
    <w:p w14:paraId="00000010" w14:textId="77777777" w:rsidR="00222F1E" w:rsidRDefault="00E46C9E">
      <w:pPr>
        <w:pBdr>
          <w:left w:val="single" w:sz="4" w:space="4" w:color="000000"/>
          <w:bottom w:val="single" w:sz="4" w:space="1" w:color="000000"/>
          <w:right w:val="single" w:sz="4" w:space="4"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Thank you for completing this questionnaire and your willingness </w:t>
      </w:r>
    </w:p>
    <w:p w14:paraId="00000011" w14:textId="77777777" w:rsidR="00222F1E" w:rsidRDefault="00E46C9E">
      <w:pPr>
        <w:pBdr>
          <w:left w:val="single" w:sz="4" w:space="4" w:color="000000"/>
          <w:bottom w:val="single" w:sz="4" w:space="1" w:color="000000"/>
          <w:right w:val="single" w:sz="4" w:space="4"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to serve the people of North Carolina and the nation.</w:t>
      </w:r>
    </w:p>
    <w:p w14:paraId="00000012" w14:textId="77777777" w:rsidR="00222F1E" w:rsidRDefault="00222F1E">
      <w:pPr>
        <w:pBdr>
          <w:left w:val="single" w:sz="4" w:space="4" w:color="000000"/>
          <w:bottom w:val="single" w:sz="4" w:space="1" w:color="000000"/>
          <w:right w:val="single" w:sz="4" w:space="4" w:color="000000"/>
        </w:pBdr>
        <w:spacing w:after="0" w:line="240" w:lineRule="auto"/>
        <w:jc w:val="center"/>
        <w:rPr>
          <w:rFonts w:ascii="Arial" w:eastAsia="Arial" w:hAnsi="Arial" w:cs="Arial"/>
          <w:sz w:val="24"/>
          <w:szCs w:val="24"/>
        </w:rPr>
      </w:pPr>
    </w:p>
    <w:p w14:paraId="00000013" w14:textId="77777777" w:rsidR="00222F1E" w:rsidRDefault="00222F1E">
      <w:pPr>
        <w:spacing w:after="0" w:line="240" w:lineRule="auto"/>
        <w:jc w:val="both"/>
        <w:rPr>
          <w:rFonts w:ascii="Arial" w:eastAsia="Arial" w:hAnsi="Arial" w:cs="Arial"/>
          <w:color w:val="000000"/>
          <w:sz w:val="20"/>
          <w:szCs w:val="20"/>
        </w:rPr>
      </w:pPr>
    </w:p>
    <w:p w14:paraId="00000014" w14:textId="77777777" w:rsidR="00222F1E" w:rsidRDefault="00222F1E">
      <w:pPr>
        <w:spacing w:after="120" w:line="240" w:lineRule="auto"/>
        <w:jc w:val="both"/>
        <w:rPr>
          <w:rFonts w:ascii="Arial" w:eastAsia="Arial" w:hAnsi="Arial" w:cs="Arial"/>
          <w:color w:val="000000"/>
          <w:sz w:val="20"/>
          <w:szCs w:val="20"/>
        </w:rPr>
      </w:pPr>
    </w:p>
    <w:p w14:paraId="00000015" w14:textId="77777777" w:rsidR="00222F1E" w:rsidRDefault="00E46C9E">
      <w:r>
        <w:t>Candidate’s name: _______David E. Price__________________________</w:t>
      </w:r>
    </w:p>
    <w:p w14:paraId="00000016" w14:textId="77777777" w:rsidR="00222F1E" w:rsidRDefault="00E46C9E">
      <w:pPr>
        <w:rPr>
          <w:b/>
        </w:rPr>
      </w:pPr>
      <w:r>
        <w:t xml:space="preserve">Office: ____ United States Senate </w:t>
      </w:r>
      <w:r>
        <w:rPr>
          <w:b/>
        </w:rPr>
        <w:t>_X_ United States House of Representatives</w:t>
      </w:r>
    </w:p>
    <w:p w14:paraId="00000017" w14:textId="77777777" w:rsidR="00222F1E" w:rsidRDefault="00E46C9E">
      <w:r>
        <w:t>Address: ____P.O. Box 1986, Raleigh NC______________________________________</w:t>
      </w:r>
    </w:p>
    <w:p w14:paraId="00000018" w14:textId="77777777" w:rsidR="00222F1E" w:rsidRDefault="00E46C9E">
      <w:r>
        <w:t>E-mail Address: ____info@priceforcon</w:t>
      </w:r>
      <w:r>
        <w:t>gress.com________________________________</w:t>
      </w:r>
    </w:p>
    <w:p w14:paraId="00000019" w14:textId="77777777" w:rsidR="00222F1E" w:rsidRDefault="00E46C9E">
      <w:r>
        <w:t>Phone: _____919-854-4155___________________________________________</w:t>
      </w:r>
    </w:p>
    <w:p w14:paraId="0000001A" w14:textId="77777777" w:rsidR="00222F1E" w:rsidRDefault="00E46C9E">
      <w:r>
        <w:t>Website: ___priceforcongress.com_______________________________________</w:t>
      </w:r>
    </w:p>
    <w:p w14:paraId="0000001B" w14:textId="77777777" w:rsidR="00222F1E" w:rsidRDefault="00222F1E"/>
    <w:p w14:paraId="0000001C"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Why Are You Running?</w:t>
      </w:r>
    </w:p>
    <w:p w14:paraId="0000001D" w14:textId="77777777" w:rsidR="00222F1E" w:rsidRDefault="00E46C9E">
      <w:pPr>
        <w:spacing w:before="280" w:after="280" w:line="240" w:lineRule="auto"/>
        <w:rPr>
          <w:rFonts w:ascii="Arial" w:eastAsia="Arial" w:hAnsi="Arial" w:cs="Arial"/>
        </w:rPr>
      </w:pPr>
      <w:r>
        <w:rPr>
          <w:rFonts w:ascii="Arial" w:eastAsia="Arial" w:hAnsi="Arial" w:cs="Arial"/>
          <w:color w:val="000000"/>
        </w:rPr>
        <w:t>1.</w:t>
      </w:r>
      <w:r>
        <w:rPr>
          <w:rFonts w:ascii="Arial" w:eastAsia="Arial" w:hAnsi="Arial" w:cs="Arial"/>
          <w:color w:val="000000"/>
        </w:rPr>
        <w:tab/>
        <w:t>What are the three most important issues facing t</w:t>
      </w:r>
      <w:r>
        <w:rPr>
          <w:rFonts w:ascii="Arial" w:eastAsia="Arial" w:hAnsi="Arial" w:cs="Arial"/>
          <w:color w:val="000000"/>
        </w:rPr>
        <w:t>he nation?  What are your top priorities in addressing those issues?</w:t>
      </w:r>
    </w:p>
    <w:p w14:paraId="0000001E" w14:textId="77777777" w:rsidR="00222F1E" w:rsidRDefault="00E46C9E">
      <w:pPr>
        <w:spacing w:before="280" w:after="280" w:line="240" w:lineRule="auto"/>
        <w:rPr>
          <w:rFonts w:ascii="Arial" w:eastAsia="Arial" w:hAnsi="Arial" w:cs="Arial"/>
          <w:i/>
        </w:rPr>
      </w:pPr>
      <w:r>
        <w:rPr>
          <w:rFonts w:ascii="Arial" w:eastAsia="Arial" w:hAnsi="Arial" w:cs="Arial"/>
          <w:i/>
        </w:rPr>
        <w:t>One look at the news underscores what’s at stake in the 2020 elections -- our democracy.  On top of it, the progress we’ve made to expand health care access and protect our planet is unde</w:t>
      </w:r>
      <w:r>
        <w:rPr>
          <w:rFonts w:ascii="Arial" w:eastAsia="Arial" w:hAnsi="Arial" w:cs="Arial"/>
          <w:i/>
        </w:rPr>
        <w:t xml:space="preserve">r daily threat by a reckless President who puts his own personal interests ahead of our country, </w:t>
      </w:r>
      <w:r>
        <w:rPr>
          <w:rFonts w:ascii="Arial" w:eastAsia="Arial" w:hAnsi="Arial" w:cs="Arial"/>
          <w:i/>
        </w:rPr>
        <w:lastRenderedPageBreak/>
        <w:t xml:space="preserve">both at home and on the world stage.  Now more than ever, we need steady hands in Congress to restore our democracy and give a voice to our community’s shared </w:t>
      </w:r>
      <w:r>
        <w:rPr>
          <w:rFonts w:ascii="Arial" w:eastAsia="Arial" w:hAnsi="Arial" w:cs="Arial"/>
          <w:i/>
        </w:rPr>
        <w:t>values.</w:t>
      </w:r>
    </w:p>
    <w:p w14:paraId="0000001F" w14:textId="77777777" w:rsidR="00222F1E" w:rsidRDefault="00E46C9E">
      <w:pPr>
        <w:shd w:val="clear" w:color="auto" w:fill="FFFFFF"/>
        <w:spacing w:after="0" w:line="240" w:lineRule="auto"/>
        <w:rPr>
          <w:rFonts w:ascii="Arial" w:eastAsia="Arial" w:hAnsi="Arial" w:cs="Arial"/>
          <w:i/>
        </w:rPr>
      </w:pPr>
      <w:r>
        <w:rPr>
          <w:rFonts w:ascii="Arial" w:eastAsia="Arial" w:hAnsi="Arial" w:cs="Arial"/>
          <w:i/>
        </w:rPr>
        <w:t>I filed for re-election in the newly drawn Fourth Congressional District to continue the fight for our democracy, affordable housing, transportation diversity, expanded access to health care, combating gun violence, and a clean energy future. While there a</w:t>
      </w:r>
      <w:r>
        <w:rPr>
          <w:rFonts w:ascii="Arial" w:eastAsia="Arial" w:hAnsi="Arial" w:cs="Arial"/>
          <w:i/>
        </w:rPr>
        <w:t xml:space="preserve">re many continuing challenges facing our nation, my top three issues are creating an economy that works for everyone, improved affordable housing and accessible, efficient transportation, and democratic reforms that give a voice to everyone. </w:t>
      </w:r>
    </w:p>
    <w:p w14:paraId="00000020" w14:textId="77777777" w:rsidR="00222F1E" w:rsidRDefault="00222F1E">
      <w:pPr>
        <w:shd w:val="clear" w:color="auto" w:fill="FFFFFF"/>
        <w:spacing w:after="0" w:line="240" w:lineRule="auto"/>
        <w:rPr>
          <w:rFonts w:ascii="Arial" w:eastAsia="Arial" w:hAnsi="Arial" w:cs="Arial"/>
          <w:i/>
        </w:rPr>
      </w:pPr>
    </w:p>
    <w:p w14:paraId="00000021" w14:textId="77777777" w:rsidR="00222F1E" w:rsidRDefault="00E46C9E">
      <w:pPr>
        <w:shd w:val="clear" w:color="auto" w:fill="FFFFFF"/>
        <w:spacing w:after="0" w:line="240" w:lineRule="auto"/>
        <w:rPr>
          <w:rFonts w:ascii="Arial" w:eastAsia="Arial" w:hAnsi="Arial" w:cs="Arial"/>
          <w:i/>
        </w:rPr>
      </w:pPr>
      <w:r>
        <w:rPr>
          <w:rFonts w:ascii="Arial" w:eastAsia="Arial" w:hAnsi="Arial" w:cs="Arial"/>
          <w:i/>
        </w:rPr>
        <w:t xml:space="preserve">The economy </w:t>
      </w:r>
      <w:r>
        <w:rPr>
          <w:rFonts w:ascii="Arial" w:eastAsia="Arial" w:hAnsi="Arial" w:cs="Arial"/>
          <w:i/>
        </w:rPr>
        <w:t>has grown as our nation recovered from one of the most devastating recessions in our history, but not everyone has felt this growth. Too many Americans are left behind by a regressive tax system that gives away huge tax breaks to corporations and the wealt</w:t>
      </w:r>
      <w:r>
        <w:rPr>
          <w:rFonts w:ascii="Arial" w:eastAsia="Arial" w:hAnsi="Arial" w:cs="Arial"/>
          <w:i/>
        </w:rPr>
        <w:t xml:space="preserve">hy while burdening those in the lower and middle class. I’ll fight to undo the 2017 tax cuts on the wealthy, and reinvest those savings into education, health care, and a better life for </w:t>
      </w:r>
      <w:proofErr w:type="gramStart"/>
      <w:r>
        <w:rPr>
          <w:rFonts w:ascii="Arial" w:eastAsia="Arial" w:hAnsi="Arial" w:cs="Arial"/>
          <w:i/>
        </w:rPr>
        <w:t>every day</w:t>
      </w:r>
      <w:proofErr w:type="gramEnd"/>
      <w:r>
        <w:rPr>
          <w:rFonts w:ascii="Arial" w:eastAsia="Arial" w:hAnsi="Arial" w:cs="Arial"/>
          <w:i/>
        </w:rPr>
        <w:t xml:space="preserve"> Americans. An economy that works for everyone means a livab</w:t>
      </w:r>
      <w:r>
        <w:rPr>
          <w:rFonts w:ascii="Arial" w:eastAsia="Arial" w:hAnsi="Arial" w:cs="Arial"/>
          <w:i/>
        </w:rPr>
        <w:t xml:space="preserve">le minimum wage, universal health care, paid family leave, a progressive tax system, reduced tuition for college and training programs, clean energy jobs and research, as well as incentivizing corporations to spend earnings on workers, not stock buybacks. </w:t>
      </w:r>
    </w:p>
    <w:p w14:paraId="00000022" w14:textId="77777777" w:rsidR="00222F1E" w:rsidRDefault="00222F1E">
      <w:pPr>
        <w:shd w:val="clear" w:color="auto" w:fill="FFFFFF"/>
        <w:spacing w:after="0" w:line="240" w:lineRule="auto"/>
        <w:rPr>
          <w:rFonts w:ascii="Arial" w:eastAsia="Arial" w:hAnsi="Arial" w:cs="Arial"/>
          <w:i/>
        </w:rPr>
      </w:pPr>
    </w:p>
    <w:p w14:paraId="00000023" w14:textId="77777777" w:rsidR="00222F1E" w:rsidRDefault="00E46C9E">
      <w:pPr>
        <w:shd w:val="clear" w:color="auto" w:fill="FFFFFF"/>
        <w:spacing w:after="0" w:line="240" w:lineRule="auto"/>
        <w:rPr>
          <w:rFonts w:ascii="Arial" w:eastAsia="Arial" w:hAnsi="Arial" w:cs="Arial"/>
          <w:i/>
        </w:rPr>
      </w:pPr>
      <w:r>
        <w:rPr>
          <w:rFonts w:ascii="Arial" w:eastAsia="Arial" w:hAnsi="Arial" w:cs="Arial"/>
          <w:i/>
        </w:rPr>
        <w:t>A key component to creating a future where every American has a fair shot is ensuring housing affordability and transportation diversity. As Chairman of the Transportation, Housing, and Urban Development Appropriations Subcommittee, I’m tasked with desig</w:t>
      </w:r>
      <w:r>
        <w:rPr>
          <w:rFonts w:ascii="Arial" w:eastAsia="Arial" w:hAnsi="Arial" w:cs="Arial"/>
          <w:i/>
        </w:rPr>
        <w:t xml:space="preserve">nating federal spending for affordable housing and transportation programs. For too many years, the federal government has underfunded and underinvested in affordable housing, and I’m refocusing our committee’s efforts on vulnerable populations, to combat </w:t>
      </w:r>
      <w:r>
        <w:rPr>
          <w:rFonts w:ascii="Arial" w:eastAsia="Arial" w:hAnsi="Arial" w:cs="Arial"/>
          <w:i/>
        </w:rPr>
        <w:t xml:space="preserve">homelessness, build new affordable housing units, and ensure our seniors and people with disabilities have access to a safe place to live. I also am working toward creating a future of transportation diversity. As congestion builds on our roads, we cannot </w:t>
      </w:r>
      <w:r>
        <w:rPr>
          <w:rFonts w:ascii="Arial" w:eastAsia="Arial" w:hAnsi="Arial" w:cs="Arial"/>
          <w:i/>
        </w:rPr>
        <w:t xml:space="preserve">continue to simply build lanes on I-40. Although we’ve experienced setbacks in the past year, I support efforts to connect the Triangle through a coordinated system of commuter rail, light rail, bus rapid transit, and enhanced bus and van </w:t>
      </w:r>
      <w:proofErr w:type="gramStart"/>
      <w:r>
        <w:rPr>
          <w:rFonts w:ascii="Arial" w:eastAsia="Arial" w:hAnsi="Arial" w:cs="Arial"/>
          <w:i/>
        </w:rPr>
        <w:t>services,.</w:t>
      </w:r>
      <w:proofErr w:type="gramEnd"/>
      <w:r>
        <w:rPr>
          <w:rFonts w:ascii="Arial" w:eastAsia="Arial" w:hAnsi="Arial" w:cs="Arial"/>
          <w:i/>
        </w:rPr>
        <w:t xml:space="preserve"> </w:t>
      </w:r>
    </w:p>
    <w:p w14:paraId="00000024" w14:textId="77777777" w:rsidR="00222F1E" w:rsidRDefault="00222F1E">
      <w:pPr>
        <w:shd w:val="clear" w:color="auto" w:fill="FFFFFF"/>
        <w:spacing w:after="0" w:line="240" w:lineRule="auto"/>
        <w:rPr>
          <w:rFonts w:ascii="Arial" w:eastAsia="Arial" w:hAnsi="Arial" w:cs="Arial"/>
          <w:i/>
        </w:rPr>
      </w:pPr>
    </w:p>
    <w:p w14:paraId="00000025" w14:textId="77777777" w:rsidR="00222F1E" w:rsidRDefault="00E46C9E">
      <w:pPr>
        <w:shd w:val="clear" w:color="auto" w:fill="FFFFFF"/>
        <w:spacing w:after="0" w:line="240" w:lineRule="auto"/>
        <w:rPr>
          <w:rFonts w:ascii="Arial" w:eastAsia="Arial" w:hAnsi="Arial" w:cs="Arial"/>
        </w:rPr>
      </w:pPr>
      <w:r>
        <w:rPr>
          <w:rFonts w:ascii="Arial" w:eastAsia="Arial" w:hAnsi="Arial" w:cs="Arial"/>
          <w:i/>
        </w:rPr>
        <w:t xml:space="preserve">I believe one of the most pressing issues of our time is democratic reform. At the core of the corruption in today's Washington is the influence of dark money and special interests who are drowning out the voices of everyday Americans.  I strongly support </w:t>
      </w:r>
      <w:r>
        <w:rPr>
          <w:rFonts w:ascii="Arial" w:eastAsia="Arial" w:hAnsi="Arial" w:cs="Arial"/>
          <w:i/>
          <w:color w:val="222222"/>
          <w:highlight w:val="white"/>
        </w:rPr>
        <w:t xml:space="preserve">H.R. 1, the very first bill introduced by the House’s new Democratic majority, which would overhaul our democracy by exposing and eliminating dark money, expand voting rights and stop voter suppression, end gerrymandering, and establish a public financing </w:t>
      </w:r>
      <w:r>
        <w:rPr>
          <w:rFonts w:ascii="Arial" w:eastAsia="Arial" w:hAnsi="Arial" w:cs="Arial"/>
          <w:i/>
          <w:color w:val="222222"/>
          <w:highlight w:val="white"/>
        </w:rPr>
        <w:t>system that encourages and matches small contributions. I have led on this issue for decades, authored several key provisions of the bill, and helped shepherd it through the House.</w:t>
      </w:r>
    </w:p>
    <w:p w14:paraId="00000026"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Concerning the President of the United States</w:t>
      </w:r>
    </w:p>
    <w:p w14:paraId="00000027"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Should the President of th</w:t>
      </w:r>
      <w:r>
        <w:rPr>
          <w:rFonts w:ascii="Arial" w:eastAsia="Arial" w:hAnsi="Arial" w:cs="Arial"/>
          <w:color w:val="000000"/>
        </w:rPr>
        <w:t>e United States be removed from office on the articles upon which he has been impeached?</w:t>
      </w:r>
    </w:p>
    <w:p w14:paraId="00000028" w14:textId="77777777" w:rsidR="00222F1E" w:rsidRDefault="00E46C9E">
      <w:pPr>
        <w:spacing w:before="280" w:after="280" w:line="240" w:lineRule="auto"/>
        <w:rPr>
          <w:rFonts w:ascii="Arial" w:eastAsia="Arial" w:hAnsi="Arial" w:cs="Arial"/>
          <w:i/>
          <w:color w:val="222222"/>
        </w:rPr>
      </w:pPr>
      <w:r>
        <w:rPr>
          <w:rFonts w:ascii="Arial" w:eastAsia="Arial" w:hAnsi="Arial" w:cs="Arial"/>
          <w:i/>
        </w:rPr>
        <w:t xml:space="preserve">Yes, I voted for both articles of impeachment. </w:t>
      </w:r>
      <w:r>
        <w:rPr>
          <w:rFonts w:ascii="Arial" w:eastAsia="Arial" w:hAnsi="Arial" w:cs="Arial"/>
          <w:i/>
          <w:color w:val="222222"/>
        </w:rPr>
        <w:t>By first attempting to extort a vulnerable foreign leader in order to achieve personal political gain, and then by obstr</w:t>
      </w:r>
      <w:r>
        <w:rPr>
          <w:rFonts w:ascii="Arial" w:eastAsia="Arial" w:hAnsi="Arial" w:cs="Arial"/>
          <w:i/>
          <w:color w:val="222222"/>
        </w:rPr>
        <w:t>ucting legitimate congressional investigations once his behavior was exposed, President Trump grossly abused his power.</w:t>
      </w:r>
    </w:p>
    <w:p w14:paraId="00000029" w14:textId="77777777" w:rsidR="00222F1E" w:rsidRDefault="00E46C9E">
      <w:pPr>
        <w:shd w:val="clear" w:color="auto" w:fill="FFFFFF"/>
        <w:spacing w:before="260" w:after="260" w:line="240" w:lineRule="auto"/>
        <w:rPr>
          <w:rFonts w:ascii="Arial" w:eastAsia="Arial" w:hAnsi="Arial" w:cs="Arial"/>
        </w:rPr>
      </w:pPr>
      <w:r>
        <w:rPr>
          <w:rFonts w:ascii="Arial" w:eastAsia="Arial" w:hAnsi="Arial" w:cs="Arial"/>
          <w:i/>
          <w:color w:val="222222"/>
        </w:rPr>
        <w:lastRenderedPageBreak/>
        <w:t>His actions threatened the integrity of our elections, corrupted our diplomacy, and undermined national security. We had no choice but t</w:t>
      </w:r>
      <w:r>
        <w:rPr>
          <w:rFonts w:ascii="Arial" w:eastAsia="Arial" w:hAnsi="Arial" w:cs="Arial"/>
          <w:i/>
          <w:color w:val="222222"/>
        </w:rPr>
        <w:t xml:space="preserve">o apply the constitutional remedy for such abuses. In addition, I will speak up and fight for a fair trial in the Senate. </w:t>
      </w:r>
    </w:p>
    <w:p w14:paraId="0000002A"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Federal Revenues, Federal Spending, and the Economy</w:t>
      </w:r>
    </w:p>
    <w:p w14:paraId="0000002B" w14:textId="77777777" w:rsidR="00222F1E" w:rsidRDefault="00E46C9E">
      <w:pPr>
        <w:spacing w:before="280" w:after="280" w:line="240" w:lineRule="auto"/>
        <w:rPr>
          <w:rFonts w:ascii="Arial" w:eastAsia="Arial" w:hAnsi="Arial" w:cs="Arial"/>
          <w:color w:val="000000"/>
          <w:highlight w:val="white"/>
        </w:rPr>
      </w:pPr>
      <w:r>
        <w:rPr>
          <w:rFonts w:ascii="Arial" w:eastAsia="Arial" w:hAnsi="Arial" w:cs="Arial"/>
          <w:color w:val="000000"/>
          <w:highlight w:val="white"/>
        </w:rPr>
        <w:t>3.</w:t>
      </w:r>
      <w:r>
        <w:rPr>
          <w:rFonts w:ascii="Arial" w:eastAsia="Arial" w:hAnsi="Arial" w:cs="Arial"/>
          <w:color w:val="000000"/>
          <w:highlight w:val="white"/>
        </w:rPr>
        <w:tab/>
        <w:t xml:space="preserve">Is the current system of federal taxation fair?  What changes should be made, </w:t>
      </w:r>
      <w:r>
        <w:rPr>
          <w:rFonts w:ascii="Arial" w:eastAsia="Arial" w:hAnsi="Arial" w:cs="Arial"/>
          <w:color w:val="000000"/>
          <w:highlight w:val="white"/>
        </w:rPr>
        <w:t xml:space="preserve">if any?  Please cite specific examples.  </w:t>
      </w:r>
    </w:p>
    <w:p w14:paraId="0000002C" w14:textId="77777777" w:rsidR="00222F1E" w:rsidRDefault="00E46C9E">
      <w:pPr>
        <w:spacing w:before="280" w:after="280" w:line="240" w:lineRule="auto"/>
        <w:rPr>
          <w:rFonts w:ascii="Arial" w:eastAsia="Arial" w:hAnsi="Arial" w:cs="Arial"/>
          <w:i/>
          <w:highlight w:val="white"/>
        </w:rPr>
      </w:pPr>
      <w:r>
        <w:rPr>
          <w:rFonts w:ascii="Arial" w:eastAsia="Arial" w:hAnsi="Arial" w:cs="Arial"/>
          <w:i/>
          <w:highlight w:val="white"/>
        </w:rPr>
        <w:t xml:space="preserve">No, the federal taxation system is not fair; it’s skewed to benefit the wealthy and corporations. This problem was exacerbated in 2017 with the Republican tax scam legislation that was rammed through the Congress, benefitting the wealthiest in our society </w:t>
      </w:r>
      <w:r>
        <w:rPr>
          <w:rFonts w:ascii="Arial" w:eastAsia="Arial" w:hAnsi="Arial" w:cs="Arial"/>
          <w:i/>
          <w:highlight w:val="white"/>
        </w:rPr>
        <w:t xml:space="preserve">and helping to increase inequality.  Our first order of business must be repealing this reckless 2017 </w:t>
      </w:r>
      <w:proofErr w:type="gramStart"/>
      <w:r>
        <w:rPr>
          <w:rFonts w:ascii="Arial" w:eastAsia="Arial" w:hAnsi="Arial" w:cs="Arial"/>
          <w:i/>
          <w:highlight w:val="white"/>
        </w:rPr>
        <w:t>law, and</w:t>
      </w:r>
      <w:proofErr w:type="gramEnd"/>
      <w:r>
        <w:rPr>
          <w:rFonts w:ascii="Arial" w:eastAsia="Arial" w:hAnsi="Arial" w:cs="Arial"/>
          <w:i/>
          <w:highlight w:val="white"/>
        </w:rPr>
        <w:t xml:space="preserve"> beginning to create an equal playing field for everyone. By every measure, the Republican tax plan borrows from working families and future gener</w:t>
      </w:r>
      <w:r>
        <w:rPr>
          <w:rFonts w:ascii="Arial" w:eastAsia="Arial" w:hAnsi="Arial" w:cs="Arial"/>
          <w:i/>
          <w:highlight w:val="white"/>
        </w:rPr>
        <w:t xml:space="preserve">ations to benefit special interests and the well-connected.  </w:t>
      </w:r>
    </w:p>
    <w:p w14:paraId="0000002D" w14:textId="77777777" w:rsidR="00222F1E" w:rsidRDefault="00E46C9E">
      <w:pPr>
        <w:spacing w:before="280" w:after="280" w:line="240" w:lineRule="auto"/>
        <w:rPr>
          <w:rFonts w:ascii="Arial" w:eastAsia="Arial" w:hAnsi="Arial" w:cs="Arial"/>
          <w:i/>
          <w:highlight w:val="white"/>
        </w:rPr>
      </w:pPr>
      <w:r>
        <w:rPr>
          <w:rFonts w:ascii="Arial" w:eastAsia="Arial" w:hAnsi="Arial" w:cs="Arial"/>
          <w:i/>
          <w:highlight w:val="white"/>
        </w:rPr>
        <w:t xml:space="preserve">I believe in a progressive tax system where the wealthy and corporations are required to pay their fair share.  Since its last comprehensive update in 1986, the tax code has become riddled with </w:t>
      </w:r>
      <w:r>
        <w:rPr>
          <w:rFonts w:ascii="Arial" w:eastAsia="Arial" w:hAnsi="Arial" w:cs="Arial"/>
          <w:i/>
          <w:highlight w:val="white"/>
        </w:rPr>
        <w:t>loopholes and complexities that have allowed many wealthy Americans and large corporations to pay a far lower effective tax rate than they should.  This has produced an uneven playing field that contributes to the growing wealth disparity in our country, a</w:t>
      </w:r>
      <w:r>
        <w:rPr>
          <w:rFonts w:ascii="Arial" w:eastAsia="Arial" w:hAnsi="Arial" w:cs="Arial"/>
          <w:i/>
          <w:highlight w:val="white"/>
        </w:rPr>
        <w:t xml:space="preserve"> tangle of inefficiencies that has hampered economic growth, and a system that fails to generate the revenue needed to achieve fiscal balance. For example, investment income (such as capital gains and “carried interest”) is usually taxed more favorably tha</w:t>
      </w:r>
      <w:r>
        <w:rPr>
          <w:rFonts w:ascii="Arial" w:eastAsia="Arial" w:hAnsi="Arial" w:cs="Arial"/>
          <w:i/>
          <w:highlight w:val="white"/>
        </w:rPr>
        <w:t>n income earned from labor.  This should be corrected.  Also, we must ensure companies begin repatriating the more than $2.5 trillion in corporate earnings currently shielded from taxation overseas.</w:t>
      </w:r>
    </w:p>
    <w:p w14:paraId="0000002E" w14:textId="77777777" w:rsidR="00222F1E" w:rsidRDefault="00E46C9E">
      <w:pPr>
        <w:spacing w:before="280" w:after="280" w:line="240" w:lineRule="auto"/>
        <w:rPr>
          <w:rFonts w:ascii="Arial" w:eastAsia="Arial" w:hAnsi="Arial" w:cs="Arial"/>
          <w:color w:val="000000"/>
          <w:highlight w:val="white"/>
        </w:rPr>
      </w:pPr>
      <w:r>
        <w:rPr>
          <w:rFonts w:ascii="Arial" w:eastAsia="Arial" w:hAnsi="Arial" w:cs="Arial"/>
          <w:color w:val="000000"/>
          <w:highlight w:val="white"/>
        </w:rPr>
        <w:t>4.</w:t>
      </w:r>
      <w:r>
        <w:rPr>
          <w:rFonts w:ascii="Arial" w:eastAsia="Arial" w:hAnsi="Arial" w:cs="Arial"/>
          <w:color w:val="000000"/>
          <w:highlight w:val="white"/>
        </w:rPr>
        <w:tab/>
        <w:t xml:space="preserve">What is your position concerning tariffs and trade? </w:t>
      </w:r>
    </w:p>
    <w:p w14:paraId="0000002F" w14:textId="77777777" w:rsidR="00222F1E" w:rsidRDefault="00E46C9E">
      <w:pPr>
        <w:pBdr>
          <w:bottom w:val="none" w:sz="0" w:space="6" w:color="auto"/>
        </w:pBdr>
        <w:shd w:val="clear" w:color="auto" w:fill="FFFFFF"/>
        <w:spacing w:before="240" w:after="0" w:line="240" w:lineRule="auto"/>
        <w:rPr>
          <w:rFonts w:ascii="Arial" w:eastAsia="Arial" w:hAnsi="Arial" w:cs="Arial"/>
          <w:i/>
          <w:color w:val="222222"/>
          <w:highlight w:val="white"/>
        </w:rPr>
      </w:pPr>
      <w:r>
        <w:rPr>
          <w:rFonts w:ascii="Arial" w:eastAsia="Arial" w:hAnsi="Arial" w:cs="Arial"/>
          <w:i/>
          <w:color w:val="222222"/>
          <w:highlight w:val="white"/>
        </w:rPr>
        <w:t>I</w:t>
      </w:r>
      <w:r>
        <w:rPr>
          <w:rFonts w:ascii="Arial" w:eastAsia="Arial" w:hAnsi="Arial" w:cs="Arial"/>
          <w:i/>
          <w:color w:val="222222"/>
          <w:highlight w:val="white"/>
        </w:rPr>
        <w:t>n many ways, North Carolina exemplifies both the potential benefits and the very real costs of free trade.  The Research Triangle region, which I am proud to represent in Congress, owes its economic success in great measure to growth in exports and the fre</w:t>
      </w:r>
      <w:r>
        <w:rPr>
          <w:rFonts w:ascii="Arial" w:eastAsia="Arial" w:hAnsi="Arial" w:cs="Arial"/>
          <w:i/>
          <w:color w:val="222222"/>
          <w:highlight w:val="white"/>
        </w:rPr>
        <w:t>e exchange of people, technologies, and ideas.  Yet many other areas of our state, including parts of the Fourth District, have experienced painful economic transitions as local manufacturers have been unable to compete with less expensive imported goods a</w:t>
      </w:r>
      <w:r>
        <w:rPr>
          <w:rFonts w:ascii="Arial" w:eastAsia="Arial" w:hAnsi="Arial" w:cs="Arial"/>
          <w:i/>
          <w:color w:val="222222"/>
          <w:highlight w:val="white"/>
        </w:rPr>
        <w:t>nd jobs have been shipped overseas.</w:t>
      </w:r>
    </w:p>
    <w:p w14:paraId="00000030" w14:textId="77777777" w:rsidR="00222F1E" w:rsidRDefault="00E46C9E">
      <w:pPr>
        <w:pBdr>
          <w:bottom w:val="none" w:sz="0" w:space="6" w:color="auto"/>
        </w:pBdr>
        <w:shd w:val="clear" w:color="auto" w:fill="FFFFFF"/>
        <w:spacing w:before="240" w:after="0" w:line="240" w:lineRule="auto"/>
        <w:rPr>
          <w:rFonts w:ascii="Arial" w:eastAsia="Arial" w:hAnsi="Arial" w:cs="Arial"/>
          <w:i/>
          <w:color w:val="222222"/>
          <w:highlight w:val="white"/>
        </w:rPr>
      </w:pPr>
      <w:r>
        <w:rPr>
          <w:rFonts w:ascii="Arial" w:eastAsia="Arial" w:hAnsi="Arial" w:cs="Arial"/>
          <w:i/>
          <w:color w:val="222222"/>
          <w:highlight w:val="white"/>
        </w:rPr>
        <w:t xml:space="preserve">For this reason, I have always evaluated each trade agreement that comes before the House on a case-by-case basis, based on how it will affect the Fourth District, the state of North Carolina, and the </w:t>
      </w:r>
      <w:proofErr w:type="gramStart"/>
      <w:r>
        <w:rPr>
          <w:rFonts w:ascii="Arial" w:eastAsia="Arial" w:hAnsi="Arial" w:cs="Arial"/>
          <w:i/>
          <w:color w:val="222222"/>
          <w:highlight w:val="white"/>
        </w:rPr>
        <w:t>country as a whole</w:t>
      </w:r>
      <w:proofErr w:type="gramEnd"/>
      <w:r>
        <w:rPr>
          <w:rFonts w:ascii="Arial" w:eastAsia="Arial" w:hAnsi="Arial" w:cs="Arial"/>
          <w:i/>
          <w:color w:val="222222"/>
          <w:highlight w:val="white"/>
        </w:rPr>
        <w:t>.</w:t>
      </w:r>
      <w:r>
        <w:rPr>
          <w:rFonts w:ascii="Arial" w:eastAsia="Arial" w:hAnsi="Arial" w:cs="Arial"/>
          <w:i/>
          <w:color w:val="222222"/>
          <w:highlight w:val="white"/>
        </w:rPr>
        <w:t xml:space="preserve">  The right kind of trade agreement can mitigate the negative effects of globalization by maintaining clear and enforceable rules of fair competition, including robust protections for workers, consumers, and the environment.  The wrong kind of trade agreem</w:t>
      </w:r>
      <w:r>
        <w:rPr>
          <w:rFonts w:ascii="Arial" w:eastAsia="Arial" w:hAnsi="Arial" w:cs="Arial"/>
          <w:i/>
          <w:color w:val="222222"/>
          <w:highlight w:val="white"/>
        </w:rPr>
        <w:t>ent can exacerbate some of the downsides of globalization by accelerating the “race to the bottom” in labor and environmental standards and leaving U.S. workers at an unfair disadvantage.</w:t>
      </w:r>
    </w:p>
    <w:p w14:paraId="00000031" w14:textId="77777777" w:rsidR="00222F1E" w:rsidRDefault="00E46C9E">
      <w:pPr>
        <w:pBdr>
          <w:bottom w:val="none" w:sz="0" w:space="6" w:color="auto"/>
        </w:pBdr>
        <w:shd w:val="clear" w:color="auto" w:fill="FFFFFF"/>
        <w:spacing w:before="240" w:after="0" w:line="240" w:lineRule="auto"/>
        <w:rPr>
          <w:rFonts w:ascii="Arial" w:eastAsia="Arial" w:hAnsi="Arial" w:cs="Arial"/>
          <w:i/>
          <w:color w:val="222222"/>
          <w:highlight w:val="white"/>
        </w:rPr>
      </w:pPr>
      <w:r>
        <w:rPr>
          <w:rFonts w:ascii="Arial" w:eastAsia="Arial" w:hAnsi="Arial" w:cs="Arial"/>
          <w:i/>
          <w:color w:val="222222"/>
          <w:highlight w:val="white"/>
        </w:rPr>
        <w:t>In general, I favor a low-tariff regime.  Tariffs can be selectively</w:t>
      </w:r>
      <w:r>
        <w:rPr>
          <w:rFonts w:ascii="Arial" w:eastAsia="Arial" w:hAnsi="Arial" w:cs="Arial"/>
          <w:i/>
          <w:color w:val="222222"/>
          <w:highlight w:val="white"/>
        </w:rPr>
        <w:t xml:space="preserve"> applied to gain leverage and promote fairness in trade relationships, but President Trump’s imposition of tariffs has too often been reckless and indiscriminate, divorced from targeted diplomatic efforts. </w:t>
      </w:r>
    </w:p>
    <w:p w14:paraId="00000032"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lastRenderedPageBreak/>
        <w:t>5.</w:t>
      </w:r>
      <w:r>
        <w:rPr>
          <w:rFonts w:ascii="Arial" w:eastAsia="Arial" w:hAnsi="Arial" w:cs="Arial"/>
          <w:color w:val="000000"/>
        </w:rPr>
        <w:tab/>
        <w:t>Are you in favor of reducing government spendi</w:t>
      </w:r>
      <w:r>
        <w:rPr>
          <w:rFonts w:ascii="Arial" w:eastAsia="Arial" w:hAnsi="Arial" w:cs="Arial"/>
          <w:color w:val="000000"/>
        </w:rPr>
        <w:t xml:space="preserve">ng in any specific areas?  If so, please list your top three specific areas and explain your reasons.   Are you in favor of increasing government </w:t>
      </w:r>
      <w:r>
        <w:rPr>
          <w:rFonts w:ascii="Arial" w:eastAsia="Arial" w:hAnsi="Arial" w:cs="Arial"/>
          <w:color w:val="000000"/>
        </w:rPr>
        <w:tab/>
        <w:t xml:space="preserve">spending in any specific areas?  If so, please list your top three specific areas and explain your reasons. </w:t>
      </w:r>
    </w:p>
    <w:p w14:paraId="00000033" w14:textId="77777777" w:rsidR="00222F1E" w:rsidRDefault="00E46C9E">
      <w:pPr>
        <w:spacing w:after="220" w:line="240" w:lineRule="auto"/>
        <w:rPr>
          <w:rFonts w:ascii="Arial" w:eastAsia="Arial" w:hAnsi="Arial" w:cs="Arial"/>
          <w:i/>
        </w:rPr>
      </w:pPr>
      <w:bookmarkStart w:id="1" w:name="_30j0zll" w:colFirst="0" w:colLast="0"/>
      <w:bookmarkEnd w:id="1"/>
      <w:r>
        <w:rPr>
          <w:rFonts w:ascii="Arial" w:eastAsia="Arial" w:hAnsi="Arial" w:cs="Arial"/>
          <w:i/>
        </w:rPr>
        <w:t>Solving our nation’s long-term fiscal challenges will require a comprehensive and bipartisan agreement that puts everything on the table:  new sources of revenue, reforms to preserve and strengthen “entitlements,” and reasonable restraints on “discretionar</w:t>
      </w:r>
      <w:r>
        <w:rPr>
          <w:rFonts w:ascii="Arial" w:eastAsia="Arial" w:hAnsi="Arial" w:cs="Arial"/>
          <w:i/>
        </w:rPr>
        <w:t>y” spending.  Instead, Republicans have targeted domestic discretionary spending—the spending Congress appropriates annually, which includes priorities such as research, education, and affordable housing— almost exclusively for cuts -- year after year.  Th</w:t>
      </w:r>
      <w:r>
        <w:rPr>
          <w:rFonts w:ascii="Arial" w:eastAsia="Arial" w:hAnsi="Arial" w:cs="Arial"/>
          <w:i/>
        </w:rPr>
        <w:t xml:space="preserve">is represents the worst of both worlds:  it does very little to solve our budget problems, but it does grave damage to our nation’s strength and prosperity. </w:t>
      </w:r>
    </w:p>
    <w:p w14:paraId="00000034" w14:textId="77777777" w:rsidR="00222F1E" w:rsidRDefault="00E46C9E">
      <w:pPr>
        <w:spacing w:after="220" w:line="240" w:lineRule="auto"/>
        <w:rPr>
          <w:rFonts w:ascii="Arial" w:eastAsia="Arial" w:hAnsi="Arial" w:cs="Arial"/>
          <w:i/>
        </w:rPr>
      </w:pPr>
      <w:r>
        <w:rPr>
          <w:rFonts w:ascii="Arial" w:eastAsia="Arial" w:hAnsi="Arial" w:cs="Arial"/>
          <w:i/>
        </w:rPr>
        <w:t>As our state’s only member of the Appropriations Committee, I have strongly opposed Republican spe</w:t>
      </w:r>
      <w:r>
        <w:rPr>
          <w:rFonts w:ascii="Arial" w:eastAsia="Arial" w:hAnsi="Arial" w:cs="Arial"/>
          <w:i/>
        </w:rPr>
        <w:t xml:space="preserve">nding cuts and have advocated for bipartisan budget agreements that would allow us to invest once again in our nation’s future.  While many federal agencies and programs are in dire need of additional funding, I believe our top priority should be programs </w:t>
      </w:r>
      <w:r>
        <w:rPr>
          <w:rFonts w:ascii="Arial" w:eastAsia="Arial" w:hAnsi="Arial" w:cs="Arial"/>
          <w:i/>
        </w:rPr>
        <w:t>that both create economic opportunity today and improve our future competitiveness, including education, scientific research, affordable housing, and transportation infrastructure.</w:t>
      </w:r>
    </w:p>
    <w:p w14:paraId="00000035" w14:textId="77777777" w:rsidR="00222F1E" w:rsidRDefault="00E46C9E">
      <w:pPr>
        <w:spacing w:after="220" w:line="240" w:lineRule="auto"/>
        <w:rPr>
          <w:rFonts w:ascii="Arial" w:eastAsia="Arial" w:hAnsi="Arial" w:cs="Arial"/>
        </w:rPr>
      </w:pPr>
      <w:bookmarkStart w:id="2" w:name="_1fob9te" w:colFirst="0" w:colLast="0"/>
      <w:bookmarkEnd w:id="2"/>
      <w:r>
        <w:rPr>
          <w:rFonts w:ascii="Arial" w:eastAsia="Arial" w:hAnsi="Arial" w:cs="Arial"/>
          <w:i/>
        </w:rPr>
        <w:t>I believe certain areas of the federal budget could still produce considera</w:t>
      </w:r>
      <w:r>
        <w:rPr>
          <w:rFonts w:ascii="Arial" w:eastAsia="Arial" w:hAnsi="Arial" w:cs="Arial"/>
          <w:i/>
        </w:rPr>
        <w:t xml:space="preserve">ble cost savings that could be reinvested in other priorities.  Our Department of Defense is still largely designed to confront Cold War threats, and we should begin building a leaner, smarter, and stronger military without cutting support for active duty </w:t>
      </w:r>
      <w:r>
        <w:rPr>
          <w:rFonts w:ascii="Arial" w:eastAsia="Arial" w:hAnsi="Arial" w:cs="Arial"/>
          <w:i/>
        </w:rPr>
        <w:t>troops or military veterans.  I also support cuts to outdated nuclear weapons programs at the Department of Energy. I’ve also fought against President Trump’s ineffective and racist border wall, as well as excessive expenditures for ICE operations and dete</w:t>
      </w:r>
      <w:r>
        <w:rPr>
          <w:rFonts w:ascii="Arial" w:eastAsia="Arial" w:hAnsi="Arial" w:cs="Arial"/>
          <w:i/>
        </w:rPr>
        <w:t xml:space="preserve">ntion.  </w:t>
      </w:r>
    </w:p>
    <w:p w14:paraId="00000036"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Are you concerned about the affordability of a college education in the U.S.?  If so, what role can the federal government play in addressing your concerns?  </w:t>
      </w:r>
    </w:p>
    <w:p w14:paraId="00000037" w14:textId="77777777" w:rsidR="00222F1E" w:rsidRDefault="00E46C9E">
      <w:pPr>
        <w:spacing w:before="280" w:after="280" w:line="240" w:lineRule="auto"/>
        <w:rPr>
          <w:rFonts w:ascii="Arial" w:eastAsia="Arial" w:hAnsi="Arial" w:cs="Arial"/>
          <w:i/>
        </w:rPr>
      </w:pPr>
      <w:r>
        <w:rPr>
          <w:rFonts w:ascii="Arial" w:eastAsia="Arial" w:hAnsi="Arial" w:cs="Arial"/>
          <w:i/>
        </w:rPr>
        <w:t>As the son of teachers, and a professor myself, I know the value of education, includ</w:t>
      </w:r>
      <w:r>
        <w:rPr>
          <w:rFonts w:ascii="Arial" w:eastAsia="Arial" w:hAnsi="Arial" w:cs="Arial"/>
          <w:i/>
        </w:rPr>
        <w:t>ing universities, community colleges, and training programs. Two of my earliest legislative successes were to establish an NSF program to promote innovative community college curricula and to make student loan interest tax-deductible and allow penalty-free</w:t>
      </w:r>
      <w:r>
        <w:rPr>
          <w:rFonts w:ascii="Arial" w:eastAsia="Arial" w:hAnsi="Arial" w:cs="Arial"/>
          <w:i/>
        </w:rPr>
        <w:t xml:space="preserve"> IRA withdrawals for education, and I was a strong supporter of Democratic efforts to expand Pell Grants, lower student loan interest rates, and expand loan forgiveness during the Obama Administration.  As North Carolina’s only member of the Appropriations</w:t>
      </w:r>
      <w:r>
        <w:rPr>
          <w:rFonts w:ascii="Arial" w:eastAsia="Arial" w:hAnsi="Arial" w:cs="Arial"/>
          <w:i/>
        </w:rPr>
        <w:t xml:space="preserve"> Committee, I have championed federal funding for our Triangle institutions, including our Historically Black Colleges and Universities.</w:t>
      </w:r>
    </w:p>
    <w:p w14:paraId="00000038" w14:textId="77777777" w:rsidR="00222F1E" w:rsidRDefault="00E46C9E">
      <w:pPr>
        <w:spacing w:after="220" w:line="240" w:lineRule="auto"/>
        <w:rPr>
          <w:rFonts w:ascii="Arial" w:eastAsia="Arial" w:hAnsi="Arial" w:cs="Arial"/>
          <w:i/>
        </w:rPr>
      </w:pPr>
      <w:r>
        <w:rPr>
          <w:rFonts w:ascii="Arial" w:eastAsia="Arial" w:hAnsi="Arial" w:cs="Arial"/>
          <w:i/>
        </w:rPr>
        <w:t>Today, access to quality, affordable postsecondary education has never been more important, yet the cost of attending c</w:t>
      </w:r>
      <w:r>
        <w:rPr>
          <w:rFonts w:ascii="Arial" w:eastAsia="Arial" w:hAnsi="Arial" w:cs="Arial"/>
          <w:i/>
        </w:rPr>
        <w:t>ollege has far outpaced inflation or wage growth. I am fighting against the Trump Administration’s attempts to cut education funding or divert it from public schools to private vouchers and for-profit colleges, and I have introduced legislation in the curr</w:t>
      </w:r>
      <w:r>
        <w:rPr>
          <w:rFonts w:ascii="Arial" w:eastAsia="Arial" w:hAnsi="Arial" w:cs="Arial"/>
          <w:i/>
        </w:rPr>
        <w:t>ent Congress to expand support for foreign language education. I also favor proposals to cut or eliminate tuition at public institutions and drastically reduce the costs of student loans.</w:t>
      </w:r>
    </w:p>
    <w:p w14:paraId="00000039"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Secure Elections, Fair Elections, and the Right to Vote</w:t>
      </w:r>
    </w:p>
    <w:p w14:paraId="0000003A"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lastRenderedPageBreak/>
        <w:t>7.</w:t>
      </w:r>
      <w:r>
        <w:rPr>
          <w:rFonts w:ascii="Arial" w:eastAsia="Arial" w:hAnsi="Arial" w:cs="Arial"/>
          <w:color w:val="000000"/>
        </w:rPr>
        <w:tab/>
      </w:r>
      <w:r>
        <w:rPr>
          <w:rFonts w:ascii="Arial" w:eastAsia="Arial" w:hAnsi="Arial" w:cs="Arial"/>
          <w:color w:val="000000"/>
        </w:rPr>
        <w:t>What action should the Congress take, if any, to protect the integrity of elections from foreign or domestic mischief?</w:t>
      </w:r>
    </w:p>
    <w:p w14:paraId="0000003B" w14:textId="77777777" w:rsidR="00222F1E" w:rsidRDefault="00E46C9E">
      <w:pPr>
        <w:shd w:val="clear" w:color="auto" w:fill="FFFFFF"/>
        <w:spacing w:after="0" w:line="273" w:lineRule="auto"/>
        <w:rPr>
          <w:rFonts w:ascii="Arial" w:eastAsia="Arial" w:hAnsi="Arial" w:cs="Arial"/>
          <w:i/>
          <w:color w:val="212529"/>
        </w:rPr>
      </w:pPr>
      <w:r>
        <w:rPr>
          <w:rFonts w:ascii="Arial" w:eastAsia="Arial" w:hAnsi="Arial" w:cs="Arial"/>
          <w:i/>
          <w:color w:val="212529"/>
        </w:rPr>
        <w:t xml:space="preserve">From the Mueller report to the testimony on Capitol Hill regarding 2016 interference, we know our democracy is under threat from foreign </w:t>
      </w:r>
      <w:r>
        <w:rPr>
          <w:rFonts w:ascii="Arial" w:eastAsia="Arial" w:hAnsi="Arial" w:cs="Arial"/>
          <w:i/>
          <w:color w:val="212529"/>
        </w:rPr>
        <w:t xml:space="preserve">powers, like Russia, meddling in our election. Unfortunately, there’s every reason to believe the same bad actors who interfered in 2016 plan to do so again -- with or without invitation. </w:t>
      </w:r>
    </w:p>
    <w:p w14:paraId="0000003C" w14:textId="77777777" w:rsidR="00222F1E" w:rsidRDefault="00222F1E">
      <w:pPr>
        <w:shd w:val="clear" w:color="auto" w:fill="FFFFFF"/>
        <w:spacing w:after="0" w:line="273" w:lineRule="auto"/>
        <w:rPr>
          <w:rFonts w:ascii="Arial" w:eastAsia="Arial" w:hAnsi="Arial" w:cs="Arial"/>
          <w:i/>
          <w:color w:val="212529"/>
        </w:rPr>
      </w:pPr>
    </w:p>
    <w:p w14:paraId="0000003D" w14:textId="060EE11C" w:rsidR="00222F1E" w:rsidRDefault="00E46C9E">
      <w:pPr>
        <w:shd w:val="clear" w:color="auto" w:fill="FFFFFF"/>
        <w:spacing w:after="0" w:line="273" w:lineRule="auto"/>
        <w:rPr>
          <w:rFonts w:ascii="Arial" w:eastAsia="Arial" w:hAnsi="Arial" w:cs="Arial"/>
          <w:i/>
          <w:color w:val="212529"/>
        </w:rPr>
      </w:pPr>
      <w:r>
        <w:rPr>
          <w:rFonts w:ascii="Arial" w:eastAsia="Arial" w:hAnsi="Arial" w:cs="Arial"/>
          <w:i/>
          <w:color w:val="212529"/>
        </w:rPr>
        <w:t>We need to take a stand to protect our democracy. That’s why I hel</w:t>
      </w:r>
      <w:r>
        <w:rPr>
          <w:rFonts w:ascii="Arial" w:eastAsia="Arial" w:hAnsi="Arial" w:cs="Arial"/>
          <w:i/>
          <w:color w:val="212529"/>
        </w:rPr>
        <w:t xml:space="preserve">ped the House pass the SHIELD Act to create a duty to report foreign interference in elections and close loopholes on foreign money in our campaigns. It’s just one of </w:t>
      </w:r>
      <w:proofErr w:type="gramStart"/>
      <w:r>
        <w:rPr>
          <w:rFonts w:ascii="Arial" w:eastAsia="Arial" w:hAnsi="Arial" w:cs="Arial"/>
          <w:i/>
          <w:color w:val="212529"/>
        </w:rPr>
        <w:t xml:space="preserve">a number </w:t>
      </w:r>
      <w:r>
        <w:rPr>
          <w:rFonts w:ascii="Arial" w:eastAsia="Arial" w:hAnsi="Arial" w:cs="Arial"/>
          <w:i/>
          <w:color w:val="212529"/>
        </w:rPr>
        <w:t>of</w:t>
      </w:r>
      <w:proofErr w:type="gramEnd"/>
      <w:r>
        <w:rPr>
          <w:rFonts w:ascii="Arial" w:eastAsia="Arial" w:hAnsi="Arial" w:cs="Arial"/>
          <w:i/>
          <w:color w:val="212529"/>
        </w:rPr>
        <w:t xml:space="preserve"> pieces of legislation that House Democrats introduced to prevent interference</w:t>
      </w:r>
      <w:r>
        <w:rPr>
          <w:rFonts w:ascii="Arial" w:eastAsia="Arial" w:hAnsi="Arial" w:cs="Arial"/>
          <w:i/>
          <w:color w:val="212529"/>
        </w:rPr>
        <w:t xml:space="preserve"> in our elections. I’m committed to ensuring that we hold free and fair elections, without foreign influence. </w:t>
      </w:r>
    </w:p>
    <w:p w14:paraId="0000003E"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 xml:space="preserve">What changes, if any, should be made to federal election laws in the light of the </w:t>
      </w:r>
      <w:r>
        <w:rPr>
          <w:rFonts w:ascii="Arial" w:eastAsia="Arial" w:hAnsi="Arial" w:cs="Arial"/>
          <w:i/>
          <w:color w:val="000000"/>
        </w:rPr>
        <w:t>Citizens United</w:t>
      </w:r>
      <w:r>
        <w:rPr>
          <w:rFonts w:ascii="Arial" w:eastAsia="Arial" w:hAnsi="Arial" w:cs="Arial"/>
          <w:color w:val="000000"/>
        </w:rPr>
        <w:t xml:space="preserve"> </w:t>
      </w:r>
      <w:r>
        <w:rPr>
          <w:rFonts w:ascii="Arial" w:eastAsia="Arial" w:hAnsi="Arial" w:cs="Arial"/>
          <w:color w:val="000000"/>
        </w:rPr>
        <w:tab/>
        <w:t>decision of the United States Supreme Court</w:t>
      </w:r>
      <w:r>
        <w:rPr>
          <w:rFonts w:ascii="Arial" w:eastAsia="Arial" w:hAnsi="Arial" w:cs="Arial"/>
          <w:color w:val="000000"/>
        </w:rPr>
        <w:t>?</w:t>
      </w:r>
    </w:p>
    <w:p w14:paraId="0000003F" w14:textId="10F57641" w:rsidR="00222F1E" w:rsidRDefault="00E46C9E">
      <w:pPr>
        <w:spacing w:before="280" w:after="280" w:line="240" w:lineRule="auto"/>
        <w:rPr>
          <w:rFonts w:ascii="Arial" w:eastAsia="Arial" w:hAnsi="Arial" w:cs="Arial"/>
          <w:i/>
        </w:rPr>
      </w:pPr>
      <w:r>
        <w:rPr>
          <w:rFonts w:ascii="Arial" w:eastAsia="Arial" w:hAnsi="Arial" w:cs="Arial"/>
          <w:i/>
        </w:rPr>
        <w:t>The irresponsible Citizens United decision threatens our democracy by opening the floodgates to dark money in our political system. The first bill introduced by the democratic leadership of the U.S. House was H.R. 1, the For the People Act, a set of comp</w:t>
      </w:r>
      <w:r>
        <w:rPr>
          <w:rFonts w:ascii="Arial" w:eastAsia="Arial" w:hAnsi="Arial" w:cs="Arial"/>
          <w:i/>
        </w:rPr>
        <w:t>rehensive reforms to restore our democracy. H.R. 1 incorporated several campaign finance reform bills including two on campaign finance reform.  The first bill is the Empower Act, which modernizes the public financing system for presidential campaigns to e</w:t>
      </w:r>
      <w:r>
        <w:rPr>
          <w:rFonts w:ascii="Arial" w:eastAsia="Arial" w:hAnsi="Arial" w:cs="Arial"/>
          <w:i/>
        </w:rPr>
        <w:t>mpower small donors. In exchange for receiving public matching funds, candidates would agree to accept lower contribution limits. My second bill is the Stop Super PAC-Candidate Coordination Act, which would crack down on unaccountable Super PACs by ensurin</w:t>
      </w:r>
      <w:r>
        <w:rPr>
          <w:rFonts w:ascii="Arial" w:eastAsia="Arial" w:hAnsi="Arial" w:cs="Arial"/>
          <w:i/>
        </w:rPr>
        <w:t>g they do not operate on behalf of one single candidate and strengthen the anti-</w:t>
      </w:r>
      <w:bookmarkStart w:id="3" w:name="_GoBack"/>
      <w:bookmarkEnd w:id="3"/>
      <w:r>
        <w:rPr>
          <w:rFonts w:ascii="Arial" w:eastAsia="Arial" w:hAnsi="Arial" w:cs="Arial"/>
          <w:i/>
        </w:rPr>
        <w:t xml:space="preserve">coordination rules.  Along with these bills that I authored, I also introduced the We the People Act, which would, among other provisions, require Super PACs to disclose their </w:t>
      </w:r>
      <w:r>
        <w:rPr>
          <w:rFonts w:ascii="Arial" w:eastAsia="Arial" w:hAnsi="Arial" w:cs="Arial"/>
          <w:i/>
        </w:rPr>
        <w:t xml:space="preserve">donors.  In addition, I cosponsored an amendment to the Constitution that would repeal Citizens United. </w:t>
      </w:r>
    </w:p>
    <w:p w14:paraId="00000040"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Should Congress readopt all aspects of the body of legislation referred to as the Voting Rights </w:t>
      </w:r>
      <w:r>
        <w:rPr>
          <w:rFonts w:ascii="Arial" w:eastAsia="Arial" w:hAnsi="Arial" w:cs="Arial"/>
          <w:color w:val="000000"/>
        </w:rPr>
        <w:tab/>
        <w:t>Act?  Should it be adjusted or retired?</w:t>
      </w:r>
    </w:p>
    <w:p w14:paraId="00000041" w14:textId="77777777" w:rsidR="00222F1E" w:rsidRDefault="00E46C9E">
      <w:pPr>
        <w:spacing w:before="280" w:after="280" w:line="240" w:lineRule="auto"/>
        <w:rPr>
          <w:rFonts w:ascii="Arial" w:eastAsia="Arial" w:hAnsi="Arial" w:cs="Arial"/>
          <w:i/>
        </w:rPr>
      </w:pPr>
      <w:r>
        <w:rPr>
          <w:rFonts w:ascii="Arial" w:eastAsia="Arial" w:hAnsi="Arial" w:cs="Arial"/>
          <w:i/>
        </w:rPr>
        <w:t>Our electio</w:t>
      </w:r>
      <w:r>
        <w:rPr>
          <w:rFonts w:ascii="Arial" w:eastAsia="Arial" w:hAnsi="Arial" w:cs="Arial"/>
          <w:i/>
        </w:rPr>
        <w:t xml:space="preserve">n system will not properly function until every citizen has an equal opportunity to cast their vote at the ballot box. Unfortunately, a generation after the Civil Rights Act and the Voting Rights Act passed, our elections are under attack by local, state, </w:t>
      </w:r>
      <w:r>
        <w:rPr>
          <w:rFonts w:ascii="Arial" w:eastAsia="Arial" w:hAnsi="Arial" w:cs="Arial"/>
          <w:i/>
        </w:rPr>
        <w:t>and national politicians that seek to weaken, repeal, and undermine voting rights protections for minorities. I strongly supported H.R. 4, the Voting Rights Advancement Act, which would restore key provisions of the Voting Rights Act after they were struck</w:t>
      </w:r>
      <w:r>
        <w:rPr>
          <w:rFonts w:ascii="Arial" w:eastAsia="Arial" w:hAnsi="Arial" w:cs="Arial"/>
          <w:i/>
        </w:rPr>
        <w:t xml:space="preserve"> down by the court. By reinstating “preclearance” this legislation would help ensure that minority voters are not disenfranchised at the polls. </w:t>
      </w:r>
    </w:p>
    <w:p w14:paraId="00000042"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 xml:space="preserve">Immigration </w:t>
      </w:r>
    </w:p>
    <w:p w14:paraId="00000043" w14:textId="77777777" w:rsidR="00222F1E" w:rsidRDefault="00E46C9E">
      <w:pPr>
        <w:spacing w:before="280" w:after="280" w:line="240" w:lineRule="auto"/>
        <w:rPr>
          <w:rFonts w:ascii="Arial" w:eastAsia="Arial" w:hAnsi="Arial" w:cs="Arial"/>
          <w:i/>
          <w:color w:val="000000"/>
        </w:rPr>
      </w:pPr>
      <w:r>
        <w:rPr>
          <w:rFonts w:ascii="Arial" w:eastAsia="Arial" w:hAnsi="Arial" w:cs="Arial"/>
          <w:color w:val="000000"/>
        </w:rPr>
        <w:t>10.</w:t>
      </w:r>
      <w:r>
        <w:rPr>
          <w:rFonts w:ascii="Arial" w:eastAsia="Arial" w:hAnsi="Arial" w:cs="Arial"/>
          <w:color w:val="000000"/>
        </w:rPr>
        <w:tab/>
        <w:t xml:space="preserve">How would you reform U.S. immigration policy? Since agreement on immigration reform has </w:t>
      </w:r>
      <w:r>
        <w:rPr>
          <w:rFonts w:ascii="Arial" w:eastAsia="Arial" w:hAnsi="Arial" w:cs="Arial"/>
          <w:color w:val="000000"/>
        </w:rPr>
        <w:tab/>
        <w:t>prove</w:t>
      </w:r>
      <w:r>
        <w:rPr>
          <w:rFonts w:ascii="Arial" w:eastAsia="Arial" w:hAnsi="Arial" w:cs="Arial"/>
          <w:color w:val="000000"/>
        </w:rPr>
        <w:t xml:space="preserve">d hard to obtain, what measures should be taken in the meantime that would improve the </w:t>
      </w:r>
      <w:r>
        <w:rPr>
          <w:rFonts w:ascii="Arial" w:eastAsia="Arial" w:hAnsi="Arial" w:cs="Arial"/>
          <w:color w:val="000000"/>
        </w:rPr>
        <w:tab/>
        <w:t xml:space="preserve">lives of undocumented immigrants?  Are government agencies responsible for immigration and our borders performing as they should?  </w:t>
      </w:r>
      <w:r>
        <w:rPr>
          <w:rFonts w:ascii="Arial" w:eastAsia="Arial" w:hAnsi="Arial" w:cs="Arial"/>
          <w:i/>
          <w:color w:val="000000"/>
        </w:rPr>
        <w:t>Please limit your answer to 400 words</w:t>
      </w:r>
      <w:r>
        <w:rPr>
          <w:rFonts w:ascii="Arial" w:eastAsia="Arial" w:hAnsi="Arial" w:cs="Arial"/>
          <w:i/>
          <w:color w:val="000000"/>
        </w:rPr>
        <w:t>.</w:t>
      </w:r>
    </w:p>
    <w:p w14:paraId="00000044" w14:textId="77777777" w:rsidR="00222F1E" w:rsidRDefault="00E46C9E">
      <w:pPr>
        <w:spacing w:before="280" w:after="280" w:line="240" w:lineRule="auto"/>
        <w:rPr>
          <w:rFonts w:ascii="Arial" w:eastAsia="Arial" w:hAnsi="Arial" w:cs="Arial"/>
          <w:i/>
          <w:color w:val="333333"/>
          <w:highlight w:val="white"/>
        </w:rPr>
      </w:pPr>
      <w:r>
        <w:rPr>
          <w:rFonts w:ascii="Arial" w:eastAsia="Arial" w:hAnsi="Arial" w:cs="Arial"/>
          <w:i/>
          <w:color w:val="333333"/>
          <w:highlight w:val="white"/>
        </w:rPr>
        <w:lastRenderedPageBreak/>
        <w:t>For decades now, Congress has promised, yet failed, to reform our broken immigration laws to meet the needs of our economy and allow millions of otherwise law-abiding undocumented residents to come out of the shadows and become full members of society. D</w:t>
      </w:r>
      <w:r>
        <w:rPr>
          <w:rFonts w:ascii="Arial" w:eastAsia="Arial" w:hAnsi="Arial" w:cs="Arial"/>
          <w:i/>
          <w:color w:val="333333"/>
          <w:highlight w:val="white"/>
        </w:rPr>
        <w:t>uring each of these attempts, there was an understanding from presidents of both parties that as a nation of immigrants, our enforcement priorities should be geared toward those who pose a threat to our communities.</w:t>
      </w:r>
    </w:p>
    <w:p w14:paraId="00000045" w14:textId="77777777" w:rsidR="00222F1E" w:rsidRDefault="00E46C9E">
      <w:pPr>
        <w:spacing w:before="280" w:after="280" w:line="240" w:lineRule="auto"/>
        <w:rPr>
          <w:rFonts w:ascii="Arial" w:eastAsia="Arial" w:hAnsi="Arial" w:cs="Arial"/>
          <w:i/>
        </w:rPr>
      </w:pPr>
      <w:r>
        <w:rPr>
          <w:rFonts w:ascii="Arial" w:eastAsia="Arial" w:hAnsi="Arial" w:cs="Arial"/>
          <w:i/>
        </w:rPr>
        <w:t>Unfortunately, we still don’t have consensus on comprehensive immigration reform, and the policies I support, like DREAM Act, welcoming a generous number of refugees, and creating a pathway to citizenship for those residing in the United States, are unlike</w:t>
      </w:r>
      <w:r>
        <w:rPr>
          <w:rFonts w:ascii="Arial" w:eastAsia="Arial" w:hAnsi="Arial" w:cs="Arial"/>
          <w:i/>
        </w:rPr>
        <w:t xml:space="preserve">ly to become law until President Trump is removed from office. The President’s heartless policies have attacked families and those seeking a better life. </w:t>
      </w:r>
    </w:p>
    <w:p w14:paraId="00000046" w14:textId="77777777" w:rsidR="00222F1E" w:rsidRDefault="00E46C9E">
      <w:pPr>
        <w:spacing w:before="280" w:after="280" w:line="240" w:lineRule="auto"/>
        <w:rPr>
          <w:rFonts w:ascii="Arial" w:eastAsia="Arial" w:hAnsi="Arial" w:cs="Arial"/>
          <w:i/>
        </w:rPr>
      </w:pPr>
      <w:r>
        <w:rPr>
          <w:rFonts w:ascii="Arial" w:eastAsia="Arial" w:hAnsi="Arial" w:cs="Arial"/>
          <w:i/>
        </w:rPr>
        <w:t xml:space="preserve">I’m using my role and voice in Congress to speak out and fight back against the President’s reckless </w:t>
      </w:r>
      <w:r>
        <w:rPr>
          <w:rFonts w:ascii="Arial" w:eastAsia="Arial" w:hAnsi="Arial" w:cs="Arial"/>
          <w:i/>
        </w:rPr>
        <w:t xml:space="preserve">policies, like family separation, atrocious conditions at detention centers, and indiscriminate ICE raids in our communities. The America I </w:t>
      </w:r>
      <w:proofErr w:type="gramStart"/>
      <w:r>
        <w:rPr>
          <w:rFonts w:ascii="Arial" w:eastAsia="Arial" w:hAnsi="Arial" w:cs="Arial"/>
          <w:i/>
        </w:rPr>
        <w:t>know</w:t>
      </w:r>
      <w:proofErr w:type="gramEnd"/>
      <w:r>
        <w:rPr>
          <w:rFonts w:ascii="Arial" w:eastAsia="Arial" w:hAnsi="Arial" w:cs="Arial"/>
          <w:i/>
        </w:rPr>
        <w:t xml:space="preserve"> and love welcomes immigrants. It welcomes those who are fleeing danger to seek asylum. It doesn’t detain, cage,</w:t>
      </w:r>
      <w:r>
        <w:rPr>
          <w:rFonts w:ascii="Arial" w:eastAsia="Arial" w:hAnsi="Arial" w:cs="Arial"/>
          <w:i/>
        </w:rPr>
        <w:t xml:space="preserve"> and abuse them. This summer, I traveled to our southern border, where I witnessed unimaginable conditions on both sides of the U.S.-Mexico border. Part of my job is bringing these issues to </w:t>
      </w:r>
      <w:proofErr w:type="gramStart"/>
      <w:r>
        <w:rPr>
          <w:rFonts w:ascii="Arial" w:eastAsia="Arial" w:hAnsi="Arial" w:cs="Arial"/>
          <w:i/>
        </w:rPr>
        <w:t>light, and</w:t>
      </w:r>
      <w:proofErr w:type="gramEnd"/>
      <w:r>
        <w:rPr>
          <w:rFonts w:ascii="Arial" w:eastAsia="Arial" w:hAnsi="Arial" w:cs="Arial"/>
          <w:i/>
        </w:rPr>
        <w:t xml:space="preserve"> holding the administration accountable. </w:t>
      </w:r>
    </w:p>
    <w:p w14:paraId="00000047" w14:textId="77777777" w:rsidR="00222F1E" w:rsidRDefault="00E46C9E">
      <w:pPr>
        <w:spacing w:before="280" w:after="280" w:line="240" w:lineRule="auto"/>
        <w:rPr>
          <w:rFonts w:ascii="Arial" w:eastAsia="Arial" w:hAnsi="Arial" w:cs="Arial"/>
          <w:i/>
          <w:highlight w:val="white"/>
        </w:rPr>
      </w:pPr>
      <w:r>
        <w:rPr>
          <w:rFonts w:ascii="Arial" w:eastAsia="Arial" w:hAnsi="Arial" w:cs="Arial"/>
          <w:i/>
        </w:rPr>
        <w:t>As T-HUD Appr</w:t>
      </w:r>
      <w:r>
        <w:rPr>
          <w:rFonts w:ascii="Arial" w:eastAsia="Arial" w:hAnsi="Arial" w:cs="Arial"/>
          <w:i/>
        </w:rPr>
        <w:t xml:space="preserve">opriations Chair, I passed legislation that blocks Trump’s attempts to evict as </w:t>
      </w:r>
      <w:r>
        <w:rPr>
          <w:rFonts w:ascii="Arial" w:eastAsia="Arial" w:hAnsi="Arial" w:cs="Arial"/>
          <w:i/>
          <w:highlight w:val="white"/>
        </w:rPr>
        <w:t>many as 55,000 children from public housing -- just because one parent is undocumented.  I also authored provisions in the Homeland Security Appropriations bill to restrict ICE</w:t>
      </w:r>
      <w:r>
        <w:rPr>
          <w:rFonts w:ascii="Arial" w:eastAsia="Arial" w:hAnsi="Arial" w:cs="Arial"/>
          <w:i/>
          <w:highlight w:val="white"/>
        </w:rPr>
        <w:t xml:space="preserve"> enforcement in sensitive areas like courthouses; bus stops; USCIS offices; mental health, emergency, and social services centers, and to forbid enforcement actions targeting jurisdictions where law enforcement has declined to participate in the notorious </w:t>
      </w:r>
      <w:r>
        <w:rPr>
          <w:rFonts w:ascii="Arial" w:eastAsia="Arial" w:hAnsi="Arial" w:cs="Arial"/>
          <w:i/>
          <w:highlight w:val="white"/>
        </w:rPr>
        <w:t>287(g) program.</w:t>
      </w:r>
    </w:p>
    <w:p w14:paraId="00000048" w14:textId="77777777" w:rsidR="00222F1E" w:rsidRDefault="00E46C9E">
      <w:pPr>
        <w:spacing w:before="280" w:after="280" w:line="240" w:lineRule="auto"/>
        <w:rPr>
          <w:rFonts w:ascii="Arial" w:eastAsia="Arial" w:hAnsi="Arial" w:cs="Arial"/>
          <w:i/>
          <w:highlight w:val="white"/>
        </w:rPr>
      </w:pPr>
      <w:r>
        <w:rPr>
          <w:rFonts w:ascii="Arial" w:eastAsia="Arial" w:hAnsi="Arial" w:cs="Arial"/>
          <w:i/>
        </w:rPr>
        <w:t>I will continue to speak out against this administration’s abuses, but I continue to have faith in our people to rise to meet this challenge and do all that we can to fight for true American values and the rights of immigrant families and c</w:t>
      </w:r>
      <w:r>
        <w:rPr>
          <w:rFonts w:ascii="Arial" w:eastAsia="Arial" w:hAnsi="Arial" w:cs="Arial"/>
          <w:i/>
        </w:rPr>
        <w:t>hildren.</w:t>
      </w:r>
    </w:p>
    <w:p w14:paraId="00000049"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Healthcare</w:t>
      </w:r>
    </w:p>
    <w:p w14:paraId="0000004A"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11.</w:t>
      </w:r>
      <w:r>
        <w:rPr>
          <w:rFonts w:ascii="Arial" w:eastAsia="Arial" w:hAnsi="Arial" w:cs="Arial"/>
          <w:color w:val="000000"/>
        </w:rPr>
        <w:tab/>
        <w:t>Are you satisfied with the healthcare system in the United States?  If you are not, how should the system be changed?</w:t>
      </w:r>
    </w:p>
    <w:p w14:paraId="0000004B" w14:textId="77777777" w:rsidR="00222F1E" w:rsidRDefault="00E46C9E">
      <w:pPr>
        <w:spacing w:before="280" w:after="280" w:line="240" w:lineRule="auto"/>
        <w:rPr>
          <w:rFonts w:ascii="Arial" w:eastAsia="Arial" w:hAnsi="Arial" w:cs="Arial"/>
          <w:i/>
        </w:rPr>
      </w:pPr>
      <w:r>
        <w:rPr>
          <w:rFonts w:ascii="Arial" w:eastAsia="Arial" w:hAnsi="Arial" w:cs="Arial"/>
          <w:i/>
        </w:rPr>
        <w:t>No American should have to choose between putting food on the table and affording basic medical coverage.  I belie</w:t>
      </w:r>
      <w:r>
        <w:rPr>
          <w:rFonts w:ascii="Arial" w:eastAsia="Arial" w:hAnsi="Arial" w:cs="Arial"/>
          <w:i/>
        </w:rPr>
        <w:t>ve we must work toward providing universal health care coverage. The Affordable Care Act was a major step forward in providing coverage to more people, but millions of Americans remain without health insurance. In the immediate term, North Carolina must ex</w:t>
      </w:r>
      <w:r>
        <w:rPr>
          <w:rFonts w:ascii="Arial" w:eastAsia="Arial" w:hAnsi="Arial" w:cs="Arial"/>
          <w:i/>
        </w:rPr>
        <w:t>pand Medicaid to provide health care to thousands of families stuck in the middle of a bitter Republican effort to block this coverage. Once a Democratic president and Senate joins the House majority and is sworn-in in 2021, I believe we must work together</w:t>
      </w:r>
      <w:r>
        <w:rPr>
          <w:rFonts w:ascii="Arial" w:eastAsia="Arial" w:hAnsi="Arial" w:cs="Arial"/>
          <w:i/>
        </w:rPr>
        <w:t xml:space="preserve"> to achieve universal coverage -- whether that’s passing Medicare for All, which I cosponsored, or other legislation to achieve the same goal. </w:t>
      </w:r>
    </w:p>
    <w:p w14:paraId="0000004C" w14:textId="77777777" w:rsidR="00222F1E" w:rsidRDefault="00E46C9E">
      <w:pPr>
        <w:spacing w:before="280" w:after="280" w:line="240" w:lineRule="auto"/>
        <w:rPr>
          <w:rFonts w:ascii="Arial" w:eastAsia="Arial" w:hAnsi="Arial" w:cs="Arial"/>
          <w:color w:val="000000"/>
        </w:rPr>
      </w:pPr>
      <w:r>
        <w:rPr>
          <w:rFonts w:ascii="Arial" w:eastAsia="Arial" w:hAnsi="Arial" w:cs="Arial"/>
          <w:b/>
          <w:color w:val="000000"/>
        </w:rPr>
        <w:t>Housing</w:t>
      </w:r>
    </w:p>
    <w:p w14:paraId="0000004D"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lastRenderedPageBreak/>
        <w:t>12.</w:t>
      </w:r>
      <w:r>
        <w:rPr>
          <w:rFonts w:ascii="Arial" w:eastAsia="Arial" w:hAnsi="Arial" w:cs="Arial"/>
          <w:color w:val="000000"/>
        </w:rPr>
        <w:tab/>
        <w:t>What, if anything, should the federal government do to promote affordable housing and home ownership</w:t>
      </w:r>
      <w:r>
        <w:rPr>
          <w:rFonts w:ascii="Arial" w:eastAsia="Arial" w:hAnsi="Arial" w:cs="Arial"/>
          <w:color w:val="000000"/>
        </w:rPr>
        <w:t>?</w:t>
      </w:r>
    </w:p>
    <w:p w14:paraId="0000004E" w14:textId="77777777" w:rsidR="00222F1E" w:rsidRDefault="00E46C9E">
      <w:pPr>
        <w:spacing w:before="280" w:after="280" w:line="240" w:lineRule="auto"/>
        <w:rPr>
          <w:rFonts w:ascii="Arial" w:eastAsia="Arial" w:hAnsi="Arial" w:cs="Arial"/>
          <w:i/>
        </w:rPr>
      </w:pPr>
      <w:r>
        <w:rPr>
          <w:rFonts w:ascii="Arial" w:eastAsia="Arial" w:hAnsi="Arial" w:cs="Arial"/>
          <w:i/>
        </w:rPr>
        <w:t xml:space="preserve">Every American deserves a safe, affordable place to call home. It’s an issue that’s been overlooked and underfunded for decades, but as Chairman of the T-HUD appropriations subcommittee, I’ve worked to make affordable housing a front-burner issue and to </w:t>
      </w:r>
      <w:r>
        <w:rPr>
          <w:rFonts w:ascii="Arial" w:eastAsia="Arial" w:hAnsi="Arial" w:cs="Arial"/>
          <w:i/>
        </w:rPr>
        <w:t>highlight the historical discrimination propagated by federal policies.  We must ensure that all qualified Americans can have access to credit and the American dream of homeownership.</w:t>
      </w:r>
    </w:p>
    <w:p w14:paraId="0000004F" w14:textId="77777777" w:rsidR="00222F1E" w:rsidRDefault="00E46C9E">
      <w:pPr>
        <w:spacing w:before="280" w:after="280" w:line="240" w:lineRule="auto"/>
        <w:rPr>
          <w:rFonts w:ascii="Arial" w:eastAsia="Arial" w:hAnsi="Arial" w:cs="Arial"/>
          <w:i/>
        </w:rPr>
      </w:pPr>
      <w:r>
        <w:rPr>
          <w:rFonts w:ascii="Arial" w:eastAsia="Arial" w:hAnsi="Arial" w:cs="Arial"/>
          <w:i/>
        </w:rPr>
        <w:t>My transportation and housing appropriations recently enacted into law w</w:t>
      </w:r>
      <w:r>
        <w:rPr>
          <w:rFonts w:ascii="Arial" w:eastAsia="Arial" w:hAnsi="Arial" w:cs="Arial"/>
          <w:i/>
        </w:rPr>
        <w:t>orks to reset our nation’s priorities on the most vulnerable by expanding and funding programs focused on low-income families, including the HOME program and Community Development Block Grants. We must get back in the business of building new affordable ho</w:t>
      </w:r>
      <w:r>
        <w:rPr>
          <w:rFonts w:ascii="Arial" w:eastAsia="Arial" w:hAnsi="Arial" w:cs="Arial"/>
          <w:i/>
        </w:rPr>
        <w:t>using units, not just repairing old ones.  I also advocate on behalf of the Low-Income Housing Tax Credit and am cosponsoring legislation (H.R. 3077) to expand and improve its effectiveness.  The credit spurs additional investment in new affordable housing</w:t>
      </w:r>
      <w:r>
        <w:rPr>
          <w:rFonts w:ascii="Arial" w:eastAsia="Arial" w:hAnsi="Arial" w:cs="Arial"/>
          <w:i/>
        </w:rPr>
        <w:t>.</w:t>
      </w:r>
    </w:p>
    <w:p w14:paraId="00000050" w14:textId="77777777" w:rsidR="00222F1E" w:rsidRDefault="00E46C9E">
      <w:pPr>
        <w:spacing w:before="280" w:after="280" w:line="240" w:lineRule="auto"/>
        <w:rPr>
          <w:rFonts w:ascii="Arial" w:eastAsia="Arial" w:hAnsi="Arial" w:cs="Arial"/>
          <w:i/>
        </w:rPr>
      </w:pPr>
      <w:r>
        <w:rPr>
          <w:rFonts w:ascii="Arial" w:eastAsia="Arial" w:hAnsi="Arial" w:cs="Arial"/>
          <w:i/>
        </w:rPr>
        <w:t>Regarding homeownership, I consistently support funding for HUD-approved housing counseling organizations, which serve communities in North Carolina and around the country by providing guidance to first-time homebuyers with moderate incomes.  Another pri</w:t>
      </w:r>
      <w:r>
        <w:rPr>
          <w:rFonts w:ascii="Arial" w:eastAsia="Arial" w:hAnsi="Arial" w:cs="Arial"/>
          <w:i/>
        </w:rPr>
        <w:t>ority for me has been upgrading the IT infrastructure at the Federal Housing Administration, which insures loans to homebuyers that have a mixed credit score or lack the necessary resources for a typical down payment.  Private lenders that work with FHA, a</w:t>
      </w:r>
      <w:r>
        <w:rPr>
          <w:rFonts w:ascii="Arial" w:eastAsia="Arial" w:hAnsi="Arial" w:cs="Arial"/>
          <w:i/>
        </w:rPr>
        <w:t>s well as HUD officials, have cited IT problems as a major impediment to issuing more loans for qualified buyers.</w:t>
      </w:r>
    </w:p>
    <w:p w14:paraId="00000051" w14:textId="77777777" w:rsidR="00222F1E" w:rsidRDefault="00E46C9E">
      <w:pPr>
        <w:spacing w:before="280" w:after="280" w:line="240" w:lineRule="auto"/>
        <w:rPr>
          <w:rFonts w:ascii="Arial" w:eastAsia="Arial" w:hAnsi="Arial" w:cs="Arial"/>
          <w:color w:val="000000"/>
        </w:rPr>
      </w:pPr>
      <w:r>
        <w:rPr>
          <w:rFonts w:ascii="Arial" w:eastAsia="Arial" w:hAnsi="Arial" w:cs="Arial"/>
          <w:b/>
          <w:color w:val="000000"/>
        </w:rPr>
        <w:t>Wealth</w:t>
      </w:r>
    </w:p>
    <w:p w14:paraId="00000052"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13.</w:t>
      </w:r>
      <w:r>
        <w:rPr>
          <w:rFonts w:ascii="Arial" w:eastAsia="Arial" w:hAnsi="Arial" w:cs="Arial"/>
          <w:color w:val="000000"/>
        </w:rPr>
        <w:tab/>
        <w:t xml:space="preserve">Is the distribution of wealth among the people of the United States a proper concern of the federal </w:t>
      </w:r>
      <w:r>
        <w:rPr>
          <w:rFonts w:ascii="Arial" w:eastAsia="Arial" w:hAnsi="Arial" w:cs="Arial"/>
          <w:color w:val="000000"/>
        </w:rPr>
        <w:tab/>
        <w:t>government?  If your answer is</w:t>
      </w:r>
      <w:r>
        <w:rPr>
          <w:rFonts w:ascii="Arial" w:eastAsia="Arial" w:hAnsi="Arial" w:cs="Arial"/>
          <w:color w:val="000000"/>
        </w:rPr>
        <w:t xml:space="preserve"> </w:t>
      </w:r>
      <w:r>
        <w:rPr>
          <w:rFonts w:ascii="Arial" w:eastAsia="Arial" w:hAnsi="Arial" w:cs="Arial"/>
          <w:color w:val="000000"/>
        </w:rPr>
        <w:tab/>
        <w:t xml:space="preserve">“yes,” what should the Congress do to close the wealth gap that </w:t>
      </w:r>
      <w:r>
        <w:rPr>
          <w:rFonts w:ascii="Arial" w:eastAsia="Arial" w:hAnsi="Arial" w:cs="Arial"/>
          <w:color w:val="000000"/>
        </w:rPr>
        <w:tab/>
        <w:t>separates the richest and poorest Americans?</w:t>
      </w:r>
    </w:p>
    <w:p w14:paraId="00000053" w14:textId="77777777" w:rsidR="00222F1E" w:rsidRDefault="00E46C9E">
      <w:pPr>
        <w:spacing w:before="280" w:after="280" w:line="240" w:lineRule="auto"/>
        <w:rPr>
          <w:rFonts w:ascii="Arial" w:eastAsia="Arial" w:hAnsi="Arial" w:cs="Arial"/>
          <w:i/>
        </w:rPr>
      </w:pPr>
      <w:r>
        <w:rPr>
          <w:rFonts w:ascii="Arial" w:eastAsia="Arial" w:hAnsi="Arial" w:cs="Arial"/>
          <w:i/>
        </w:rPr>
        <w:t>Over the past few decades, inequality continues to rise, and it must be a top priority of the federal government. Too many Americans are being l</w:t>
      </w:r>
      <w:r>
        <w:rPr>
          <w:rFonts w:ascii="Arial" w:eastAsia="Arial" w:hAnsi="Arial" w:cs="Arial"/>
          <w:i/>
        </w:rPr>
        <w:t>eft behind by stagnating wages, rising inequality, economic dislocation, or institutional discrimination. Now, instead of upholding his promises to working families, President Trump and congressional Republicans are giving away trillions to corporations an</w:t>
      </w:r>
      <w:r>
        <w:rPr>
          <w:rFonts w:ascii="Arial" w:eastAsia="Arial" w:hAnsi="Arial" w:cs="Arial"/>
          <w:i/>
        </w:rPr>
        <w:t xml:space="preserve">d the wealthy. We repeal these reckless corporate giveaways and create a progressive tax structure that creates opportunities for the poor and middle class. </w:t>
      </w:r>
    </w:p>
    <w:p w14:paraId="00000054" w14:textId="77777777" w:rsidR="00222F1E" w:rsidRDefault="00E46C9E">
      <w:pPr>
        <w:spacing w:before="280" w:after="280" w:line="240" w:lineRule="auto"/>
        <w:rPr>
          <w:rFonts w:ascii="Arial" w:eastAsia="Arial" w:hAnsi="Arial" w:cs="Arial"/>
          <w:i/>
        </w:rPr>
      </w:pPr>
      <w:r>
        <w:rPr>
          <w:rFonts w:ascii="Arial" w:eastAsia="Arial" w:hAnsi="Arial" w:cs="Arial"/>
          <w:i/>
        </w:rPr>
        <w:t>There’s no silver bullet that will close the wage gap, but we must work toward comprehensive solutions that enhance our safety net and create an opportunity for everyday Americans. In addition, I have fought to provide American workers the education and tr</w:t>
      </w:r>
      <w:r>
        <w:rPr>
          <w:rFonts w:ascii="Arial" w:eastAsia="Arial" w:hAnsi="Arial" w:cs="Arial"/>
          <w:i/>
        </w:rPr>
        <w:t>aining they need to compete in the global economy and to help those displaced by globalization and automation. I created a federal program that provides grants to community colleges to train local workers and have championed worker protections and collecti</w:t>
      </w:r>
      <w:r>
        <w:rPr>
          <w:rFonts w:ascii="Arial" w:eastAsia="Arial" w:hAnsi="Arial" w:cs="Arial"/>
          <w:i/>
        </w:rPr>
        <w:t>ve bargaining rights throughout my career. In the current Congress, I am a cosponsor of bills to raise the minimum wage for working families to $15 an hour, to protect the pensions workers have earned, and to establish paid family and medical leave for all</w:t>
      </w:r>
      <w:r>
        <w:rPr>
          <w:rFonts w:ascii="Arial" w:eastAsia="Arial" w:hAnsi="Arial" w:cs="Arial"/>
          <w:i/>
        </w:rPr>
        <w:t xml:space="preserve"> Americans. I am also a leading advocate for bold new investments in infrastructure and other job-creating programs.</w:t>
      </w:r>
    </w:p>
    <w:p w14:paraId="00000055" w14:textId="77777777" w:rsidR="00222F1E" w:rsidRDefault="00E46C9E">
      <w:pPr>
        <w:spacing w:after="220" w:line="240" w:lineRule="auto"/>
        <w:rPr>
          <w:rFonts w:ascii="Arial" w:eastAsia="Arial" w:hAnsi="Arial" w:cs="Arial"/>
          <w:i/>
        </w:rPr>
      </w:pPr>
      <w:r>
        <w:rPr>
          <w:rFonts w:ascii="Arial" w:eastAsia="Arial" w:hAnsi="Arial" w:cs="Arial"/>
          <w:i/>
        </w:rPr>
        <w:lastRenderedPageBreak/>
        <w:t>Progress in these areas will not come easily or inexpensively, and we must always be looking for new efficiencies and cost savings. However</w:t>
      </w:r>
      <w:r>
        <w:rPr>
          <w:rFonts w:ascii="Arial" w:eastAsia="Arial" w:hAnsi="Arial" w:cs="Arial"/>
          <w:i/>
        </w:rPr>
        <w:t xml:space="preserve">, these are critically important investments in our nation’s future that we can’t afford not to make. </w:t>
      </w:r>
    </w:p>
    <w:p w14:paraId="00000056"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Guns</w:t>
      </w:r>
    </w:p>
    <w:p w14:paraId="00000057" w14:textId="77777777" w:rsidR="00222F1E" w:rsidRDefault="00E46C9E">
      <w:pPr>
        <w:spacing w:before="280" w:after="280" w:line="240" w:lineRule="auto"/>
        <w:rPr>
          <w:rFonts w:ascii="Arial" w:eastAsia="Arial" w:hAnsi="Arial" w:cs="Arial"/>
        </w:rPr>
      </w:pPr>
      <w:r>
        <w:rPr>
          <w:rFonts w:ascii="Arial" w:eastAsia="Arial" w:hAnsi="Arial" w:cs="Arial"/>
          <w:color w:val="000000"/>
        </w:rPr>
        <w:t>14.</w:t>
      </w:r>
      <w:r>
        <w:rPr>
          <w:rFonts w:ascii="Arial" w:eastAsia="Arial" w:hAnsi="Arial" w:cs="Arial"/>
          <w:color w:val="000000"/>
        </w:rPr>
        <w:tab/>
        <w:t>What, if anything, should be done to reduce the proliferation of firearms and reduce gun violence in the United States?</w:t>
      </w:r>
    </w:p>
    <w:p w14:paraId="00000058" w14:textId="77777777" w:rsidR="00222F1E" w:rsidRDefault="00E46C9E">
      <w:pPr>
        <w:spacing w:after="0"/>
        <w:rPr>
          <w:rFonts w:ascii="Arial" w:eastAsia="Arial" w:hAnsi="Arial" w:cs="Arial"/>
          <w:i/>
        </w:rPr>
      </w:pPr>
      <w:r>
        <w:rPr>
          <w:rFonts w:ascii="Arial" w:eastAsia="Arial" w:hAnsi="Arial" w:cs="Arial"/>
          <w:i/>
        </w:rPr>
        <w:t>We have a gun violence e</w:t>
      </w:r>
      <w:r>
        <w:rPr>
          <w:rFonts w:ascii="Arial" w:eastAsia="Arial" w:hAnsi="Arial" w:cs="Arial"/>
          <w:i/>
        </w:rPr>
        <w:t>pidemic in the United States. Gun violence continues to bring preventable tragedy and immeasurable grief to communities across our country -- to the point where every aspect of our everyday lives has been impacted.</w:t>
      </w:r>
    </w:p>
    <w:p w14:paraId="00000059" w14:textId="77777777" w:rsidR="00222F1E" w:rsidRDefault="00222F1E">
      <w:pPr>
        <w:spacing w:after="0"/>
        <w:rPr>
          <w:rFonts w:ascii="Arial" w:eastAsia="Arial" w:hAnsi="Arial" w:cs="Arial"/>
          <w:i/>
        </w:rPr>
      </w:pPr>
    </w:p>
    <w:p w14:paraId="0000005A" w14:textId="77777777" w:rsidR="00222F1E" w:rsidRDefault="00E46C9E">
      <w:pPr>
        <w:spacing w:after="0"/>
        <w:rPr>
          <w:rFonts w:ascii="Arial" w:eastAsia="Arial" w:hAnsi="Arial" w:cs="Arial"/>
          <w:i/>
        </w:rPr>
      </w:pPr>
      <w:r>
        <w:rPr>
          <w:rFonts w:ascii="Arial" w:eastAsia="Arial" w:hAnsi="Arial" w:cs="Arial"/>
          <w:i/>
        </w:rPr>
        <w:t xml:space="preserve">As Vice Chair of the Gun Violence Prevention Task Force, I called for and helped champion a provision in this year’s appropriations bill to fund research for gun violence prevention. And, for the first time in two decades, the funding bill signed into law </w:t>
      </w:r>
      <w:r>
        <w:rPr>
          <w:rFonts w:ascii="Arial" w:eastAsia="Arial" w:hAnsi="Arial" w:cs="Arial"/>
          <w:i/>
        </w:rPr>
        <w:t xml:space="preserve">included $25 million for gun violence research. While I support increased funding for research, this new funding a step in the right direction to ensuring we pass evidence-based solutions to combat gun violence in our communities. </w:t>
      </w:r>
    </w:p>
    <w:p w14:paraId="0000005B" w14:textId="77777777" w:rsidR="00222F1E" w:rsidRDefault="00222F1E">
      <w:pPr>
        <w:spacing w:after="0"/>
        <w:rPr>
          <w:rFonts w:ascii="Arial" w:eastAsia="Arial" w:hAnsi="Arial" w:cs="Arial"/>
          <w:i/>
        </w:rPr>
      </w:pPr>
    </w:p>
    <w:p w14:paraId="0000005C" w14:textId="77777777" w:rsidR="00222F1E" w:rsidRDefault="00E46C9E">
      <w:pPr>
        <w:spacing w:after="0"/>
        <w:rPr>
          <w:rFonts w:ascii="Arial" w:eastAsia="Arial" w:hAnsi="Arial" w:cs="Arial"/>
        </w:rPr>
      </w:pPr>
      <w:r>
        <w:rPr>
          <w:rFonts w:ascii="Arial" w:eastAsia="Arial" w:hAnsi="Arial" w:cs="Arial"/>
          <w:i/>
        </w:rPr>
        <w:t xml:space="preserve">In addition, I support </w:t>
      </w:r>
      <w:r>
        <w:rPr>
          <w:rFonts w:ascii="Arial" w:eastAsia="Arial" w:hAnsi="Arial" w:cs="Arial"/>
          <w:i/>
        </w:rPr>
        <w:t xml:space="preserve">H.R. 8 to expand background checks and ensure guns don’t get in the hands of criminals.  </w:t>
      </w:r>
      <w:proofErr w:type="gramStart"/>
      <w:r>
        <w:rPr>
          <w:rFonts w:ascii="Arial" w:eastAsia="Arial" w:hAnsi="Arial" w:cs="Arial"/>
          <w:i/>
        </w:rPr>
        <w:t>But,</w:t>
      </w:r>
      <w:proofErr w:type="gramEnd"/>
      <w:r>
        <w:rPr>
          <w:rFonts w:ascii="Arial" w:eastAsia="Arial" w:hAnsi="Arial" w:cs="Arial"/>
          <w:i/>
        </w:rPr>
        <w:t xml:space="preserve"> there’s much more we can do. It’s been 15 years since the expiration of the last Assault Weapons Ban, and it’s inexcusable that we </w:t>
      </w:r>
      <w:proofErr w:type="gramStart"/>
      <w:r>
        <w:rPr>
          <w:rFonts w:ascii="Arial" w:eastAsia="Arial" w:hAnsi="Arial" w:cs="Arial"/>
          <w:i/>
        </w:rPr>
        <w:t>have to</w:t>
      </w:r>
      <w:proofErr w:type="gramEnd"/>
      <w:r>
        <w:rPr>
          <w:rFonts w:ascii="Arial" w:eastAsia="Arial" w:hAnsi="Arial" w:cs="Arial"/>
          <w:i/>
        </w:rPr>
        <w:t xml:space="preserve"> wait any longer for thi</w:t>
      </w:r>
      <w:r>
        <w:rPr>
          <w:rFonts w:ascii="Arial" w:eastAsia="Arial" w:hAnsi="Arial" w:cs="Arial"/>
          <w:i/>
        </w:rPr>
        <w:t>s commonsense reform that will save lives. And, we must work to allow local authorities to keep firearms out of the hands of dangerous individuals by passing a federal ‘red flag’ law. I continue to receive an “F” rating from the NRA, and wear this as a bad</w:t>
      </w:r>
      <w:r>
        <w:rPr>
          <w:rFonts w:ascii="Arial" w:eastAsia="Arial" w:hAnsi="Arial" w:cs="Arial"/>
          <w:i/>
        </w:rPr>
        <w:t xml:space="preserve">ge of honor. </w:t>
      </w:r>
    </w:p>
    <w:p w14:paraId="0000005D" w14:textId="77777777" w:rsidR="00222F1E" w:rsidRDefault="00E46C9E">
      <w:pPr>
        <w:spacing w:before="280" w:after="280" w:line="240" w:lineRule="auto"/>
        <w:rPr>
          <w:rFonts w:ascii="Arial" w:eastAsia="Arial" w:hAnsi="Arial" w:cs="Arial"/>
          <w:color w:val="000000"/>
        </w:rPr>
      </w:pPr>
      <w:r>
        <w:rPr>
          <w:rFonts w:ascii="Arial" w:eastAsia="Arial" w:hAnsi="Arial" w:cs="Arial"/>
          <w:b/>
          <w:color w:val="000000"/>
        </w:rPr>
        <w:t>Civil Rights and Race Equity</w:t>
      </w:r>
    </w:p>
    <w:p w14:paraId="0000005E"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15.</w:t>
      </w:r>
      <w:r>
        <w:rPr>
          <w:rFonts w:ascii="Arial" w:eastAsia="Arial" w:hAnsi="Arial" w:cs="Arial"/>
          <w:color w:val="000000"/>
        </w:rPr>
        <w:tab/>
        <w:t xml:space="preserve">What should the state do to promote racial equity and diversity, such as increasing </w:t>
      </w:r>
      <w:r>
        <w:rPr>
          <w:rFonts w:ascii="Arial" w:eastAsia="Arial" w:hAnsi="Arial" w:cs="Arial"/>
          <w:color w:val="000000"/>
        </w:rPr>
        <w:tab/>
        <w:t xml:space="preserve">opportunities for under-represented and under-served people of color?  Can you provide an </w:t>
      </w:r>
      <w:r>
        <w:rPr>
          <w:rFonts w:ascii="Arial" w:eastAsia="Arial" w:hAnsi="Arial" w:cs="Arial"/>
          <w:color w:val="000000"/>
        </w:rPr>
        <w:tab/>
        <w:t>example of your advocacy for race</w:t>
      </w:r>
      <w:r>
        <w:rPr>
          <w:rFonts w:ascii="Arial" w:eastAsia="Arial" w:hAnsi="Arial" w:cs="Arial"/>
          <w:color w:val="000000"/>
        </w:rPr>
        <w:t>-equity and diversity?</w:t>
      </w:r>
    </w:p>
    <w:p w14:paraId="0000005F" w14:textId="77777777" w:rsidR="00222F1E" w:rsidRDefault="00E46C9E">
      <w:pPr>
        <w:spacing w:after="220" w:line="240" w:lineRule="auto"/>
        <w:rPr>
          <w:rFonts w:ascii="Arial" w:eastAsia="Arial" w:hAnsi="Arial" w:cs="Arial"/>
          <w:i/>
        </w:rPr>
      </w:pPr>
      <w:r>
        <w:rPr>
          <w:rFonts w:ascii="Arial" w:eastAsia="Arial" w:hAnsi="Arial" w:cs="Arial"/>
          <w:i/>
        </w:rPr>
        <w:t>As someone who came of age during the Civil Rights Movement here in North Carolina, it is sometimes tempting to look back and marvel at how far we have come as a nation toward righting ancient wrongs.  The state of today’s politics a</w:t>
      </w:r>
      <w:r>
        <w:rPr>
          <w:rFonts w:ascii="Arial" w:eastAsia="Arial" w:hAnsi="Arial" w:cs="Arial"/>
          <w:i/>
        </w:rPr>
        <w:t xml:space="preserve">nd the backlash to the Obama presidency remind us of the pervasive inequality that still exists today—in our criminal justice system, but also in our schools, our businesses, our neighborhoods, and our society at large. </w:t>
      </w:r>
    </w:p>
    <w:p w14:paraId="00000060" w14:textId="77777777" w:rsidR="00222F1E" w:rsidRDefault="00E46C9E">
      <w:pPr>
        <w:spacing w:after="220" w:line="240" w:lineRule="auto"/>
        <w:rPr>
          <w:rFonts w:ascii="Arial" w:eastAsia="Arial" w:hAnsi="Arial" w:cs="Arial"/>
        </w:rPr>
      </w:pPr>
      <w:r>
        <w:rPr>
          <w:rFonts w:ascii="Arial" w:eastAsia="Arial" w:hAnsi="Arial" w:cs="Arial"/>
          <w:i/>
        </w:rPr>
        <w:t>As citizens and as elected official</w:t>
      </w:r>
      <w:r>
        <w:rPr>
          <w:rFonts w:ascii="Arial" w:eastAsia="Arial" w:hAnsi="Arial" w:cs="Arial"/>
          <w:i/>
        </w:rPr>
        <w:t>s, we must confront racism and discrimination wherever it exists and strive continuously to realize the lofty ideals upon which our nation was founded.  To this end, I am in favor of comprehensive reforms to our criminal justice system; of voting rights pr</w:t>
      </w:r>
      <w:r>
        <w:rPr>
          <w:rFonts w:ascii="Arial" w:eastAsia="Arial" w:hAnsi="Arial" w:cs="Arial"/>
          <w:i/>
        </w:rPr>
        <w:t>otections for all Americans; of efforts to eliminate the “achievement gap” in our education system; and of programs that support minority-owned businesses and entrepreneurs.  Among these efforts are supporting robust funding for Historically Black Colleges</w:t>
      </w:r>
      <w:r>
        <w:rPr>
          <w:rFonts w:ascii="Arial" w:eastAsia="Arial" w:hAnsi="Arial" w:cs="Arial"/>
          <w:i/>
        </w:rPr>
        <w:t xml:space="preserve"> and Universities in community, including NCCU, Shaw University, and St. Augustine’s University. </w:t>
      </w:r>
    </w:p>
    <w:p w14:paraId="00000061"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lastRenderedPageBreak/>
        <w:t>16.</w:t>
      </w:r>
      <w:r>
        <w:rPr>
          <w:rFonts w:ascii="Arial" w:eastAsia="Arial" w:hAnsi="Arial" w:cs="Arial"/>
          <w:color w:val="000000"/>
        </w:rPr>
        <w:tab/>
        <w:t>Would you support legislation designed to protect gay, lesbian, bisexual, and transgender people from discrimination in housing, employment, public accomm</w:t>
      </w:r>
      <w:r>
        <w:rPr>
          <w:rFonts w:ascii="Arial" w:eastAsia="Arial" w:hAnsi="Arial" w:cs="Arial"/>
          <w:color w:val="000000"/>
        </w:rPr>
        <w:t xml:space="preserve">odation, and access to government benefits and services?  </w:t>
      </w:r>
    </w:p>
    <w:p w14:paraId="00000062" w14:textId="77777777" w:rsidR="00222F1E" w:rsidRDefault="00E46C9E">
      <w:pPr>
        <w:spacing w:after="220" w:line="240" w:lineRule="auto"/>
        <w:rPr>
          <w:rFonts w:ascii="Arial" w:eastAsia="Arial" w:hAnsi="Arial" w:cs="Arial"/>
          <w:i/>
        </w:rPr>
      </w:pPr>
      <w:r>
        <w:rPr>
          <w:rFonts w:ascii="Arial" w:eastAsia="Arial" w:hAnsi="Arial" w:cs="Arial"/>
          <w:i/>
        </w:rPr>
        <w:t>I believe in an America that doesn’t discriminate based on race, religion, gender or gender identity, sexual orientation, or any other factor. Although we have made great strides over the last deca</w:t>
      </w:r>
      <w:r>
        <w:rPr>
          <w:rFonts w:ascii="Arial" w:eastAsia="Arial" w:hAnsi="Arial" w:cs="Arial"/>
          <w:i/>
        </w:rPr>
        <w:t>de toward expanding rights for LGBTQ individuals, much more work remains to confront discrimination where it exists and ensure equal rights and responsibilities for all.</w:t>
      </w:r>
    </w:p>
    <w:p w14:paraId="00000063" w14:textId="77777777" w:rsidR="00222F1E" w:rsidRDefault="00E46C9E">
      <w:pPr>
        <w:spacing w:after="220" w:line="240" w:lineRule="auto"/>
        <w:rPr>
          <w:rFonts w:ascii="Arial" w:eastAsia="Arial" w:hAnsi="Arial" w:cs="Arial"/>
        </w:rPr>
      </w:pPr>
      <w:r>
        <w:rPr>
          <w:rFonts w:ascii="Arial" w:eastAsia="Arial" w:hAnsi="Arial" w:cs="Arial"/>
          <w:i/>
        </w:rPr>
        <w:t>I joined the new democratic majority in passing the Equality Act, which would amend th</w:t>
      </w:r>
      <w:r>
        <w:rPr>
          <w:rFonts w:ascii="Arial" w:eastAsia="Arial" w:hAnsi="Arial" w:cs="Arial"/>
          <w:i/>
        </w:rPr>
        <w:t>e Civil Rights Act of 1964 to protect LGBTQ individuals. I am also a longtime cosponsor of the Employment Non-Discrimination Act, which would protect LGBTQ individuals on the job.  I have signed multiple letters opposing President Trump’s ban on transgende</w:t>
      </w:r>
      <w:r>
        <w:rPr>
          <w:rFonts w:ascii="Arial" w:eastAsia="Arial" w:hAnsi="Arial" w:cs="Arial"/>
          <w:i/>
        </w:rPr>
        <w:t>r individuals serving in the military, and I have also expressed concern about the newly established “Conscience and Religious Freedom” division within the U.S. Department of Health and Human Services, which poses a threat to LGBTQ individuals seeking heal</w:t>
      </w:r>
      <w:r>
        <w:rPr>
          <w:rFonts w:ascii="Arial" w:eastAsia="Arial" w:hAnsi="Arial" w:cs="Arial"/>
          <w:i/>
        </w:rPr>
        <w:t xml:space="preserve">th care.  As T-HUD Chairman, I worked to protect the equal access rule, an Obama-era rule, repealed by HUD Secretary Ben Carson, which ensures homeless shelters receiving federal funds cannot discriminate </w:t>
      </w:r>
      <w:proofErr w:type="gramStart"/>
      <w:r>
        <w:rPr>
          <w:rFonts w:ascii="Arial" w:eastAsia="Arial" w:hAnsi="Arial" w:cs="Arial"/>
          <w:i/>
        </w:rPr>
        <w:t>on the basis of</w:t>
      </w:r>
      <w:proofErr w:type="gramEnd"/>
      <w:r>
        <w:rPr>
          <w:rFonts w:ascii="Arial" w:eastAsia="Arial" w:hAnsi="Arial" w:cs="Arial"/>
          <w:i/>
        </w:rPr>
        <w:t xml:space="preserve"> sexual orientation or identity. For</w:t>
      </w:r>
      <w:r>
        <w:rPr>
          <w:rFonts w:ascii="Arial" w:eastAsia="Arial" w:hAnsi="Arial" w:cs="Arial"/>
          <w:i/>
        </w:rPr>
        <w:t xml:space="preserve"> these and other efforts, I am proud to have a 100% rating from the Human Rights Campaign.</w:t>
      </w:r>
    </w:p>
    <w:p w14:paraId="00000064"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The Environment</w:t>
      </w:r>
    </w:p>
    <w:p w14:paraId="00000065"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17.</w:t>
      </w:r>
      <w:r>
        <w:rPr>
          <w:rFonts w:ascii="Arial" w:eastAsia="Arial" w:hAnsi="Arial" w:cs="Arial"/>
          <w:color w:val="000000"/>
        </w:rPr>
        <w:tab/>
        <w:t xml:space="preserve">How does climate change inform your policy view </w:t>
      </w:r>
      <w:proofErr w:type="gramStart"/>
      <w:r>
        <w:rPr>
          <w:rFonts w:ascii="Arial" w:eastAsia="Arial" w:hAnsi="Arial" w:cs="Arial"/>
          <w:color w:val="000000"/>
        </w:rPr>
        <w:t>with regard to</w:t>
      </w:r>
      <w:proofErr w:type="gramEnd"/>
      <w:r>
        <w:rPr>
          <w:rFonts w:ascii="Arial" w:eastAsia="Arial" w:hAnsi="Arial" w:cs="Arial"/>
          <w:color w:val="000000"/>
        </w:rPr>
        <w:t xml:space="preserve"> environmental protection, economic development, energy production, and transportat</w:t>
      </w:r>
      <w:r>
        <w:rPr>
          <w:rFonts w:ascii="Arial" w:eastAsia="Arial" w:hAnsi="Arial" w:cs="Arial"/>
          <w:color w:val="000000"/>
        </w:rPr>
        <w:t>ion?</w:t>
      </w:r>
    </w:p>
    <w:p w14:paraId="00000066" w14:textId="77777777" w:rsidR="00222F1E" w:rsidRDefault="00E46C9E">
      <w:pPr>
        <w:spacing w:after="0"/>
        <w:rPr>
          <w:rFonts w:ascii="Arial" w:eastAsia="Arial" w:hAnsi="Arial" w:cs="Arial"/>
          <w:i/>
        </w:rPr>
      </w:pPr>
      <w:r>
        <w:rPr>
          <w:rFonts w:ascii="Arial" w:eastAsia="Arial" w:hAnsi="Arial" w:cs="Arial"/>
          <w:i/>
        </w:rPr>
        <w:t xml:space="preserve">When we generations look back at this time, I’m certain climate will be the one issue where our ancestors say, “what were they thinking, and why didn’t they act.”  The disastrous impacts of climate change </w:t>
      </w:r>
      <w:proofErr w:type="gramStart"/>
      <w:r>
        <w:rPr>
          <w:rFonts w:ascii="Arial" w:eastAsia="Arial" w:hAnsi="Arial" w:cs="Arial"/>
          <w:i/>
        </w:rPr>
        <w:t>influences</w:t>
      </w:r>
      <w:proofErr w:type="gramEnd"/>
      <w:r>
        <w:rPr>
          <w:rFonts w:ascii="Arial" w:eastAsia="Arial" w:hAnsi="Arial" w:cs="Arial"/>
          <w:i/>
        </w:rPr>
        <w:t xml:space="preserve"> my policy decisions, from my T-HUD </w:t>
      </w:r>
      <w:r>
        <w:rPr>
          <w:rFonts w:ascii="Arial" w:eastAsia="Arial" w:hAnsi="Arial" w:cs="Arial"/>
          <w:i/>
        </w:rPr>
        <w:t xml:space="preserve">Chairmanship to how we should rebuild in the face of storms. By now, we know all too well the threats of climate change right here in North Carolina.  It’s meant harsher weather, shrinking coastlines, and more powerful storms. </w:t>
      </w:r>
    </w:p>
    <w:p w14:paraId="00000067" w14:textId="77777777" w:rsidR="00222F1E" w:rsidRDefault="00222F1E">
      <w:pPr>
        <w:spacing w:after="0"/>
        <w:rPr>
          <w:rFonts w:ascii="Arial" w:eastAsia="Arial" w:hAnsi="Arial" w:cs="Arial"/>
          <w:i/>
        </w:rPr>
      </w:pPr>
    </w:p>
    <w:p w14:paraId="00000068" w14:textId="77777777" w:rsidR="00222F1E" w:rsidRDefault="00E46C9E">
      <w:pPr>
        <w:spacing w:after="220" w:line="240" w:lineRule="auto"/>
        <w:rPr>
          <w:rFonts w:ascii="Arial" w:eastAsia="Arial" w:hAnsi="Arial" w:cs="Arial"/>
          <w:i/>
        </w:rPr>
      </w:pPr>
      <w:bookmarkStart w:id="4" w:name="_44sinio" w:colFirst="0" w:colLast="0"/>
      <w:bookmarkEnd w:id="4"/>
      <w:r>
        <w:rPr>
          <w:rFonts w:ascii="Arial" w:eastAsia="Arial" w:hAnsi="Arial" w:cs="Arial"/>
          <w:i/>
        </w:rPr>
        <w:t>Throughout my career, I hav</w:t>
      </w:r>
      <w:r>
        <w:rPr>
          <w:rFonts w:ascii="Arial" w:eastAsia="Arial" w:hAnsi="Arial" w:cs="Arial"/>
          <w:i/>
        </w:rPr>
        <w:t>e championed clean air and water protections, conservation of natural habitat, investments in clean energy, and U.S. leadership in combating climate change. I was a strong supporter of President Obama’s landmark Clean Power Plan and his leadership in negot</w:t>
      </w:r>
      <w:r>
        <w:rPr>
          <w:rFonts w:ascii="Arial" w:eastAsia="Arial" w:hAnsi="Arial" w:cs="Arial"/>
          <w:i/>
        </w:rPr>
        <w:t xml:space="preserve">iating the Paris Climate Accords, and I have been an outspoken critic of President Trump’s decision to withdraw from the Accords.  </w:t>
      </w:r>
    </w:p>
    <w:p w14:paraId="00000069" w14:textId="77777777" w:rsidR="00222F1E" w:rsidRDefault="00E46C9E">
      <w:pPr>
        <w:spacing w:after="0"/>
        <w:rPr>
          <w:rFonts w:ascii="Arial" w:eastAsia="Arial" w:hAnsi="Arial" w:cs="Arial"/>
          <w:i/>
        </w:rPr>
      </w:pPr>
      <w:r>
        <w:rPr>
          <w:rFonts w:ascii="Arial" w:eastAsia="Arial" w:hAnsi="Arial" w:cs="Arial"/>
          <w:i/>
        </w:rPr>
        <w:t>As I wrote the T-HUD appropriations bill in the House this year, a major shift and focus was the inclusion of efforts to mit</w:t>
      </w:r>
      <w:r>
        <w:rPr>
          <w:rFonts w:ascii="Arial" w:eastAsia="Arial" w:hAnsi="Arial" w:cs="Arial"/>
          <w:i/>
        </w:rPr>
        <w:t>igate the effects of climate change in disaster recovery rebuilding as well as ensure we are focusing on clean transportation alternatives to cars. In the current Congress, I am also leading the fight against President Trump’s attempt to allow drilling and</w:t>
      </w:r>
      <w:r>
        <w:rPr>
          <w:rFonts w:ascii="Arial" w:eastAsia="Arial" w:hAnsi="Arial" w:cs="Arial"/>
          <w:i/>
        </w:rPr>
        <w:t xml:space="preserve"> seismic testing off the North Carolina coast and have sponsored legislation to reinstate the Obama Administration’s drilling safety regulations. I have also sponsored legislation to mitigate the environmental impact of agricultural facilities, which repre</w:t>
      </w:r>
      <w:r>
        <w:rPr>
          <w:rFonts w:ascii="Arial" w:eastAsia="Arial" w:hAnsi="Arial" w:cs="Arial"/>
          <w:i/>
        </w:rPr>
        <w:t xml:space="preserve">sent an often-overlooked source of greenhouse gas emissions.  </w:t>
      </w:r>
    </w:p>
    <w:p w14:paraId="0000006A" w14:textId="77777777" w:rsidR="00222F1E" w:rsidRDefault="00222F1E">
      <w:pPr>
        <w:spacing w:after="220" w:line="240" w:lineRule="auto"/>
        <w:rPr>
          <w:rFonts w:ascii="Arial" w:eastAsia="Arial" w:hAnsi="Arial" w:cs="Arial"/>
          <w:i/>
        </w:rPr>
      </w:pPr>
      <w:bookmarkStart w:id="5" w:name="_u3n5gny5456f" w:colFirst="0" w:colLast="0"/>
      <w:bookmarkEnd w:id="5"/>
    </w:p>
    <w:p w14:paraId="0000006B" w14:textId="77777777" w:rsidR="00222F1E" w:rsidRDefault="00E46C9E">
      <w:pPr>
        <w:spacing w:after="220" w:line="240" w:lineRule="auto"/>
        <w:rPr>
          <w:rFonts w:ascii="Arial" w:eastAsia="Arial" w:hAnsi="Arial" w:cs="Arial"/>
        </w:rPr>
      </w:pPr>
      <w:bookmarkStart w:id="6" w:name="_onbx0y3zphsn" w:colFirst="0" w:colLast="0"/>
      <w:bookmarkEnd w:id="6"/>
      <w:r>
        <w:rPr>
          <w:rFonts w:ascii="Arial" w:eastAsia="Arial" w:hAnsi="Arial" w:cs="Arial"/>
          <w:i/>
        </w:rPr>
        <w:lastRenderedPageBreak/>
        <w:t>I am proud to have received a 100% rating from the League of Conservation Voters.</w:t>
      </w:r>
    </w:p>
    <w:p w14:paraId="0000006C" w14:textId="77777777" w:rsidR="00222F1E" w:rsidRDefault="00E46C9E">
      <w:pPr>
        <w:spacing w:before="280" w:after="280" w:line="240" w:lineRule="auto"/>
        <w:rPr>
          <w:rFonts w:ascii="Arial" w:eastAsia="Arial" w:hAnsi="Arial" w:cs="Arial"/>
          <w:b/>
          <w:color w:val="000000"/>
        </w:rPr>
      </w:pPr>
      <w:r>
        <w:rPr>
          <w:rFonts w:ascii="Arial" w:eastAsia="Arial" w:hAnsi="Arial" w:cs="Arial"/>
          <w:b/>
          <w:color w:val="000000"/>
        </w:rPr>
        <w:t>Foreign Policy</w:t>
      </w:r>
    </w:p>
    <w:p w14:paraId="0000006D"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18.</w:t>
      </w:r>
      <w:r>
        <w:rPr>
          <w:rFonts w:ascii="Arial" w:eastAsia="Arial" w:hAnsi="Arial" w:cs="Arial"/>
          <w:color w:val="000000"/>
        </w:rPr>
        <w:tab/>
        <w:t xml:space="preserve">What issue affecting our relationship with other nations and peoples of the world concerns </w:t>
      </w:r>
      <w:r>
        <w:rPr>
          <w:rFonts w:ascii="Arial" w:eastAsia="Arial" w:hAnsi="Arial" w:cs="Arial"/>
          <w:color w:val="000000"/>
        </w:rPr>
        <w:t xml:space="preserve">you </w:t>
      </w:r>
      <w:r>
        <w:rPr>
          <w:rFonts w:ascii="Arial" w:eastAsia="Arial" w:hAnsi="Arial" w:cs="Arial"/>
          <w:color w:val="000000"/>
        </w:rPr>
        <w:tab/>
        <w:t>most and what should the United States do about it?</w:t>
      </w:r>
    </w:p>
    <w:p w14:paraId="0000006E" w14:textId="77777777" w:rsidR="00222F1E" w:rsidRDefault="00E46C9E">
      <w:pPr>
        <w:spacing w:after="220" w:line="240" w:lineRule="auto"/>
        <w:ind w:left="100" w:right="138"/>
        <w:rPr>
          <w:i/>
        </w:rPr>
      </w:pPr>
      <w:r>
        <w:rPr>
          <w:i/>
        </w:rPr>
        <w:t xml:space="preserve">Our nation’s security is enhanced by the vitality of our institutions at home and the strength of our relationships abroad. Even in these turbulent times, the world still looks to the United States to be a leader in global efforts to promote democracy and </w:t>
      </w:r>
      <w:r>
        <w:rPr>
          <w:i/>
        </w:rPr>
        <w:t>the rule of law, combat poverty and disease, and protect people displaced by conflict and climate change. By upending our alliances and eviscerating our diplomatic capabilities, President Trump has done grave damage to our nation’s ability to address these</w:t>
      </w:r>
      <w:r>
        <w:rPr>
          <w:i/>
        </w:rPr>
        <w:t xml:space="preserve"> and other challenges.</w:t>
      </w:r>
    </w:p>
    <w:p w14:paraId="0000006F" w14:textId="77777777" w:rsidR="00222F1E" w:rsidRDefault="00E46C9E">
      <w:pPr>
        <w:spacing w:after="220" w:line="240" w:lineRule="auto"/>
        <w:ind w:left="100" w:right="138"/>
        <w:rPr>
          <w:i/>
        </w:rPr>
      </w:pPr>
      <w:r>
        <w:rPr>
          <w:i/>
        </w:rPr>
        <w:t>As initiator and current chair of the House Democracy Partnership, a bipartisan commission that engages with parliaments in some 20 emerging democracies to increase capacity and share best practices, I have played a leading role in C</w:t>
      </w:r>
      <w:r>
        <w:rPr>
          <w:i/>
        </w:rPr>
        <w:t>ongress’s efforts to strengthen democracy and the rule of law abroad. I have also helped lead efforts to promote U.S. leadership in the Israeli-Palestinian conflict, prevent Iran from developing a nuclear weapon, and invest in diplomacy and development.</w:t>
      </w:r>
    </w:p>
    <w:p w14:paraId="00000070" w14:textId="77777777" w:rsidR="00222F1E" w:rsidRDefault="00E46C9E">
      <w:pPr>
        <w:spacing w:after="220" w:line="240" w:lineRule="auto"/>
        <w:ind w:left="100" w:right="138"/>
        <w:rPr>
          <w:i/>
        </w:rPr>
      </w:pPr>
      <w:r>
        <w:rPr>
          <w:i/>
        </w:rPr>
        <w:t>As</w:t>
      </w:r>
      <w:r>
        <w:rPr>
          <w:i/>
        </w:rPr>
        <w:t xml:space="preserve"> a member of the Foreign Operations Appropriations Subcommittee, I am fighting to protect our nation’s diplomacy and development budgets against severe cuts and to hold the Trump administration accountable for its reckless disregard for diplomatic norms. I</w:t>
      </w:r>
      <w:r>
        <w:rPr>
          <w:i/>
        </w:rPr>
        <w:t xml:space="preserve"> have also introduced legislation reaffirming support for Israeli-Palestinian peace and led the effort to defend the Iran nuclear agreement against the President’s attacks.</w:t>
      </w:r>
    </w:p>
    <w:p w14:paraId="00000071" w14:textId="77777777" w:rsidR="00222F1E" w:rsidRDefault="00E46C9E">
      <w:pPr>
        <w:spacing w:before="280" w:after="280" w:line="240" w:lineRule="auto"/>
        <w:rPr>
          <w:rFonts w:ascii="Arial" w:eastAsia="Arial" w:hAnsi="Arial" w:cs="Arial"/>
          <w:i/>
        </w:rPr>
      </w:pPr>
      <w:r>
        <w:rPr>
          <w:i/>
        </w:rPr>
        <w:t xml:space="preserve">Finally, President Trump’s failure to recognize or respond to Russian interference </w:t>
      </w:r>
      <w:r>
        <w:rPr>
          <w:i/>
        </w:rPr>
        <w:t>in the 2016 election represents a grave and disconcerting threat. The President must enforce the sanctions on Russia that were enacted with a nearly unanimous bipartisan majority, and Congress must use its oversight powers to hold the President accountable</w:t>
      </w:r>
      <w:r>
        <w:rPr>
          <w:i/>
        </w:rPr>
        <w:t xml:space="preserve"> and protect against future foreign interference in our elections.</w:t>
      </w:r>
    </w:p>
    <w:p w14:paraId="00000072" w14:textId="77777777" w:rsidR="00222F1E" w:rsidRDefault="00E46C9E">
      <w:pPr>
        <w:spacing w:before="280" w:after="280" w:line="240" w:lineRule="auto"/>
        <w:rPr>
          <w:rFonts w:ascii="Arial" w:eastAsia="Arial" w:hAnsi="Arial" w:cs="Arial"/>
          <w:color w:val="000000"/>
        </w:rPr>
      </w:pPr>
      <w:r>
        <w:rPr>
          <w:rFonts w:ascii="Arial" w:eastAsia="Arial" w:hAnsi="Arial" w:cs="Arial"/>
          <w:b/>
          <w:color w:val="000000"/>
        </w:rPr>
        <w:t>Your Politics</w:t>
      </w:r>
    </w:p>
    <w:p w14:paraId="00000073" w14:textId="77777777" w:rsidR="00222F1E" w:rsidRDefault="00E46C9E">
      <w:pPr>
        <w:spacing w:before="280" w:after="280" w:line="240" w:lineRule="auto"/>
        <w:rPr>
          <w:rFonts w:ascii="Arial" w:eastAsia="Arial" w:hAnsi="Arial" w:cs="Arial"/>
          <w:color w:val="000000"/>
        </w:rPr>
      </w:pPr>
      <w:r>
        <w:rPr>
          <w:rFonts w:ascii="Arial" w:eastAsia="Arial" w:hAnsi="Arial" w:cs="Arial"/>
          <w:color w:val="000000"/>
        </w:rPr>
        <w:t>19.</w:t>
      </w:r>
      <w:r>
        <w:rPr>
          <w:rFonts w:ascii="Arial" w:eastAsia="Arial" w:hAnsi="Arial" w:cs="Arial"/>
          <w:color w:val="000000"/>
        </w:rPr>
        <w:tab/>
        <w:t>For whom did you vote in the 2016 United States Senate and presidential elections?</w:t>
      </w:r>
    </w:p>
    <w:p w14:paraId="00000074" w14:textId="77777777" w:rsidR="00222F1E" w:rsidRDefault="00E46C9E">
      <w:pPr>
        <w:spacing w:before="280" w:after="280" w:line="240" w:lineRule="auto"/>
        <w:rPr>
          <w:rFonts w:ascii="Arial" w:eastAsia="Arial" w:hAnsi="Arial" w:cs="Arial"/>
          <w:i/>
          <w:color w:val="000000"/>
        </w:rPr>
      </w:pPr>
      <w:r>
        <w:rPr>
          <w:rFonts w:ascii="Arial" w:eastAsia="Arial" w:hAnsi="Arial" w:cs="Arial"/>
          <w:i/>
        </w:rPr>
        <w:t>I voted for Deb Ross for U.S. Senate and Hillary Clinton for President</w:t>
      </w:r>
    </w:p>
    <w:p w14:paraId="00000075" w14:textId="77777777" w:rsidR="00222F1E" w:rsidRDefault="00E46C9E">
      <w:pPr>
        <w:spacing w:after="0" w:line="240" w:lineRule="auto"/>
        <w:rPr>
          <w:i/>
        </w:rPr>
      </w:pPr>
      <w:r>
        <w:rPr>
          <w:i/>
        </w:rPr>
        <w:t xml:space="preserve">Thank you for completing this questionnaire.  </w:t>
      </w:r>
    </w:p>
    <w:p w14:paraId="00000076" w14:textId="77777777" w:rsidR="00222F1E" w:rsidRDefault="00222F1E">
      <w:pPr>
        <w:spacing w:after="0" w:line="240" w:lineRule="auto"/>
        <w:rPr>
          <w:i/>
        </w:rPr>
      </w:pPr>
    </w:p>
    <w:p w14:paraId="00000077" w14:textId="77777777" w:rsidR="00222F1E" w:rsidRDefault="00E46C9E">
      <w:pPr>
        <w:spacing w:after="0" w:line="240" w:lineRule="auto"/>
      </w:pPr>
      <w:r>
        <w:rPr>
          <w:i/>
        </w:rPr>
        <w:t>Please do not forget to provide us with your resume or biographical statement.</w:t>
      </w:r>
    </w:p>
    <w:p w14:paraId="00000078" w14:textId="77777777" w:rsidR="00222F1E" w:rsidRDefault="00222F1E">
      <w:pPr>
        <w:shd w:val="clear" w:color="auto" w:fill="FFFFFF"/>
        <w:spacing w:after="460" w:line="240" w:lineRule="auto"/>
        <w:rPr>
          <w:rFonts w:ascii="Arial" w:eastAsia="Arial" w:hAnsi="Arial" w:cs="Arial"/>
          <w:b/>
          <w:color w:val="252161"/>
        </w:rPr>
      </w:pPr>
    </w:p>
    <w:p w14:paraId="00000079" w14:textId="77777777" w:rsidR="00222F1E" w:rsidRDefault="00E46C9E">
      <w:pPr>
        <w:shd w:val="clear" w:color="auto" w:fill="FFFFFF"/>
        <w:spacing w:after="460" w:line="240" w:lineRule="auto"/>
        <w:rPr>
          <w:rFonts w:ascii="Arial" w:eastAsia="Arial" w:hAnsi="Arial" w:cs="Arial"/>
          <w:b/>
          <w:i/>
        </w:rPr>
      </w:pPr>
      <w:r>
        <w:rPr>
          <w:rFonts w:ascii="Arial" w:eastAsia="Arial" w:hAnsi="Arial" w:cs="Arial"/>
          <w:b/>
          <w:i/>
        </w:rPr>
        <w:t>David Price, Biography</w:t>
      </w:r>
    </w:p>
    <w:p w14:paraId="0000007A"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From strengthening our democracy to improving our environment and public education, Congressman David Pri</w:t>
      </w:r>
      <w:r>
        <w:rPr>
          <w:rFonts w:ascii="Arial" w:eastAsia="Arial" w:hAnsi="Arial" w:cs="Arial"/>
          <w:i/>
        </w:rPr>
        <w:t>ce understands the issues that matter to North Carolina families.</w:t>
      </w:r>
    </w:p>
    <w:p w14:paraId="0000007B"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lastRenderedPageBreak/>
        <w:t xml:space="preserve">The son of an English teacher and a high school principal, David grew up in the small town of Erwin, Tennessee, near the North Carolina border. At an early age, he learned the importance of </w:t>
      </w:r>
      <w:r>
        <w:rPr>
          <w:rFonts w:ascii="Arial" w:eastAsia="Arial" w:hAnsi="Arial" w:cs="Arial"/>
          <w:i/>
        </w:rPr>
        <w:t>education and its ability to improve lives, and throughout his career he has championed educational opportunity at all levels.</w:t>
      </w:r>
    </w:p>
    <w:p w14:paraId="0000007C"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David began his undergraduate studies at Mars Hill College in the North Carolina mountains. He transferred to the University of N</w:t>
      </w:r>
      <w:r>
        <w:rPr>
          <w:rFonts w:ascii="Arial" w:eastAsia="Arial" w:hAnsi="Arial" w:cs="Arial"/>
          <w:i/>
        </w:rPr>
        <w:t>orth Carolina-Chapel Hill after winning a Morehead Scholarship and went on to earn a Bachelor of Arts degree in history and mathematics. It was here, as the Civil Rights movement swept across the South, that David first became involved in politics. In 1961</w:t>
      </w:r>
      <w:r>
        <w:rPr>
          <w:rFonts w:ascii="Arial" w:eastAsia="Arial" w:hAnsi="Arial" w:cs="Arial"/>
          <w:i/>
        </w:rPr>
        <w:t>, he introduced a resolution in the student legislature calling for Chapel Hill’s merchants to integrate their stores, restaurants and movie theaters. The resolution passed by one vote.</w:t>
      </w:r>
    </w:p>
    <w:p w14:paraId="0000007D"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David went on to attend Yale University, where he earned a Bachelor of</w:t>
      </w:r>
      <w:r>
        <w:rPr>
          <w:rFonts w:ascii="Arial" w:eastAsia="Arial" w:hAnsi="Arial" w:cs="Arial"/>
          <w:i/>
        </w:rPr>
        <w:t xml:space="preserve"> Divinity in 1964 and a Ph.D. in political science in 1969. He was on the National Mall when Dr. Martin Luther King Jr. gave his “I Have A Dream” speech, and he witnessed the passage of the Civil Rights Act from the Senate gallery. These experiences taught</w:t>
      </w:r>
      <w:r>
        <w:rPr>
          <w:rFonts w:ascii="Arial" w:eastAsia="Arial" w:hAnsi="Arial" w:cs="Arial"/>
          <w:i/>
        </w:rPr>
        <w:t xml:space="preserve"> David that government can be an instrument of our common purpose, delivering justice and righting fundamental wrongs.</w:t>
      </w:r>
    </w:p>
    <w:p w14:paraId="0000007E"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Before entering Congress, David taught political science and public policy at Duke University.</w:t>
      </w:r>
    </w:p>
    <w:p w14:paraId="0000007F"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Price and his wife Lisa were married in 19</w:t>
      </w:r>
      <w:r>
        <w:rPr>
          <w:rFonts w:ascii="Arial" w:eastAsia="Arial" w:hAnsi="Arial" w:cs="Arial"/>
          <w:i/>
        </w:rPr>
        <w:t xml:space="preserve">68 and settled in Chapel Hill in 1973. Lisa assisted Chapel Hill Mayors Jonathan Howes and Ken Broun and later helped found North Carolinians Against Gun Violence. She was its Executive Director until retiring in 2007. The Prices have two children and two </w:t>
      </w:r>
      <w:r>
        <w:rPr>
          <w:rFonts w:ascii="Arial" w:eastAsia="Arial" w:hAnsi="Arial" w:cs="Arial"/>
          <w:i/>
        </w:rPr>
        <w:t>grandchildren.</w:t>
      </w:r>
    </w:p>
    <w:p w14:paraId="00000080"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David is a member of Binkley Memorial Baptist Church, where he has taught Sunday School and chaired the official board.</w:t>
      </w:r>
    </w:p>
    <w:p w14:paraId="00000081" w14:textId="77777777" w:rsidR="00222F1E" w:rsidRDefault="00E46C9E">
      <w:pPr>
        <w:pStyle w:val="Heading2"/>
        <w:keepNext w:val="0"/>
        <w:keepLines w:val="0"/>
        <w:spacing w:before="0" w:after="640" w:line="264" w:lineRule="auto"/>
        <w:rPr>
          <w:rFonts w:ascii="Arial" w:eastAsia="Arial" w:hAnsi="Arial" w:cs="Arial"/>
          <w:i/>
          <w:sz w:val="22"/>
          <w:szCs w:val="22"/>
          <w:highlight w:val="white"/>
        </w:rPr>
      </w:pPr>
      <w:bookmarkStart w:id="7" w:name="_ozb6o0nhn1ym" w:colFirst="0" w:colLast="0"/>
      <w:bookmarkEnd w:id="7"/>
      <w:r>
        <w:rPr>
          <w:rFonts w:ascii="Arial" w:eastAsia="Arial" w:hAnsi="Arial" w:cs="Arial"/>
          <w:i/>
          <w:sz w:val="22"/>
          <w:szCs w:val="22"/>
          <w:highlight w:val="white"/>
        </w:rPr>
        <w:t>A Strong Record of Service</w:t>
      </w:r>
    </w:p>
    <w:p w14:paraId="00000082" w14:textId="77777777" w:rsidR="00222F1E" w:rsidRDefault="00E46C9E">
      <w:pPr>
        <w:pStyle w:val="Heading2"/>
        <w:keepNext w:val="0"/>
        <w:keepLines w:val="0"/>
        <w:spacing w:before="0" w:after="640" w:line="264" w:lineRule="auto"/>
        <w:rPr>
          <w:rFonts w:ascii="Arial" w:eastAsia="Arial" w:hAnsi="Arial" w:cs="Arial"/>
          <w:b w:val="0"/>
          <w:i/>
          <w:sz w:val="22"/>
          <w:szCs w:val="22"/>
        </w:rPr>
      </w:pPr>
      <w:bookmarkStart w:id="8" w:name="_720to71zgdls" w:colFirst="0" w:colLast="0"/>
      <w:bookmarkEnd w:id="8"/>
      <w:r>
        <w:rPr>
          <w:rFonts w:ascii="Arial" w:eastAsia="Arial" w:hAnsi="Arial" w:cs="Arial"/>
          <w:b w:val="0"/>
          <w:i/>
          <w:sz w:val="22"/>
          <w:szCs w:val="22"/>
        </w:rPr>
        <w:t>David is known as a strong advocate in Congress for everyday Triangle residents. As Chairman o</w:t>
      </w:r>
      <w:r>
        <w:rPr>
          <w:rFonts w:ascii="Arial" w:eastAsia="Arial" w:hAnsi="Arial" w:cs="Arial"/>
          <w:b w:val="0"/>
          <w:i/>
          <w:sz w:val="22"/>
          <w:szCs w:val="22"/>
        </w:rPr>
        <w:t>f the Transportation and Housing Appropriations Subcommittee, David has worked to provide robust funding to rebuild our crumbling transportation infrastructure and expand access to affordable housing.</w:t>
      </w:r>
    </w:p>
    <w:p w14:paraId="00000083" w14:textId="77777777" w:rsidR="00222F1E" w:rsidRDefault="00E46C9E">
      <w:pPr>
        <w:pStyle w:val="Heading2"/>
        <w:keepNext w:val="0"/>
        <w:keepLines w:val="0"/>
        <w:spacing w:before="0" w:after="640" w:line="264" w:lineRule="auto"/>
        <w:rPr>
          <w:rFonts w:ascii="Arial" w:eastAsia="Arial" w:hAnsi="Arial" w:cs="Arial"/>
          <w:b w:val="0"/>
          <w:i/>
          <w:sz w:val="22"/>
          <w:szCs w:val="22"/>
        </w:rPr>
      </w:pPr>
      <w:bookmarkStart w:id="9" w:name="_ii8ts19qql12" w:colFirst="0" w:colLast="0"/>
      <w:bookmarkEnd w:id="9"/>
      <w:r>
        <w:rPr>
          <w:rFonts w:ascii="Arial" w:eastAsia="Arial" w:hAnsi="Arial" w:cs="Arial"/>
          <w:b w:val="0"/>
          <w:i/>
          <w:sz w:val="22"/>
          <w:szCs w:val="22"/>
        </w:rPr>
        <w:t>David also serves on the Appropriations Subcommittees f</w:t>
      </w:r>
      <w:r>
        <w:rPr>
          <w:rFonts w:ascii="Arial" w:eastAsia="Arial" w:hAnsi="Arial" w:cs="Arial"/>
          <w:b w:val="0"/>
          <w:i/>
          <w:sz w:val="22"/>
          <w:szCs w:val="22"/>
        </w:rPr>
        <w:t>or Homeland Security, which funds our immigration system, disaster response, election security, and Coast Guard, as well as the State and Foreign Operations, which supports our diplomacy and foreign aid. David also is a member of the House Budget Committee</w:t>
      </w:r>
      <w:r>
        <w:rPr>
          <w:rFonts w:ascii="Arial" w:eastAsia="Arial" w:hAnsi="Arial" w:cs="Arial"/>
          <w:b w:val="0"/>
          <w:i/>
          <w:sz w:val="22"/>
          <w:szCs w:val="22"/>
        </w:rPr>
        <w:t xml:space="preserve">. In addition, David chairs the House Democracy Partnership, a bipartisan commission to strengthen representative institutions in emerging democracies throughout the world, including countries of strategic importance to the United States like Afghanistan, </w:t>
      </w:r>
      <w:r>
        <w:rPr>
          <w:rFonts w:ascii="Arial" w:eastAsia="Arial" w:hAnsi="Arial" w:cs="Arial"/>
          <w:b w:val="0"/>
          <w:i/>
          <w:sz w:val="22"/>
          <w:szCs w:val="22"/>
        </w:rPr>
        <w:t>Kenya, and Ukraine.</w:t>
      </w:r>
    </w:p>
    <w:p w14:paraId="00000084"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lastRenderedPageBreak/>
        <w:t>Among David’s top priorities in Congress are improving public schools and making higher education more affordable for all North Carolinians. He wrote and helped pass the Price Education Affordability Act (Public Law 105-34), which gives parents and student</w:t>
      </w:r>
      <w:r>
        <w:rPr>
          <w:rFonts w:ascii="Arial" w:eastAsia="Arial" w:hAnsi="Arial" w:cs="Arial"/>
          <w:i/>
        </w:rPr>
        <w:t>s a tax break on their education loans. He also authored legislation to recruit high quality teachers to classrooms throughout America, modeled after North Carolina’s successful Teaching Fellows program (Public Law 110-315). And, he authored legislation to</w:t>
      </w:r>
      <w:r>
        <w:rPr>
          <w:rFonts w:ascii="Arial" w:eastAsia="Arial" w:hAnsi="Arial" w:cs="Arial"/>
          <w:i/>
        </w:rPr>
        <w:t xml:space="preserve"> strengthen high-tech worker training through community and technical colleges with his Advanced Technical Education Act (Public Law 102-476). David has also enacted legislation to help consumers understand the consequences of making only the minimum payme</w:t>
      </w:r>
      <w:r>
        <w:rPr>
          <w:rFonts w:ascii="Arial" w:eastAsia="Arial" w:hAnsi="Arial" w:cs="Arial"/>
          <w:i/>
        </w:rPr>
        <w:t>nt on their credit cards (Public Law 111-24).</w:t>
      </w:r>
    </w:p>
    <w:p w14:paraId="00000085"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David believes in strengthening our democracy because he knows it’s under threat from gerrymandering, voter suppression, the influence of money in politics, and corruption at the highest levels of government. D</w:t>
      </w:r>
      <w:r>
        <w:rPr>
          <w:rFonts w:ascii="Arial" w:eastAsia="Arial" w:hAnsi="Arial" w:cs="Arial"/>
          <w:i/>
        </w:rPr>
        <w:t>avid passed legislation to ensure that candidates for public office stand by the content of their ads with specific disclosure statements (Public Law 107-155). And, he introduced the “We the People Act”, a comprehensive democracy reform bill to tackle many</w:t>
      </w:r>
      <w:r>
        <w:rPr>
          <w:rFonts w:ascii="Arial" w:eastAsia="Arial" w:hAnsi="Arial" w:cs="Arial"/>
          <w:i/>
        </w:rPr>
        <w:t xml:space="preserve"> of these challenges.</w:t>
      </w:r>
    </w:p>
    <w:p w14:paraId="00000086" w14:textId="77777777" w:rsidR="00222F1E" w:rsidRDefault="00E46C9E">
      <w:pPr>
        <w:shd w:val="clear" w:color="auto" w:fill="FFFFFF"/>
        <w:spacing w:after="460" w:line="240" w:lineRule="auto"/>
        <w:rPr>
          <w:rFonts w:ascii="Arial" w:eastAsia="Arial" w:hAnsi="Arial" w:cs="Arial"/>
          <w:i/>
        </w:rPr>
      </w:pPr>
      <w:r>
        <w:rPr>
          <w:rFonts w:ascii="Arial" w:eastAsia="Arial" w:hAnsi="Arial" w:cs="Arial"/>
          <w:i/>
        </w:rPr>
        <w:t>He helped pass major legislation to give individuals greater control over their health care, ending abusive insurance practices like denying coverage to those with pre-existing conditions and protecting patients from rapidly escalatin</w:t>
      </w:r>
      <w:r>
        <w:rPr>
          <w:rFonts w:ascii="Arial" w:eastAsia="Arial" w:hAnsi="Arial" w:cs="Arial"/>
          <w:i/>
        </w:rPr>
        <w:t>g premiums and fine print that limits coverage when it is needed most. He continues to support a national energy policy that will reduce our dependence on oil and transition us to a clean energy economy.</w:t>
      </w:r>
    </w:p>
    <w:p w14:paraId="00000087" w14:textId="77777777" w:rsidR="00222F1E" w:rsidRDefault="00222F1E">
      <w:pPr>
        <w:spacing w:before="280" w:after="280" w:line="240" w:lineRule="auto"/>
        <w:rPr>
          <w:rFonts w:ascii="Arial" w:eastAsia="Arial" w:hAnsi="Arial" w:cs="Arial"/>
          <w:i/>
        </w:rPr>
      </w:pPr>
    </w:p>
    <w:p w14:paraId="00000088" w14:textId="77777777" w:rsidR="00222F1E" w:rsidRDefault="00222F1E">
      <w:pPr>
        <w:spacing w:before="280" w:after="280" w:line="240" w:lineRule="auto"/>
        <w:rPr>
          <w:rFonts w:ascii="Arial" w:eastAsia="Arial" w:hAnsi="Arial" w:cs="Arial"/>
          <w:i/>
          <w:color w:val="000000"/>
        </w:rPr>
      </w:pPr>
    </w:p>
    <w:p w14:paraId="00000089" w14:textId="77777777" w:rsidR="00222F1E" w:rsidRDefault="00222F1E">
      <w:pPr>
        <w:pBdr>
          <w:top w:val="nil"/>
          <w:left w:val="nil"/>
          <w:bottom w:val="nil"/>
          <w:right w:val="nil"/>
          <w:between w:val="nil"/>
        </w:pBdr>
        <w:spacing w:after="0" w:line="240" w:lineRule="auto"/>
        <w:rPr>
          <w:i/>
          <w:color w:val="000000"/>
        </w:rPr>
      </w:pPr>
    </w:p>
    <w:sectPr w:rsidR="00222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1E"/>
    <w:rsid w:val="00222F1E"/>
    <w:rsid w:val="0068418E"/>
    <w:rsid w:val="00E4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B762"/>
  <w15:docId w15:val="{E7C36620-EC29-4546-91FF-ACCB8B3C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miller1@n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Tilghman</cp:lastModifiedBy>
  <cp:revision>4</cp:revision>
  <dcterms:created xsi:type="dcterms:W3CDTF">2019-12-29T18:51:00Z</dcterms:created>
  <dcterms:modified xsi:type="dcterms:W3CDTF">2019-12-29T18:52:00Z</dcterms:modified>
</cp:coreProperties>
</file>