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021A" w14:textId="60C8DA82" w:rsidR="005C669E" w:rsidRPr="00BC34E0" w:rsidRDefault="003C6390" w:rsidP="004109D2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C34E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Program </w:t>
      </w:r>
      <w:r w:rsidR="00630A12" w:rsidRPr="00BC34E0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Coordinator</w:t>
      </w:r>
    </w:p>
    <w:p w14:paraId="75F1138F" w14:textId="7E443542" w:rsidR="004109D2" w:rsidRPr="00BC34E0" w:rsidRDefault="006954F0" w:rsidP="004109D2">
      <w:pPr>
        <w:jc w:val="center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Roots &amp; Wings Foundation</w:t>
      </w:r>
    </w:p>
    <w:p w14:paraId="70E96D50" w14:textId="77777777" w:rsidR="008D1CC6" w:rsidRPr="00BC34E0" w:rsidRDefault="008D1CC6" w:rsidP="004109D2">
      <w:pPr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129AD14" w14:textId="77777777" w:rsidR="0066089C" w:rsidRDefault="00602EDB" w:rsidP="004109D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Location:</w:t>
      </w: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Seattle, WA </w:t>
      </w:r>
      <w:r w:rsid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</w:p>
    <w:p w14:paraId="2B6134BD" w14:textId="1C1C189B" w:rsidR="00BB25D5" w:rsidRDefault="004109D2" w:rsidP="004109D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Employment Type:</w:t>
      </w:r>
      <w:r w:rsidR="007F356E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0343E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Part-time</w:t>
      </w:r>
      <w:r w:rsid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00343E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282C6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  <w:r w:rsidR="0000343E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hours a week</w:t>
      </w:r>
    </w:p>
    <w:p w14:paraId="0D86FB9E" w14:textId="205C5081" w:rsidR="0066089C" w:rsidRPr="0066089C" w:rsidRDefault="0066089C" w:rsidP="004109D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Salary range: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$45,000 - $54,000 for .6 FTE </w:t>
      </w:r>
    </w:p>
    <w:p w14:paraId="5E7BE622" w14:textId="262D9A97" w:rsidR="006A2211" w:rsidRPr="0066089C" w:rsidRDefault="006A2211" w:rsidP="004109D2">
      <w:pPr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14:paraId="34CAC785" w14:textId="491CC426" w:rsidR="004E1DA4" w:rsidRDefault="004739BE" w:rsidP="004109D2">
      <w:pPr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A75AD5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OVERVIEW</w:t>
      </w:r>
    </w:p>
    <w:p w14:paraId="6F9DC077" w14:textId="77777777" w:rsidR="00BF5A98" w:rsidRPr="00BF5A98" w:rsidRDefault="00BF5A98" w:rsidP="004109D2">
      <w:pPr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66BD653B" w14:textId="6720CAF2" w:rsidR="00BC34E0" w:rsidRPr="00BC34E0" w:rsidRDefault="009F6EB8" w:rsidP="004A3BE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is an exciting time to join </w:t>
      </w:r>
      <w:r w:rsidR="00C9543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The Roots &amp; Wings Foundation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 family foundation established in 2019. Our </w:t>
      </w:r>
      <w:r w:rsidR="004F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small 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worked closely together in 2020 to </w:t>
      </w:r>
      <w:r w:rsid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award 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$15 million </w:t>
      </w:r>
      <w:r w:rsid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grants to 120 nonprofits in 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healthcare, early </w:t>
      </w:r>
      <w:r w:rsidR="00A37680">
        <w:rPr>
          <w:rFonts w:asciiTheme="majorHAnsi" w:hAnsiTheme="majorHAnsi" w:cstheme="majorHAnsi"/>
          <w:color w:val="000000" w:themeColor="text1"/>
          <w:sz w:val="22"/>
          <w:szCs w:val="22"/>
        </w:rPr>
        <w:t>childhood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basic needs and violence prevention. Now we are </w:t>
      </w:r>
      <w:r w:rsidR="004A3BE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looking for a </w:t>
      </w:r>
      <w:r w:rsidR="003C639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Program 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Coordinator</w:t>
      </w:r>
      <w:r w:rsidR="004A3BE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r w:rsidR="00BC34E0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join our </w:t>
      </w:r>
      <w:r w:rsidR="0072325B">
        <w:rPr>
          <w:rFonts w:asciiTheme="majorHAnsi" w:hAnsiTheme="majorHAnsi" w:cstheme="majorHAnsi"/>
          <w:color w:val="000000" w:themeColor="text1"/>
          <w:sz w:val="22"/>
          <w:szCs w:val="22"/>
        </w:rPr>
        <w:t>small but mighty team</w:t>
      </w:r>
      <w:r w:rsidR="00A376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positively impact</w:t>
      </w:r>
      <w:r w:rsidR="00605E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lives of </w:t>
      </w:r>
      <w:r w:rsidR="00AF1F2B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thousands of </w:t>
      </w:r>
      <w:r w:rsidR="0085049A">
        <w:rPr>
          <w:rFonts w:asciiTheme="majorHAnsi" w:hAnsiTheme="majorHAnsi" w:cstheme="majorHAnsi"/>
          <w:color w:val="000000" w:themeColor="text1"/>
          <w:sz w:val="22"/>
          <w:szCs w:val="22"/>
        </w:rPr>
        <w:t>people living in poverty.</w:t>
      </w:r>
      <w:r w:rsidR="00A376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7DA0D63" w14:textId="77777777" w:rsidR="004A3BE5" w:rsidRPr="00BC34E0" w:rsidRDefault="004A3BE5" w:rsidP="004A3BE5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3E5003E" w14:textId="2FFC3B0F" w:rsidR="00667E1A" w:rsidRPr="00BC34E0" w:rsidRDefault="0085049A" w:rsidP="004A3BE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The Program Coordinator</w:t>
      </w:r>
      <w:r w:rsidR="004A3BE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will be a key staff member, working directly with the Executive Director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Program Officer</w:t>
      </w:r>
      <w:r w:rsidR="004A3BE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r w:rsidR="0072325B">
        <w:rPr>
          <w:rFonts w:asciiTheme="majorHAnsi" w:hAnsiTheme="majorHAnsi" w:cstheme="majorHAnsi"/>
          <w:color w:val="000000" w:themeColor="text1"/>
          <w:sz w:val="22"/>
          <w:szCs w:val="22"/>
        </w:rPr>
        <w:t>administer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our grants program</w:t>
      </w:r>
      <w:r w:rsidR="00C9052D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4A3BE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Other main duties include </w:t>
      </w:r>
      <w:r w:rsidR="00491321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research, communications, and operational support</w:t>
      </w:r>
      <w:r w:rsidR="009D6A81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E15ED5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C880FE6" w14:textId="77777777" w:rsidR="004A3BE5" w:rsidRPr="00BC34E0" w:rsidRDefault="004A3BE5" w:rsidP="004A3BE5">
      <w:pPr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71A73FC" w14:textId="49E76632" w:rsidR="0058460B" w:rsidRPr="00BC34E0" w:rsidRDefault="004A3BE5" w:rsidP="00592E4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The Roots &amp; Wings Foundati</w:t>
      </w:r>
      <w:r w:rsidR="004A700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on</w:t>
      </w:r>
      <w:r w:rsidR="003B229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 </w:t>
      </w:r>
      <w:r w:rsidR="004A700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3B229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05EB3">
        <w:rPr>
          <w:rFonts w:asciiTheme="majorHAnsi" w:hAnsiTheme="majorHAnsi" w:cstheme="majorHAnsi"/>
          <w:color w:val="000000" w:themeColor="text1"/>
          <w:sz w:val="22"/>
          <w:szCs w:val="22"/>
        </w:rPr>
        <w:t>nonprofit private</w:t>
      </w:r>
      <w:r w:rsidR="004A700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foundatio</w:t>
      </w:r>
      <w:r w:rsidR="003B229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4A700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helping kids g</w:t>
      </w:r>
      <w:r w:rsidR="00C9052D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row strong, from the roots up</w:t>
      </w:r>
      <w:r w:rsidR="008D1CC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E87DF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 </w:t>
      </w: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seek to improve healthcare, reduce the disparity of care, </w:t>
      </w:r>
      <w:r w:rsidR="00424109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support</w:t>
      </w: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87DF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early childhood education, </w:t>
      </w: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provide basic human services, and strengthen human rights to help create a more peaceful world.</w:t>
      </w:r>
      <w:r w:rsidR="003B229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D1CC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hyperlink r:id="rId5" w:history="1">
        <w:r w:rsidR="008D1CC6" w:rsidRPr="00BC34E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www.rootswings.org</w:t>
        </w:r>
      </w:hyperlink>
      <w:r w:rsidR="008D1CC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506D87EB" w14:textId="77777777" w:rsidR="00491321" w:rsidRPr="00BC34E0" w:rsidRDefault="00491321" w:rsidP="00592E43">
      <w:pPr>
        <w:rPr>
          <w:rFonts w:asciiTheme="majorHAnsi" w:hAnsiTheme="majorHAnsi" w:cstheme="majorHAnsi"/>
          <w:b/>
          <w:color w:val="000000" w:themeColor="text1"/>
        </w:rPr>
      </w:pPr>
    </w:p>
    <w:p w14:paraId="48607678" w14:textId="37ADA62C" w:rsidR="008D1CC6" w:rsidRPr="00A75AD5" w:rsidRDefault="004739BE" w:rsidP="00592E43">
      <w:pPr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A75AD5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KEY RESPONSIBILITIES </w:t>
      </w:r>
    </w:p>
    <w:p w14:paraId="386B189E" w14:textId="77777777" w:rsidR="00921132" w:rsidRPr="00605EB3" w:rsidRDefault="00921132" w:rsidP="00592E43">
      <w:pPr>
        <w:rPr>
          <w:rFonts w:asciiTheme="majorHAnsi" w:hAnsiTheme="majorHAnsi" w:cstheme="majorHAnsi"/>
          <w:i/>
          <w:color w:val="000000" w:themeColor="text1"/>
          <w:sz w:val="6"/>
          <w:szCs w:val="6"/>
        </w:rPr>
      </w:pPr>
    </w:p>
    <w:p w14:paraId="49AF22D5" w14:textId="55F1E07D" w:rsidR="004A7007" w:rsidRPr="00A75AD5" w:rsidRDefault="0066089C" w:rsidP="00A75AD5">
      <w:pP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1. </w:t>
      </w:r>
      <w:r w:rsidR="008D1CC6" w:rsidRPr="00A75AD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>Grants</w:t>
      </w:r>
      <w:r w:rsidR="007D1DE6" w:rsidRPr="00A75AD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 Administration</w:t>
      </w:r>
    </w:p>
    <w:p w14:paraId="75943BD0" w14:textId="77777777" w:rsidR="0066089C" w:rsidRDefault="0066089C" w:rsidP="0066089C">
      <w:pPr>
        <w:pStyle w:val="ListParagraph"/>
        <w:numPr>
          <w:ilvl w:val="4"/>
          <w:numId w:val="1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Process</w:t>
      </w:r>
      <w:r w:rsidR="00A75AD5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 grants</w:t>
      </w:r>
      <w:r w:rsidR="00BE625B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r w:rsidR="00CF2FE1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receive applications, review budgets, </w:t>
      </w:r>
      <w:r w:rsidR="00A75AD5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collect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missing</w:t>
      </w:r>
      <w:r w:rsidR="00A75AD5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information</w:t>
      </w:r>
      <w:r w:rsidR="00CF2FE1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conduct due diligence, </w:t>
      </w:r>
      <w:r w:rsidR="004F3F6A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and prepare grant awards</w:t>
      </w:r>
      <w:r w:rsidR="007D1DE6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42C5107" w14:textId="77777777" w:rsidR="0066089C" w:rsidRDefault="00B11D89" w:rsidP="0066089C">
      <w:pPr>
        <w:pStyle w:val="ListParagraph"/>
        <w:numPr>
          <w:ilvl w:val="4"/>
          <w:numId w:val="1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Use </w:t>
      </w:r>
      <w:r w:rsidR="007D1DE6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online grants management system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B322E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to process all grants; keep information</w:t>
      </w:r>
      <w:r w:rsidR="00A75AD5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up to date</w:t>
      </w:r>
      <w:r w:rsidR="004B322E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</w:t>
      </w:r>
      <w:r w:rsidR="00A75AD5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4B322E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system </w:t>
      </w:r>
    </w:p>
    <w:p w14:paraId="75E9EF29" w14:textId="77777777" w:rsidR="0066089C" w:rsidRDefault="00BE625B" w:rsidP="0066089C">
      <w:pPr>
        <w:pStyle w:val="ListParagraph"/>
        <w:numPr>
          <w:ilvl w:val="4"/>
          <w:numId w:val="1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partnership with the Program Officer, support proposal review, site visits, and </w:t>
      </w:r>
      <w:r w:rsidR="004B322E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grant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decision-making</w:t>
      </w:r>
    </w:p>
    <w:p w14:paraId="6BE7BAC0" w14:textId="77777777" w:rsidR="0066089C" w:rsidRDefault="004B322E" w:rsidP="0066089C">
      <w:pPr>
        <w:pStyle w:val="ListParagraph"/>
        <w:numPr>
          <w:ilvl w:val="4"/>
          <w:numId w:val="1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Research and </w:t>
      </w:r>
      <w:r w:rsidR="00903A59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synthesize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information </w:t>
      </w:r>
      <w:r w:rsidR="00903A59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about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prospective grantees and funding areas</w:t>
      </w:r>
    </w:p>
    <w:p w14:paraId="13F5C36D" w14:textId="1CB1CBE4" w:rsidR="00910741" w:rsidRPr="0066089C" w:rsidRDefault="00BE625B" w:rsidP="0066089C">
      <w:pPr>
        <w:pStyle w:val="ListParagraph"/>
        <w:numPr>
          <w:ilvl w:val="4"/>
          <w:numId w:val="14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Provide</w:t>
      </w:r>
      <w:r w:rsidR="00EB66D4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F3F6A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grant-related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reports and analys</w:t>
      </w:r>
      <w:r w:rsidR="007D1DE6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es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</w:t>
      </w:r>
      <w:r w:rsidR="00EB66D4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EB66D4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staff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and</w:t>
      </w:r>
      <w:r w:rsidR="00EB66D4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Board</w:t>
      </w:r>
    </w:p>
    <w:p w14:paraId="689C8A30" w14:textId="77777777" w:rsidR="0066089C" w:rsidRDefault="0066089C" w:rsidP="00A75AD5">
      <w:pPr>
        <w:rPr>
          <w:rFonts w:asciiTheme="majorHAnsi" w:hAnsiTheme="majorHAnsi" w:cstheme="majorHAnsi"/>
          <w:i/>
          <w:color w:val="000000" w:themeColor="text1"/>
          <w:sz w:val="14"/>
          <w:szCs w:val="14"/>
        </w:rPr>
      </w:pPr>
    </w:p>
    <w:p w14:paraId="78D3FF35" w14:textId="63AC6B48" w:rsidR="00BE625B" w:rsidRPr="00A75AD5" w:rsidRDefault="0066089C" w:rsidP="00A75AD5">
      <w:pP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2. </w:t>
      </w:r>
      <w:r w:rsidR="00A75AD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 </w:t>
      </w:r>
      <w:r w:rsidR="008D1CC6" w:rsidRPr="00A75AD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>Communications</w:t>
      </w:r>
    </w:p>
    <w:p w14:paraId="741B586C" w14:textId="77777777" w:rsidR="0066089C" w:rsidRDefault="00BE625B" w:rsidP="0066089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Communicate with </w:t>
      </w:r>
      <w:r w:rsidR="00A37680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applicants and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grantees</w:t>
      </w:r>
      <w:r w:rsidR="0040473B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provide technical assistance as needed</w:t>
      </w:r>
    </w:p>
    <w:p w14:paraId="74B37124" w14:textId="77777777" w:rsidR="0066089C" w:rsidRDefault="00BE625B" w:rsidP="0066089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Respond to funding inquiries </w:t>
      </w:r>
    </w:p>
    <w:p w14:paraId="5D562BDA" w14:textId="77777777" w:rsidR="0066089C" w:rsidRDefault="008D1CC6" w:rsidP="0066089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Manage the foundation’s mailing list and help </w:t>
      </w:r>
      <w:r w:rsidR="004757DB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produce the 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foundation</w:t>
      </w:r>
      <w:r w:rsidR="004757DB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’s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newsletter</w:t>
      </w:r>
    </w:p>
    <w:p w14:paraId="65D97BB7" w14:textId="0FA8E497" w:rsidR="00937E4E" w:rsidRPr="0066089C" w:rsidRDefault="00630A12" w:rsidP="0066089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Post relevant updates on the foundation’s</w:t>
      </w:r>
      <w:r w:rsidR="00937E4E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website </w:t>
      </w:r>
    </w:p>
    <w:p w14:paraId="2535680E" w14:textId="77777777" w:rsidR="00592E43" w:rsidRPr="00A75AD5" w:rsidRDefault="00592E43" w:rsidP="00A75AD5">
      <w:pPr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14:paraId="02680FFB" w14:textId="77085BC8" w:rsidR="005A6F66" w:rsidRPr="00A75AD5" w:rsidRDefault="0066089C" w:rsidP="00A75AD5">
      <w:pP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3. </w:t>
      </w:r>
      <w:r w:rsidR="008D1CC6" w:rsidRPr="00A75AD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>Operations</w:t>
      </w:r>
    </w:p>
    <w:p w14:paraId="592D90BF" w14:textId="3D4C8EAB" w:rsidR="00A75AD5" w:rsidRPr="0066089C" w:rsidRDefault="00ED228C" w:rsidP="0066089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Manage daily </w:t>
      </w:r>
      <w:r w:rsidR="00235412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>operations</w:t>
      </w:r>
      <w:r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foundation’s office in Seattle</w:t>
      </w:r>
      <w:r w:rsidR="0066089C" w:rsidRPr="0066089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(in alignment with public health guidelines)</w:t>
      </w:r>
    </w:p>
    <w:p w14:paraId="27C7A5F5" w14:textId="77777777" w:rsidR="00A75AD5" w:rsidRDefault="00EB66D4" w:rsidP="00A75AD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>Provide light</w:t>
      </w:r>
      <w:r w:rsidR="00235412"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administrative support for </w:t>
      </w: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235412"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>Executive Directo</w:t>
      </w: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235412"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A5B34A9" w14:textId="77777777" w:rsidR="00A75AD5" w:rsidRDefault="00235412" w:rsidP="00A75AD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Assist </w:t>
      </w:r>
      <w:r w:rsidR="007D1DE6"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>with</w:t>
      </w: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employee recruitment as needed</w:t>
      </w:r>
    </w:p>
    <w:p w14:paraId="427D8009" w14:textId="43DE1868" w:rsidR="007613A2" w:rsidRPr="00A75AD5" w:rsidRDefault="005C555C" w:rsidP="00A75AD5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75AD5">
        <w:rPr>
          <w:rFonts w:asciiTheme="majorHAnsi" w:hAnsiTheme="majorHAnsi" w:cstheme="majorHAnsi"/>
          <w:color w:val="000000" w:themeColor="text1"/>
          <w:sz w:val="22"/>
          <w:szCs w:val="22"/>
        </w:rPr>
        <w:t>Proactively address anything else needed to maintain a great organization</w:t>
      </w:r>
    </w:p>
    <w:p w14:paraId="5987579E" w14:textId="77777777" w:rsidR="00491321" w:rsidRPr="00605EB3" w:rsidRDefault="00491321" w:rsidP="006341F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4F0A2C4" w14:textId="543E47EE" w:rsidR="004E1DA4" w:rsidRPr="00A75AD5" w:rsidRDefault="004739BE" w:rsidP="006341F0">
      <w:pPr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A75AD5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QUALIFICATIONS</w:t>
      </w:r>
    </w:p>
    <w:p w14:paraId="5AE8AA77" w14:textId="77777777" w:rsidR="00B529E6" w:rsidRPr="00BC34E0" w:rsidRDefault="00B529E6" w:rsidP="00594A1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Bachelor’s degree</w:t>
      </w:r>
      <w:r w:rsidR="006A0DBC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greater</w:t>
      </w:r>
    </w:p>
    <w:p w14:paraId="2AE0829B" w14:textId="77777777" w:rsidR="006A0DBC" w:rsidRPr="00BC34E0" w:rsidRDefault="006A0DBC" w:rsidP="00594A1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History of academic and professional success</w:t>
      </w:r>
    </w:p>
    <w:p w14:paraId="01FF32F4" w14:textId="404F9E48" w:rsidR="00153481" w:rsidRPr="00BC34E0" w:rsidRDefault="00630A12" w:rsidP="00594A1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4F2EB3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+ </w:t>
      </w:r>
      <w:r w:rsidR="00B529E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years </w:t>
      </w:r>
      <w:r w:rsidR="00B75634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</w:t>
      </w:r>
      <w:r w:rsidR="006A0DBC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work </w:t>
      </w:r>
      <w:r w:rsidR="00B529E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experienc</w:t>
      </w:r>
      <w:r w:rsidR="006A0DBC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in </w:t>
      </w:r>
      <w:r w:rsidR="007F3E6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grantmaking</w:t>
      </w:r>
      <w:r w:rsidR="00555D2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, foundation operations</w:t>
      </w:r>
      <w:r w:rsidR="0040473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555D2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B529E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related field </w:t>
      </w:r>
    </w:p>
    <w:p w14:paraId="727AC099" w14:textId="3063E7C4" w:rsidR="00E87DF7" w:rsidRPr="00BC34E0" w:rsidRDefault="00E15ED5" w:rsidP="00594A1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Experience working in one or more o</w:t>
      </w:r>
      <w:r w:rsidR="0045123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 </w:t>
      </w:r>
      <w:r w:rsidR="00E87DF7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foundation’s funding areas </w:t>
      </w:r>
      <w:r w:rsidR="00451236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is </w:t>
      </w:r>
      <w:r w:rsidR="00555D2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preferred</w:t>
      </w:r>
    </w:p>
    <w:p w14:paraId="4745925E" w14:textId="6B87D586" w:rsidR="00411250" w:rsidRPr="00235412" w:rsidRDefault="006954F0" w:rsidP="00594A15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Ability</w:t>
      </w:r>
      <w:r w:rsidR="00667E1A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travel </w:t>
      </w:r>
      <w:r w:rsidR="003C00CD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locally and nationally </w:t>
      </w:r>
      <w:r w:rsidR="00971C0E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r w:rsidR="00EE0194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%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(when </w:t>
      </w:r>
      <w:r w:rsidR="004757DB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general 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travel </w:t>
      </w:r>
      <w:r w:rsidR="004757DB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resumes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09073456" w14:textId="5B49D14B" w:rsidR="00B030B4" w:rsidRPr="00235412" w:rsidRDefault="00235412" w:rsidP="00B030B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</w:rPr>
      </w:pPr>
      <w:r w:rsidRPr="0023541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Enthusiasm for joining </w:t>
      </w:r>
      <w:r w:rsidR="007D1D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 w:rsidRPr="00235412">
        <w:rPr>
          <w:rFonts w:asciiTheme="majorHAnsi" w:hAnsiTheme="majorHAnsi" w:cstheme="majorHAnsi"/>
          <w:color w:val="000000" w:themeColor="text1"/>
          <w:sz w:val="22"/>
          <w:szCs w:val="22"/>
        </w:rPr>
        <w:t>growing organization</w:t>
      </w:r>
      <w:r w:rsidR="00A37680">
        <w:rPr>
          <w:rFonts w:asciiTheme="majorHAnsi" w:hAnsiTheme="majorHAnsi" w:cstheme="majorHAnsi"/>
          <w:color w:val="000000" w:themeColor="text1"/>
          <w:sz w:val="22"/>
          <w:szCs w:val="22"/>
        </w:rPr>
        <w:t>, ability to wear many hats,</w:t>
      </w:r>
      <w:r w:rsidR="00F7391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flexibility to adapt </w:t>
      </w:r>
      <w:r w:rsidR="00F73916">
        <w:rPr>
          <w:rFonts w:asciiTheme="majorHAnsi" w:hAnsiTheme="majorHAnsi" w:cstheme="majorHAnsi"/>
          <w:color w:val="000000" w:themeColor="text1"/>
          <w:sz w:val="22"/>
          <w:szCs w:val="22"/>
        </w:rPr>
        <w:t>as needed</w:t>
      </w:r>
    </w:p>
    <w:p w14:paraId="02705502" w14:textId="77777777" w:rsidR="00491321" w:rsidRPr="0066089C" w:rsidRDefault="00491321" w:rsidP="0066089C">
      <w:pPr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14:paraId="432BA905" w14:textId="035BAFB4" w:rsidR="00A37680" w:rsidRPr="00BC34E0" w:rsidRDefault="00411250" w:rsidP="00B030B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C34E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To Apply</w:t>
      </w:r>
      <w:r w:rsidR="00C4273D" w:rsidRPr="00BC34E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:  </w:t>
      </w:r>
      <w:r w:rsidR="007613A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Email</w:t>
      </w:r>
      <w:r w:rsidR="00C4273D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8589F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resume and cover letter to info@rootswings.org with s</w:t>
      </w:r>
      <w:r w:rsidR="00C4273D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ubject line ‘Program </w:t>
      </w:r>
      <w:r w:rsidR="00630A1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Coordinator</w:t>
      </w:r>
      <w:r w:rsidR="008566D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’ by</w:t>
      </w:r>
      <w:r w:rsidR="007D1D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5pm PST on </w:t>
      </w:r>
      <w:r w:rsidR="008566D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January </w:t>
      </w:r>
      <w:r w:rsidR="00903A59">
        <w:rPr>
          <w:rFonts w:asciiTheme="majorHAnsi" w:hAnsiTheme="majorHAnsi" w:cstheme="majorHAnsi"/>
          <w:color w:val="000000" w:themeColor="text1"/>
          <w:sz w:val="22"/>
          <w:szCs w:val="22"/>
        </w:rPr>
        <w:t>20</w:t>
      </w:r>
      <w:r w:rsidR="008566D2" w:rsidRPr="00BC34E0">
        <w:rPr>
          <w:rFonts w:asciiTheme="majorHAnsi" w:hAnsiTheme="majorHAnsi" w:cstheme="majorHAnsi"/>
          <w:color w:val="000000" w:themeColor="text1"/>
          <w:sz w:val="22"/>
          <w:szCs w:val="22"/>
        </w:rPr>
        <w:t>, 2021.</w:t>
      </w:r>
    </w:p>
    <w:sectPr w:rsidR="00A37680" w:rsidRPr="00BC34E0" w:rsidSect="004F3F6A">
      <w:pgSz w:w="12240" w:h="15840"/>
      <w:pgMar w:top="1152" w:right="1152" w:bottom="1152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3139E"/>
    <w:multiLevelType w:val="hybridMultilevel"/>
    <w:tmpl w:val="AEDA86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85871"/>
    <w:multiLevelType w:val="hybridMultilevel"/>
    <w:tmpl w:val="46441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C73FF"/>
    <w:multiLevelType w:val="hybridMultilevel"/>
    <w:tmpl w:val="7930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B0537"/>
    <w:multiLevelType w:val="hybridMultilevel"/>
    <w:tmpl w:val="928A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F6036"/>
    <w:multiLevelType w:val="hybridMultilevel"/>
    <w:tmpl w:val="9190D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120C0"/>
    <w:multiLevelType w:val="hybridMultilevel"/>
    <w:tmpl w:val="331E5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52C68"/>
    <w:multiLevelType w:val="hybridMultilevel"/>
    <w:tmpl w:val="AD8C7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25A"/>
    <w:multiLevelType w:val="hybridMultilevel"/>
    <w:tmpl w:val="C4101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5384"/>
    <w:multiLevelType w:val="hybridMultilevel"/>
    <w:tmpl w:val="8C7AC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274F4"/>
    <w:multiLevelType w:val="hybridMultilevel"/>
    <w:tmpl w:val="2C5C2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B7F87"/>
    <w:multiLevelType w:val="hybridMultilevel"/>
    <w:tmpl w:val="6CCE7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572312"/>
    <w:multiLevelType w:val="hybridMultilevel"/>
    <w:tmpl w:val="37DA3858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C78660E"/>
    <w:multiLevelType w:val="hybridMultilevel"/>
    <w:tmpl w:val="F2AC5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6E2"/>
    <w:multiLevelType w:val="hybridMultilevel"/>
    <w:tmpl w:val="B37E84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BC6F51"/>
    <w:multiLevelType w:val="hybridMultilevel"/>
    <w:tmpl w:val="6E263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2046"/>
    <w:multiLevelType w:val="hybridMultilevel"/>
    <w:tmpl w:val="A0729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A0BD7"/>
    <w:multiLevelType w:val="hybridMultilevel"/>
    <w:tmpl w:val="EFAE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55C16"/>
    <w:multiLevelType w:val="hybridMultilevel"/>
    <w:tmpl w:val="E38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774A6"/>
    <w:multiLevelType w:val="hybridMultilevel"/>
    <w:tmpl w:val="4C94354E"/>
    <w:lvl w:ilvl="0" w:tplc="7D943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2AD4E5F"/>
    <w:multiLevelType w:val="hybridMultilevel"/>
    <w:tmpl w:val="B9C42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6C6"/>
    <w:multiLevelType w:val="hybridMultilevel"/>
    <w:tmpl w:val="304A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4026E"/>
    <w:multiLevelType w:val="hybridMultilevel"/>
    <w:tmpl w:val="ADD8CD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2"/>
  </w:num>
  <w:num w:numId="7">
    <w:abstractNumId w:val="1"/>
  </w:num>
  <w:num w:numId="8">
    <w:abstractNumId w:val="13"/>
  </w:num>
  <w:num w:numId="9">
    <w:abstractNumId w:val="20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10"/>
  </w:num>
  <w:num w:numId="18">
    <w:abstractNumId w:val="15"/>
  </w:num>
  <w:num w:numId="19">
    <w:abstractNumId w:val="8"/>
  </w:num>
  <w:num w:numId="20">
    <w:abstractNumId w:val="19"/>
  </w:num>
  <w:num w:numId="21">
    <w:abstractNumId w:val="17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2"/>
    <w:rsid w:val="0000343E"/>
    <w:rsid w:val="00006170"/>
    <w:rsid w:val="00035A93"/>
    <w:rsid w:val="000465B8"/>
    <w:rsid w:val="0007361D"/>
    <w:rsid w:val="000737ED"/>
    <w:rsid w:val="00073E31"/>
    <w:rsid w:val="000856DF"/>
    <w:rsid w:val="0008589F"/>
    <w:rsid w:val="00087A40"/>
    <w:rsid w:val="000B46E1"/>
    <w:rsid w:val="000D30E8"/>
    <w:rsid w:val="000E3436"/>
    <w:rsid w:val="000F3E2D"/>
    <w:rsid w:val="00136A2D"/>
    <w:rsid w:val="0013769A"/>
    <w:rsid w:val="00153481"/>
    <w:rsid w:val="0015448F"/>
    <w:rsid w:val="001815D0"/>
    <w:rsid w:val="001902A7"/>
    <w:rsid w:val="001A2E85"/>
    <w:rsid w:val="001A7A33"/>
    <w:rsid w:val="001B631A"/>
    <w:rsid w:val="001C391D"/>
    <w:rsid w:val="001C7116"/>
    <w:rsid w:val="001F3E5A"/>
    <w:rsid w:val="00222B35"/>
    <w:rsid w:val="00234733"/>
    <w:rsid w:val="00235412"/>
    <w:rsid w:val="0024611C"/>
    <w:rsid w:val="00253D70"/>
    <w:rsid w:val="00274091"/>
    <w:rsid w:val="00282C67"/>
    <w:rsid w:val="00283978"/>
    <w:rsid w:val="00290DCB"/>
    <w:rsid w:val="00294134"/>
    <w:rsid w:val="0029445A"/>
    <w:rsid w:val="002A3B26"/>
    <w:rsid w:val="002D297B"/>
    <w:rsid w:val="002D5B02"/>
    <w:rsid w:val="00324409"/>
    <w:rsid w:val="00332C00"/>
    <w:rsid w:val="0036741F"/>
    <w:rsid w:val="003A5D83"/>
    <w:rsid w:val="003B229A"/>
    <w:rsid w:val="003C00CD"/>
    <w:rsid w:val="003C4210"/>
    <w:rsid w:val="003C6390"/>
    <w:rsid w:val="003D384E"/>
    <w:rsid w:val="0040473B"/>
    <w:rsid w:val="004109D2"/>
    <w:rsid w:val="00411250"/>
    <w:rsid w:val="00424109"/>
    <w:rsid w:val="00451236"/>
    <w:rsid w:val="00467DF0"/>
    <w:rsid w:val="0047152D"/>
    <w:rsid w:val="004739BE"/>
    <w:rsid w:val="004757DB"/>
    <w:rsid w:val="00481A08"/>
    <w:rsid w:val="00491321"/>
    <w:rsid w:val="004A3BE5"/>
    <w:rsid w:val="004A7007"/>
    <w:rsid w:val="004B24F8"/>
    <w:rsid w:val="004B322E"/>
    <w:rsid w:val="004D7A63"/>
    <w:rsid w:val="004E1DA4"/>
    <w:rsid w:val="004E23E7"/>
    <w:rsid w:val="004E788E"/>
    <w:rsid w:val="004F0C62"/>
    <w:rsid w:val="004F2EB3"/>
    <w:rsid w:val="004F3F6A"/>
    <w:rsid w:val="00543063"/>
    <w:rsid w:val="00553226"/>
    <w:rsid w:val="00555D2A"/>
    <w:rsid w:val="0055693E"/>
    <w:rsid w:val="00557114"/>
    <w:rsid w:val="00572480"/>
    <w:rsid w:val="0057663E"/>
    <w:rsid w:val="0058460B"/>
    <w:rsid w:val="00592E43"/>
    <w:rsid w:val="00594A15"/>
    <w:rsid w:val="005A4271"/>
    <w:rsid w:val="005A4C34"/>
    <w:rsid w:val="005A6F66"/>
    <w:rsid w:val="005B4820"/>
    <w:rsid w:val="005C3B29"/>
    <w:rsid w:val="005C555C"/>
    <w:rsid w:val="005C669E"/>
    <w:rsid w:val="005E06D2"/>
    <w:rsid w:val="005F787D"/>
    <w:rsid w:val="00602EDB"/>
    <w:rsid w:val="00605EB3"/>
    <w:rsid w:val="00617587"/>
    <w:rsid w:val="00622B6A"/>
    <w:rsid w:val="00630A12"/>
    <w:rsid w:val="006341F0"/>
    <w:rsid w:val="00634D78"/>
    <w:rsid w:val="006352A5"/>
    <w:rsid w:val="00641D84"/>
    <w:rsid w:val="0064388D"/>
    <w:rsid w:val="0066089C"/>
    <w:rsid w:val="00667E1A"/>
    <w:rsid w:val="00674EF8"/>
    <w:rsid w:val="006954F0"/>
    <w:rsid w:val="006A0DBC"/>
    <w:rsid w:val="006A2211"/>
    <w:rsid w:val="006A515C"/>
    <w:rsid w:val="006B4322"/>
    <w:rsid w:val="006B7FFD"/>
    <w:rsid w:val="006C242E"/>
    <w:rsid w:val="006C44F9"/>
    <w:rsid w:val="006D0A82"/>
    <w:rsid w:val="006D3684"/>
    <w:rsid w:val="006D50F8"/>
    <w:rsid w:val="006D5143"/>
    <w:rsid w:val="006E36CC"/>
    <w:rsid w:val="006E76DC"/>
    <w:rsid w:val="006F323D"/>
    <w:rsid w:val="0070245E"/>
    <w:rsid w:val="0070748A"/>
    <w:rsid w:val="00711F54"/>
    <w:rsid w:val="007121FE"/>
    <w:rsid w:val="00712B3A"/>
    <w:rsid w:val="00713BCB"/>
    <w:rsid w:val="00717CE4"/>
    <w:rsid w:val="0072325B"/>
    <w:rsid w:val="00723848"/>
    <w:rsid w:val="0072395C"/>
    <w:rsid w:val="0073128F"/>
    <w:rsid w:val="007522D2"/>
    <w:rsid w:val="0075552E"/>
    <w:rsid w:val="007613A2"/>
    <w:rsid w:val="00762E7B"/>
    <w:rsid w:val="00764A27"/>
    <w:rsid w:val="00773216"/>
    <w:rsid w:val="007733BE"/>
    <w:rsid w:val="007855CA"/>
    <w:rsid w:val="0079568B"/>
    <w:rsid w:val="007A43EC"/>
    <w:rsid w:val="007C698B"/>
    <w:rsid w:val="007D1DE6"/>
    <w:rsid w:val="007F1354"/>
    <w:rsid w:val="007F356E"/>
    <w:rsid w:val="007F3E66"/>
    <w:rsid w:val="00800534"/>
    <w:rsid w:val="008024E8"/>
    <w:rsid w:val="00814114"/>
    <w:rsid w:val="008265F0"/>
    <w:rsid w:val="00836FC0"/>
    <w:rsid w:val="0085049A"/>
    <w:rsid w:val="008566D2"/>
    <w:rsid w:val="008757B0"/>
    <w:rsid w:val="008777F6"/>
    <w:rsid w:val="008814E3"/>
    <w:rsid w:val="00884452"/>
    <w:rsid w:val="008D1CC6"/>
    <w:rsid w:val="008D425D"/>
    <w:rsid w:val="008F654E"/>
    <w:rsid w:val="00903A59"/>
    <w:rsid w:val="00910741"/>
    <w:rsid w:val="00921132"/>
    <w:rsid w:val="00937E4E"/>
    <w:rsid w:val="00943767"/>
    <w:rsid w:val="00943A50"/>
    <w:rsid w:val="00944A58"/>
    <w:rsid w:val="00945A79"/>
    <w:rsid w:val="0095167A"/>
    <w:rsid w:val="00971C0E"/>
    <w:rsid w:val="009A3F9D"/>
    <w:rsid w:val="009A66D0"/>
    <w:rsid w:val="009A7DAD"/>
    <w:rsid w:val="009D6A81"/>
    <w:rsid w:val="009E4AE8"/>
    <w:rsid w:val="009E60A9"/>
    <w:rsid w:val="009F6EB8"/>
    <w:rsid w:val="00A26B94"/>
    <w:rsid w:val="00A37680"/>
    <w:rsid w:val="00A75AD5"/>
    <w:rsid w:val="00A8054E"/>
    <w:rsid w:val="00A807EB"/>
    <w:rsid w:val="00A84D31"/>
    <w:rsid w:val="00AE3C2E"/>
    <w:rsid w:val="00AF1F2B"/>
    <w:rsid w:val="00B030B4"/>
    <w:rsid w:val="00B11D89"/>
    <w:rsid w:val="00B529E6"/>
    <w:rsid w:val="00B724A0"/>
    <w:rsid w:val="00B72647"/>
    <w:rsid w:val="00B75634"/>
    <w:rsid w:val="00B85BFA"/>
    <w:rsid w:val="00BB25D5"/>
    <w:rsid w:val="00BB3A57"/>
    <w:rsid w:val="00BC02DD"/>
    <w:rsid w:val="00BC0E46"/>
    <w:rsid w:val="00BC34E0"/>
    <w:rsid w:val="00BE3A4E"/>
    <w:rsid w:val="00BE4244"/>
    <w:rsid w:val="00BE625B"/>
    <w:rsid w:val="00BF5A98"/>
    <w:rsid w:val="00C228D8"/>
    <w:rsid w:val="00C307F9"/>
    <w:rsid w:val="00C362A2"/>
    <w:rsid w:val="00C4273D"/>
    <w:rsid w:val="00C527B7"/>
    <w:rsid w:val="00C544AD"/>
    <w:rsid w:val="00C9052D"/>
    <w:rsid w:val="00C912BC"/>
    <w:rsid w:val="00C95435"/>
    <w:rsid w:val="00CA45D4"/>
    <w:rsid w:val="00CB30C1"/>
    <w:rsid w:val="00CD2555"/>
    <w:rsid w:val="00CD68EC"/>
    <w:rsid w:val="00CD7880"/>
    <w:rsid w:val="00CE0A25"/>
    <w:rsid w:val="00CF2FE1"/>
    <w:rsid w:val="00CF59DF"/>
    <w:rsid w:val="00CF7117"/>
    <w:rsid w:val="00D12A2D"/>
    <w:rsid w:val="00D23527"/>
    <w:rsid w:val="00D62EAE"/>
    <w:rsid w:val="00D8437B"/>
    <w:rsid w:val="00D912C5"/>
    <w:rsid w:val="00D97419"/>
    <w:rsid w:val="00DA713B"/>
    <w:rsid w:val="00DC69D4"/>
    <w:rsid w:val="00DD6F27"/>
    <w:rsid w:val="00DE096B"/>
    <w:rsid w:val="00DF5FEA"/>
    <w:rsid w:val="00E15ED5"/>
    <w:rsid w:val="00E26564"/>
    <w:rsid w:val="00E501F8"/>
    <w:rsid w:val="00E56AE6"/>
    <w:rsid w:val="00E60F1C"/>
    <w:rsid w:val="00E66391"/>
    <w:rsid w:val="00E70C4D"/>
    <w:rsid w:val="00E70E91"/>
    <w:rsid w:val="00E87DF7"/>
    <w:rsid w:val="00EB45F8"/>
    <w:rsid w:val="00EB6440"/>
    <w:rsid w:val="00EB66D4"/>
    <w:rsid w:val="00EC3A50"/>
    <w:rsid w:val="00EC5583"/>
    <w:rsid w:val="00ED228C"/>
    <w:rsid w:val="00ED7727"/>
    <w:rsid w:val="00EE0194"/>
    <w:rsid w:val="00EE14D2"/>
    <w:rsid w:val="00EF546C"/>
    <w:rsid w:val="00F161E6"/>
    <w:rsid w:val="00F23273"/>
    <w:rsid w:val="00F26660"/>
    <w:rsid w:val="00F4443C"/>
    <w:rsid w:val="00F62EAA"/>
    <w:rsid w:val="00F62F6D"/>
    <w:rsid w:val="00F73916"/>
    <w:rsid w:val="00F86FB5"/>
    <w:rsid w:val="00F92DB6"/>
    <w:rsid w:val="00FA470B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5F5395"/>
  <w14:defaultImageDpi w14:val="300"/>
  <w15:docId w15:val="{411064F7-BA5F-C044-A8E4-788F5AA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8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3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A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otsw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Faulkner</dc:creator>
  <cp:keywords/>
  <dc:description/>
  <cp:lastModifiedBy>Shana Dall'Osto</cp:lastModifiedBy>
  <cp:revision>4</cp:revision>
  <cp:lastPrinted>2020-12-23T00:27:00Z</cp:lastPrinted>
  <dcterms:created xsi:type="dcterms:W3CDTF">2020-12-22T20:43:00Z</dcterms:created>
  <dcterms:modified xsi:type="dcterms:W3CDTF">2020-12-23T00:28:00Z</dcterms:modified>
</cp:coreProperties>
</file>