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D838" w14:textId="09E7A678" w:rsidR="00EE6551" w:rsidRPr="000016CD" w:rsidRDefault="00EE6551" w:rsidP="00F03693">
      <w:pPr>
        <w:pStyle w:val="Title"/>
        <w:spacing w:before="0"/>
        <w:rPr>
          <w:rFonts w:ascii="Corbel" w:hAnsi="Corbel"/>
          <w:color w:val="3333FF"/>
        </w:rPr>
      </w:pPr>
      <w:r w:rsidRPr="000016CD">
        <w:rPr>
          <w:rFonts w:ascii="Corbel" w:hAnsi="Corbel"/>
          <w:color w:val="3333FF"/>
        </w:rPr>
        <w:t>S</w:t>
      </w:r>
      <w:r w:rsidR="00F03693" w:rsidRPr="000016CD">
        <w:rPr>
          <w:rFonts w:ascii="Corbel" w:hAnsi="Corbel"/>
          <w:color w:val="3333FF"/>
        </w:rPr>
        <w:t xml:space="preserve">oil, Soul, Society - </w:t>
      </w:r>
      <w:r w:rsidRPr="000016CD">
        <w:rPr>
          <w:rFonts w:ascii="Corbel" w:hAnsi="Corbel"/>
          <w:color w:val="3333FF"/>
        </w:rPr>
        <w:t>A new trinity – not for realists or pragmatists</w:t>
      </w:r>
    </w:p>
    <w:p w14:paraId="0624FBB1" w14:textId="382F4CEE" w:rsidR="00F03693" w:rsidRDefault="00EE6551" w:rsidP="00F03693">
      <w:pPr>
        <w:rPr>
          <w:rFonts w:ascii="Corbel" w:hAnsi="Corbel"/>
          <w:bCs/>
          <w:iCs/>
          <w:color w:val="000000" w:themeColor="text1"/>
        </w:rPr>
      </w:pPr>
      <w:r w:rsidRPr="00F03693">
        <w:rPr>
          <w:rFonts w:ascii="Corbel" w:hAnsi="Corbel"/>
          <w:bCs/>
          <w:iCs/>
          <w:color w:val="000000" w:themeColor="text1"/>
        </w:rPr>
        <w:t xml:space="preserve">In the wake of increasing global climate </w:t>
      </w:r>
      <w:r w:rsidR="000C7FF9" w:rsidRPr="00F03693">
        <w:rPr>
          <w:rFonts w:ascii="Corbel" w:hAnsi="Corbel"/>
          <w:bCs/>
          <w:iCs/>
          <w:color w:val="000000" w:themeColor="text1"/>
        </w:rPr>
        <w:t>catastrophes</w:t>
      </w:r>
      <w:r w:rsidRPr="00F03693">
        <w:rPr>
          <w:rFonts w:ascii="Corbel" w:hAnsi="Corbel"/>
          <w:bCs/>
          <w:iCs/>
          <w:color w:val="000000" w:themeColor="text1"/>
        </w:rPr>
        <w:t>, the global population is progressively being forced into reforming the way that it functions. The need to create a new consciousness</w:t>
      </w:r>
      <w:r w:rsidR="002F281A" w:rsidRPr="00F03693">
        <w:rPr>
          <w:rFonts w:ascii="Corbel" w:hAnsi="Corbel"/>
          <w:bCs/>
          <w:iCs/>
          <w:color w:val="000000" w:themeColor="text1"/>
        </w:rPr>
        <w:t>,</w:t>
      </w:r>
      <w:r w:rsidRPr="00F03693">
        <w:rPr>
          <w:rFonts w:ascii="Corbel" w:hAnsi="Corbel"/>
          <w:bCs/>
          <w:iCs/>
          <w:color w:val="000000" w:themeColor="text1"/>
        </w:rPr>
        <w:t xml:space="preserve"> focusing on our important relationship with the environment has become apparent. As people look to complex and intricate solutions to immediate problems</w:t>
      </w:r>
      <w:r w:rsidR="003650D5" w:rsidRPr="00F03693">
        <w:rPr>
          <w:rFonts w:ascii="Corbel" w:hAnsi="Corbel"/>
          <w:bCs/>
          <w:iCs/>
          <w:color w:val="000000" w:themeColor="text1"/>
        </w:rPr>
        <w:t>,</w:t>
      </w:r>
      <w:r w:rsidRPr="00F03693">
        <w:rPr>
          <w:rFonts w:ascii="Corbel" w:hAnsi="Corbel"/>
          <w:bCs/>
          <w:iCs/>
          <w:color w:val="000000" w:themeColor="text1"/>
        </w:rPr>
        <w:t xml:space="preserve"> there are people who suggest a more wholistic</w:t>
      </w:r>
      <w:r w:rsidR="000E15E3" w:rsidRPr="00F03693">
        <w:rPr>
          <w:rFonts w:ascii="Corbel" w:hAnsi="Corbel"/>
          <w:bCs/>
          <w:iCs/>
          <w:color w:val="000000" w:themeColor="text1"/>
        </w:rPr>
        <w:t xml:space="preserve"> </w:t>
      </w:r>
      <w:r w:rsidRPr="00F03693">
        <w:rPr>
          <w:rFonts w:ascii="Corbel" w:hAnsi="Corbel"/>
          <w:bCs/>
          <w:iCs/>
          <w:color w:val="000000" w:themeColor="text1"/>
        </w:rPr>
        <w:t>yet</w:t>
      </w:r>
      <w:r w:rsidR="000E15E3" w:rsidRPr="00F03693">
        <w:rPr>
          <w:rFonts w:ascii="Corbel" w:hAnsi="Corbel"/>
          <w:bCs/>
          <w:iCs/>
          <w:color w:val="000000" w:themeColor="text1"/>
        </w:rPr>
        <w:t xml:space="preserve"> </w:t>
      </w:r>
      <w:r w:rsidRPr="00F03693">
        <w:rPr>
          <w:rFonts w:ascii="Corbel" w:hAnsi="Corbel"/>
          <w:bCs/>
          <w:iCs/>
          <w:color w:val="000000" w:themeColor="text1"/>
        </w:rPr>
        <w:t>simpler</w:t>
      </w:r>
      <w:r w:rsidR="000E15E3" w:rsidRPr="00F03693">
        <w:rPr>
          <w:rFonts w:ascii="Corbel" w:hAnsi="Corbel"/>
          <w:bCs/>
          <w:iCs/>
          <w:color w:val="000000" w:themeColor="text1"/>
        </w:rPr>
        <w:t xml:space="preserve"> r</w:t>
      </w:r>
      <w:r w:rsidRPr="00F03693">
        <w:rPr>
          <w:rFonts w:ascii="Corbel" w:hAnsi="Corbel"/>
          <w:bCs/>
          <w:iCs/>
          <w:color w:val="000000" w:themeColor="text1"/>
        </w:rPr>
        <w:t>esponse</w:t>
      </w:r>
      <w:r w:rsidR="00773FA1" w:rsidRPr="00F03693">
        <w:rPr>
          <w:rFonts w:ascii="Corbel" w:hAnsi="Corbel"/>
          <w:bCs/>
          <w:iCs/>
          <w:color w:val="000000" w:themeColor="text1"/>
        </w:rPr>
        <w:t>,</w:t>
      </w:r>
      <w:r w:rsidRPr="00F03693">
        <w:rPr>
          <w:rFonts w:ascii="Corbel" w:hAnsi="Corbel"/>
          <w:bCs/>
          <w:iCs/>
          <w:color w:val="000000" w:themeColor="text1"/>
        </w:rPr>
        <w:t xml:space="preserve"> considering three things, </w:t>
      </w:r>
      <w:r w:rsidR="003A3C40" w:rsidRPr="00F03693">
        <w:rPr>
          <w:rFonts w:ascii="Corbel" w:hAnsi="Corbel"/>
          <w:bCs/>
          <w:iCs/>
          <w:color w:val="000000" w:themeColor="text1"/>
        </w:rPr>
        <w:t>our</w:t>
      </w:r>
      <w:r w:rsidRPr="00F03693">
        <w:rPr>
          <w:rFonts w:ascii="Corbel" w:hAnsi="Corbel"/>
          <w:bCs/>
          <w:iCs/>
          <w:color w:val="000000" w:themeColor="text1"/>
        </w:rPr>
        <w:t xml:space="preserve"> environment, </w:t>
      </w:r>
      <w:r w:rsidR="00096361" w:rsidRPr="00F03693">
        <w:rPr>
          <w:rFonts w:ascii="Corbel" w:hAnsi="Corbel"/>
          <w:bCs/>
          <w:iCs/>
          <w:color w:val="000000" w:themeColor="text1"/>
        </w:rPr>
        <w:t>ourselves</w:t>
      </w:r>
      <w:r w:rsidR="007D6839" w:rsidRPr="00F03693">
        <w:rPr>
          <w:rFonts w:ascii="Corbel" w:hAnsi="Corbel"/>
          <w:bCs/>
          <w:iCs/>
          <w:color w:val="000000" w:themeColor="text1"/>
        </w:rPr>
        <w:t xml:space="preserve">, and </w:t>
      </w:r>
      <w:r w:rsidRPr="00F03693">
        <w:rPr>
          <w:rFonts w:ascii="Corbel" w:hAnsi="Corbel"/>
          <w:bCs/>
          <w:iCs/>
          <w:color w:val="000000" w:themeColor="text1"/>
        </w:rPr>
        <w:t>our communit</w:t>
      </w:r>
      <w:r w:rsidR="007D6839" w:rsidRPr="00F03693">
        <w:rPr>
          <w:rFonts w:ascii="Corbel" w:hAnsi="Corbel"/>
          <w:bCs/>
          <w:iCs/>
          <w:color w:val="000000" w:themeColor="text1"/>
        </w:rPr>
        <w:t>y</w:t>
      </w:r>
      <w:r w:rsidRPr="00F03693">
        <w:rPr>
          <w:rFonts w:ascii="Corbel" w:hAnsi="Corbel"/>
          <w:bCs/>
          <w:iCs/>
          <w:color w:val="000000" w:themeColor="text1"/>
        </w:rPr>
        <w:t xml:space="preserve">.  </w:t>
      </w:r>
    </w:p>
    <w:p w14:paraId="2DFC65B4" w14:textId="77777777" w:rsidR="00F03693" w:rsidRPr="00F03693" w:rsidRDefault="00F03693" w:rsidP="00F03693">
      <w:pPr>
        <w:rPr>
          <w:rFonts w:ascii="Corbel" w:hAnsi="Corbel"/>
          <w:b/>
          <w:bCs/>
          <w:iCs/>
          <w:color w:val="000000" w:themeColor="text1"/>
        </w:rPr>
      </w:pPr>
    </w:p>
    <w:p w14:paraId="33FE0D50" w14:textId="5EECCB81" w:rsidR="00EE6551" w:rsidRPr="00F03693" w:rsidRDefault="00EE6551" w:rsidP="00F03693">
      <w:pPr>
        <w:rPr>
          <w:rFonts w:ascii="Corbel" w:hAnsi="Corbel"/>
          <w:b/>
          <w:bCs/>
          <w:iCs/>
          <w:color w:val="000000" w:themeColor="text1"/>
        </w:rPr>
      </w:pPr>
      <w:r w:rsidRPr="00F03693">
        <w:rPr>
          <w:rFonts w:ascii="Corbel" w:hAnsi="Corbel"/>
          <w:b/>
          <w:color w:val="000000" w:themeColor="text1"/>
        </w:rPr>
        <w:t>T</w:t>
      </w:r>
      <w:r w:rsidR="00F03693" w:rsidRPr="00F03693">
        <w:rPr>
          <w:rFonts w:ascii="Corbel" w:hAnsi="Corbel"/>
          <w:b/>
          <w:color w:val="000000" w:themeColor="text1"/>
        </w:rPr>
        <w:t>he New Trinity</w:t>
      </w:r>
      <w:r w:rsidRPr="00F03693">
        <w:rPr>
          <w:rFonts w:ascii="Corbel" w:hAnsi="Corbel"/>
          <w:b/>
          <w:color w:val="000000" w:themeColor="text1"/>
        </w:rPr>
        <w:t xml:space="preserve"> </w:t>
      </w:r>
    </w:p>
    <w:p w14:paraId="34518F87" w14:textId="13B6D996" w:rsidR="00EE6551" w:rsidRPr="00F03693" w:rsidRDefault="00EE6551" w:rsidP="00F03693">
      <w:pPr>
        <w:rPr>
          <w:rFonts w:ascii="Corbel" w:hAnsi="Corbel"/>
          <w:color w:val="000000" w:themeColor="text1"/>
        </w:rPr>
      </w:pPr>
      <w:r w:rsidRPr="00F03693">
        <w:rPr>
          <w:rFonts w:ascii="Corbel" w:hAnsi="Corbel"/>
          <w:color w:val="000000" w:themeColor="text1"/>
        </w:rPr>
        <w:t>Historical movements have at times had their three key words or ideas to express the spirit of their movements</w:t>
      </w:r>
      <w:r w:rsidR="0015669A" w:rsidRPr="00F03693">
        <w:rPr>
          <w:rFonts w:ascii="Corbel" w:hAnsi="Corbel"/>
          <w:color w:val="000000" w:themeColor="text1"/>
          <w:vertAlign w:val="superscript"/>
        </w:rPr>
        <w:t>1</w:t>
      </w:r>
      <w:r w:rsidRPr="00F03693">
        <w:rPr>
          <w:rFonts w:ascii="Corbel" w:hAnsi="Corbel"/>
          <w:color w:val="000000" w:themeColor="text1"/>
        </w:rPr>
        <w:t xml:space="preserve">. The French had </w:t>
      </w:r>
      <w:r w:rsidR="000E3ED8">
        <w:rPr>
          <w:rFonts w:ascii="Corbel" w:hAnsi="Corbel"/>
          <w:color w:val="000000" w:themeColor="text1"/>
        </w:rPr>
        <w:t>‘</w:t>
      </w:r>
      <w:r w:rsidRPr="00F03693">
        <w:rPr>
          <w:rFonts w:ascii="Corbel" w:hAnsi="Corbel"/>
          <w:color w:val="000000" w:themeColor="text1"/>
        </w:rPr>
        <w:t>Liberty, Equality, Fraternity</w:t>
      </w:r>
      <w:r w:rsidR="000E3ED8">
        <w:rPr>
          <w:rFonts w:ascii="Corbel" w:hAnsi="Corbel"/>
          <w:color w:val="000000" w:themeColor="text1"/>
        </w:rPr>
        <w:t>’</w:t>
      </w:r>
      <w:r w:rsidRPr="00F03693">
        <w:rPr>
          <w:rFonts w:ascii="Corbel" w:hAnsi="Corbel"/>
          <w:color w:val="000000" w:themeColor="text1"/>
        </w:rPr>
        <w:t xml:space="preserve"> and the Americans have </w:t>
      </w:r>
      <w:r w:rsidR="000E3ED8">
        <w:rPr>
          <w:rFonts w:ascii="Corbel" w:hAnsi="Corbel"/>
          <w:color w:val="000000" w:themeColor="text1"/>
        </w:rPr>
        <w:t>‘</w:t>
      </w:r>
      <w:r w:rsidRPr="00F03693">
        <w:rPr>
          <w:rFonts w:ascii="Corbel" w:hAnsi="Corbel"/>
          <w:color w:val="000000" w:themeColor="text1"/>
        </w:rPr>
        <w:t>Life, Liberty and the Pursuit of Happiness</w:t>
      </w:r>
      <w:r w:rsidR="000E3ED8">
        <w:rPr>
          <w:rFonts w:ascii="Corbel" w:hAnsi="Corbel"/>
          <w:color w:val="000000" w:themeColor="text1"/>
        </w:rPr>
        <w:t>’</w:t>
      </w:r>
      <w:r w:rsidRPr="00F03693">
        <w:rPr>
          <w:rFonts w:ascii="Corbel" w:hAnsi="Corbel"/>
          <w:color w:val="000000" w:themeColor="text1"/>
        </w:rPr>
        <w:t xml:space="preserve">. Though relevant at the time, for the French revolution and the American War of Independence, these ‘mottos’ are outdated. They represented a human-centred view of the world where the human being is at the centre of the universe and all other life forms at its service. </w:t>
      </w:r>
    </w:p>
    <w:p w14:paraId="37FC033D" w14:textId="77777777" w:rsidR="00EE6551" w:rsidRPr="00F03693" w:rsidRDefault="00EE6551" w:rsidP="00F03693">
      <w:pPr>
        <w:rPr>
          <w:rFonts w:ascii="Corbel" w:hAnsi="Corbel"/>
          <w:color w:val="000000" w:themeColor="text1"/>
        </w:rPr>
      </w:pPr>
    </w:p>
    <w:p w14:paraId="5A1502CA" w14:textId="47C1B113" w:rsidR="00EE6551" w:rsidRPr="00F03693" w:rsidRDefault="00EE6551" w:rsidP="00F03693">
      <w:pPr>
        <w:rPr>
          <w:rFonts w:ascii="Corbel" w:hAnsi="Corbel"/>
          <w:color w:val="000000" w:themeColor="text1"/>
        </w:rPr>
      </w:pPr>
      <w:r w:rsidRPr="00F03693">
        <w:rPr>
          <w:rFonts w:ascii="Corbel" w:hAnsi="Corbel"/>
          <w:color w:val="000000" w:themeColor="text1"/>
        </w:rPr>
        <w:t xml:space="preserve">In his book, </w:t>
      </w:r>
      <w:r w:rsidRPr="00F03693">
        <w:rPr>
          <w:rFonts w:ascii="Corbel" w:hAnsi="Corbel"/>
          <w:b/>
          <w:i/>
          <w:color w:val="000000" w:themeColor="text1"/>
        </w:rPr>
        <w:t>Soil, Soul, Society: A New Trinity of Our Time</w:t>
      </w:r>
      <w:r w:rsidRPr="00F03693">
        <w:rPr>
          <w:rFonts w:ascii="Corbel" w:hAnsi="Corbel"/>
          <w:color w:val="000000" w:themeColor="text1"/>
        </w:rPr>
        <w:t>, Satish Kumar refers to another trinity that reflects a comprehensive way of nonviolent living; soil represents the natural world; soul signifies the spiritual world, and society stands for the human world. This is a new trinity for our age of sustainability and nonviolent living by emphasising that we are all connected</w:t>
      </w:r>
      <w:r w:rsidR="0015669A" w:rsidRPr="00F03693">
        <w:rPr>
          <w:rFonts w:ascii="Corbel" w:hAnsi="Corbel"/>
          <w:color w:val="000000" w:themeColor="text1"/>
          <w:vertAlign w:val="superscript"/>
        </w:rPr>
        <w:t>2</w:t>
      </w:r>
      <w:r w:rsidR="00C53276" w:rsidRPr="00F03693">
        <w:rPr>
          <w:rFonts w:ascii="Corbel" w:hAnsi="Corbel"/>
          <w:color w:val="000000" w:themeColor="text1"/>
        </w:rPr>
        <w:t>.</w:t>
      </w:r>
    </w:p>
    <w:p w14:paraId="7318F218" w14:textId="77777777" w:rsidR="00EE6551" w:rsidRPr="00F03693" w:rsidRDefault="00EE6551" w:rsidP="00F03693">
      <w:pPr>
        <w:rPr>
          <w:rFonts w:ascii="Corbel" w:hAnsi="Corbel"/>
          <w:color w:val="000000" w:themeColor="text1"/>
        </w:rPr>
      </w:pPr>
    </w:p>
    <w:p w14:paraId="1F0C8672" w14:textId="37F48253" w:rsidR="00EE6551" w:rsidRPr="00F03693" w:rsidRDefault="00EE6551" w:rsidP="00F03693">
      <w:pPr>
        <w:rPr>
          <w:rFonts w:ascii="Corbel" w:hAnsi="Corbel"/>
          <w:i/>
          <w:color w:val="000000" w:themeColor="text1"/>
        </w:rPr>
      </w:pPr>
      <w:r w:rsidRPr="00F03693">
        <w:rPr>
          <w:rFonts w:ascii="Corbel" w:hAnsi="Corbel"/>
          <w:color w:val="000000" w:themeColor="text1"/>
        </w:rPr>
        <w:t>Kumar argues that the spiritual aspect of the environment is what has been lost in the great debate about the way we live</w:t>
      </w:r>
      <w:r w:rsidR="00807B61" w:rsidRPr="00F03693">
        <w:rPr>
          <w:rFonts w:ascii="Corbel" w:hAnsi="Corbel"/>
          <w:color w:val="000000" w:themeColor="text1"/>
        </w:rPr>
        <w:t>;</w:t>
      </w:r>
      <w:r w:rsidRPr="00F03693">
        <w:rPr>
          <w:rFonts w:ascii="Corbel" w:hAnsi="Corbel"/>
          <w:color w:val="000000" w:themeColor="text1"/>
        </w:rPr>
        <w:t xml:space="preserve"> and that the broad environment movement has not understood the power of concepts such as love and reverence</w:t>
      </w:r>
      <w:r w:rsidR="00DD56CF" w:rsidRPr="00F03693">
        <w:rPr>
          <w:rFonts w:ascii="Corbel" w:hAnsi="Corbel"/>
          <w:color w:val="000000" w:themeColor="text1"/>
        </w:rPr>
        <w:t xml:space="preserve">. He insists </w:t>
      </w:r>
      <w:r w:rsidR="00F16F27" w:rsidRPr="00F03693">
        <w:rPr>
          <w:rFonts w:ascii="Corbel" w:hAnsi="Corbel"/>
          <w:color w:val="000000" w:themeColor="text1"/>
        </w:rPr>
        <w:t>that love and reverence</w:t>
      </w:r>
      <w:r w:rsidR="000E15E3" w:rsidRPr="00F03693">
        <w:rPr>
          <w:rFonts w:ascii="Corbel" w:hAnsi="Corbel"/>
          <w:color w:val="000000" w:themeColor="text1"/>
        </w:rPr>
        <w:t xml:space="preserve"> </w:t>
      </w:r>
      <w:r w:rsidRPr="00F03693">
        <w:rPr>
          <w:rFonts w:ascii="Corbel" w:hAnsi="Corbel"/>
          <w:color w:val="000000" w:themeColor="text1"/>
        </w:rPr>
        <w:t>are not to be confused with religion,</w:t>
      </w:r>
      <w:r w:rsidR="00951500" w:rsidRPr="00F03693">
        <w:rPr>
          <w:rFonts w:ascii="Corbel" w:hAnsi="Corbel"/>
          <w:color w:val="000000" w:themeColor="text1"/>
        </w:rPr>
        <w:t xml:space="preserve"> </w:t>
      </w:r>
      <w:r w:rsidRPr="00F03693">
        <w:rPr>
          <w:rFonts w:ascii="Corbel" w:hAnsi="Corbel"/>
          <w:i/>
          <w:color w:val="000000" w:themeColor="text1"/>
        </w:rPr>
        <w:t>‘The environment movement here is very logical and analytical. But it is driven by doom, gloom and disaster.’</w:t>
      </w:r>
    </w:p>
    <w:p w14:paraId="3E8E837A" w14:textId="77777777" w:rsidR="00EE6551" w:rsidRPr="00F03693" w:rsidRDefault="00EE6551" w:rsidP="00F03693">
      <w:pPr>
        <w:rPr>
          <w:rFonts w:ascii="Corbel" w:hAnsi="Corbel"/>
          <w:color w:val="000000" w:themeColor="text1"/>
        </w:rPr>
      </w:pPr>
    </w:p>
    <w:p w14:paraId="7C56C4C5" w14:textId="77777777" w:rsidR="00EE6551" w:rsidRPr="000016CD" w:rsidRDefault="00EE6551" w:rsidP="00F03693">
      <w:pPr>
        <w:ind w:left="1440"/>
        <w:rPr>
          <w:rFonts w:ascii="Corbel" w:hAnsi="Corbel"/>
          <w:color w:val="000000" w:themeColor="text1"/>
        </w:rPr>
      </w:pPr>
      <w:r w:rsidRPr="00F03693">
        <w:rPr>
          <w:rFonts w:ascii="Corbel" w:hAnsi="Corbel"/>
          <w:b/>
          <w:color w:val="000000" w:themeColor="text1"/>
        </w:rPr>
        <w:t xml:space="preserve">‘There are no unsacred places. There are only sacred places and desecrated places.’ </w:t>
      </w:r>
      <w:r w:rsidRPr="000016CD">
        <w:rPr>
          <w:rFonts w:ascii="Corbel" w:hAnsi="Corbel"/>
          <w:color w:val="000000" w:themeColor="text1"/>
        </w:rPr>
        <w:t>(Wendell Berry)</w:t>
      </w:r>
    </w:p>
    <w:p w14:paraId="27C7B786" w14:textId="77777777" w:rsidR="00EE6551" w:rsidRPr="00F03693" w:rsidRDefault="00EE6551" w:rsidP="00F03693">
      <w:pPr>
        <w:rPr>
          <w:rFonts w:ascii="Corbel" w:hAnsi="Corbel"/>
          <w:color w:val="000000" w:themeColor="text1"/>
        </w:rPr>
      </w:pPr>
    </w:p>
    <w:p w14:paraId="4CBD4D2F" w14:textId="77777777" w:rsidR="00F03693" w:rsidRDefault="00EE6551" w:rsidP="00F03693">
      <w:pPr>
        <w:rPr>
          <w:rFonts w:ascii="Corbel" w:hAnsi="Corbel"/>
          <w:color w:val="000000" w:themeColor="text1"/>
        </w:rPr>
      </w:pPr>
      <w:r w:rsidRPr="00F03693">
        <w:rPr>
          <w:rFonts w:ascii="Corbel" w:hAnsi="Corbel"/>
          <w:color w:val="000000" w:themeColor="text1"/>
        </w:rPr>
        <w:t>People view nature from a very utilitarian point of view</w:t>
      </w:r>
      <w:r w:rsidR="001F760F" w:rsidRPr="00F03693">
        <w:rPr>
          <w:rFonts w:ascii="Corbel" w:hAnsi="Corbel"/>
          <w:color w:val="000000" w:themeColor="text1"/>
        </w:rPr>
        <w:t>,</w:t>
      </w:r>
      <w:r w:rsidRPr="00F03693">
        <w:rPr>
          <w:rFonts w:ascii="Corbel" w:hAnsi="Corbel"/>
          <w:color w:val="000000" w:themeColor="text1"/>
        </w:rPr>
        <w:t xml:space="preserve"> and see what is good for them only, he says, and seek to manage it rather than protect it. ‘I want to move people to a more experiential philosophy of the natural world,’ he says. ‘That way you can protect it.’ He sees no reason why governments and authorities should not be driven by philosophies of reverence to nature rather than violence to </w:t>
      </w:r>
      <w:r w:rsidR="000331B0" w:rsidRPr="00F03693">
        <w:rPr>
          <w:rFonts w:ascii="Corbel" w:hAnsi="Corbel"/>
          <w:color w:val="000000" w:themeColor="text1"/>
        </w:rPr>
        <w:t>nature</w:t>
      </w:r>
      <w:r w:rsidRPr="00F03693">
        <w:rPr>
          <w:rFonts w:ascii="Corbel" w:hAnsi="Corbel"/>
          <w:color w:val="000000" w:themeColor="text1"/>
        </w:rPr>
        <w:t xml:space="preserve">. </w:t>
      </w:r>
    </w:p>
    <w:p w14:paraId="5CA7B590" w14:textId="77777777" w:rsidR="00F03693" w:rsidRDefault="00F03693" w:rsidP="00F03693">
      <w:pPr>
        <w:rPr>
          <w:rFonts w:ascii="Corbel" w:hAnsi="Corbel"/>
          <w:color w:val="000000" w:themeColor="text1"/>
        </w:rPr>
      </w:pPr>
    </w:p>
    <w:p w14:paraId="0AE9C842" w14:textId="63AAEBE1" w:rsidR="00EE6551" w:rsidRPr="00F03693" w:rsidRDefault="00EE6551" w:rsidP="00F03693">
      <w:pPr>
        <w:rPr>
          <w:rFonts w:ascii="Corbel" w:hAnsi="Corbel"/>
          <w:b/>
          <w:color w:val="000000" w:themeColor="text1"/>
        </w:rPr>
      </w:pPr>
      <w:r w:rsidRPr="00F03693">
        <w:rPr>
          <w:rFonts w:ascii="Corbel" w:hAnsi="Corbel"/>
          <w:b/>
          <w:color w:val="000000" w:themeColor="text1"/>
        </w:rPr>
        <w:t>N</w:t>
      </w:r>
      <w:r w:rsidR="00F03693" w:rsidRPr="00F03693">
        <w:rPr>
          <w:rFonts w:ascii="Corbel" w:hAnsi="Corbel"/>
          <w:b/>
          <w:color w:val="000000" w:themeColor="text1"/>
        </w:rPr>
        <w:t>onviolence</w:t>
      </w:r>
      <w:r w:rsidRPr="00F03693">
        <w:rPr>
          <w:rFonts w:ascii="Corbel" w:hAnsi="Corbel"/>
          <w:b/>
          <w:color w:val="000000" w:themeColor="text1"/>
        </w:rPr>
        <w:t xml:space="preserve"> </w:t>
      </w:r>
    </w:p>
    <w:p w14:paraId="45B44EAA" w14:textId="568D17DF" w:rsidR="00EE6551" w:rsidRPr="00F03693" w:rsidRDefault="00EE6551" w:rsidP="00F03693">
      <w:pPr>
        <w:rPr>
          <w:rFonts w:ascii="Corbel" w:hAnsi="Corbel"/>
          <w:color w:val="000000" w:themeColor="text1"/>
        </w:rPr>
      </w:pPr>
      <w:r w:rsidRPr="00F03693">
        <w:rPr>
          <w:rFonts w:ascii="Corbel" w:hAnsi="Corbel"/>
          <w:color w:val="000000" w:themeColor="text1"/>
        </w:rPr>
        <w:t xml:space="preserve">The basic principle for a harmonious relationship with creation, the spiritual world and the social world is nonviolence. This concept is not abstract but a guide for a new way of living. It informs how we live our everyday lives, how we work, </w:t>
      </w:r>
      <w:r w:rsidR="00D64E70" w:rsidRPr="00F03693">
        <w:rPr>
          <w:rFonts w:ascii="Corbel" w:hAnsi="Corbel"/>
          <w:color w:val="000000" w:themeColor="text1"/>
        </w:rPr>
        <w:t xml:space="preserve">and </w:t>
      </w:r>
      <w:r w:rsidRPr="00F03693">
        <w:rPr>
          <w:rFonts w:ascii="Corbel" w:hAnsi="Corbel"/>
          <w:color w:val="000000" w:themeColor="text1"/>
        </w:rPr>
        <w:t xml:space="preserve">how we interact with others and our environment. It is important that we do not compartmentalise our relationship with the natural world, our personal spiritual world and our social world. This was the message of Pope Francis in his 2015 encyclical </w:t>
      </w:r>
      <w:r w:rsidRPr="00F03693">
        <w:rPr>
          <w:rFonts w:ascii="Corbel" w:hAnsi="Corbel"/>
          <w:b/>
          <w:i/>
          <w:color w:val="000000" w:themeColor="text1"/>
        </w:rPr>
        <w:t>Laudato si’</w:t>
      </w:r>
      <w:r w:rsidR="0015669A" w:rsidRPr="00F03693">
        <w:rPr>
          <w:rFonts w:ascii="Corbel" w:hAnsi="Corbel"/>
          <w:b/>
          <w:i/>
          <w:color w:val="000000" w:themeColor="text1"/>
          <w:vertAlign w:val="superscript"/>
        </w:rPr>
        <w:t>3</w:t>
      </w:r>
      <w:r w:rsidRPr="00F03693">
        <w:rPr>
          <w:rFonts w:ascii="Corbel" w:hAnsi="Corbel"/>
          <w:color w:val="000000" w:themeColor="text1"/>
        </w:rPr>
        <w:t xml:space="preserve">, which coincided with the United Nations’ International Year of the Soil. We are all members of a one-earth society, and caring for the earth and soul is interrelated. </w:t>
      </w:r>
      <w:r w:rsidRPr="00F03693">
        <w:rPr>
          <w:rFonts w:ascii="Corbel" w:hAnsi="Corbel"/>
          <w:b/>
          <w:i/>
          <w:color w:val="000000" w:themeColor="text1"/>
        </w:rPr>
        <w:t>Laudato si’</w:t>
      </w:r>
      <w:r w:rsidRPr="00F03693">
        <w:rPr>
          <w:rFonts w:ascii="Corbel" w:hAnsi="Corbel"/>
          <w:color w:val="000000" w:themeColor="text1"/>
        </w:rPr>
        <w:t xml:space="preserve"> has been called a magna carta of integral ecology. It is a powerful reminder of the connections that we have</w:t>
      </w:r>
      <w:r w:rsidR="00450C40" w:rsidRPr="00F03693">
        <w:rPr>
          <w:rFonts w:ascii="Corbel" w:hAnsi="Corbel"/>
          <w:color w:val="000000" w:themeColor="text1"/>
        </w:rPr>
        <w:t>,</w:t>
      </w:r>
      <w:r w:rsidRPr="00F03693">
        <w:rPr>
          <w:rFonts w:ascii="Corbel" w:hAnsi="Corbel"/>
          <w:color w:val="000000" w:themeColor="text1"/>
        </w:rPr>
        <w:t xml:space="preserve"> but do not </w:t>
      </w:r>
      <w:r w:rsidRPr="00F03693">
        <w:rPr>
          <w:rFonts w:ascii="Corbel" w:hAnsi="Corbel"/>
          <w:color w:val="000000" w:themeColor="text1"/>
        </w:rPr>
        <w:lastRenderedPageBreak/>
        <w:t>always recognise</w:t>
      </w:r>
      <w:r w:rsidR="0097119E" w:rsidRPr="00F03693">
        <w:rPr>
          <w:rFonts w:ascii="Corbel" w:hAnsi="Corbel"/>
          <w:color w:val="000000" w:themeColor="text1"/>
        </w:rPr>
        <w:t>,</w:t>
      </w:r>
      <w:r w:rsidRPr="00F03693">
        <w:rPr>
          <w:rFonts w:ascii="Corbel" w:hAnsi="Corbel"/>
          <w:color w:val="000000" w:themeColor="text1"/>
        </w:rPr>
        <w:t xml:space="preserve"> and a warning </w:t>
      </w:r>
      <w:r w:rsidR="0097119E" w:rsidRPr="00F03693">
        <w:rPr>
          <w:rFonts w:ascii="Corbel" w:hAnsi="Corbel"/>
          <w:color w:val="000000" w:themeColor="text1"/>
        </w:rPr>
        <w:t>of</w:t>
      </w:r>
      <w:r w:rsidRPr="00F03693">
        <w:rPr>
          <w:rFonts w:ascii="Corbel" w:hAnsi="Corbel"/>
          <w:color w:val="000000" w:themeColor="text1"/>
        </w:rPr>
        <w:t xml:space="preserve"> humanity’s self-destructive course. It has parallels to the nuclear weapons crisis as well as a paradigm shift from people being rulers of the environment to be participants in the universal sister and brotherhood in our common home. </w:t>
      </w:r>
    </w:p>
    <w:p w14:paraId="313A9C8F" w14:textId="77777777" w:rsidR="00EE6551" w:rsidRPr="00F03693" w:rsidRDefault="00EE6551" w:rsidP="00F03693">
      <w:pPr>
        <w:rPr>
          <w:rFonts w:ascii="Corbel" w:hAnsi="Corbel"/>
          <w:b/>
          <w:color w:val="000000" w:themeColor="text1"/>
        </w:rPr>
      </w:pPr>
    </w:p>
    <w:p w14:paraId="507974E0" w14:textId="77777777" w:rsidR="00F03693" w:rsidRDefault="009C0553" w:rsidP="00F03693">
      <w:pPr>
        <w:rPr>
          <w:rFonts w:ascii="Corbel" w:hAnsi="Corbel"/>
          <w:color w:val="000000" w:themeColor="text1"/>
        </w:rPr>
      </w:pPr>
      <w:r w:rsidRPr="00F03693">
        <w:rPr>
          <w:rFonts w:ascii="Corbel" w:hAnsi="Corbel"/>
          <w:color w:val="000000" w:themeColor="text1"/>
        </w:rPr>
        <w:t>There is a need</w:t>
      </w:r>
      <w:r w:rsidR="00EE6551" w:rsidRPr="00F03693">
        <w:rPr>
          <w:rFonts w:ascii="Corbel" w:hAnsi="Corbel"/>
          <w:color w:val="000000" w:themeColor="text1"/>
        </w:rPr>
        <w:t xml:space="preserve"> to create a new consciousness that reveres nature and explores how, as a global society, we need to embrace diversity and become pilgrims on this earth not tourists. To bring about change in the world we must be the change we wish to see. This is nothing other than a call to conversion called for by both Popes Benedict and Francis. </w:t>
      </w:r>
    </w:p>
    <w:p w14:paraId="453E5DDE" w14:textId="77777777" w:rsidR="00F03693" w:rsidRDefault="00F03693" w:rsidP="00F03693">
      <w:pPr>
        <w:rPr>
          <w:rFonts w:ascii="Corbel" w:hAnsi="Corbel"/>
          <w:color w:val="000000" w:themeColor="text1"/>
        </w:rPr>
      </w:pPr>
    </w:p>
    <w:p w14:paraId="580E904E" w14:textId="50346FE7" w:rsidR="00EE6551" w:rsidRPr="00F03693" w:rsidRDefault="00EE6551" w:rsidP="00F03693">
      <w:pPr>
        <w:rPr>
          <w:rFonts w:ascii="Corbel" w:hAnsi="Corbel"/>
          <w:b/>
          <w:color w:val="000000" w:themeColor="text1"/>
        </w:rPr>
      </w:pPr>
      <w:r w:rsidRPr="00F03693">
        <w:rPr>
          <w:rFonts w:ascii="Corbel" w:hAnsi="Corbel"/>
          <w:b/>
          <w:color w:val="000000" w:themeColor="text1"/>
        </w:rPr>
        <w:t>T</w:t>
      </w:r>
      <w:r w:rsidR="00F03693" w:rsidRPr="00F03693">
        <w:rPr>
          <w:rFonts w:ascii="Corbel" w:hAnsi="Corbel"/>
          <w:b/>
          <w:color w:val="000000" w:themeColor="text1"/>
        </w:rPr>
        <w:t xml:space="preserve">he Lost Connection with Soil </w:t>
      </w:r>
    </w:p>
    <w:p w14:paraId="41C2F167" w14:textId="2F3A90A4" w:rsidR="00EE6551" w:rsidRPr="00F03693" w:rsidRDefault="00EE6551" w:rsidP="00F03693">
      <w:pPr>
        <w:rPr>
          <w:rFonts w:ascii="Corbel" w:hAnsi="Corbel"/>
          <w:color w:val="000000" w:themeColor="text1"/>
        </w:rPr>
      </w:pPr>
      <w:r w:rsidRPr="00F03693">
        <w:rPr>
          <w:rFonts w:ascii="Corbel" w:hAnsi="Corbel"/>
          <w:color w:val="000000" w:themeColor="text1"/>
        </w:rPr>
        <w:t>In our modern world the innate connection of earth and people has been lost, and as a result we have seen devast</w:t>
      </w:r>
      <w:r w:rsidR="00510A6D">
        <w:rPr>
          <w:rFonts w:ascii="Corbel" w:hAnsi="Corbel"/>
          <w:color w:val="000000" w:themeColor="text1"/>
        </w:rPr>
        <w:t>at</w:t>
      </w:r>
      <w:r w:rsidRPr="00F03693">
        <w:rPr>
          <w:rFonts w:ascii="Corbel" w:hAnsi="Corbel"/>
          <w:color w:val="000000" w:themeColor="text1"/>
        </w:rPr>
        <w:t>ing effects on people’s spiritual and social health. For a majority of the community we receive food coated in plastic packaging</w:t>
      </w:r>
      <w:r w:rsidR="00F53FC1" w:rsidRPr="00F03693">
        <w:rPr>
          <w:rFonts w:ascii="Corbel" w:hAnsi="Corbel"/>
          <w:color w:val="000000" w:themeColor="text1"/>
        </w:rPr>
        <w:t>,</w:t>
      </w:r>
      <w:r w:rsidRPr="00F03693">
        <w:rPr>
          <w:rFonts w:ascii="Corbel" w:hAnsi="Corbel"/>
          <w:color w:val="000000" w:themeColor="text1"/>
        </w:rPr>
        <w:t xml:space="preserve"> underneath artificial lights</w:t>
      </w:r>
      <w:r w:rsidR="00822177" w:rsidRPr="00F03693">
        <w:rPr>
          <w:rFonts w:ascii="Corbel" w:hAnsi="Corbel"/>
          <w:color w:val="000000" w:themeColor="text1"/>
        </w:rPr>
        <w:t>,</w:t>
      </w:r>
      <w:r w:rsidRPr="00F03693">
        <w:rPr>
          <w:rFonts w:ascii="Corbel" w:hAnsi="Corbel"/>
          <w:color w:val="000000" w:themeColor="text1"/>
        </w:rPr>
        <w:t xml:space="preserve"> at supermarkets</w:t>
      </w:r>
      <w:r w:rsidR="00822177" w:rsidRPr="00F03693">
        <w:rPr>
          <w:rFonts w:ascii="Corbel" w:hAnsi="Corbel"/>
          <w:color w:val="000000" w:themeColor="text1"/>
        </w:rPr>
        <w:t>.</w:t>
      </w:r>
      <w:r w:rsidRPr="00F03693">
        <w:rPr>
          <w:rFonts w:ascii="Corbel" w:hAnsi="Corbel"/>
          <w:color w:val="000000" w:themeColor="text1"/>
        </w:rPr>
        <w:t xml:space="preserve"> </w:t>
      </w:r>
      <w:r w:rsidR="00822177" w:rsidRPr="00F03693">
        <w:rPr>
          <w:rFonts w:ascii="Corbel" w:hAnsi="Corbel"/>
          <w:color w:val="000000" w:themeColor="text1"/>
        </w:rPr>
        <w:t>Never</w:t>
      </w:r>
      <w:r w:rsidRPr="00F03693">
        <w:rPr>
          <w:rFonts w:ascii="Corbel" w:hAnsi="Corbel"/>
          <w:color w:val="000000" w:themeColor="text1"/>
        </w:rPr>
        <w:t xml:space="preserve"> thinking about where they come from, we sit indoors talking to others through a screen</w:t>
      </w:r>
      <w:r w:rsidR="00822177" w:rsidRPr="00F03693">
        <w:rPr>
          <w:rFonts w:ascii="Corbel" w:hAnsi="Corbel"/>
          <w:color w:val="000000" w:themeColor="text1"/>
        </w:rPr>
        <w:t>,</w:t>
      </w:r>
      <w:r w:rsidRPr="00F03693">
        <w:rPr>
          <w:rFonts w:ascii="Corbel" w:hAnsi="Corbel"/>
          <w:color w:val="000000" w:themeColor="text1"/>
        </w:rPr>
        <w:t xml:space="preserve"> in our </w:t>
      </w:r>
      <w:r w:rsidR="000E15E3" w:rsidRPr="00F03693">
        <w:rPr>
          <w:rFonts w:ascii="Corbel" w:hAnsi="Corbel"/>
          <w:color w:val="000000" w:themeColor="text1"/>
        </w:rPr>
        <w:t>air-conditioned</w:t>
      </w:r>
      <w:r w:rsidRPr="00F03693">
        <w:rPr>
          <w:rFonts w:ascii="Corbel" w:hAnsi="Corbel"/>
          <w:color w:val="000000" w:themeColor="text1"/>
        </w:rPr>
        <w:t xml:space="preserve"> offices, </w:t>
      </w:r>
      <w:r w:rsidR="00822177" w:rsidRPr="00F03693">
        <w:rPr>
          <w:rFonts w:ascii="Corbel" w:hAnsi="Corbel"/>
          <w:color w:val="000000" w:themeColor="text1"/>
        </w:rPr>
        <w:t>while</w:t>
      </w:r>
      <w:r w:rsidR="003514BE" w:rsidRPr="00F03693">
        <w:rPr>
          <w:rFonts w:ascii="Corbel" w:hAnsi="Corbel"/>
          <w:color w:val="000000" w:themeColor="text1"/>
        </w:rPr>
        <w:t xml:space="preserve"> many</w:t>
      </w:r>
      <w:r w:rsidR="000E15E3" w:rsidRPr="00F03693">
        <w:rPr>
          <w:rFonts w:ascii="Corbel" w:hAnsi="Corbel"/>
          <w:color w:val="000000" w:themeColor="text1"/>
        </w:rPr>
        <w:t xml:space="preserve"> </w:t>
      </w:r>
      <w:r w:rsidRPr="00F03693">
        <w:rPr>
          <w:rFonts w:ascii="Corbel" w:hAnsi="Corbel"/>
          <w:color w:val="000000" w:themeColor="text1"/>
        </w:rPr>
        <w:t>even walk to work on concrete sidewalks. In essence we have lost our connection with nature</w:t>
      </w:r>
      <w:r w:rsidR="003514BE" w:rsidRPr="00F03693">
        <w:rPr>
          <w:rFonts w:ascii="Corbel" w:hAnsi="Corbel"/>
          <w:color w:val="000000" w:themeColor="text1"/>
        </w:rPr>
        <w:t>,</w:t>
      </w:r>
      <w:r w:rsidRPr="00F03693">
        <w:rPr>
          <w:rFonts w:ascii="Corbel" w:hAnsi="Corbel"/>
          <w:color w:val="000000" w:themeColor="text1"/>
        </w:rPr>
        <w:t xml:space="preserve"> because it has become something not apparent in our day to day lives</w:t>
      </w:r>
      <w:r w:rsidR="005E6F80" w:rsidRPr="00F03693">
        <w:rPr>
          <w:rFonts w:ascii="Corbel" w:hAnsi="Corbel"/>
          <w:color w:val="000000" w:themeColor="text1"/>
        </w:rPr>
        <w:t>;</w:t>
      </w:r>
      <w:r w:rsidR="000E15E3" w:rsidRPr="00F03693">
        <w:rPr>
          <w:rFonts w:ascii="Corbel" w:hAnsi="Corbel"/>
          <w:color w:val="000000" w:themeColor="text1"/>
        </w:rPr>
        <w:t xml:space="preserve"> </w:t>
      </w:r>
      <w:r w:rsidRPr="00F03693">
        <w:rPr>
          <w:rFonts w:ascii="Corbel" w:hAnsi="Corbel"/>
          <w:color w:val="000000" w:themeColor="text1"/>
        </w:rPr>
        <w:t xml:space="preserve">which considering we live on earth is perplexing. </w:t>
      </w:r>
    </w:p>
    <w:p w14:paraId="6EB3D9ED" w14:textId="77777777" w:rsidR="00EE6551" w:rsidRPr="00F03693" w:rsidRDefault="00EE6551" w:rsidP="00F03693">
      <w:pPr>
        <w:rPr>
          <w:rFonts w:ascii="Corbel" w:hAnsi="Corbel"/>
          <w:color w:val="000000" w:themeColor="text1"/>
        </w:rPr>
      </w:pPr>
    </w:p>
    <w:p w14:paraId="04BC4D51" w14:textId="11FAE1E2" w:rsidR="00EE6551" w:rsidRPr="00F03693" w:rsidRDefault="00EE6551" w:rsidP="00F03693">
      <w:pPr>
        <w:rPr>
          <w:rFonts w:ascii="Corbel" w:hAnsi="Corbel"/>
          <w:color w:val="000000" w:themeColor="text1"/>
        </w:rPr>
      </w:pPr>
      <w:r w:rsidRPr="00F03693">
        <w:rPr>
          <w:rFonts w:ascii="Corbel" w:hAnsi="Corbel"/>
          <w:color w:val="000000" w:themeColor="text1"/>
        </w:rPr>
        <w:t>Earth is life</w:t>
      </w:r>
      <w:r w:rsidR="005E6F80" w:rsidRPr="00F03693">
        <w:rPr>
          <w:rFonts w:ascii="Corbel" w:hAnsi="Corbel"/>
          <w:color w:val="000000" w:themeColor="text1"/>
        </w:rPr>
        <w:t>;</w:t>
      </w:r>
      <w:r w:rsidRPr="00F03693">
        <w:rPr>
          <w:rFonts w:ascii="Corbel" w:hAnsi="Corbel"/>
          <w:color w:val="000000" w:themeColor="text1"/>
        </w:rPr>
        <w:t xml:space="preserve"> without it there is no food, no oxygen, no means of our </w:t>
      </w:r>
      <w:r w:rsidR="000E15E3" w:rsidRPr="00F03693">
        <w:rPr>
          <w:rFonts w:ascii="Corbel" w:hAnsi="Corbel"/>
          <w:color w:val="000000" w:themeColor="text1"/>
        </w:rPr>
        <w:t>society’s</w:t>
      </w:r>
      <w:r w:rsidRPr="00F03693">
        <w:rPr>
          <w:rFonts w:ascii="Corbel" w:hAnsi="Corbel"/>
          <w:color w:val="000000" w:themeColor="text1"/>
        </w:rPr>
        <w:t xml:space="preserve"> </w:t>
      </w:r>
      <w:r w:rsidR="00BB1FF2" w:rsidRPr="00F03693">
        <w:rPr>
          <w:rFonts w:ascii="Corbel" w:hAnsi="Corbel"/>
          <w:color w:val="000000" w:themeColor="text1"/>
        </w:rPr>
        <w:t>existence.</w:t>
      </w:r>
      <w:r w:rsidR="000E15E3" w:rsidRPr="00F03693">
        <w:rPr>
          <w:rFonts w:ascii="Corbel" w:hAnsi="Corbel"/>
          <w:color w:val="000000" w:themeColor="text1"/>
        </w:rPr>
        <w:t xml:space="preserve"> </w:t>
      </w:r>
      <w:r w:rsidR="00BB1FF2" w:rsidRPr="00F03693">
        <w:rPr>
          <w:rFonts w:ascii="Corbel" w:hAnsi="Corbel"/>
          <w:color w:val="000000" w:themeColor="text1"/>
        </w:rPr>
        <w:t>Our</w:t>
      </w:r>
      <w:r w:rsidRPr="00F03693">
        <w:rPr>
          <w:rFonts w:ascii="Corbel" w:hAnsi="Corbel"/>
          <w:color w:val="000000" w:themeColor="text1"/>
        </w:rPr>
        <w:t xml:space="preserve"> ancestors revered and lived by this. </w:t>
      </w:r>
      <w:r w:rsidR="000E3ED8">
        <w:rPr>
          <w:rFonts w:ascii="Corbel" w:hAnsi="Corbel"/>
          <w:color w:val="000000" w:themeColor="text1"/>
        </w:rPr>
        <w:t xml:space="preserve">Australia’s Indigenous peoples </w:t>
      </w:r>
      <w:r w:rsidRPr="00F03693">
        <w:rPr>
          <w:rFonts w:ascii="Corbel" w:hAnsi="Corbel"/>
          <w:color w:val="000000" w:themeColor="text1"/>
        </w:rPr>
        <w:t xml:space="preserve">understood the land and their links to it formed their </w:t>
      </w:r>
      <w:r w:rsidR="000E15E3" w:rsidRPr="00F03693">
        <w:rPr>
          <w:rFonts w:ascii="Corbel" w:hAnsi="Corbel"/>
          <w:color w:val="000000" w:themeColor="text1"/>
        </w:rPr>
        <w:t>entire b</w:t>
      </w:r>
      <w:r w:rsidRPr="00F03693">
        <w:rPr>
          <w:rFonts w:ascii="Corbel" w:hAnsi="Corbel"/>
          <w:color w:val="000000" w:themeColor="text1"/>
        </w:rPr>
        <w:t>eing. They lived out this ‘new’ trinity of soil, soul and society centuries before it was new, through their own connection to Land, The Dreaming and Kinship. There are m</w:t>
      </w:r>
      <w:r w:rsidR="000E15E3" w:rsidRPr="00F03693">
        <w:rPr>
          <w:rFonts w:ascii="Corbel" w:hAnsi="Corbel"/>
          <w:color w:val="000000" w:themeColor="text1"/>
        </w:rPr>
        <w:t>any</w:t>
      </w:r>
      <w:r w:rsidRPr="00F03693">
        <w:rPr>
          <w:rFonts w:ascii="Corbel" w:hAnsi="Corbel"/>
          <w:color w:val="000000" w:themeColor="text1"/>
        </w:rPr>
        <w:t xml:space="preserve"> examples of how peoples of the past had a key understanding of the importance of soil, even down to the word human and its connection to the top layer of soil. “We are the earth. What we do to the soil, we do to ourselves. And it is no accident that the words “humus” and “humans” have the same roots.”</w:t>
      </w:r>
      <w:r w:rsidR="0015669A" w:rsidRPr="00F03693">
        <w:rPr>
          <w:rFonts w:ascii="Corbel" w:hAnsi="Corbel"/>
          <w:color w:val="000000" w:themeColor="text1"/>
          <w:vertAlign w:val="superscript"/>
        </w:rPr>
        <w:t xml:space="preserve">4 </w:t>
      </w:r>
      <w:r w:rsidRPr="00F03693">
        <w:rPr>
          <w:rFonts w:ascii="Corbel" w:hAnsi="Corbel"/>
          <w:color w:val="000000" w:themeColor="text1"/>
        </w:rPr>
        <w:t xml:space="preserve">Both </w:t>
      </w:r>
      <w:r w:rsidR="000E3ED8">
        <w:rPr>
          <w:rFonts w:ascii="Corbel" w:hAnsi="Corbel"/>
          <w:color w:val="000000" w:themeColor="text1"/>
        </w:rPr>
        <w:t>C</w:t>
      </w:r>
      <w:r w:rsidRPr="00F03693">
        <w:rPr>
          <w:rFonts w:ascii="Corbel" w:hAnsi="Corbel"/>
          <w:color w:val="000000" w:themeColor="text1"/>
        </w:rPr>
        <w:t>atholic and Buddhist teaching</w:t>
      </w:r>
      <w:r w:rsidR="00A7389C" w:rsidRPr="00F03693">
        <w:rPr>
          <w:rFonts w:ascii="Corbel" w:hAnsi="Corbel"/>
          <w:color w:val="000000" w:themeColor="text1"/>
        </w:rPr>
        <w:t>s</w:t>
      </w:r>
      <w:r w:rsidRPr="00F03693">
        <w:rPr>
          <w:rFonts w:ascii="Corbel" w:hAnsi="Corbel"/>
          <w:color w:val="000000" w:themeColor="text1"/>
        </w:rPr>
        <w:t xml:space="preserve"> refer to the way the land provides and creates. The </w:t>
      </w:r>
      <w:r w:rsidR="000E3ED8">
        <w:rPr>
          <w:rFonts w:ascii="Corbel" w:hAnsi="Corbel"/>
          <w:color w:val="000000" w:themeColor="text1"/>
        </w:rPr>
        <w:t>biblical</w:t>
      </w:r>
      <w:r w:rsidRPr="00F03693">
        <w:rPr>
          <w:rFonts w:ascii="Corbel" w:hAnsi="Corbel"/>
          <w:color w:val="000000" w:themeColor="text1"/>
        </w:rPr>
        <w:t xml:space="preserve"> passage, </w:t>
      </w:r>
      <w:r w:rsidR="00C53276" w:rsidRPr="00F03693">
        <w:rPr>
          <w:rFonts w:ascii="Corbel" w:hAnsi="Corbel"/>
          <w:color w:val="000000" w:themeColor="text1"/>
        </w:rPr>
        <w:t>“</w:t>
      </w:r>
      <w:r w:rsidR="00C53276" w:rsidRPr="00F03693">
        <w:rPr>
          <w:rStyle w:val="text"/>
          <w:rFonts w:ascii="Corbel" w:eastAsiaTheme="majorEastAsia" w:hAnsi="Corbel"/>
          <w:color w:val="000000" w:themeColor="text1"/>
        </w:rPr>
        <w:t>you are dust,</w:t>
      </w:r>
      <w:r w:rsidR="00C53276" w:rsidRPr="00F03693">
        <w:rPr>
          <w:rStyle w:val="indent-1-breaks"/>
          <w:rFonts w:ascii="Corbel" w:hAnsi="Corbel" w:cs="Courier New"/>
          <w:color w:val="000000" w:themeColor="text1"/>
          <w:sz w:val="10"/>
          <w:szCs w:val="10"/>
        </w:rPr>
        <w:t> </w:t>
      </w:r>
      <w:r w:rsidR="00C53276" w:rsidRPr="00F03693">
        <w:rPr>
          <w:rStyle w:val="text"/>
          <w:rFonts w:ascii="Corbel" w:eastAsiaTheme="majorEastAsia" w:hAnsi="Corbel"/>
          <w:color w:val="000000" w:themeColor="text1"/>
        </w:rPr>
        <w:t>and to dust you shall return.</w:t>
      </w:r>
      <w:r w:rsidR="00C53276" w:rsidRPr="00F03693">
        <w:rPr>
          <w:rStyle w:val="text"/>
          <w:rFonts w:ascii="Corbel" w:eastAsiaTheme="majorEastAsia" w:hAnsi="Corbel" w:cs="Arial"/>
          <w:color w:val="000000" w:themeColor="text1"/>
        </w:rPr>
        <w:t>”</w:t>
      </w:r>
      <w:r w:rsidRPr="00F03693">
        <w:rPr>
          <w:rFonts w:ascii="Corbel" w:hAnsi="Corbel"/>
          <w:color w:val="000000" w:themeColor="text1"/>
        </w:rPr>
        <w:t>(</w:t>
      </w:r>
      <w:r w:rsidR="00C53276" w:rsidRPr="00F03693">
        <w:rPr>
          <w:rFonts w:ascii="Corbel" w:hAnsi="Corbel"/>
          <w:color w:val="000000" w:themeColor="text1"/>
        </w:rPr>
        <w:t>Genesis 3:19</w:t>
      </w:r>
      <w:r w:rsidRPr="00F03693">
        <w:rPr>
          <w:rFonts w:ascii="Corbel" w:hAnsi="Corbel"/>
          <w:color w:val="000000" w:themeColor="text1"/>
        </w:rPr>
        <w:t>)</w:t>
      </w:r>
      <w:r w:rsidR="0015669A" w:rsidRPr="00F03693">
        <w:rPr>
          <w:rFonts w:ascii="Corbel" w:hAnsi="Corbel"/>
          <w:color w:val="000000" w:themeColor="text1"/>
          <w:vertAlign w:val="superscript"/>
        </w:rPr>
        <w:t>5</w:t>
      </w:r>
      <w:r w:rsidR="00C53276" w:rsidRPr="00F03693">
        <w:rPr>
          <w:rFonts w:ascii="Corbel" w:hAnsi="Corbel"/>
          <w:color w:val="000000" w:themeColor="text1"/>
          <w:vertAlign w:val="superscript"/>
        </w:rPr>
        <w:t xml:space="preserve"> </w:t>
      </w:r>
      <w:r w:rsidRPr="00F03693">
        <w:rPr>
          <w:rFonts w:ascii="Corbel" w:hAnsi="Corbel"/>
          <w:color w:val="000000" w:themeColor="text1"/>
        </w:rPr>
        <w:t xml:space="preserve">is reciprocated in the Buddhist teaching as Satish Kumar </w:t>
      </w:r>
      <w:bookmarkStart w:id="0" w:name="_GoBack"/>
      <w:bookmarkEnd w:id="0"/>
      <w:r w:rsidR="000E3ED8" w:rsidRPr="00F03693">
        <w:rPr>
          <w:rFonts w:ascii="Corbel" w:hAnsi="Corbel"/>
          <w:color w:val="000000" w:themeColor="text1"/>
        </w:rPr>
        <w:t>exclaims “</w:t>
      </w:r>
      <w:r w:rsidRPr="00F03693">
        <w:rPr>
          <w:rFonts w:ascii="Corbel" w:hAnsi="Corbel"/>
          <w:color w:val="000000" w:themeColor="text1"/>
        </w:rPr>
        <w:t>You are earth, air, fire, water, imagination, creativity, consciousness, time and space – you have this all in your genes and in your cells. You are billions of years old. You have been recycled and recycled.  You are a beautiful example of the total recycling principle of the universe.”</w:t>
      </w:r>
      <w:r w:rsidR="0015669A" w:rsidRPr="00F03693">
        <w:rPr>
          <w:rFonts w:ascii="Corbel" w:hAnsi="Corbel"/>
          <w:color w:val="000000" w:themeColor="text1"/>
          <w:vertAlign w:val="superscript"/>
        </w:rPr>
        <w:t>6</w:t>
      </w:r>
    </w:p>
    <w:p w14:paraId="46EEC569" w14:textId="77777777" w:rsidR="00EE6551" w:rsidRPr="00F03693" w:rsidRDefault="00EE6551" w:rsidP="00F03693">
      <w:pPr>
        <w:rPr>
          <w:rFonts w:ascii="Corbel" w:hAnsi="Corbel"/>
          <w:color w:val="000000" w:themeColor="text1"/>
        </w:rPr>
      </w:pPr>
    </w:p>
    <w:p w14:paraId="3FB3DC5D" w14:textId="77777777" w:rsidR="00F03693" w:rsidRDefault="00EE6551" w:rsidP="00F03693">
      <w:pPr>
        <w:rPr>
          <w:rFonts w:ascii="Corbel" w:hAnsi="Corbel"/>
          <w:color w:val="000000" w:themeColor="text1"/>
        </w:rPr>
      </w:pPr>
      <w:r w:rsidRPr="00F03693">
        <w:rPr>
          <w:rFonts w:ascii="Corbel" w:hAnsi="Corbel"/>
          <w:color w:val="000000" w:themeColor="text1"/>
        </w:rPr>
        <w:t xml:space="preserve">Nevertheless this message does not translate into any of our everyday being, rather </w:t>
      </w:r>
      <w:r w:rsidR="00634BB7" w:rsidRPr="00F03693">
        <w:rPr>
          <w:rFonts w:ascii="Corbel" w:hAnsi="Corbel"/>
          <w:color w:val="000000" w:themeColor="text1"/>
        </w:rPr>
        <w:t>than</w:t>
      </w:r>
      <w:r w:rsidRPr="00F03693">
        <w:rPr>
          <w:rFonts w:ascii="Corbel" w:hAnsi="Corbel"/>
          <w:color w:val="000000" w:themeColor="text1"/>
        </w:rPr>
        <w:t xml:space="preserve"> people feeling as part of the earth</w:t>
      </w:r>
      <w:r w:rsidR="00634BB7" w:rsidRPr="00F03693">
        <w:rPr>
          <w:rFonts w:ascii="Corbel" w:hAnsi="Corbel"/>
          <w:color w:val="000000" w:themeColor="text1"/>
        </w:rPr>
        <w:t>,</w:t>
      </w:r>
      <w:r w:rsidRPr="00F03693">
        <w:rPr>
          <w:rFonts w:ascii="Corbel" w:hAnsi="Corbel"/>
          <w:color w:val="000000" w:themeColor="text1"/>
        </w:rPr>
        <w:t xml:space="preserve"> </w:t>
      </w:r>
      <w:r w:rsidR="00AD3A8B" w:rsidRPr="00F03693">
        <w:rPr>
          <w:rFonts w:ascii="Corbel" w:hAnsi="Corbel"/>
          <w:color w:val="000000" w:themeColor="text1"/>
        </w:rPr>
        <w:t xml:space="preserve">we see ourselves as owners of it. </w:t>
      </w:r>
      <w:r w:rsidRPr="00F03693">
        <w:rPr>
          <w:rFonts w:ascii="Corbel" w:hAnsi="Corbel"/>
          <w:color w:val="000000" w:themeColor="text1"/>
        </w:rPr>
        <w:t>Our policies, attitudes and actions speak of violence. “The trees have a right to exist. We have no right to cut them down without proper purpose.”</w:t>
      </w:r>
      <w:r w:rsidR="0015669A" w:rsidRPr="00F03693">
        <w:rPr>
          <w:rFonts w:ascii="Corbel" w:hAnsi="Corbel"/>
          <w:color w:val="000000" w:themeColor="text1"/>
          <w:vertAlign w:val="superscript"/>
        </w:rPr>
        <w:t>1</w:t>
      </w:r>
      <w:r w:rsidR="00C53276" w:rsidRPr="00F03693">
        <w:rPr>
          <w:rFonts w:ascii="Corbel" w:hAnsi="Corbel"/>
          <w:color w:val="000000" w:themeColor="text1"/>
          <w:vertAlign w:val="superscript"/>
        </w:rPr>
        <w:t xml:space="preserve"> </w:t>
      </w:r>
      <w:r w:rsidRPr="00F03693">
        <w:rPr>
          <w:rFonts w:ascii="Corbel" w:hAnsi="Corbel"/>
          <w:color w:val="000000" w:themeColor="text1"/>
        </w:rPr>
        <w:t>We recognise our own rights yet not that of the creation around us</w:t>
      </w:r>
      <w:r w:rsidR="00634BB7" w:rsidRPr="00F03693">
        <w:rPr>
          <w:rFonts w:ascii="Corbel" w:hAnsi="Corbel"/>
          <w:color w:val="000000" w:themeColor="text1"/>
        </w:rPr>
        <w:t>,</w:t>
      </w:r>
      <w:r w:rsidRPr="00F03693">
        <w:rPr>
          <w:rFonts w:ascii="Corbel" w:hAnsi="Corbel"/>
          <w:color w:val="000000" w:themeColor="text1"/>
        </w:rPr>
        <w:t xml:space="preserve"> and this shows the way we have lost the connection our ancestors had recognised. “In our education systems, we have come to think that soil simply means dirt and that dirt means dirty. But dirt is not dirty; it is the source of life.” </w:t>
      </w:r>
    </w:p>
    <w:p w14:paraId="5DDE1DDE" w14:textId="77777777" w:rsidR="00F03693" w:rsidRDefault="00F03693" w:rsidP="00F03693">
      <w:pPr>
        <w:rPr>
          <w:rFonts w:ascii="Corbel" w:hAnsi="Corbel"/>
          <w:color w:val="000000" w:themeColor="text1"/>
        </w:rPr>
      </w:pPr>
    </w:p>
    <w:p w14:paraId="2CECE6BA" w14:textId="55462601" w:rsidR="00EE6551" w:rsidRPr="00F03693" w:rsidRDefault="00EE6551" w:rsidP="00F03693">
      <w:pPr>
        <w:rPr>
          <w:rFonts w:ascii="Corbel" w:hAnsi="Corbel"/>
          <w:b/>
          <w:color w:val="000000" w:themeColor="text1"/>
        </w:rPr>
      </w:pPr>
      <w:r w:rsidRPr="00F03693">
        <w:rPr>
          <w:rFonts w:ascii="Corbel" w:hAnsi="Corbel"/>
          <w:b/>
          <w:color w:val="000000" w:themeColor="text1"/>
        </w:rPr>
        <w:t>R</w:t>
      </w:r>
      <w:r w:rsidR="00F03693">
        <w:rPr>
          <w:rFonts w:ascii="Corbel" w:hAnsi="Corbel"/>
          <w:b/>
          <w:color w:val="000000" w:themeColor="text1"/>
        </w:rPr>
        <w:t xml:space="preserve">eal World Implementation </w:t>
      </w:r>
    </w:p>
    <w:p w14:paraId="47357AF5" w14:textId="22815A60" w:rsidR="00EE6551" w:rsidRPr="00F03693" w:rsidRDefault="00EE6551" w:rsidP="00F03693">
      <w:pPr>
        <w:rPr>
          <w:rFonts w:ascii="Corbel" w:hAnsi="Corbel"/>
          <w:color w:val="000000" w:themeColor="text1"/>
        </w:rPr>
      </w:pPr>
      <w:r w:rsidRPr="00F03693">
        <w:rPr>
          <w:rFonts w:ascii="Corbel" w:hAnsi="Corbel"/>
          <w:color w:val="000000" w:themeColor="text1"/>
        </w:rPr>
        <w:t xml:space="preserve">Soil, soul, society as a new trinity provides a guide for our global community establishing the need for a transformation in the way we approach our lives. Society, the environment and individuals are calling for it. We are so removed in our humancentric views that we only </w:t>
      </w:r>
      <w:r w:rsidRPr="00F03693">
        <w:rPr>
          <w:rFonts w:ascii="Corbel" w:hAnsi="Corbel"/>
          <w:color w:val="000000" w:themeColor="text1"/>
        </w:rPr>
        <w:lastRenderedPageBreak/>
        <w:t>ever put into action environmental initiatives when we are directly affected by the environment’s outcries for help. When our beaches suddenly disappear, and temperatures rises. Rather than this approach focusing on the impending catastrophe or inevitable doom and blame we need to look for solution</w:t>
      </w:r>
      <w:r w:rsidR="00C53276" w:rsidRPr="00F03693">
        <w:rPr>
          <w:rFonts w:ascii="Corbel" w:hAnsi="Corbel"/>
          <w:color w:val="000000" w:themeColor="text1"/>
          <w:vertAlign w:val="superscript"/>
        </w:rPr>
        <w:t xml:space="preserve"> </w:t>
      </w:r>
      <w:r w:rsidR="0015669A" w:rsidRPr="00F03693">
        <w:rPr>
          <w:rFonts w:ascii="Corbel" w:hAnsi="Corbel"/>
          <w:color w:val="000000" w:themeColor="text1"/>
          <w:vertAlign w:val="superscript"/>
        </w:rPr>
        <w:t>7</w:t>
      </w:r>
      <w:r w:rsidRPr="00F03693">
        <w:rPr>
          <w:rFonts w:ascii="Corbel" w:hAnsi="Corbel"/>
          <w:color w:val="000000" w:themeColor="text1"/>
        </w:rPr>
        <w:t>. Integrating the environment into our social, political and environmental structures is how we will be able to establish this trinity to positive effect. Kumar explains how this can be</w:t>
      </w:r>
      <w:r w:rsidR="00951500" w:rsidRPr="00F03693">
        <w:rPr>
          <w:rFonts w:ascii="Corbel" w:hAnsi="Corbel"/>
          <w:color w:val="000000" w:themeColor="text1"/>
        </w:rPr>
        <w:t>:</w:t>
      </w:r>
    </w:p>
    <w:p w14:paraId="69BAF02E" w14:textId="77777777" w:rsidR="00EE6551" w:rsidRPr="00F03693" w:rsidRDefault="00EE6551" w:rsidP="00F03693">
      <w:pPr>
        <w:rPr>
          <w:rFonts w:ascii="Corbel" w:hAnsi="Corbel"/>
          <w:color w:val="000000" w:themeColor="text1"/>
        </w:rPr>
      </w:pPr>
    </w:p>
    <w:p w14:paraId="439CF31F" w14:textId="72CAD697" w:rsidR="00EE6551" w:rsidRPr="00F03693" w:rsidRDefault="00EE6551" w:rsidP="00F03693">
      <w:pPr>
        <w:rPr>
          <w:rFonts w:ascii="Corbel" w:hAnsi="Corbel"/>
          <w:iCs/>
          <w:color w:val="000000" w:themeColor="text1"/>
          <w:vertAlign w:val="superscript"/>
        </w:rPr>
      </w:pPr>
      <w:r w:rsidRPr="00F03693">
        <w:rPr>
          <w:rFonts w:ascii="Corbel" w:hAnsi="Corbel"/>
          <w:color w:val="000000" w:themeColor="text1"/>
        </w:rPr>
        <w:t xml:space="preserve">‘Social systems can be changed,’ Kumar insists. </w:t>
      </w:r>
      <w:r w:rsidRPr="00F03693">
        <w:rPr>
          <w:rFonts w:ascii="Corbel" w:hAnsi="Corbel"/>
          <w:i/>
          <w:color w:val="000000" w:themeColor="text1"/>
        </w:rPr>
        <w:t>‘The ones we have now are not very old. The trouble is we are driven by fear and so we take panic decisions, like opting for nuclear power. At the moment, our culture is of violence - to nature, animals, people, ourselves. We are not protecting nature these days so much as managing it without knowing it. If you want to protect it, go out in it.</w:t>
      </w:r>
      <w:r w:rsidR="00C53276" w:rsidRPr="00F03693">
        <w:rPr>
          <w:rFonts w:ascii="Corbel" w:hAnsi="Corbel"/>
          <w:i/>
          <w:color w:val="000000" w:themeColor="text1"/>
        </w:rPr>
        <w:t>’</w:t>
      </w:r>
      <w:r w:rsidR="0015669A" w:rsidRPr="00F03693">
        <w:rPr>
          <w:rFonts w:ascii="Corbel" w:hAnsi="Corbel"/>
          <w:iCs/>
          <w:color w:val="000000" w:themeColor="text1"/>
          <w:vertAlign w:val="superscript"/>
        </w:rPr>
        <w:t>1</w:t>
      </w:r>
    </w:p>
    <w:p w14:paraId="7727C101" w14:textId="77777777" w:rsidR="00EE6551" w:rsidRPr="00F03693" w:rsidRDefault="00EE6551" w:rsidP="00F03693">
      <w:pPr>
        <w:rPr>
          <w:rFonts w:ascii="Corbel" w:hAnsi="Corbel"/>
          <w:color w:val="000000" w:themeColor="text1"/>
        </w:rPr>
      </w:pPr>
    </w:p>
    <w:p w14:paraId="4B242DE9" w14:textId="77777777" w:rsidR="00EE6551" w:rsidRPr="00F03693" w:rsidRDefault="00EE6551" w:rsidP="00F03693">
      <w:pPr>
        <w:rPr>
          <w:rFonts w:ascii="Corbel" w:hAnsi="Corbel"/>
          <w:color w:val="000000" w:themeColor="text1"/>
        </w:rPr>
      </w:pPr>
      <w:r w:rsidRPr="00F03693">
        <w:rPr>
          <w:rFonts w:ascii="Corbel" w:hAnsi="Corbel"/>
          <w:color w:val="000000" w:themeColor="text1"/>
        </w:rPr>
        <w:t xml:space="preserve">People need to return to their innate connection with land to be able to coexist in harmony with creation. Recognising the trinity of soil, soul, society into our global vocabulary and cultures could be for the benefit of all life. </w:t>
      </w:r>
    </w:p>
    <w:p w14:paraId="1C58A348" w14:textId="07617727" w:rsidR="00092966" w:rsidRPr="00F03693" w:rsidRDefault="00092966" w:rsidP="00F03693">
      <w:pPr>
        <w:rPr>
          <w:rFonts w:ascii="Corbel" w:hAnsi="Corbel"/>
        </w:rPr>
      </w:pPr>
    </w:p>
    <w:p w14:paraId="4124D0D6" w14:textId="5587D023" w:rsidR="00D83F59" w:rsidRPr="00F03693" w:rsidRDefault="00D83F59" w:rsidP="00F03693">
      <w:pPr>
        <w:rPr>
          <w:rFonts w:ascii="Corbel" w:hAnsi="Corbel"/>
          <w:i/>
        </w:rPr>
      </w:pPr>
      <w:r w:rsidRPr="00F03693">
        <w:rPr>
          <w:rFonts w:ascii="Corbel" w:hAnsi="Corbel"/>
          <w:i/>
        </w:rPr>
        <w:t>With thanks to Beth Hansen for her contribution</w:t>
      </w:r>
    </w:p>
    <w:p w14:paraId="5BE6DC0F" w14:textId="42951E9D" w:rsidR="00EE6551" w:rsidRPr="00F03693" w:rsidRDefault="00EE6551" w:rsidP="00F03693">
      <w:pPr>
        <w:rPr>
          <w:rFonts w:ascii="Corbel" w:hAnsi="Corbel"/>
        </w:rPr>
      </w:pPr>
    </w:p>
    <w:p w14:paraId="7D4BE6C5" w14:textId="7B1AC8A7" w:rsidR="00BC0D78" w:rsidRPr="00F03693" w:rsidRDefault="00EE6551" w:rsidP="00F03693">
      <w:pPr>
        <w:rPr>
          <w:rFonts w:ascii="Corbel" w:hAnsi="Corbel"/>
          <w:b/>
          <w:bCs/>
        </w:rPr>
      </w:pPr>
      <w:r w:rsidRPr="00F03693">
        <w:rPr>
          <w:rFonts w:ascii="Corbel" w:hAnsi="Corbel"/>
          <w:b/>
          <w:bCs/>
        </w:rPr>
        <w:t xml:space="preserve">REFERENCES: </w:t>
      </w:r>
    </w:p>
    <w:p w14:paraId="43B6A591" w14:textId="77777777" w:rsidR="0015669A" w:rsidRPr="00F03693" w:rsidRDefault="0015669A"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1: Kumar, S., 2013.</w:t>
      </w:r>
      <w:r w:rsidRPr="00F03693">
        <w:rPr>
          <w:rStyle w:val="apple-converted-space"/>
          <w:rFonts w:ascii="Corbel" w:hAnsi="Corbel"/>
          <w:color w:val="000000"/>
        </w:rPr>
        <w:t> </w:t>
      </w:r>
      <w:r w:rsidRPr="00F03693">
        <w:rPr>
          <w:rFonts w:ascii="Corbel" w:hAnsi="Corbel"/>
          <w:i/>
          <w:iCs/>
          <w:color w:val="000000"/>
        </w:rPr>
        <w:t>Satish Kumar: The Link Between Soil, Soul And Society</w:t>
      </w:r>
      <w:r w:rsidRPr="00F03693">
        <w:rPr>
          <w:rFonts w:ascii="Corbel" w:hAnsi="Corbel"/>
          <w:color w:val="000000"/>
        </w:rPr>
        <w:t>. [online] The Guardian. Available at: &lt;https://www.theguardian.com/sustainable-business/satish-kumar-soil-soul-society&gt; [Accessed 24 May 2020].</w:t>
      </w:r>
    </w:p>
    <w:p w14:paraId="371A3C88" w14:textId="77777777" w:rsidR="0015669A" w:rsidRPr="00F03693" w:rsidRDefault="0015669A"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2: Vidal, J., 2008.</w:t>
      </w:r>
      <w:r w:rsidRPr="00F03693">
        <w:rPr>
          <w:rStyle w:val="apple-converted-space"/>
          <w:rFonts w:ascii="Corbel" w:hAnsi="Corbel"/>
          <w:color w:val="000000"/>
        </w:rPr>
        <w:t> </w:t>
      </w:r>
      <w:r w:rsidRPr="00F03693">
        <w:rPr>
          <w:rFonts w:ascii="Corbel" w:hAnsi="Corbel"/>
          <w:i/>
          <w:iCs/>
          <w:color w:val="000000"/>
        </w:rPr>
        <w:t>Soul Man</w:t>
      </w:r>
      <w:r w:rsidRPr="00F03693">
        <w:rPr>
          <w:rFonts w:ascii="Corbel" w:hAnsi="Corbel"/>
          <w:color w:val="000000"/>
        </w:rPr>
        <w:t>. [online] The Guardian. Available at: &lt;https://www.theguardian.com/environment/2008/jan/16/activists&gt; [Accessed 24 May 2020].</w:t>
      </w:r>
    </w:p>
    <w:p w14:paraId="46AB1D48" w14:textId="77777777" w:rsidR="0015669A" w:rsidRPr="00F03693" w:rsidRDefault="0015669A" w:rsidP="00F03693">
      <w:pPr>
        <w:rPr>
          <w:rFonts w:ascii="Corbel" w:hAnsi="Corbel"/>
          <w:color w:val="000000"/>
        </w:rPr>
      </w:pPr>
      <w:r w:rsidRPr="00F03693">
        <w:rPr>
          <w:rFonts w:ascii="Corbel" w:hAnsi="Corbel"/>
          <w:color w:val="000000"/>
        </w:rPr>
        <w:t>3: Francis, 2015. Encyclical Letter Laudato Si' Of The Holy Father Francis. 1st ed. [Vatican City]: [Vatican Web Site].</w:t>
      </w:r>
    </w:p>
    <w:p w14:paraId="4D90B683" w14:textId="77777777" w:rsidR="0015669A" w:rsidRPr="00F03693" w:rsidRDefault="0015669A" w:rsidP="00F03693">
      <w:pPr>
        <w:rPr>
          <w:rFonts w:ascii="Corbel" w:hAnsi="Corbel"/>
          <w:b/>
          <w:bCs/>
        </w:rPr>
      </w:pPr>
    </w:p>
    <w:p w14:paraId="25AAC004" w14:textId="02B1F468" w:rsidR="00C53276" w:rsidRPr="00F03693" w:rsidRDefault="0015669A"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4: Shiva, V., 2014.</w:t>
      </w:r>
      <w:r w:rsidRPr="00F03693">
        <w:rPr>
          <w:rStyle w:val="apple-converted-space"/>
          <w:rFonts w:ascii="Corbel" w:hAnsi="Corbel"/>
          <w:color w:val="000000"/>
        </w:rPr>
        <w:t> </w:t>
      </w:r>
      <w:r w:rsidRPr="00F03693">
        <w:rPr>
          <w:rFonts w:ascii="Corbel" w:hAnsi="Corbel"/>
          <w:i/>
          <w:iCs/>
          <w:color w:val="000000"/>
        </w:rPr>
        <w:t>We Are The Soil</w:t>
      </w:r>
      <w:r w:rsidRPr="00F03693">
        <w:rPr>
          <w:rFonts w:ascii="Corbel" w:hAnsi="Corbel"/>
          <w:color w:val="000000"/>
        </w:rPr>
        <w:t>. [online] Seed Freedom. Available at: &lt;https://seedfreedom.info/we-are-the-soil/&gt; [Accessed 24 May 2020].</w:t>
      </w:r>
    </w:p>
    <w:p w14:paraId="4DDE1873" w14:textId="618E4D6D" w:rsidR="00C53276" w:rsidRPr="00F03693" w:rsidRDefault="0015669A" w:rsidP="00F03693">
      <w:pPr>
        <w:pStyle w:val="NormalWeb"/>
        <w:shd w:val="clear" w:color="auto" w:fill="FFFFFF"/>
        <w:spacing w:before="0" w:beforeAutospacing="0" w:after="0" w:afterAutospacing="0"/>
        <w:ind w:left="450" w:hanging="450"/>
        <w:rPr>
          <w:rFonts w:ascii="Corbel" w:hAnsi="Corbel"/>
          <w:color w:val="000000" w:themeColor="text1"/>
        </w:rPr>
      </w:pPr>
      <w:r w:rsidRPr="00F03693">
        <w:rPr>
          <w:rFonts w:ascii="Corbel" w:hAnsi="Corbel"/>
          <w:color w:val="000000" w:themeColor="text1"/>
        </w:rPr>
        <w:t>5</w:t>
      </w:r>
      <w:r w:rsidR="00C53276" w:rsidRPr="00F03693">
        <w:rPr>
          <w:rFonts w:ascii="Corbel" w:hAnsi="Corbel"/>
          <w:color w:val="000000" w:themeColor="text1"/>
        </w:rPr>
        <w:t>: Genesis 3:19, The Holy Bible: New Revised Standard Version</w:t>
      </w:r>
    </w:p>
    <w:p w14:paraId="1013854C" w14:textId="215DED29" w:rsidR="00BC0D78" w:rsidRPr="00F03693" w:rsidRDefault="00C53276"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6</w:t>
      </w:r>
      <w:r w:rsidR="00BC0D78" w:rsidRPr="00F03693">
        <w:rPr>
          <w:rFonts w:ascii="Corbel" w:hAnsi="Corbel"/>
          <w:color w:val="000000"/>
        </w:rPr>
        <w:t>: TEDx Talks, 2012.</w:t>
      </w:r>
      <w:r w:rsidR="00BC0D78" w:rsidRPr="00F03693">
        <w:rPr>
          <w:rStyle w:val="apple-converted-space"/>
          <w:rFonts w:ascii="Corbel" w:hAnsi="Corbel"/>
          <w:color w:val="000000"/>
        </w:rPr>
        <w:t> </w:t>
      </w:r>
      <w:r w:rsidR="00BC0D78" w:rsidRPr="00F03693">
        <w:rPr>
          <w:rFonts w:ascii="Corbel" w:hAnsi="Corbel"/>
          <w:i/>
          <w:iCs/>
          <w:color w:val="000000"/>
        </w:rPr>
        <w:t>Soil, Soul And Society: Satish Kumar At Tedxexeter</w:t>
      </w:r>
      <w:r w:rsidR="00BC0D78" w:rsidRPr="00F03693">
        <w:rPr>
          <w:rFonts w:ascii="Corbel" w:hAnsi="Corbel"/>
          <w:color w:val="000000"/>
        </w:rPr>
        <w:t>. [video] Available at: &lt;https://www.youtube.com/watch?v=uSLUd0veioU&gt; [Accessed 24 May 2020].</w:t>
      </w:r>
    </w:p>
    <w:p w14:paraId="295D7DDB" w14:textId="77777777" w:rsidR="0015669A" w:rsidRPr="00F03693" w:rsidRDefault="0015669A"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7: Eisenstien, C., 2019.</w:t>
      </w:r>
      <w:r w:rsidRPr="00F03693">
        <w:rPr>
          <w:rStyle w:val="apple-converted-space"/>
          <w:rFonts w:ascii="Corbel" w:hAnsi="Corbel"/>
          <w:color w:val="000000"/>
        </w:rPr>
        <w:t> </w:t>
      </w:r>
      <w:r w:rsidRPr="00F03693">
        <w:rPr>
          <w:rFonts w:ascii="Corbel" w:hAnsi="Corbel"/>
          <w:i/>
          <w:iCs/>
          <w:color w:val="000000"/>
        </w:rPr>
        <w:t>CLIMATE -- A NEW STORY</w:t>
      </w:r>
      <w:r w:rsidRPr="00F03693">
        <w:rPr>
          <w:rFonts w:ascii="Corbel" w:hAnsi="Corbel"/>
          <w:color w:val="000000"/>
        </w:rPr>
        <w:t>. [S.l.]: READHOWYOUWANT COM LTD.</w:t>
      </w:r>
    </w:p>
    <w:p w14:paraId="039A3D5B" w14:textId="15244ED2" w:rsidR="00EE6551" w:rsidRPr="00F03693" w:rsidRDefault="00EE6551" w:rsidP="00F03693">
      <w:pPr>
        <w:rPr>
          <w:rFonts w:ascii="Corbel" w:hAnsi="Corbel"/>
        </w:rPr>
      </w:pPr>
    </w:p>
    <w:p w14:paraId="04C47567" w14:textId="0B273D8F" w:rsidR="00040560" w:rsidRPr="00F03693" w:rsidRDefault="00040560" w:rsidP="00F03693">
      <w:pPr>
        <w:rPr>
          <w:rFonts w:ascii="Corbel" w:hAnsi="Corbel"/>
          <w:b/>
          <w:bCs/>
        </w:rPr>
      </w:pPr>
      <w:r w:rsidRPr="00F03693">
        <w:rPr>
          <w:rFonts w:ascii="Corbel" w:hAnsi="Corbel"/>
          <w:b/>
          <w:bCs/>
        </w:rPr>
        <w:t>O</w:t>
      </w:r>
      <w:r w:rsidR="0092117F" w:rsidRPr="00F03693">
        <w:rPr>
          <w:rFonts w:ascii="Corbel" w:hAnsi="Corbel"/>
          <w:b/>
          <w:bCs/>
        </w:rPr>
        <w:t>THER RESOURCES:</w:t>
      </w:r>
    </w:p>
    <w:p w14:paraId="083A175B" w14:textId="60524C51" w:rsidR="0092117F" w:rsidRPr="00F03693" w:rsidRDefault="0092117F"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2006.</w:t>
      </w:r>
      <w:r w:rsidRPr="00F03693">
        <w:rPr>
          <w:rStyle w:val="apple-converted-space"/>
          <w:rFonts w:ascii="Corbel" w:hAnsi="Corbel"/>
          <w:color w:val="000000"/>
        </w:rPr>
        <w:t> </w:t>
      </w:r>
      <w:r w:rsidRPr="00F03693">
        <w:rPr>
          <w:rFonts w:ascii="Corbel" w:hAnsi="Corbel"/>
          <w:i/>
          <w:iCs/>
          <w:color w:val="000000"/>
        </w:rPr>
        <w:t>Nonviolence And Quality Of Life: Soil, Soul And Society</w:t>
      </w:r>
      <w:r w:rsidRPr="00F03693">
        <w:rPr>
          <w:rFonts w:ascii="Corbel" w:hAnsi="Corbel"/>
          <w:color w:val="000000"/>
        </w:rPr>
        <w:t>. [ebook] Available at: &lt;https://www.cpp.edu/~ahimsacenter/files/conference_06_workshops.pdf&gt; [Accessed 8 July 2020].</w:t>
      </w:r>
    </w:p>
    <w:p w14:paraId="7FD8A371" w14:textId="77777777"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Brogan, K., 2020.</w:t>
      </w:r>
      <w:r w:rsidRPr="00F03693">
        <w:rPr>
          <w:rStyle w:val="apple-converted-space"/>
          <w:rFonts w:ascii="Corbel" w:hAnsi="Corbel"/>
          <w:color w:val="000000"/>
        </w:rPr>
        <w:t> </w:t>
      </w:r>
      <w:r w:rsidRPr="00F03693">
        <w:rPr>
          <w:rFonts w:ascii="Corbel" w:hAnsi="Corbel"/>
          <w:i/>
          <w:iCs/>
          <w:color w:val="000000"/>
        </w:rPr>
        <w:t>Climate: A New Story</w:t>
      </w:r>
      <w:r w:rsidRPr="00F03693">
        <w:rPr>
          <w:rFonts w:ascii="Corbel" w:hAnsi="Corbel"/>
          <w:color w:val="000000"/>
        </w:rPr>
        <w:t>. [online] Kelly Brogan MD. Available at: &lt;https://kellybroganmd.com/climate-a-new-story/&gt; [Accessed 8 July 2020].</w:t>
      </w:r>
    </w:p>
    <w:p w14:paraId="35031AA4" w14:textId="77777777"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Brogan, K., 2020.</w:t>
      </w:r>
      <w:r w:rsidRPr="00F03693">
        <w:rPr>
          <w:rStyle w:val="apple-converted-space"/>
          <w:rFonts w:ascii="Corbel" w:hAnsi="Corbel"/>
          <w:color w:val="000000"/>
        </w:rPr>
        <w:t> </w:t>
      </w:r>
      <w:r w:rsidRPr="00F03693">
        <w:rPr>
          <w:rFonts w:ascii="Corbel" w:hAnsi="Corbel"/>
          <w:i/>
          <w:iCs/>
          <w:color w:val="000000"/>
        </w:rPr>
        <w:t>Sacred Activism: Moving Beyond The Ego</w:t>
      </w:r>
      <w:r w:rsidRPr="00F03693">
        <w:rPr>
          <w:rFonts w:ascii="Corbel" w:hAnsi="Corbel"/>
          <w:color w:val="000000"/>
        </w:rPr>
        <w:t>. [online] Kelly Brogan MD. Available at: &lt;https://kellybroganmd.com/sacred-activism-moving-beyond-ego/&gt; [Accessed 8 July 2020].</w:t>
      </w:r>
    </w:p>
    <w:p w14:paraId="5321D154" w14:textId="77777777"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Eisenstein, C., 2017.</w:t>
      </w:r>
      <w:r w:rsidRPr="00F03693">
        <w:rPr>
          <w:rStyle w:val="apple-converted-space"/>
          <w:rFonts w:ascii="Corbel" w:hAnsi="Corbel"/>
          <w:color w:val="000000"/>
        </w:rPr>
        <w:t> </w:t>
      </w:r>
      <w:r w:rsidRPr="00F03693">
        <w:rPr>
          <w:rFonts w:ascii="Corbel" w:hAnsi="Corbel"/>
          <w:i/>
          <w:iCs/>
          <w:color w:val="000000"/>
        </w:rPr>
        <w:t>The Age Of We Need Each Other</w:t>
      </w:r>
      <w:r w:rsidRPr="00F03693">
        <w:rPr>
          <w:rFonts w:ascii="Corbel" w:hAnsi="Corbel"/>
          <w:color w:val="000000"/>
        </w:rPr>
        <w:t>. [online] Charles Eisenstein. Available at: &lt;https://charleseisenstein.org/essays/the-age-of-we-need-each-</w:t>
      </w:r>
      <w:r w:rsidRPr="00F03693">
        <w:rPr>
          <w:rFonts w:ascii="Corbel" w:hAnsi="Corbel"/>
          <w:color w:val="000000"/>
        </w:rPr>
        <w:lastRenderedPageBreak/>
        <w:t>other/?fbclid=IwAR1ZMyu9HoxqPgBOfVNF7c2rnll18JX65hn4_OtZOTa82mUPsDmFvgy_4_M&gt; [Accessed 8 July 2020].</w:t>
      </w:r>
    </w:p>
    <w:p w14:paraId="536875DB" w14:textId="77777777"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Eisenstein, C., 2019.</w:t>
      </w:r>
      <w:r w:rsidRPr="00F03693">
        <w:rPr>
          <w:rStyle w:val="apple-converted-space"/>
          <w:rFonts w:ascii="Corbel" w:hAnsi="Corbel"/>
          <w:color w:val="000000"/>
        </w:rPr>
        <w:t> </w:t>
      </w:r>
      <w:r w:rsidRPr="00F03693">
        <w:rPr>
          <w:rFonts w:ascii="Corbel" w:hAnsi="Corbel"/>
          <w:i/>
          <w:iCs/>
          <w:color w:val="000000"/>
        </w:rPr>
        <w:t>Why The Climate Change Message Isn’T Working</w:t>
      </w:r>
      <w:r w:rsidRPr="00F03693">
        <w:rPr>
          <w:rFonts w:ascii="Corbel" w:hAnsi="Corbel"/>
          <w:color w:val="000000"/>
        </w:rPr>
        <w:t>. [online] Yes! Magazine. Available at: &lt;https://www.yesmagazine.org/environment/2019/01/04/why-the-climate-change-message-isnt-working/&gt; [Accessed 8 July 2020].</w:t>
      </w:r>
    </w:p>
    <w:p w14:paraId="697E3370" w14:textId="77777777"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Findhorn New Story Hub. 2018.</w:t>
      </w:r>
      <w:r w:rsidRPr="00F03693">
        <w:rPr>
          <w:rStyle w:val="apple-converted-space"/>
          <w:rFonts w:ascii="Corbel" w:hAnsi="Corbel"/>
          <w:color w:val="000000"/>
        </w:rPr>
        <w:t> </w:t>
      </w:r>
      <w:r w:rsidRPr="00F03693">
        <w:rPr>
          <w:rFonts w:ascii="Corbel" w:hAnsi="Corbel"/>
          <w:i/>
          <w:iCs/>
          <w:color w:val="000000"/>
        </w:rPr>
        <w:t>A New Story Of Climate Change – Charles Eisenstein At New Frontiers</w:t>
      </w:r>
      <w:r w:rsidRPr="00F03693">
        <w:rPr>
          <w:rFonts w:ascii="Corbel" w:hAnsi="Corbel"/>
          <w:color w:val="000000"/>
        </w:rPr>
        <w:t>. [online] Available at: &lt;http://newstoryhub.com/2018/06/a-new-story-of-climate-change-charles-eisenstein-at-new-frontiers/&gt; [Accessed 8 July 2020].</w:t>
      </w:r>
    </w:p>
    <w:p w14:paraId="29884A92" w14:textId="77777777"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Jensen, R., 2010.</w:t>
      </w:r>
      <w:r w:rsidRPr="00F03693">
        <w:rPr>
          <w:rStyle w:val="apple-converted-space"/>
          <w:rFonts w:ascii="Corbel" w:hAnsi="Corbel"/>
          <w:color w:val="000000"/>
        </w:rPr>
        <w:t> </w:t>
      </w:r>
      <w:r w:rsidRPr="00F03693">
        <w:rPr>
          <w:rFonts w:ascii="Corbel" w:hAnsi="Corbel"/>
          <w:i/>
          <w:iCs/>
          <w:color w:val="000000"/>
        </w:rPr>
        <w:t>Soils And Souls: The Promise Of The Land</w:t>
      </w:r>
      <w:r w:rsidRPr="00F03693">
        <w:rPr>
          <w:rFonts w:ascii="Corbel" w:hAnsi="Corbel"/>
          <w:color w:val="000000"/>
        </w:rPr>
        <w:t>. [online] The Texas Observer. Available at: &lt;https://www.texasobserver.org/soils-and-souls-the-promise-of-the-land/&gt; [Accessed 8 July 2020].</w:t>
      </w:r>
    </w:p>
    <w:p w14:paraId="6CA198AE" w14:textId="6ADB4F15"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Kingsbury, D., 2019.</w:t>
      </w:r>
      <w:r w:rsidRPr="00F03693">
        <w:rPr>
          <w:rStyle w:val="apple-converted-space"/>
          <w:rFonts w:ascii="Corbel" w:hAnsi="Corbel"/>
          <w:color w:val="000000"/>
        </w:rPr>
        <w:t> </w:t>
      </w:r>
      <w:r w:rsidRPr="00F03693">
        <w:rPr>
          <w:rFonts w:ascii="Corbel" w:hAnsi="Corbel"/>
          <w:i/>
          <w:iCs/>
          <w:color w:val="000000"/>
        </w:rPr>
        <w:t>Climate: A New Story | Suzuki Elders</w:t>
      </w:r>
      <w:r w:rsidRPr="00F03693">
        <w:rPr>
          <w:rFonts w:ascii="Corbel" w:hAnsi="Corbel"/>
          <w:color w:val="000000"/>
        </w:rPr>
        <w:t>. [online] Suzuki Elders. Available at: &lt;https://www.suzukielders.org/climate-a-new-story/&gt; [Accessed 8 July 2020].</w:t>
      </w:r>
    </w:p>
    <w:p w14:paraId="111E4DD4" w14:textId="77777777" w:rsidR="0092117F" w:rsidRPr="00F03693" w:rsidRDefault="0092117F"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Kumar, S., 2012.</w:t>
      </w:r>
      <w:r w:rsidRPr="00F03693">
        <w:rPr>
          <w:rStyle w:val="apple-converted-space"/>
          <w:rFonts w:ascii="Corbel" w:hAnsi="Corbel"/>
          <w:color w:val="000000"/>
        </w:rPr>
        <w:t> </w:t>
      </w:r>
      <w:r w:rsidRPr="00F03693">
        <w:rPr>
          <w:rFonts w:ascii="Corbel" w:hAnsi="Corbel"/>
          <w:i/>
          <w:iCs/>
          <w:color w:val="000000"/>
        </w:rPr>
        <w:t>Soil, Soul And Society</w:t>
      </w:r>
      <w:r w:rsidRPr="00F03693">
        <w:rPr>
          <w:rFonts w:ascii="Corbel" w:hAnsi="Corbel"/>
          <w:color w:val="000000"/>
        </w:rPr>
        <w:t>. [online] Resurgence &amp; Ecologist. Available at: &lt;https://www.resurgence.org/magazine/article3877-soil-soul-and-society.html&gt; [Accessed 8 July 2020].</w:t>
      </w:r>
    </w:p>
    <w:p w14:paraId="7A75B7EF" w14:textId="5492AD4D" w:rsidR="0092117F" w:rsidRPr="00F03693" w:rsidRDefault="0092117F"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Kumar, S., 2012.</w:t>
      </w:r>
      <w:r w:rsidRPr="00F03693">
        <w:rPr>
          <w:rStyle w:val="apple-converted-space"/>
          <w:rFonts w:ascii="Corbel" w:hAnsi="Corbel"/>
          <w:color w:val="000000"/>
        </w:rPr>
        <w:t> </w:t>
      </w:r>
      <w:r w:rsidRPr="00F03693">
        <w:rPr>
          <w:rFonts w:ascii="Corbel" w:hAnsi="Corbel"/>
          <w:i/>
          <w:iCs/>
          <w:color w:val="000000"/>
        </w:rPr>
        <w:t>Soil, Soul And Society</w:t>
      </w:r>
      <w:r w:rsidRPr="00F03693">
        <w:rPr>
          <w:rFonts w:ascii="Corbel" w:hAnsi="Corbel"/>
          <w:color w:val="000000"/>
        </w:rPr>
        <w:t>. [online] The Ecologist. Available at: &lt;https://theecologist.org/2012/dec/07/soil-soul-and-society&gt; [Accessed 8 July 2020].</w:t>
      </w:r>
    </w:p>
    <w:p w14:paraId="1A0F4355" w14:textId="74CED8AC" w:rsidR="0092117F" w:rsidRPr="00F03693" w:rsidRDefault="0092117F"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Minami, K., 2009. Soil and humanity: Culture, civilization, livelihood and health.</w:t>
      </w:r>
      <w:r w:rsidRPr="00F03693">
        <w:rPr>
          <w:rStyle w:val="apple-converted-space"/>
          <w:rFonts w:ascii="Corbel" w:hAnsi="Corbel"/>
          <w:color w:val="000000"/>
        </w:rPr>
        <w:t> </w:t>
      </w:r>
      <w:r w:rsidRPr="00F03693">
        <w:rPr>
          <w:rFonts w:ascii="Corbel" w:hAnsi="Corbel"/>
          <w:i/>
          <w:iCs/>
          <w:color w:val="000000"/>
        </w:rPr>
        <w:t>Soil Science and Plant Nutrition</w:t>
      </w:r>
      <w:r w:rsidRPr="00F03693">
        <w:rPr>
          <w:rFonts w:ascii="Corbel" w:hAnsi="Corbel"/>
          <w:color w:val="000000"/>
        </w:rPr>
        <w:t>, [online] 55(5), pp.603-615. Available at: &lt;https://onlinelibrary.wiley.com/doi/abs/10.1111/j.1747-0765.2009.00401.x&gt;.</w:t>
      </w:r>
    </w:p>
    <w:p w14:paraId="0E6B3CA8" w14:textId="77777777"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Penniman, L., 2019.</w:t>
      </w:r>
      <w:r w:rsidRPr="00F03693">
        <w:rPr>
          <w:rStyle w:val="apple-converted-space"/>
          <w:rFonts w:ascii="Corbel" w:hAnsi="Corbel"/>
          <w:color w:val="000000"/>
        </w:rPr>
        <w:t> </w:t>
      </w:r>
      <w:r w:rsidRPr="00F03693">
        <w:rPr>
          <w:rFonts w:ascii="Corbel" w:hAnsi="Corbel"/>
          <w:i/>
          <w:iCs/>
          <w:color w:val="000000"/>
        </w:rPr>
        <w:t>By Reconnecting With Soil, We Heal The Planet And Ourselves</w:t>
      </w:r>
      <w:r w:rsidRPr="00F03693">
        <w:rPr>
          <w:rFonts w:ascii="Corbel" w:hAnsi="Corbel"/>
          <w:color w:val="000000"/>
        </w:rPr>
        <w:t>. [online] Yes! Magazine. Available at: &lt;https://www.yesmagazine.org/issue/dirt/2019/02/14/by-reconnecting-with-soil-we-heal-the-planet-and-ourselves/?utm_medium=email&amp;utm_campaign=YTW_20180215&amp;utm_content=YTW_20180215%20CID_b10737bb9c6465fc7638788aec3c6992&amp;utm_source=CM&amp;utm_term=By%20Reconnecting%20With%20Soil%20We%20Heal%20the%20Planet%20and%20Ourselves&gt; [Accessed 8 July 2020].</w:t>
      </w:r>
    </w:p>
    <w:p w14:paraId="4302ACCF" w14:textId="77777777"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Spire, S., 2018.</w:t>
      </w:r>
      <w:r w:rsidRPr="00F03693">
        <w:rPr>
          <w:rStyle w:val="apple-converted-space"/>
          <w:rFonts w:ascii="Corbel" w:hAnsi="Corbel"/>
          <w:color w:val="000000"/>
        </w:rPr>
        <w:t> </w:t>
      </w:r>
      <w:r w:rsidRPr="00F03693">
        <w:rPr>
          <w:rFonts w:ascii="Corbel" w:hAnsi="Corbel"/>
          <w:i/>
          <w:iCs/>
          <w:color w:val="000000"/>
        </w:rPr>
        <w:t>Review: Charles Eisenstein's Climate—A New Story</w:t>
      </w:r>
      <w:r w:rsidRPr="00F03693">
        <w:rPr>
          <w:rFonts w:ascii="Corbel" w:hAnsi="Corbel"/>
          <w:color w:val="000000"/>
        </w:rPr>
        <w:t>. [online] Simon Spire Emergent Inquiry. Available at: &lt;https://www.simonspire.com/blog/climate-a-new-story&gt; [Accessed 8 July 2020].</w:t>
      </w:r>
    </w:p>
    <w:p w14:paraId="58AC4861" w14:textId="1967B279"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Swennerfelt, R., 2020.</w:t>
      </w:r>
      <w:r w:rsidRPr="00F03693">
        <w:rPr>
          <w:rStyle w:val="apple-converted-space"/>
          <w:rFonts w:ascii="Corbel" w:hAnsi="Corbel"/>
          <w:color w:val="000000"/>
        </w:rPr>
        <w:t> </w:t>
      </w:r>
      <w:r w:rsidRPr="00F03693">
        <w:rPr>
          <w:rFonts w:ascii="Corbel" w:hAnsi="Corbel"/>
          <w:i/>
          <w:iCs/>
          <w:color w:val="000000"/>
        </w:rPr>
        <w:t>A Story Of Interbeing: A Book Review Of Climate: A New Story By Charles Eisenstein</w:t>
      </w:r>
      <w:r w:rsidRPr="00F03693">
        <w:rPr>
          <w:rFonts w:ascii="Corbel" w:hAnsi="Corbel"/>
          <w:color w:val="000000"/>
        </w:rPr>
        <w:t>. [online] Quaker Earthcare Witness. Available at: &lt;https://www.quakerearthcare.org/article/story-interbeing-book-review-climate-new-story-charles-eisenstein&gt; [Accessed 8 July 2020].</w:t>
      </w:r>
    </w:p>
    <w:p w14:paraId="3A36989C" w14:textId="41EF894A" w:rsidR="0092117F" w:rsidRPr="00F03693" w:rsidRDefault="0092117F"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TEDx Talks, 2012.</w:t>
      </w:r>
      <w:r w:rsidRPr="00F03693">
        <w:rPr>
          <w:rStyle w:val="apple-converted-space"/>
          <w:rFonts w:ascii="Corbel" w:hAnsi="Corbel"/>
          <w:color w:val="000000"/>
        </w:rPr>
        <w:t> </w:t>
      </w:r>
      <w:r w:rsidRPr="00F03693">
        <w:rPr>
          <w:rFonts w:ascii="Corbel" w:hAnsi="Corbel"/>
          <w:i/>
          <w:iCs/>
          <w:color w:val="000000"/>
        </w:rPr>
        <w:t>Soil, Soul And Society: Satish Kumar At Tedxexeter</w:t>
      </w:r>
      <w:r w:rsidRPr="00F03693">
        <w:rPr>
          <w:rFonts w:ascii="Corbel" w:hAnsi="Corbel"/>
          <w:color w:val="000000"/>
        </w:rPr>
        <w:t>. [video] Available at: &lt;https://www.youtube.com/watch?v=uSLUd0veioU&gt; [Accessed 8 July 2020].</w:t>
      </w:r>
    </w:p>
    <w:p w14:paraId="6461A081" w14:textId="77777777" w:rsidR="00040560" w:rsidRPr="00F03693" w:rsidRDefault="00040560" w:rsidP="00F03693">
      <w:pPr>
        <w:pStyle w:val="NormalWeb"/>
        <w:shd w:val="clear" w:color="auto" w:fill="FFFFFF"/>
        <w:spacing w:before="0" w:beforeAutospacing="0" w:after="0" w:afterAutospacing="0"/>
        <w:ind w:left="450" w:hanging="450"/>
        <w:rPr>
          <w:rFonts w:ascii="Corbel" w:hAnsi="Corbel"/>
          <w:color w:val="000000"/>
        </w:rPr>
      </w:pPr>
      <w:r w:rsidRPr="00F03693">
        <w:rPr>
          <w:rFonts w:ascii="Corbel" w:hAnsi="Corbel"/>
          <w:color w:val="000000"/>
        </w:rPr>
        <w:t>Transition Consciousness. 2014.</w:t>
      </w:r>
      <w:r w:rsidRPr="00F03693">
        <w:rPr>
          <w:rStyle w:val="apple-converted-space"/>
          <w:rFonts w:ascii="Corbel" w:hAnsi="Corbel"/>
          <w:color w:val="000000"/>
        </w:rPr>
        <w:t> </w:t>
      </w:r>
      <w:r w:rsidRPr="00F03693">
        <w:rPr>
          <w:rFonts w:ascii="Corbel" w:hAnsi="Corbel"/>
          <w:i/>
          <w:iCs/>
          <w:color w:val="000000"/>
        </w:rPr>
        <w:t>Book Review: Satish Kumar – Soil Soul Society – A New Trinity For Our Time</w:t>
      </w:r>
      <w:r w:rsidRPr="00F03693">
        <w:rPr>
          <w:rFonts w:ascii="Corbel" w:hAnsi="Corbel"/>
          <w:color w:val="000000"/>
        </w:rPr>
        <w:t>. [online] Available at: &lt;https://transitionconsciousness.wordpress.com/2014/01/06/book-review-satish-kumar-soil-soul-society-a-new-trinity-for-our-time/&gt; [Accessed 8 July 2020].</w:t>
      </w:r>
    </w:p>
    <w:p w14:paraId="503C7697" w14:textId="111111A9" w:rsidR="0092117F" w:rsidRPr="00F03693" w:rsidRDefault="0092117F" w:rsidP="00F03693">
      <w:pPr>
        <w:pStyle w:val="Heading2"/>
        <w:shd w:val="clear" w:color="auto" w:fill="FFFFFF"/>
        <w:rPr>
          <w:rFonts w:ascii="Corbel" w:hAnsi="Corbel"/>
          <w:color w:val="000000"/>
        </w:rPr>
      </w:pPr>
    </w:p>
    <w:p w14:paraId="22ABE013" w14:textId="77777777" w:rsidR="00040560" w:rsidRPr="00F03693" w:rsidRDefault="00040560" w:rsidP="00F03693">
      <w:pPr>
        <w:rPr>
          <w:rFonts w:ascii="Corbel" w:hAnsi="Corbel"/>
        </w:rPr>
      </w:pPr>
    </w:p>
    <w:sectPr w:rsidR="00040560" w:rsidRPr="00F03693" w:rsidSect="00E5014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927F" w14:textId="77777777" w:rsidR="0084437D" w:rsidRDefault="0084437D" w:rsidP="00BC0D78">
      <w:r>
        <w:separator/>
      </w:r>
    </w:p>
  </w:endnote>
  <w:endnote w:type="continuationSeparator" w:id="0">
    <w:p w14:paraId="24585DED" w14:textId="77777777" w:rsidR="0084437D" w:rsidRDefault="0084437D" w:rsidP="00BC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B39E" w14:textId="77777777" w:rsidR="0084437D" w:rsidRDefault="0084437D" w:rsidP="00BC0D78">
      <w:r>
        <w:separator/>
      </w:r>
    </w:p>
  </w:footnote>
  <w:footnote w:type="continuationSeparator" w:id="0">
    <w:p w14:paraId="572AC6EB" w14:textId="77777777" w:rsidR="0084437D" w:rsidRDefault="0084437D" w:rsidP="00BC0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51"/>
    <w:rsid w:val="000016CD"/>
    <w:rsid w:val="000331B0"/>
    <w:rsid w:val="00040560"/>
    <w:rsid w:val="00092966"/>
    <w:rsid w:val="00096361"/>
    <w:rsid w:val="000C4CB2"/>
    <w:rsid w:val="000C7FF9"/>
    <w:rsid w:val="000E15E3"/>
    <w:rsid w:val="000E3ED8"/>
    <w:rsid w:val="0013322B"/>
    <w:rsid w:val="0015669A"/>
    <w:rsid w:val="00197ADF"/>
    <w:rsid w:val="001F760F"/>
    <w:rsid w:val="00233F3E"/>
    <w:rsid w:val="002B2061"/>
    <w:rsid w:val="002F281A"/>
    <w:rsid w:val="00335590"/>
    <w:rsid w:val="003514BE"/>
    <w:rsid w:val="003650D5"/>
    <w:rsid w:val="003A3C40"/>
    <w:rsid w:val="003C588D"/>
    <w:rsid w:val="004269FC"/>
    <w:rsid w:val="00450C40"/>
    <w:rsid w:val="004E0255"/>
    <w:rsid w:val="00510A6D"/>
    <w:rsid w:val="0055752C"/>
    <w:rsid w:val="00584D2A"/>
    <w:rsid w:val="005E6F80"/>
    <w:rsid w:val="005F68F4"/>
    <w:rsid w:val="00634BB7"/>
    <w:rsid w:val="00725475"/>
    <w:rsid w:val="007626DD"/>
    <w:rsid w:val="00773FA1"/>
    <w:rsid w:val="007B65AE"/>
    <w:rsid w:val="007D6839"/>
    <w:rsid w:val="007F1A61"/>
    <w:rsid w:val="007F7F46"/>
    <w:rsid w:val="00807B61"/>
    <w:rsid w:val="00822177"/>
    <w:rsid w:val="0084437D"/>
    <w:rsid w:val="00844C8F"/>
    <w:rsid w:val="00886780"/>
    <w:rsid w:val="008D2AF5"/>
    <w:rsid w:val="0092117F"/>
    <w:rsid w:val="00943614"/>
    <w:rsid w:val="00951500"/>
    <w:rsid w:val="0097033C"/>
    <w:rsid w:val="0097119E"/>
    <w:rsid w:val="009C0553"/>
    <w:rsid w:val="00A7389C"/>
    <w:rsid w:val="00AD3A8B"/>
    <w:rsid w:val="00B101ED"/>
    <w:rsid w:val="00B65597"/>
    <w:rsid w:val="00B65A72"/>
    <w:rsid w:val="00B73E2C"/>
    <w:rsid w:val="00B84718"/>
    <w:rsid w:val="00BA598C"/>
    <w:rsid w:val="00BB1FF2"/>
    <w:rsid w:val="00BC0D78"/>
    <w:rsid w:val="00C53276"/>
    <w:rsid w:val="00C5390F"/>
    <w:rsid w:val="00C93A69"/>
    <w:rsid w:val="00D1378B"/>
    <w:rsid w:val="00D64E70"/>
    <w:rsid w:val="00D83F59"/>
    <w:rsid w:val="00D84E90"/>
    <w:rsid w:val="00DD56CF"/>
    <w:rsid w:val="00DE1BBE"/>
    <w:rsid w:val="00E12B7F"/>
    <w:rsid w:val="00E5014C"/>
    <w:rsid w:val="00EE6551"/>
    <w:rsid w:val="00F03693"/>
    <w:rsid w:val="00F1296A"/>
    <w:rsid w:val="00F16F27"/>
    <w:rsid w:val="00F53FC1"/>
    <w:rsid w:val="00F92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11CA"/>
  <w15:chartTrackingRefBased/>
  <w15:docId w15:val="{FECC9DB2-A93A-6A48-AEF8-7B97F7CE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5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4CB2"/>
    <w:pPr>
      <w:keepNext/>
      <w:keepLines/>
      <w:spacing w:before="240"/>
      <w:outlineLvl w:val="0"/>
    </w:pPr>
    <w:rPr>
      <w:rFonts w:ascii="Georgia" w:eastAsiaTheme="majorEastAsia" w:hAnsi="Georgia" w:cstheme="majorBidi"/>
      <w:b/>
      <w:sz w:val="22"/>
      <w:lang w:eastAsia="en-US"/>
    </w:rPr>
  </w:style>
  <w:style w:type="paragraph" w:styleId="Heading2">
    <w:name w:val="heading 2"/>
    <w:basedOn w:val="Heading3"/>
    <w:next w:val="Normal"/>
    <w:link w:val="Heading2Char"/>
    <w:uiPriority w:val="9"/>
    <w:unhideWhenUsed/>
    <w:qFormat/>
    <w:rsid w:val="000C4CB2"/>
    <w:pPr>
      <w:outlineLvl w:val="1"/>
    </w:pPr>
    <w:rPr>
      <w:b w:val="0"/>
      <w:bCs w:val="0"/>
      <w:i w:val="0"/>
      <w:iCs w:val="0"/>
    </w:rPr>
  </w:style>
  <w:style w:type="paragraph" w:styleId="Heading3">
    <w:name w:val="heading 3"/>
    <w:basedOn w:val="ListParagraph"/>
    <w:next w:val="Normal"/>
    <w:link w:val="Heading3Char"/>
    <w:uiPriority w:val="9"/>
    <w:unhideWhenUsed/>
    <w:qFormat/>
    <w:rsid w:val="000C4CB2"/>
    <w:pPr>
      <w:autoSpaceDE w:val="0"/>
      <w:autoSpaceDN w:val="0"/>
      <w:adjustRightInd w:val="0"/>
      <w:ind w:left="360"/>
      <w:outlineLvl w:val="2"/>
    </w:pPr>
    <w:rPr>
      <w:rFonts w:cstheme="minorHAnsi"/>
      <w:b/>
      <w:bCs/>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CB2"/>
    <w:rPr>
      <w:rFonts w:cstheme="minorHAnsi"/>
      <w:b/>
      <w:bCs/>
      <w:i/>
      <w:iCs/>
      <w:lang w:val="en-US"/>
    </w:rPr>
  </w:style>
  <w:style w:type="character" w:customStyle="1" w:styleId="Heading1Char">
    <w:name w:val="Heading 1 Char"/>
    <w:basedOn w:val="DefaultParagraphFont"/>
    <w:link w:val="Heading1"/>
    <w:uiPriority w:val="9"/>
    <w:rsid w:val="000C4CB2"/>
    <w:rPr>
      <w:rFonts w:ascii="Georgia" w:eastAsiaTheme="majorEastAsia" w:hAnsi="Georgia" w:cstheme="majorBidi"/>
      <w:b/>
      <w:sz w:val="22"/>
    </w:rPr>
  </w:style>
  <w:style w:type="paragraph" w:customStyle="1" w:styleId="Style1">
    <w:name w:val="Style1"/>
    <w:basedOn w:val="Heading1"/>
    <w:qFormat/>
    <w:rsid w:val="000C4CB2"/>
  </w:style>
  <w:style w:type="character" w:customStyle="1" w:styleId="Heading3Char">
    <w:name w:val="Heading 3 Char"/>
    <w:basedOn w:val="DefaultParagraphFont"/>
    <w:link w:val="Heading3"/>
    <w:uiPriority w:val="9"/>
    <w:rsid w:val="000C4CB2"/>
    <w:rPr>
      <w:rFonts w:cstheme="minorHAnsi"/>
      <w:b/>
      <w:bCs/>
      <w:i/>
      <w:iCs/>
      <w:sz w:val="22"/>
      <w:szCs w:val="22"/>
      <w:lang w:val="en-US"/>
    </w:rPr>
  </w:style>
  <w:style w:type="paragraph" w:styleId="ListParagraph">
    <w:name w:val="List Paragraph"/>
    <w:basedOn w:val="Normal"/>
    <w:uiPriority w:val="34"/>
    <w:qFormat/>
    <w:rsid w:val="000C4CB2"/>
    <w:pPr>
      <w:ind w:left="720"/>
      <w:contextualSpacing/>
    </w:pPr>
    <w:rPr>
      <w:rFonts w:asciiTheme="minorHAnsi" w:eastAsiaTheme="minorHAnsi" w:hAnsiTheme="minorHAnsi" w:cstheme="minorBidi"/>
      <w:lang w:eastAsia="en-US"/>
    </w:rPr>
  </w:style>
  <w:style w:type="paragraph" w:styleId="Title">
    <w:name w:val="Title"/>
    <w:basedOn w:val="Heading1"/>
    <w:next w:val="Normal"/>
    <w:link w:val="TitleChar"/>
    <w:uiPriority w:val="10"/>
    <w:qFormat/>
    <w:rsid w:val="000C4CB2"/>
    <w:rPr>
      <w:b w:val="0"/>
      <w:sz w:val="32"/>
    </w:rPr>
  </w:style>
  <w:style w:type="character" w:customStyle="1" w:styleId="TitleChar">
    <w:name w:val="Title Char"/>
    <w:basedOn w:val="DefaultParagraphFont"/>
    <w:link w:val="Title"/>
    <w:uiPriority w:val="10"/>
    <w:rsid w:val="000C4CB2"/>
    <w:rPr>
      <w:rFonts w:ascii="Georgia" w:eastAsiaTheme="majorEastAsia" w:hAnsi="Georgia" w:cstheme="majorBidi"/>
      <w:sz w:val="32"/>
    </w:rPr>
  </w:style>
  <w:style w:type="character" w:styleId="Hyperlink">
    <w:name w:val="Hyperlink"/>
    <w:basedOn w:val="DefaultParagraphFont"/>
    <w:uiPriority w:val="99"/>
    <w:unhideWhenUsed/>
    <w:rsid w:val="00EE6551"/>
    <w:rPr>
      <w:color w:val="0563C1" w:themeColor="hyperlink"/>
      <w:u w:val="single"/>
    </w:rPr>
  </w:style>
  <w:style w:type="paragraph" w:styleId="Subtitle">
    <w:name w:val="Subtitle"/>
    <w:basedOn w:val="Normal"/>
    <w:next w:val="Normal"/>
    <w:link w:val="SubtitleChar"/>
    <w:uiPriority w:val="11"/>
    <w:qFormat/>
    <w:rsid w:val="00EE655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EE6551"/>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EE6551"/>
    <w:rPr>
      <w:color w:val="954F72" w:themeColor="followedHyperlink"/>
      <w:u w:val="single"/>
    </w:rPr>
  </w:style>
  <w:style w:type="paragraph" w:styleId="NormalWeb">
    <w:name w:val="Normal (Web)"/>
    <w:basedOn w:val="Normal"/>
    <w:uiPriority w:val="99"/>
    <w:unhideWhenUsed/>
    <w:rsid w:val="00BC0D78"/>
    <w:pPr>
      <w:spacing w:before="100" w:beforeAutospacing="1" w:after="100" w:afterAutospacing="1"/>
    </w:pPr>
  </w:style>
  <w:style w:type="character" w:customStyle="1" w:styleId="apple-converted-space">
    <w:name w:val="apple-converted-space"/>
    <w:basedOn w:val="DefaultParagraphFont"/>
    <w:rsid w:val="00BC0D78"/>
  </w:style>
  <w:style w:type="paragraph" w:styleId="FootnoteText">
    <w:name w:val="footnote text"/>
    <w:basedOn w:val="Normal"/>
    <w:link w:val="FootnoteTextChar"/>
    <w:uiPriority w:val="99"/>
    <w:semiHidden/>
    <w:unhideWhenUsed/>
    <w:rsid w:val="00BC0D78"/>
    <w:rPr>
      <w:sz w:val="20"/>
      <w:szCs w:val="20"/>
    </w:rPr>
  </w:style>
  <w:style w:type="character" w:customStyle="1" w:styleId="FootnoteTextChar">
    <w:name w:val="Footnote Text Char"/>
    <w:basedOn w:val="DefaultParagraphFont"/>
    <w:link w:val="FootnoteText"/>
    <w:uiPriority w:val="99"/>
    <w:semiHidden/>
    <w:rsid w:val="00BC0D7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C0D78"/>
    <w:rPr>
      <w:vertAlign w:val="superscript"/>
    </w:rPr>
  </w:style>
  <w:style w:type="character" w:customStyle="1" w:styleId="text">
    <w:name w:val="text"/>
    <w:basedOn w:val="DefaultParagraphFont"/>
    <w:rsid w:val="00C53276"/>
  </w:style>
  <w:style w:type="character" w:customStyle="1" w:styleId="indent-1-breaks">
    <w:name w:val="indent-1-breaks"/>
    <w:basedOn w:val="DefaultParagraphFont"/>
    <w:rsid w:val="00C53276"/>
  </w:style>
  <w:style w:type="paragraph" w:styleId="BalloonText">
    <w:name w:val="Balloon Text"/>
    <w:basedOn w:val="Normal"/>
    <w:link w:val="BalloonTextChar"/>
    <w:uiPriority w:val="99"/>
    <w:semiHidden/>
    <w:unhideWhenUsed/>
    <w:rsid w:val="003C588D"/>
    <w:rPr>
      <w:rFonts w:ascii="Arial" w:hAnsi="Arial" w:cs="Arial"/>
      <w:sz w:val="18"/>
      <w:szCs w:val="18"/>
    </w:rPr>
  </w:style>
  <w:style w:type="character" w:customStyle="1" w:styleId="BalloonTextChar">
    <w:name w:val="Balloon Text Char"/>
    <w:basedOn w:val="DefaultParagraphFont"/>
    <w:link w:val="BalloonText"/>
    <w:uiPriority w:val="99"/>
    <w:semiHidden/>
    <w:rsid w:val="003C588D"/>
    <w:rPr>
      <w:rFonts w:ascii="Arial" w:eastAsia="Times New Roman" w:hAnsi="Arial" w:cs="Arial"/>
      <w:sz w:val="18"/>
      <w:szCs w:val="18"/>
      <w:lang w:eastAsia="en-GB"/>
    </w:rPr>
  </w:style>
  <w:style w:type="character" w:styleId="CommentReference">
    <w:name w:val="annotation reference"/>
    <w:basedOn w:val="DefaultParagraphFont"/>
    <w:uiPriority w:val="99"/>
    <w:semiHidden/>
    <w:unhideWhenUsed/>
    <w:rsid w:val="0013322B"/>
    <w:rPr>
      <w:sz w:val="16"/>
      <w:szCs w:val="16"/>
    </w:rPr>
  </w:style>
  <w:style w:type="paragraph" w:styleId="CommentText">
    <w:name w:val="annotation text"/>
    <w:basedOn w:val="Normal"/>
    <w:link w:val="CommentTextChar"/>
    <w:uiPriority w:val="99"/>
    <w:unhideWhenUsed/>
    <w:rsid w:val="0013322B"/>
    <w:rPr>
      <w:sz w:val="20"/>
      <w:szCs w:val="20"/>
    </w:rPr>
  </w:style>
  <w:style w:type="character" w:customStyle="1" w:styleId="CommentTextChar">
    <w:name w:val="Comment Text Char"/>
    <w:basedOn w:val="DefaultParagraphFont"/>
    <w:link w:val="CommentText"/>
    <w:uiPriority w:val="99"/>
    <w:rsid w:val="0013322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322B"/>
    <w:rPr>
      <w:b/>
      <w:bCs/>
    </w:rPr>
  </w:style>
  <w:style w:type="character" w:customStyle="1" w:styleId="CommentSubjectChar">
    <w:name w:val="Comment Subject Char"/>
    <w:basedOn w:val="CommentTextChar"/>
    <w:link w:val="CommentSubject"/>
    <w:uiPriority w:val="99"/>
    <w:semiHidden/>
    <w:rsid w:val="0013322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8765">
      <w:bodyDiv w:val="1"/>
      <w:marLeft w:val="0"/>
      <w:marRight w:val="0"/>
      <w:marTop w:val="0"/>
      <w:marBottom w:val="0"/>
      <w:divBdr>
        <w:top w:val="none" w:sz="0" w:space="0" w:color="auto"/>
        <w:left w:val="none" w:sz="0" w:space="0" w:color="auto"/>
        <w:bottom w:val="none" w:sz="0" w:space="0" w:color="auto"/>
        <w:right w:val="none" w:sz="0" w:space="0" w:color="auto"/>
      </w:divBdr>
    </w:div>
    <w:div w:id="777068866">
      <w:bodyDiv w:val="1"/>
      <w:marLeft w:val="0"/>
      <w:marRight w:val="0"/>
      <w:marTop w:val="0"/>
      <w:marBottom w:val="0"/>
      <w:divBdr>
        <w:top w:val="none" w:sz="0" w:space="0" w:color="auto"/>
        <w:left w:val="none" w:sz="0" w:space="0" w:color="auto"/>
        <w:bottom w:val="none" w:sz="0" w:space="0" w:color="auto"/>
        <w:right w:val="none" w:sz="0" w:space="0" w:color="auto"/>
      </w:divBdr>
    </w:div>
    <w:div w:id="1393381986">
      <w:bodyDiv w:val="1"/>
      <w:marLeft w:val="0"/>
      <w:marRight w:val="0"/>
      <w:marTop w:val="0"/>
      <w:marBottom w:val="0"/>
      <w:divBdr>
        <w:top w:val="none" w:sz="0" w:space="0" w:color="auto"/>
        <w:left w:val="none" w:sz="0" w:space="0" w:color="auto"/>
        <w:bottom w:val="none" w:sz="0" w:space="0" w:color="auto"/>
        <w:right w:val="none" w:sz="0" w:space="0" w:color="auto"/>
      </w:divBdr>
    </w:div>
    <w:div w:id="1525483687">
      <w:bodyDiv w:val="1"/>
      <w:marLeft w:val="0"/>
      <w:marRight w:val="0"/>
      <w:marTop w:val="0"/>
      <w:marBottom w:val="0"/>
      <w:divBdr>
        <w:top w:val="none" w:sz="0" w:space="0" w:color="auto"/>
        <w:left w:val="none" w:sz="0" w:space="0" w:color="auto"/>
        <w:bottom w:val="none" w:sz="0" w:space="0" w:color="auto"/>
        <w:right w:val="none" w:sz="0" w:space="0" w:color="auto"/>
      </w:divBdr>
    </w:div>
    <w:div w:id="19032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3117C0-DB93-4554-9D5A-B937B49A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Hansen</dc:creator>
  <cp:keywords/>
  <dc:description/>
  <cp:lastModifiedBy>Claude Mostowik</cp:lastModifiedBy>
  <cp:revision>8</cp:revision>
  <dcterms:created xsi:type="dcterms:W3CDTF">2020-07-11T00:52:00Z</dcterms:created>
  <dcterms:modified xsi:type="dcterms:W3CDTF">2020-07-14T05:34:00Z</dcterms:modified>
</cp:coreProperties>
</file>