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F841D" w14:textId="42C3B29D" w:rsidR="002D0EC2" w:rsidRPr="0091695A" w:rsidRDefault="0091695A" w:rsidP="0091695A">
      <w:pPr>
        <w:pStyle w:val="NBNTitle"/>
        <w:rPr>
          <w:sz w:val="44"/>
        </w:rPr>
      </w:pPr>
      <w:r>
        <w:rPr>
          <w:sz w:val="44"/>
        </w:rPr>
        <w:t>Sample op-ed</w:t>
      </w:r>
      <w:r>
        <w:rPr>
          <w:sz w:val="44"/>
        </w:rPr>
        <w:tab/>
      </w:r>
      <w:r w:rsidR="00EA1A43" w:rsidRPr="002D0EC2">
        <w:rPr>
          <w:noProof/>
          <w:sz w:val="44"/>
          <w:lang w:eastAsia="en-US"/>
        </w:rPr>
        <mc:AlternateContent>
          <mc:Choice Requires="wps">
            <w:drawing>
              <wp:anchor distT="0" distB="0" distL="114300" distR="114300" simplePos="0" relativeHeight="251683840" behindDoc="0" locked="0" layoutInCell="1" allowOverlap="1" wp14:anchorId="7112D90D" wp14:editId="18A84B15">
                <wp:simplePos x="0" y="0"/>
                <wp:positionH relativeFrom="column">
                  <wp:posOffset>5305425</wp:posOffset>
                </wp:positionH>
                <wp:positionV relativeFrom="paragraph">
                  <wp:posOffset>-701040</wp:posOffset>
                </wp:positionV>
                <wp:extent cx="1525905" cy="212090"/>
                <wp:effectExtent l="0" t="0" r="0" b="0"/>
                <wp:wrapNone/>
                <wp:docPr id="9" name="Text Box 9">
                  <a:hlinkClick xmlns:a="http://schemas.openxmlformats.org/drawingml/2006/main" r:id="rId8"/>
                </wp:docPr>
                <wp:cNvGraphicFramePr/>
                <a:graphic xmlns:a="http://schemas.openxmlformats.org/drawingml/2006/main">
                  <a:graphicData uri="http://schemas.microsoft.com/office/word/2010/wordprocessingShape">
                    <wps:wsp>
                      <wps:cNvSpPr txBox="1"/>
                      <wps:spPr>
                        <a:xfrm>
                          <a:off x="0" y="0"/>
                          <a:ext cx="1525905" cy="2120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CE80BF" w14:textId="77777777" w:rsidR="00EA1A43" w:rsidRPr="00F15A0B" w:rsidRDefault="00EA1A43" w:rsidP="00EA1A43">
                            <w:pPr>
                              <w:jc w:val="right"/>
                              <w:rPr>
                                <w:b/>
                                <w:color w:val="F7901E"/>
                                <w:sz w:val="18"/>
                                <w:szCs w:val="18"/>
                              </w:rPr>
                            </w:pPr>
                            <w:r w:rsidRPr="00F15A0B">
                              <w:rPr>
                                <w:b/>
                                <w:color w:val="F7901E"/>
                                <w:sz w:val="18"/>
                                <w:szCs w:val="18"/>
                              </w:rPr>
                              <w:t>www.NothingButNets.net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12D90D" id="_x0000_t202" coordsize="21600,21600" o:spt="202" path="m,l,21600r21600,l21600,xe">
                <v:stroke joinstyle="miter"/>
                <v:path gradientshapeok="t" o:connecttype="rect"/>
              </v:shapetype>
              <v:shape id="Text Box 9" o:spid="_x0000_s1026" type="#_x0000_t202" href="http://www.nothingbutnets.net/" style="position:absolute;margin-left:417.75pt;margin-top:-55.2pt;width:120.15pt;height:16.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" o:button="t" filled="f" stroked="f">
                <v:fill o:detectmouseclick="t"/>
                <v:textbox>
                  <w:txbxContent>
                    <w:p w14:paraId="57CE80BF" w14:textId="77777777" w:rsidR="00EA1A43" w:rsidRPr="00F15A0B" w:rsidRDefault="00EA1A43" w:rsidP="00EA1A43">
                      <w:pPr>
                        <w:jc w:val="right"/>
                        <w:rPr>
                          <w:b/>
                          <w:color w:val="F7901E"/>
                          <w:sz w:val="18"/>
                          <w:szCs w:val="18"/>
                        </w:rPr>
                      </w:pPr>
                      <w:r w:rsidRPr="00F15A0B">
                        <w:rPr>
                          <w:b/>
                          <w:color w:val="F7901E"/>
                          <w:sz w:val="18"/>
                          <w:szCs w:val="18"/>
                        </w:rPr>
                        <w:t>www.NothingButNets.net</w:t>
                      </w:r>
                    </w:p>
                  </w:txbxContent>
                </v:textbox>
              </v:shape>
            </w:pict>
          </mc:Fallback>
        </mc:AlternateContent>
      </w:r>
      <w:r w:rsidR="00EA1A43" w:rsidRPr="002D0EC2">
        <w:rPr>
          <w:noProof/>
          <w:sz w:val="44"/>
          <w:lang w:eastAsia="en-US"/>
        </w:rPr>
        <w:drawing>
          <wp:anchor distT="0" distB="0" distL="114300" distR="114300" simplePos="0" relativeHeight="251684864" behindDoc="0" locked="0" layoutInCell="1" allowOverlap="1" wp14:anchorId="3DF67E97" wp14:editId="76363551">
            <wp:simplePos x="0" y="0"/>
            <wp:positionH relativeFrom="column">
              <wp:posOffset>5991225</wp:posOffset>
            </wp:positionH>
            <wp:positionV relativeFrom="paragraph">
              <wp:posOffset>-906780</wp:posOffset>
            </wp:positionV>
            <wp:extent cx="205740" cy="205740"/>
            <wp:effectExtent l="0" t="0" r="3810" b="3810"/>
            <wp:wrapNone/>
            <wp:docPr id="17" name="Picture 1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eps"/>
                    <pic:cNvPicPr/>
                  </pic:nvPicPr>
                  <pic:blipFill>
                    <a:blip r:embed="rId10">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14:sizeRelH relativeFrom="page">
              <wp14:pctWidth>0</wp14:pctWidth>
            </wp14:sizeRelH>
            <wp14:sizeRelV relativeFrom="page">
              <wp14:pctHeight>0</wp14:pctHeight>
            </wp14:sizeRelV>
          </wp:anchor>
        </w:drawing>
      </w:r>
      <w:r w:rsidR="00EA1A43" w:rsidRPr="002D0EC2">
        <w:rPr>
          <w:noProof/>
          <w:sz w:val="44"/>
          <w:lang w:eastAsia="en-US"/>
        </w:rPr>
        <w:drawing>
          <wp:anchor distT="0" distB="0" distL="114300" distR="114300" simplePos="0" relativeHeight="251685888" behindDoc="0" locked="0" layoutInCell="1" allowOverlap="1" wp14:anchorId="5E03865A" wp14:editId="5CA66324">
            <wp:simplePos x="0" y="0"/>
            <wp:positionH relativeFrom="column">
              <wp:posOffset>6257925</wp:posOffset>
            </wp:positionH>
            <wp:positionV relativeFrom="paragraph">
              <wp:posOffset>-906780</wp:posOffset>
            </wp:positionV>
            <wp:extent cx="205740" cy="205740"/>
            <wp:effectExtent l="0" t="0" r="3810" b="3810"/>
            <wp:wrapNone/>
            <wp:docPr id="18" name="Picture 1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eps"/>
                    <pic:cNvPicPr/>
                  </pic:nvPicPr>
                  <pic:blipFill>
                    <a:blip r:embed="rId12">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14:sizeRelH relativeFrom="page">
              <wp14:pctWidth>0</wp14:pctWidth>
            </wp14:sizeRelH>
            <wp14:sizeRelV relativeFrom="page">
              <wp14:pctHeight>0</wp14:pctHeight>
            </wp14:sizeRelV>
          </wp:anchor>
        </w:drawing>
      </w:r>
      <w:r w:rsidR="00EA1A43" w:rsidRPr="002D0EC2">
        <w:rPr>
          <w:noProof/>
          <w:sz w:val="44"/>
          <w:lang w:eastAsia="en-US"/>
        </w:rPr>
        <w:drawing>
          <wp:anchor distT="0" distB="0" distL="114300" distR="114300" simplePos="0" relativeHeight="251686912" behindDoc="0" locked="0" layoutInCell="1" allowOverlap="1" wp14:anchorId="44E32281" wp14:editId="56B0EDFA">
            <wp:simplePos x="0" y="0"/>
            <wp:positionH relativeFrom="column">
              <wp:posOffset>6524625</wp:posOffset>
            </wp:positionH>
            <wp:positionV relativeFrom="paragraph">
              <wp:posOffset>-906780</wp:posOffset>
            </wp:positionV>
            <wp:extent cx="205740" cy="205740"/>
            <wp:effectExtent l="0" t="0" r="3810" b="3810"/>
            <wp:wrapNone/>
            <wp:docPr id="19" name="Picture 1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eps"/>
                    <pic:cNvPicPr/>
                  </pic:nvPicPr>
                  <pic:blipFill>
                    <a:blip r:embed="rId14">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14:sizeRelH relativeFrom="page">
              <wp14:pctWidth>0</wp14:pctWidth>
            </wp14:sizeRelH>
            <wp14:sizeRelV relativeFrom="page">
              <wp14:pctHeight>0</wp14:pctHeight>
            </wp14:sizeRelV>
          </wp:anchor>
        </w:drawing>
      </w:r>
      <w:bookmarkStart w:id="0" w:name="_MailOriginal"/>
    </w:p>
    <w:bookmarkEnd w:id="0"/>
    <w:p w14:paraId="6F9F355B" w14:textId="6EABDA3C" w:rsidR="00EC15CC" w:rsidRPr="00EC15CC" w:rsidRDefault="00EC15CC" w:rsidP="00EC15CC">
      <w:pPr>
        <w:pStyle w:val="SLBase"/>
        <w:rPr>
          <w:rFonts w:asciiTheme="majorHAnsi" w:hAnsiTheme="majorHAnsi"/>
          <w:b/>
          <w:color w:val="3A3A3A"/>
          <w:sz w:val="24"/>
        </w:rPr>
      </w:pPr>
      <w:r w:rsidRPr="00EC15CC">
        <w:rPr>
          <w:rFonts w:asciiTheme="majorHAnsi" w:hAnsiTheme="majorHAnsi"/>
          <w:b/>
          <w:color w:val="3A3A3A"/>
          <w:sz w:val="24"/>
        </w:rPr>
        <w:t>Sample Op-Ed—[Headline “</w:t>
      </w:r>
      <w:r w:rsidR="00C51399">
        <w:rPr>
          <w:rFonts w:asciiTheme="majorHAnsi" w:hAnsiTheme="majorHAnsi"/>
          <w:b/>
          <w:color w:val="3A3A3A"/>
          <w:sz w:val="24"/>
        </w:rPr>
        <w:t>I slept under a mosquito</w:t>
      </w:r>
      <w:r w:rsidR="00B7482A">
        <w:rPr>
          <w:rFonts w:asciiTheme="majorHAnsi" w:hAnsiTheme="majorHAnsi"/>
          <w:b/>
          <w:color w:val="3A3A3A"/>
          <w:sz w:val="24"/>
        </w:rPr>
        <w:t xml:space="preserve"> net for one</w:t>
      </w:r>
      <w:r w:rsidR="00C51399">
        <w:rPr>
          <w:rFonts w:asciiTheme="majorHAnsi" w:hAnsiTheme="majorHAnsi"/>
          <w:b/>
          <w:color w:val="3A3A3A"/>
          <w:sz w:val="24"/>
        </w:rPr>
        <w:t xml:space="preserve"> week. Here’s why.</w:t>
      </w:r>
      <w:r w:rsidRPr="00EC15CC">
        <w:rPr>
          <w:rFonts w:asciiTheme="majorHAnsi" w:hAnsiTheme="majorHAnsi"/>
          <w:b/>
          <w:color w:val="3A3A3A"/>
          <w:sz w:val="24"/>
        </w:rPr>
        <w:t>”]</w:t>
      </w:r>
    </w:p>
    <w:p w14:paraId="49CEE097" w14:textId="2E353845" w:rsidR="00EC15CC" w:rsidRPr="00EC15CC" w:rsidRDefault="00EC15CC" w:rsidP="00EC15CC">
      <w:pPr>
        <w:pStyle w:val="SLBase"/>
        <w:rPr>
          <w:rFonts w:asciiTheme="majorHAnsi" w:hAnsiTheme="majorHAnsi"/>
        </w:rPr>
      </w:pPr>
      <w:r w:rsidRPr="00EC15CC">
        <w:rPr>
          <w:rFonts w:asciiTheme="majorHAnsi" w:hAnsiTheme="majorHAnsi"/>
        </w:rPr>
        <w:t xml:space="preserve">Here in the United States, we think of mosquitoes as a nuisance. They ruin cookouts and sporting events, spoiling the joy of spending a summer night outside. But for more than 3 billion people around the world, or 50 percent of the world’s population, mosquitoes are deadly. </w:t>
      </w:r>
      <w:r w:rsidR="00BD6D14">
        <w:rPr>
          <w:rFonts w:asciiTheme="majorHAnsi" w:hAnsiTheme="majorHAnsi"/>
        </w:rPr>
        <w:t>They spread disease</w:t>
      </w:r>
      <w:r w:rsidR="002C31DD">
        <w:rPr>
          <w:rFonts w:asciiTheme="majorHAnsi" w:hAnsiTheme="majorHAnsi"/>
        </w:rPr>
        <w:t>s</w:t>
      </w:r>
      <w:r w:rsidR="008D510D">
        <w:rPr>
          <w:rFonts w:asciiTheme="majorHAnsi" w:hAnsiTheme="majorHAnsi"/>
        </w:rPr>
        <w:t xml:space="preserve"> like malaria, which claims the life of a child every two minutes</w:t>
      </w:r>
      <w:r w:rsidRPr="00EC15CC">
        <w:rPr>
          <w:rFonts w:asciiTheme="majorHAnsi" w:hAnsiTheme="majorHAnsi"/>
        </w:rPr>
        <w:t>.</w:t>
      </w:r>
    </w:p>
    <w:p w14:paraId="208AD680" w14:textId="1289DC37" w:rsidR="00EC15CC" w:rsidRDefault="00BE45A0" w:rsidP="00EC15CC">
      <w:pPr>
        <w:pStyle w:val="SLBase"/>
        <w:rPr>
          <w:rFonts w:asciiTheme="majorHAnsi" w:hAnsiTheme="majorHAnsi"/>
        </w:rPr>
      </w:pPr>
      <w:r>
        <w:rPr>
          <w:rFonts w:asciiTheme="majorHAnsi" w:hAnsiTheme="majorHAnsi"/>
        </w:rPr>
        <w:t>This year, nearly 438</w:t>
      </w:r>
      <w:r w:rsidR="00EC15CC" w:rsidRPr="00EC15CC">
        <w:rPr>
          <w:rFonts w:asciiTheme="majorHAnsi" w:hAnsiTheme="majorHAnsi"/>
        </w:rPr>
        <w:t>,000 people around the world will die from malaria, more than 75 percent of them children under the age of five. Even more shocking is the fact that malaria is completely preventable and treatable – all it takes is a $10 bed</w:t>
      </w:r>
      <w:r>
        <w:rPr>
          <w:rFonts w:asciiTheme="majorHAnsi" w:hAnsiTheme="majorHAnsi"/>
        </w:rPr>
        <w:t xml:space="preserve"> </w:t>
      </w:r>
      <w:r w:rsidR="00EC15CC" w:rsidRPr="00EC15CC">
        <w:rPr>
          <w:rFonts w:asciiTheme="majorHAnsi" w:hAnsiTheme="majorHAnsi"/>
        </w:rPr>
        <w:t>net to help protect someone from the mosquitoes that spread this disease.</w:t>
      </w:r>
    </w:p>
    <w:p w14:paraId="5A5435AC" w14:textId="2591169E" w:rsidR="00314B3D" w:rsidRPr="00EC15CC" w:rsidRDefault="00314B3D" w:rsidP="00EC15CC">
      <w:pPr>
        <w:pStyle w:val="SLBase"/>
        <w:rPr>
          <w:rFonts w:asciiTheme="majorHAnsi" w:hAnsiTheme="majorHAnsi"/>
        </w:rPr>
      </w:pPr>
      <w:r>
        <w:rPr>
          <w:rFonts w:asciiTheme="majorHAnsi" w:hAnsiTheme="majorHAnsi"/>
        </w:rPr>
        <w:t>To show my support for the billions of people around th</w:t>
      </w:r>
      <w:r w:rsidR="009F297E">
        <w:rPr>
          <w:rFonts w:asciiTheme="majorHAnsi" w:hAnsiTheme="majorHAnsi"/>
        </w:rPr>
        <w:t>e world who are at risk of malaria</w:t>
      </w:r>
      <w:r>
        <w:rPr>
          <w:rFonts w:asciiTheme="majorHAnsi" w:hAnsiTheme="majorHAnsi"/>
        </w:rPr>
        <w:t xml:space="preserve">, I have partnered with the United Nations Foundation’s </w:t>
      </w:r>
      <w:r w:rsidRPr="009F297E">
        <w:rPr>
          <w:rFonts w:asciiTheme="majorHAnsi" w:hAnsiTheme="majorHAnsi"/>
          <w:i/>
        </w:rPr>
        <w:t>Nothing But Nets</w:t>
      </w:r>
      <w:r w:rsidR="009F297E">
        <w:rPr>
          <w:rFonts w:asciiTheme="majorHAnsi" w:hAnsiTheme="majorHAnsi"/>
        </w:rPr>
        <w:t xml:space="preserve"> campaign</w:t>
      </w:r>
      <w:r w:rsidR="00BC5245">
        <w:rPr>
          <w:rFonts w:asciiTheme="majorHAnsi" w:hAnsiTheme="majorHAnsi"/>
        </w:rPr>
        <w:t xml:space="preserve"> to </w:t>
      </w:r>
      <w:r w:rsidR="002D508F">
        <w:rPr>
          <w:rFonts w:asciiTheme="majorHAnsi" w:hAnsiTheme="majorHAnsi"/>
        </w:rPr>
        <w:t>raise</w:t>
      </w:r>
      <w:bookmarkStart w:id="1" w:name="_GoBack"/>
      <w:bookmarkEnd w:id="1"/>
      <w:r w:rsidR="00BC5245">
        <w:rPr>
          <w:rFonts w:asciiTheme="majorHAnsi" w:hAnsiTheme="majorHAnsi"/>
        </w:rPr>
        <w:t xml:space="preserve"> awareness about the fight against </w:t>
      </w:r>
      <w:r w:rsidR="009F297E">
        <w:rPr>
          <w:rFonts w:asciiTheme="majorHAnsi" w:hAnsiTheme="majorHAnsi"/>
        </w:rPr>
        <w:t>this deadly disease</w:t>
      </w:r>
      <w:r w:rsidR="00BC5245">
        <w:rPr>
          <w:rFonts w:asciiTheme="majorHAnsi" w:hAnsiTheme="majorHAnsi"/>
        </w:rPr>
        <w:t xml:space="preserve">. In </w:t>
      </w:r>
      <w:r w:rsidR="001C245E">
        <w:rPr>
          <w:rFonts w:asciiTheme="majorHAnsi" w:hAnsiTheme="majorHAnsi"/>
        </w:rPr>
        <w:t>order to better understand the importance of these simple yet powerful tools,</w:t>
      </w:r>
      <w:r w:rsidR="00BC5245">
        <w:rPr>
          <w:rFonts w:asciiTheme="majorHAnsi" w:hAnsiTheme="majorHAnsi"/>
        </w:rPr>
        <w:t xml:space="preserve"> </w:t>
      </w:r>
      <w:r>
        <w:rPr>
          <w:rFonts w:asciiTheme="majorHAnsi" w:hAnsiTheme="majorHAnsi"/>
        </w:rPr>
        <w:t>I spent the past week sleeping under a net in my own home. While the mosquitoes here in [</w:t>
      </w:r>
      <w:r w:rsidRPr="00314B3D">
        <w:rPr>
          <w:rFonts w:asciiTheme="majorHAnsi" w:hAnsiTheme="majorHAnsi"/>
          <w:b/>
          <w:highlight w:val="yellow"/>
        </w:rPr>
        <w:t>INSERT NAME OF HOMETOWN</w:t>
      </w:r>
      <w:r>
        <w:rPr>
          <w:rFonts w:asciiTheme="majorHAnsi" w:hAnsiTheme="majorHAnsi"/>
        </w:rPr>
        <w:t xml:space="preserve">] don’t carry malaria, I felt </w:t>
      </w:r>
      <w:r w:rsidR="00BC5245">
        <w:rPr>
          <w:rFonts w:asciiTheme="majorHAnsi" w:hAnsiTheme="majorHAnsi"/>
        </w:rPr>
        <w:t>safe going to bed each night knowing I had my net to protect me.</w:t>
      </w:r>
    </w:p>
    <w:p w14:paraId="0953B795" w14:textId="6F0DCA16" w:rsidR="00EC15CC" w:rsidRPr="00EC15CC" w:rsidRDefault="00EC15CC" w:rsidP="00EC15CC">
      <w:pPr>
        <w:pStyle w:val="SLBase"/>
        <w:rPr>
          <w:rFonts w:asciiTheme="majorHAnsi" w:hAnsiTheme="majorHAnsi"/>
        </w:rPr>
      </w:pPr>
      <w:r w:rsidRPr="00EC15CC">
        <w:rPr>
          <w:rFonts w:asciiTheme="majorHAnsi" w:hAnsiTheme="majorHAnsi"/>
        </w:rPr>
        <w:t xml:space="preserve">Although </w:t>
      </w:r>
      <w:r w:rsidR="00BD6D14">
        <w:rPr>
          <w:rFonts w:asciiTheme="majorHAnsi" w:hAnsiTheme="majorHAnsi"/>
        </w:rPr>
        <w:t xml:space="preserve">they are </w:t>
      </w:r>
      <w:r w:rsidRPr="00EC15CC">
        <w:rPr>
          <w:rFonts w:asciiTheme="majorHAnsi" w:hAnsiTheme="majorHAnsi"/>
        </w:rPr>
        <w:t xml:space="preserve">not the only </w:t>
      </w:r>
      <w:r w:rsidR="00BD6D14">
        <w:rPr>
          <w:rFonts w:asciiTheme="majorHAnsi" w:hAnsiTheme="majorHAnsi"/>
        </w:rPr>
        <w:t>solution</w:t>
      </w:r>
      <w:r w:rsidRPr="00EC15CC">
        <w:rPr>
          <w:rFonts w:asciiTheme="majorHAnsi" w:hAnsiTheme="majorHAnsi"/>
        </w:rPr>
        <w:t>, long-lasting insecticide treated bed</w:t>
      </w:r>
      <w:r w:rsidR="00BE45A0">
        <w:rPr>
          <w:rFonts w:asciiTheme="majorHAnsi" w:hAnsiTheme="majorHAnsi"/>
        </w:rPr>
        <w:t xml:space="preserve"> </w:t>
      </w:r>
      <w:r w:rsidRPr="00EC15CC">
        <w:rPr>
          <w:rFonts w:asciiTheme="majorHAnsi" w:hAnsiTheme="majorHAnsi"/>
        </w:rPr>
        <w:t xml:space="preserve">nets truly make a difference. By both protecting children and families while they sleep and killing mosquitoes on contact, a </w:t>
      </w:r>
      <w:r w:rsidR="00BD6D14">
        <w:rPr>
          <w:rFonts w:asciiTheme="majorHAnsi" w:hAnsiTheme="majorHAnsi"/>
        </w:rPr>
        <w:t>bed</w:t>
      </w:r>
      <w:r w:rsidR="00BE45A0">
        <w:rPr>
          <w:rFonts w:asciiTheme="majorHAnsi" w:hAnsiTheme="majorHAnsi"/>
        </w:rPr>
        <w:t xml:space="preserve"> </w:t>
      </w:r>
      <w:r w:rsidRPr="00EC15CC">
        <w:rPr>
          <w:rFonts w:asciiTheme="majorHAnsi" w:hAnsiTheme="majorHAnsi"/>
        </w:rPr>
        <w:t xml:space="preserve">net is a life-saving tool. Thanks to the </w:t>
      </w:r>
      <w:r w:rsidR="00BE45A0">
        <w:rPr>
          <w:rFonts w:asciiTheme="majorHAnsi" w:hAnsiTheme="majorHAnsi"/>
        </w:rPr>
        <w:t>delivery</w:t>
      </w:r>
      <w:r w:rsidRPr="00EC15CC">
        <w:rPr>
          <w:rFonts w:asciiTheme="majorHAnsi" w:hAnsiTheme="majorHAnsi"/>
        </w:rPr>
        <w:t xml:space="preserve"> of over 1 billion nets by global health </w:t>
      </w:r>
      <w:r w:rsidR="00BD6D14">
        <w:rPr>
          <w:rFonts w:asciiTheme="majorHAnsi" w:hAnsiTheme="majorHAnsi"/>
        </w:rPr>
        <w:t>organizations</w:t>
      </w:r>
      <w:r w:rsidRPr="00EC15CC">
        <w:rPr>
          <w:rFonts w:asciiTheme="majorHAnsi" w:hAnsiTheme="majorHAnsi"/>
        </w:rPr>
        <w:t xml:space="preserve"> such as the President’s Malaria Initiative and the Global Fund to Fight AIDS, Tuberculosis and Malaria, along with other interventions such as indoor residual spraying and increased testing and treatment, </w:t>
      </w:r>
      <w:r w:rsidR="004A3075">
        <w:rPr>
          <w:rFonts w:asciiTheme="majorHAnsi" w:hAnsiTheme="majorHAnsi"/>
        </w:rPr>
        <w:t>tremendous progress has been made. A</w:t>
      </w:r>
      <w:r w:rsidRPr="00EC15CC">
        <w:rPr>
          <w:rFonts w:asciiTheme="majorHAnsi" w:hAnsiTheme="majorHAnsi"/>
        </w:rPr>
        <w:t>n estimate</w:t>
      </w:r>
      <w:r w:rsidR="004A3075">
        <w:rPr>
          <w:rFonts w:asciiTheme="majorHAnsi" w:hAnsiTheme="majorHAnsi"/>
        </w:rPr>
        <w:t>d</w:t>
      </w:r>
      <w:r w:rsidR="00BE45A0">
        <w:rPr>
          <w:rFonts w:asciiTheme="majorHAnsi" w:hAnsiTheme="majorHAnsi"/>
        </w:rPr>
        <w:t xml:space="preserve"> 6.2 </w:t>
      </w:r>
      <w:r w:rsidRPr="00EC15CC">
        <w:rPr>
          <w:rFonts w:asciiTheme="majorHAnsi" w:hAnsiTheme="majorHAnsi"/>
        </w:rPr>
        <w:t>million lives have been saved since 2000</w:t>
      </w:r>
      <w:r w:rsidR="004A3075">
        <w:rPr>
          <w:rFonts w:asciiTheme="majorHAnsi" w:hAnsiTheme="majorHAnsi"/>
        </w:rPr>
        <w:t xml:space="preserve">, and childhood deaths </w:t>
      </w:r>
      <w:r w:rsidR="005B0638">
        <w:rPr>
          <w:rFonts w:asciiTheme="majorHAnsi" w:hAnsiTheme="majorHAnsi"/>
        </w:rPr>
        <w:t xml:space="preserve">in Africa </w:t>
      </w:r>
      <w:r w:rsidR="004A3075">
        <w:rPr>
          <w:rFonts w:asciiTheme="majorHAnsi" w:hAnsiTheme="majorHAnsi"/>
        </w:rPr>
        <w:t xml:space="preserve">have been reduced by </w:t>
      </w:r>
      <w:r w:rsidR="005B0638">
        <w:rPr>
          <w:rFonts w:asciiTheme="majorHAnsi" w:hAnsiTheme="majorHAnsi"/>
        </w:rPr>
        <w:t>71%</w:t>
      </w:r>
      <w:r w:rsidRPr="00EC15CC">
        <w:rPr>
          <w:rFonts w:asciiTheme="majorHAnsi" w:hAnsiTheme="majorHAnsi"/>
        </w:rPr>
        <w:t>. That’s a lot more kids who are able to grow up healthy and thrive.</w:t>
      </w:r>
    </w:p>
    <w:p w14:paraId="6BB682C1" w14:textId="05CC746F" w:rsidR="00EC15CC" w:rsidRPr="00EC15CC" w:rsidRDefault="00EC15CC" w:rsidP="00EC15CC">
      <w:pPr>
        <w:pStyle w:val="SLBase"/>
        <w:rPr>
          <w:rFonts w:asciiTheme="majorHAnsi" w:hAnsiTheme="majorHAnsi"/>
        </w:rPr>
      </w:pPr>
      <w:r w:rsidRPr="00EC15CC">
        <w:rPr>
          <w:rFonts w:asciiTheme="majorHAnsi" w:hAnsiTheme="majorHAnsi"/>
        </w:rPr>
        <w:t>But malaria doesn’t just affect people in Africa or other parts of the developing world. Africa loses $12 billion per year in economic productivity because of malaria, which hurts markets globally. Malaria is a contributing factor to global poverty, which has long been a breeding grou</w:t>
      </w:r>
      <w:r w:rsidR="004A3075">
        <w:rPr>
          <w:rFonts w:asciiTheme="majorHAnsi" w:hAnsiTheme="majorHAnsi"/>
        </w:rPr>
        <w:t>nd for violence and extremism that spills over into other countries. And t</w:t>
      </w:r>
      <w:r w:rsidRPr="00EC15CC">
        <w:rPr>
          <w:rFonts w:asciiTheme="majorHAnsi" w:hAnsiTheme="majorHAnsi"/>
        </w:rPr>
        <w:t>he U.S. military has identified malaria as one of the primary health threats to American troops stationed around the world.</w:t>
      </w:r>
      <w:r w:rsidR="004A3075">
        <w:rPr>
          <w:rFonts w:asciiTheme="majorHAnsi" w:hAnsiTheme="majorHAnsi"/>
        </w:rPr>
        <w:t xml:space="preserve"> </w:t>
      </w:r>
    </w:p>
    <w:p w14:paraId="53C305B9" w14:textId="714BECEB" w:rsidR="00EC15CC" w:rsidRPr="00EC15CC" w:rsidRDefault="00EC15CC" w:rsidP="00EC15CC">
      <w:pPr>
        <w:pStyle w:val="SLBase"/>
        <w:rPr>
          <w:rFonts w:asciiTheme="majorHAnsi" w:hAnsiTheme="majorHAnsi"/>
        </w:rPr>
      </w:pPr>
      <w:r w:rsidRPr="00EC15CC">
        <w:rPr>
          <w:rFonts w:asciiTheme="majorHAnsi" w:hAnsiTheme="majorHAnsi"/>
        </w:rPr>
        <w:t xml:space="preserve">Many Americans like me, who are committed to protecting kids and families around the world from this disease, have joined </w:t>
      </w:r>
      <w:r w:rsidRPr="00EC15CC">
        <w:rPr>
          <w:rFonts w:asciiTheme="majorHAnsi" w:hAnsiTheme="majorHAnsi"/>
          <w:i/>
        </w:rPr>
        <w:t>Nothing But Nets</w:t>
      </w:r>
      <w:r w:rsidRPr="00EC15CC">
        <w:rPr>
          <w:rFonts w:asciiTheme="majorHAnsi" w:hAnsiTheme="majorHAnsi"/>
        </w:rPr>
        <w:t>, which is working with t</w:t>
      </w:r>
      <w:r w:rsidR="00F22241">
        <w:rPr>
          <w:rFonts w:asciiTheme="majorHAnsi" w:hAnsiTheme="majorHAnsi"/>
        </w:rPr>
        <w:t xml:space="preserve">he UN and other partners </w:t>
      </w:r>
      <w:r w:rsidRPr="00EC15CC">
        <w:rPr>
          <w:rFonts w:asciiTheme="majorHAnsi" w:hAnsiTheme="majorHAnsi"/>
        </w:rPr>
        <w:t>to help beat back the spread of malaria</w:t>
      </w:r>
      <w:r w:rsidR="00F36BA9">
        <w:rPr>
          <w:rFonts w:asciiTheme="majorHAnsi" w:hAnsiTheme="majorHAnsi"/>
        </w:rPr>
        <w:t xml:space="preserve"> and protect vulnerable populations, like refugee families, from this disease</w:t>
      </w:r>
      <w:r w:rsidRPr="00EC15CC">
        <w:rPr>
          <w:rFonts w:asciiTheme="majorHAnsi" w:hAnsiTheme="majorHAnsi"/>
        </w:rPr>
        <w:t xml:space="preserve">. </w:t>
      </w:r>
      <w:r w:rsidR="00A65D61">
        <w:rPr>
          <w:rFonts w:asciiTheme="majorHAnsi" w:hAnsiTheme="majorHAnsi"/>
        </w:rPr>
        <w:t xml:space="preserve">Now in its tenth year, </w:t>
      </w:r>
      <w:r w:rsidR="00A65D61" w:rsidRPr="00A65D61">
        <w:rPr>
          <w:rFonts w:asciiTheme="majorHAnsi" w:hAnsiTheme="majorHAnsi"/>
          <w:i/>
        </w:rPr>
        <w:t>Nothing But Nets</w:t>
      </w:r>
      <w:r w:rsidR="00A65D61">
        <w:rPr>
          <w:rFonts w:asciiTheme="majorHAnsi" w:hAnsiTheme="majorHAnsi"/>
        </w:rPr>
        <w:t xml:space="preserve"> is about to deliver its ten millionth bed net protecting vulnerable children and families</w:t>
      </w:r>
      <w:r w:rsidR="00C647A2">
        <w:rPr>
          <w:rFonts w:asciiTheme="majorHAnsi" w:hAnsiTheme="majorHAnsi"/>
        </w:rPr>
        <w:t>.</w:t>
      </w:r>
      <w:r w:rsidR="00A65D61">
        <w:rPr>
          <w:rFonts w:asciiTheme="majorHAnsi" w:hAnsiTheme="majorHAnsi"/>
        </w:rPr>
        <w:t xml:space="preserve"> </w:t>
      </w:r>
      <w:r w:rsidR="00C647A2">
        <w:rPr>
          <w:rFonts w:asciiTheme="majorHAnsi" w:hAnsiTheme="majorHAnsi"/>
        </w:rPr>
        <w:t xml:space="preserve">And I have a role to play too. </w:t>
      </w:r>
      <w:r w:rsidRPr="00EC15CC">
        <w:rPr>
          <w:rFonts w:asciiTheme="majorHAnsi" w:hAnsiTheme="majorHAnsi"/>
        </w:rPr>
        <w:t>As</w:t>
      </w:r>
      <w:r w:rsidR="00C647A2">
        <w:rPr>
          <w:rFonts w:asciiTheme="majorHAnsi" w:hAnsiTheme="majorHAnsi"/>
        </w:rPr>
        <w:t xml:space="preserve"> a</w:t>
      </w:r>
      <w:r w:rsidRPr="00EC15CC">
        <w:rPr>
          <w:rFonts w:asciiTheme="majorHAnsi" w:hAnsiTheme="majorHAnsi"/>
        </w:rPr>
        <w:t xml:space="preserve"> </w:t>
      </w:r>
      <w:r w:rsidRPr="00F22241">
        <w:rPr>
          <w:rFonts w:asciiTheme="majorHAnsi" w:hAnsiTheme="majorHAnsi"/>
          <w:i/>
        </w:rPr>
        <w:t>Nothing But Nets</w:t>
      </w:r>
      <w:r w:rsidR="00C647A2">
        <w:rPr>
          <w:rFonts w:asciiTheme="majorHAnsi" w:hAnsiTheme="majorHAnsi"/>
        </w:rPr>
        <w:t xml:space="preserve"> champion</w:t>
      </w:r>
      <w:r w:rsidRPr="00EC15CC">
        <w:rPr>
          <w:rFonts w:asciiTheme="majorHAnsi" w:hAnsiTheme="majorHAnsi"/>
        </w:rPr>
        <w:t xml:space="preserve">, </w:t>
      </w:r>
      <w:r w:rsidR="00C647A2">
        <w:rPr>
          <w:rFonts w:asciiTheme="majorHAnsi" w:hAnsiTheme="majorHAnsi"/>
        </w:rPr>
        <w:t>I raise</w:t>
      </w:r>
      <w:r w:rsidR="00B27720">
        <w:rPr>
          <w:rFonts w:asciiTheme="majorHAnsi" w:hAnsiTheme="majorHAnsi"/>
        </w:rPr>
        <w:t xml:space="preserve"> awareness and </w:t>
      </w:r>
      <w:r w:rsidR="005B0638">
        <w:rPr>
          <w:rFonts w:asciiTheme="majorHAnsi" w:hAnsiTheme="majorHAnsi"/>
        </w:rPr>
        <w:t>funds</w:t>
      </w:r>
      <w:r w:rsidR="00C647A2">
        <w:rPr>
          <w:rFonts w:asciiTheme="majorHAnsi" w:hAnsiTheme="majorHAnsi"/>
        </w:rPr>
        <w:t xml:space="preserve"> in my community</w:t>
      </w:r>
      <w:r w:rsidR="005B0638">
        <w:rPr>
          <w:rFonts w:asciiTheme="majorHAnsi" w:hAnsiTheme="majorHAnsi"/>
        </w:rPr>
        <w:t xml:space="preserve">, and </w:t>
      </w:r>
      <w:r w:rsidR="00C647A2">
        <w:rPr>
          <w:rFonts w:asciiTheme="majorHAnsi" w:hAnsiTheme="majorHAnsi"/>
        </w:rPr>
        <w:t>advocate to my</w:t>
      </w:r>
      <w:r w:rsidRPr="00EC15CC">
        <w:rPr>
          <w:rFonts w:asciiTheme="majorHAnsi" w:hAnsiTheme="majorHAnsi"/>
        </w:rPr>
        <w:t xml:space="preserve"> elected leaders in Congress, who have the power to fund life</w:t>
      </w:r>
      <w:r w:rsidR="00F22241">
        <w:rPr>
          <w:rFonts w:asciiTheme="majorHAnsi" w:hAnsiTheme="majorHAnsi"/>
        </w:rPr>
        <w:t>-</w:t>
      </w:r>
      <w:r w:rsidRPr="00EC15CC">
        <w:rPr>
          <w:rFonts w:asciiTheme="majorHAnsi" w:hAnsiTheme="majorHAnsi"/>
        </w:rPr>
        <w:t>saving programs such as the Pres</w:t>
      </w:r>
      <w:r w:rsidR="00B27720">
        <w:rPr>
          <w:rFonts w:asciiTheme="majorHAnsi" w:hAnsiTheme="majorHAnsi"/>
        </w:rPr>
        <w:t>ident’s Malaria Initiative and T</w:t>
      </w:r>
      <w:r w:rsidRPr="00EC15CC">
        <w:rPr>
          <w:rFonts w:asciiTheme="majorHAnsi" w:hAnsiTheme="majorHAnsi"/>
        </w:rPr>
        <w:t>he Global Fund</w:t>
      </w:r>
      <w:r w:rsidR="00F36BA9">
        <w:rPr>
          <w:rFonts w:asciiTheme="majorHAnsi" w:hAnsiTheme="majorHAnsi"/>
        </w:rPr>
        <w:t>.</w:t>
      </w:r>
      <w:r w:rsidRPr="00EC15CC">
        <w:rPr>
          <w:rFonts w:asciiTheme="majorHAnsi" w:hAnsiTheme="majorHAnsi"/>
        </w:rPr>
        <w:t xml:space="preserve"> </w:t>
      </w:r>
    </w:p>
    <w:p w14:paraId="7BBF5B5A" w14:textId="3EF26B42" w:rsidR="00EC15CC" w:rsidRPr="00EC15CC" w:rsidRDefault="00F36BA9" w:rsidP="00EC15CC">
      <w:pPr>
        <w:pStyle w:val="SLBase"/>
        <w:rPr>
          <w:rFonts w:asciiTheme="majorHAnsi" w:hAnsiTheme="majorHAnsi"/>
        </w:rPr>
      </w:pPr>
      <w:r>
        <w:rPr>
          <w:rFonts w:asciiTheme="majorHAnsi" w:hAnsiTheme="majorHAnsi"/>
        </w:rPr>
        <w:t>W</w:t>
      </w:r>
      <w:r w:rsidRPr="00EC15CC">
        <w:rPr>
          <w:rFonts w:asciiTheme="majorHAnsi" w:hAnsiTheme="majorHAnsi"/>
        </w:rPr>
        <w:t xml:space="preserve">hether you’re a student or a CEO, </w:t>
      </w:r>
      <w:r>
        <w:rPr>
          <w:rFonts w:asciiTheme="majorHAnsi" w:hAnsiTheme="majorHAnsi"/>
        </w:rPr>
        <w:t xml:space="preserve">anyone </w:t>
      </w:r>
      <w:r w:rsidRPr="00EC15CC">
        <w:rPr>
          <w:rFonts w:asciiTheme="majorHAnsi" w:hAnsiTheme="majorHAnsi"/>
        </w:rPr>
        <w:t>can make a huge difference in this global fight. All it takes is $10 to change someone’s life.</w:t>
      </w:r>
      <w:r>
        <w:rPr>
          <w:rFonts w:asciiTheme="majorHAnsi" w:hAnsiTheme="majorHAnsi"/>
        </w:rPr>
        <w:t xml:space="preserve"> </w:t>
      </w:r>
      <w:r w:rsidR="00F22241">
        <w:rPr>
          <w:rFonts w:asciiTheme="majorHAnsi" w:hAnsiTheme="majorHAnsi"/>
        </w:rPr>
        <w:t>J</w:t>
      </w:r>
      <w:r w:rsidR="00C647A2">
        <w:rPr>
          <w:rFonts w:asciiTheme="majorHAnsi" w:hAnsiTheme="majorHAnsi"/>
        </w:rPr>
        <w:t xml:space="preserve">oin the movement. </w:t>
      </w:r>
      <w:r w:rsidR="00EC15CC" w:rsidRPr="00EC15CC">
        <w:rPr>
          <w:rFonts w:asciiTheme="majorHAnsi" w:hAnsiTheme="majorHAnsi"/>
        </w:rPr>
        <w:t xml:space="preserve">Visit </w:t>
      </w:r>
      <w:hyperlink r:id="rId15" w:history="1">
        <w:r w:rsidR="00B27720" w:rsidRPr="00AA73CC">
          <w:rPr>
            <w:rStyle w:val="Hyperlink"/>
            <w:rFonts w:asciiTheme="majorHAnsi" w:hAnsiTheme="majorHAnsi"/>
          </w:rPr>
          <w:t>www.NothingButNets.net</w:t>
        </w:r>
      </w:hyperlink>
      <w:r w:rsidR="00EC15CC" w:rsidRPr="00EC15CC">
        <w:rPr>
          <w:rFonts w:asciiTheme="majorHAnsi" w:hAnsiTheme="majorHAnsi"/>
        </w:rPr>
        <w:t xml:space="preserve"> and get involved.</w:t>
      </w:r>
    </w:p>
    <w:p w14:paraId="77208108" w14:textId="77777777" w:rsidR="00EC15CC" w:rsidRPr="00EC15CC" w:rsidRDefault="00EC15CC" w:rsidP="00EC15CC">
      <w:pPr>
        <w:pStyle w:val="SLBase"/>
        <w:rPr>
          <w:rFonts w:asciiTheme="majorHAnsi" w:hAnsiTheme="majorHAnsi"/>
        </w:rPr>
      </w:pPr>
      <w:r w:rsidRPr="00EC15CC">
        <w:rPr>
          <w:rFonts w:asciiTheme="majorHAnsi" w:hAnsiTheme="majorHAnsi"/>
        </w:rPr>
        <w:t>Together, we will defeat malaria!</w:t>
      </w:r>
    </w:p>
    <w:p w14:paraId="7D9F75F9" w14:textId="1B313F88" w:rsidR="00AD5F07" w:rsidRPr="00EC15CC" w:rsidRDefault="00AD5F07" w:rsidP="00EC15CC">
      <w:pPr>
        <w:rPr>
          <w:rFonts w:asciiTheme="majorHAnsi" w:hAnsiTheme="majorHAnsi"/>
          <w:sz w:val="22"/>
          <w:szCs w:val="22"/>
        </w:rPr>
      </w:pPr>
    </w:p>
    <w:sectPr w:rsidR="00AD5F07" w:rsidRPr="00EC15CC" w:rsidSect="00FA77B1">
      <w:headerReference w:type="default" r:id="rId16"/>
      <w:footerReference w:type="default" r:id="rId17"/>
      <w:headerReference w:type="first" r:id="rId18"/>
      <w:footerReference w:type="first" r:id="rId19"/>
      <w:pgSz w:w="12240" w:h="15840"/>
      <w:pgMar w:top="2160" w:right="1008" w:bottom="1008" w:left="1008" w:header="720" w:footer="1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A1F76" w14:textId="77777777" w:rsidR="0040475A" w:rsidRDefault="0040475A" w:rsidP="00D55B94">
      <w:pPr>
        <w:spacing w:after="0"/>
      </w:pPr>
      <w:r>
        <w:separator/>
      </w:r>
    </w:p>
  </w:endnote>
  <w:endnote w:type="continuationSeparator" w:id="0">
    <w:p w14:paraId="5708EEBA" w14:textId="77777777" w:rsidR="0040475A" w:rsidRDefault="0040475A" w:rsidP="00D55B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tua One">
    <w:altName w:val="Times New Roman"/>
    <w:charset w:val="00"/>
    <w:family w:val="auto"/>
    <w:pitch w:val="variable"/>
    <w:sig w:usb0="00000003" w:usb1="4000004A" w:usb2="00000000" w:usb3="00000000" w:csb0="00000001"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B5C0E" w14:textId="50BB7056" w:rsidR="007108DB" w:rsidRPr="008A7CF1" w:rsidRDefault="007108DB" w:rsidP="003422A8">
    <w:pPr>
      <w:pStyle w:val="Footer"/>
      <w:rPr>
        <w:rFonts w:eastAsia="Times New Roman" w:cs="Times New Roman"/>
        <w:b/>
        <w:color w:val="808080" w:themeColor="background1" w:themeShade="80"/>
        <w:sz w:val="16"/>
        <w:szCs w:val="16"/>
      </w:rPr>
    </w:pPr>
    <w:r w:rsidRPr="008A7CF1">
      <w:rPr>
        <w:rFonts w:eastAsia="Times New Roman" w:cs="Times New Roman"/>
        <w:b/>
        <w:noProof/>
        <w:color w:val="808080" w:themeColor="background1" w:themeShade="80"/>
        <w:sz w:val="16"/>
        <w:szCs w:val="16"/>
        <w:lang w:eastAsia="en-US"/>
      </w:rPr>
      <w:drawing>
        <wp:anchor distT="0" distB="0" distL="114300" distR="114300" simplePos="0" relativeHeight="251663360" behindDoc="0" locked="0" layoutInCell="1" allowOverlap="1" wp14:anchorId="476F75F4" wp14:editId="1935FD1B">
          <wp:simplePos x="0" y="0"/>
          <wp:positionH relativeFrom="column">
            <wp:posOffset>5240655</wp:posOffset>
          </wp:positionH>
          <wp:positionV relativeFrom="paragraph">
            <wp:posOffset>-1659890</wp:posOffset>
          </wp:positionV>
          <wp:extent cx="1663700" cy="1778000"/>
          <wp:effectExtent l="0" t="0" r="1270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_Graphic.eps"/>
                  <pic:cNvPicPr/>
                </pic:nvPicPr>
                <pic:blipFill>
                  <a:blip r:embed="rId1">
                    <a:extLst>
                      <a:ext uri="{28A0092B-C50C-407E-A947-70E740481C1C}">
                        <a14:useLocalDpi xmlns:a14="http://schemas.microsoft.com/office/drawing/2010/main" val="0"/>
                      </a:ext>
                    </a:extLst>
                  </a:blip>
                  <a:stretch>
                    <a:fillRect/>
                  </a:stretch>
                </pic:blipFill>
                <pic:spPr>
                  <a:xfrm>
                    <a:off x="0" y="0"/>
                    <a:ext cx="1663700" cy="1778000"/>
                  </a:xfrm>
                  <a:prstGeom prst="rect">
                    <a:avLst/>
                  </a:prstGeom>
                </pic:spPr>
              </pic:pic>
            </a:graphicData>
          </a:graphic>
          <wp14:sizeRelH relativeFrom="page">
            <wp14:pctWidth>0</wp14:pctWidth>
          </wp14:sizeRelH>
          <wp14:sizeRelV relativeFrom="page">
            <wp14:pctHeight>0</wp14:pctHeight>
          </wp14:sizeRelV>
        </wp:anchor>
      </w:drawing>
    </w:r>
    <w:r w:rsidRPr="008A7CF1">
      <w:rPr>
        <w:rFonts w:eastAsia="Times New Roman" w:cs="Times New Roman"/>
        <w:b/>
        <w:noProof/>
        <w:color w:val="808080" w:themeColor="background1" w:themeShade="80"/>
        <w:sz w:val="16"/>
        <w:szCs w:val="16"/>
        <w:lang w:eastAsia="en-US"/>
      </w:rPr>
      <mc:AlternateContent>
        <mc:Choice Requires="wps">
          <w:drawing>
            <wp:anchor distT="0" distB="0" distL="114300" distR="114300" simplePos="0" relativeHeight="251664384" behindDoc="0" locked="0" layoutInCell="1" allowOverlap="1" wp14:anchorId="28E6A1CC" wp14:editId="41D165AA">
              <wp:simplePos x="0" y="0"/>
              <wp:positionH relativeFrom="column">
                <wp:posOffset>-17145</wp:posOffset>
              </wp:positionH>
              <wp:positionV relativeFrom="paragraph">
                <wp:posOffset>-97790</wp:posOffset>
              </wp:positionV>
              <wp:extent cx="11430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1143000" cy="0"/>
                      </a:xfrm>
                      <a:prstGeom prst="line">
                        <a:avLst/>
                      </a:prstGeom>
                      <a:ln w="6350" cmpd="sng">
                        <a:solidFill>
                          <a:srgbClr val="F7901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7AA0450" id="Straight Connector 7"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7.7pt" to="88.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" strokecolor="#f7901e" strokeweight=".5pt"/>
          </w:pict>
        </mc:Fallback>
      </mc:AlternateContent>
    </w:r>
    <w:r w:rsidRPr="008A7CF1">
      <w:rPr>
        <w:rFonts w:eastAsia="Times New Roman" w:cs="Times New Roman"/>
        <w:b/>
        <w:color w:val="808080" w:themeColor="background1" w:themeShade="80"/>
        <w:sz w:val="16"/>
        <w:szCs w:val="16"/>
      </w:rPr>
      <w:t>1750 Pennsylvania Avenue NW, Suite 300 Washington, DC 20006</w:t>
    </w:r>
    <w:r w:rsidRPr="008A7CF1">
      <w:rPr>
        <w:rFonts w:eastAsia="Times New Roman" w:cs="Times New Roman"/>
        <w:sz w:val="16"/>
        <w:szCs w:val="16"/>
      </w:rPr>
      <w:t xml:space="preserve">  </w:t>
    </w:r>
    <w:r w:rsidRPr="008A7CF1">
      <w:rPr>
        <w:rFonts w:cs="Calibri"/>
        <w:iCs/>
        <w:color w:val="7F7F7F" w:themeColor="text1" w:themeTint="80"/>
        <w:sz w:val="16"/>
        <w:szCs w:val="16"/>
      </w:rPr>
      <w:t>|</w:t>
    </w:r>
    <w:r w:rsidRPr="008A7CF1">
      <w:rPr>
        <w:rFonts w:cs="Calibri"/>
        <w:b/>
        <w:iCs/>
        <w:color w:val="7F7F7F" w:themeColor="text1" w:themeTint="80"/>
        <w:sz w:val="16"/>
        <w:szCs w:val="16"/>
      </w:rPr>
      <w:t xml:space="preserve">  </w:t>
    </w:r>
    <w:hyperlink r:id="rId2" w:history="1">
      <w:r w:rsidRPr="008A7CF1">
        <w:rPr>
          <w:rStyle w:val="Hyperlink"/>
          <w:rFonts w:eastAsia="Times New Roman" w:cs="Times New Roman"/>
          <w:b/>
          <w:color w:val="F7901E"/>
          <w:sz w:val="16"/>
          <w:szCs w:val="16"/>
          <w:u w:val="none"/>
        </w:rPr>
        <w:t>info@NothingButNets.net</w:t>
      </w:r>
    </w:hyperlink>
    <w:r w:rsidRPr="008A7CF1">
      <w:rPr>
        <w:rFonts w:eastAsia="Times New Roman" w:cs="Times New Roman"/>
        <w:sz w:val="16"/>
        <w:szCs w:val="16"/>
      </w:rPr>
      <w:t xml:space="preserve">  </w:t>
    </w:r>
    <w:r w:rsidRPr="008A7CF1">
      <w:rPr>
        <w:rFonts w:cs="Calibri"/>
        <w:iCs/>
        <w:color w:val="7F7F7F" w:themeColor="text1" w:themeTint="80"/>
        <w:sz w:val="16"/>
        <w:szCs w:val="16"/>
      </w:rPr>
      <w:t>|</w:t>
    </w:r>
    <w:r w:rsidRPr="008A7CF1">
      <w:rPr>
        <w:rFonts w:cs="Calibri"/>
        <w:b/>
        <w:iCs/>
        <w:color w:val="7F7F7F" w:themeColor="text1" w:themeTint="80"/>
        <w:sz w:val="16"/>
        <w:szCs w:val="16"/>
      </w:rPr>
      <w:t xml:space="preserve">  </w:t>
    </w:r>
    <w:hyperlink r:id="rId3" w:tgtFrame="_blank" w:history="1">
      <w:r w:rsidRPr="008A7CF1">
        <w:rPr>
          <w:rStyle w:val="Hyperlink"/>
          <w:rFonts w:eastAsia="Times New Roman" w:cs="Times New Roman"/>
          <w:b/>
          <w:color w:val="808080" w:themeColor="background1" w:themeShade="80"/>
          <w:sz w:val="16"/>
          <w:szCs w:val="16"/>
          <w:u w:val="none"/>
        </w:rPr>
        <w:t>(202) 887-9040</w:t>
      </w:r>
    </w:hyperlink>
  </w:p>
  <w:p w14:paraId="7235443D" w14:textId="77777777" w:rsidR="007108DB" w:rsidRDefault="007108DB" w:rsidP="00A56BA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BC59D" w14:textId="77777777" w:rsidR="007108DB" w:rsidRDefault="007108DB" w:rsidP="00A83612">
    <w:pPr>
      <w:spacing w:line="200" w:lineRule="exact"/>
      <w:ind w:right="-918"/>
      <w:jc w:val="center"/>
      <w:rPr>
        <w:rFonts w:cs="Calibri"/>
        <w:b/>
        <w:iCs/>
        <w:color w:val="7F7F7F" w:themeColor="text1" w:themeTint="80"/>
        <w:sz w:val="18"/>
        <w:szCs w:val="18"/>
      </w:rPr>
    </w:pPr>
  </w:p>
  <w:p w14:paraId="78067819" w14:textId="5E285CFF" w:rsidR="007108DB" w:rsidRDefault="007108DB" w:rsidP="00E26D71">
    <w:pPr>
      <w:spacing w:line="200" w:lineRule="exact"/>
      <w:jc w:val="center"/>
      <w:rPr>
        <w:rFonts w:cs="Calibri"/>
        <w:b/>
        <w:iCs/>
        <w:color w:val="7F7F7F" w:themeColor="text1" w:themeTint="80"/>
        <w:sz w:val="18"/>
        <w:szCs w:val="18"/>
      </w:rPr>
    </w:pPr>
    <w:r w:rsidRPr="00CA3AB5">
      <w:rPr>
        <w:rFonts w:eastAsia="Times New Roman" w:cs="Times New Roman"/>
        <w:b/>
        <w:color w:val="808080" w:themeColor="background1" w:themeShade="80"/>
        <w:sz w:val="18"/>
        <w:szCs w:val="18"/>
      </w:rPr>
      <w:t>1750 Pennsylvania Avenue NW, Suite 300 Washington, DC 20006</w:t>
    </w:r>
    <w:r>
      <w:rPr>
        <w:rFonts w:eastAsia="Times New Roman" w:cs="Times New Roman"/>
      </w:rPr>
      <w:t xml:space="preserve">  </w:t>
    </w:r>
    <w:r w:rsidRPr="00A871A2">
      <w:rPr>
        <w:rFonts w:cs="Calibri"/>
        <w:iCs/>
        <w:color w:val="7F7F7F" w:themeColor="text1" w:themeTint="80"/>
        <w:sz w:val="18"/>
        <w:szCs w:val="18"/>
      </w:rPr>
      <w:t>|</w:t>
    </w:r>
    <w:r w:rsidRPr="00D077C6">
      <w:rPr>
        <w:rFonts w:cs="Calibri"/>
        <w:b/>
        <w:iCs/>
        <w:color w:val="7F7F7F" w:themeColor="text1" w:themeTint="80"/>
        <w:sz w:val="18"/>
        <w:szCs w:val="18"/>
      </w:rPr>
      <w:t xml:space="preserve">  </w:t>
    </w:r>
    <w:hyperlink r:id="rId1" w:history="1">
      <w:r w:rsidRPr="00CA3AB5">
        <w:rPr>
          <w:rStyle w:val="Hyperlink"/>
          <w:rFonts w:eastAsia="Times New Roman" w:cs="Times New Roman"/>
          <w:b/>
          <w:color w:val="F7901E"/>
          <w:sz w:val="18"/>
          <w:szCs w:val="18"/>
          <w:u w:val="none"/>
        </w:rPr>
        <w:t>info@NothingButNets.net</w:t>
      </w:r>
    </w:hyperlink>
    <w:r>
      <w:rPr>
        <w:rFonts w:eastAsia="Times New Roman" w:cs="Times New Roman"/>
      </w:rPr>
      <w:t xml:space="preserve">  </w:t>
    </w:r>
    <w:r w:rsidRPr="00A871A2">
      <w:rPr>
        <w:rFonts w:cs="Calibri"/>
        <w:iCs/>
        <w:color w:val="7F7F7F" w:themeColor="text1" w:themeTint="80"/>
        <w:sz w:val="18"/>
        <w:szCs w:val="18"/>
      </w:rPr>
      <w:t>|</w:t>
    </w:r>
    <w:r w:rsidRPr="00D077C6">
      <w:rPr>
        <w:rFonts w:cs="Calibri"/>
        <w:b/>
        <w:iCs/>
        <w:color w:val="7F7F7F" w:themeColor="text1" w:themeTint="80"/>
        <w:sz w:val="18"/>
        <w:szCs w:val="18"/>
      </w:rPr>
      <w:t xml:space="preserve">  </w:t>
    </w:r>
    <w:hyperlink r:id="rId2" w:tgtFrame="_blank" w:history="1">
      <w:r w:rsidRPr="00CA3AB5">
        <w:rPr>
          <w:rStyle w:val="Hyperlink"/>
          <w:rFonts w:eastAsia="Times New Roman" w:cs="Times New Roman"/>
          <w:b/>
          <w:color w:val="808080" w:themeColor="background1" w:themeShade="80"/>
          <w:sz w:val="18"/>
          <w:szCs w:val="18"/>
          <w:u w:val="none"/>
        </w:rPr>
        <w:t>(202) 887-9040</w:t>
      </w:r>
    </w:hyperlink>
    <w:r w:rsidRPr="00CA3AB5">
      <w:rPr>
        <w:rFonts w:eastAsia="Times New Roman" w:cs="Times New Roman"/>
        <w:b/>
        <w:color w:val="808080" w:themeColor="background1" w:themeShade="80"/>
        <w:sz w:val="18"/>
        <w:szCs w:val="18"/>
      </w:rPr>
      <w:t> </w:t>
    </w:r>
  </w:p>
  <w:p w14:paraId="0B5D0B1C" w14:textId="37822AAF" w:rsidR="007108DB" w:rsidRPr="00E26D71" w:rsidRDefault="007108DB" w:rsidP="00A56BAF">
    <w:pPr>
      <w:spacing w:line="200" w:lineRule="exact"/>
      <w:ind w:right="-918"/>
      <w:jc w:val="center"/>
      <w:rPr>
        <w:color w:val="7F7F7F" w:themeColor="text1" w:themeTint="8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22410" w14:textId="77777777" w:rsidR="0040475A" w:rsidRDefault="0040475A" w:rsidP="00D55B94">
      <w:pPr>
        <w:spacing w:after="0"/>
      </w:pPr>
      <w:r>
        <w:separator/>
      </w:r>
    </w:p>
  </w:footnote>
  <w:footnote w:type="continuationSeparator" w:id="0">
    <w:p w14:paraId="0A3060A7" w14:textId="77777777" w:rsidR="0040475A" w:rsidRDefault="0040475A" w:rsidP="00D55B9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CC699" w14:textId="7A2E423A" w:rsidR="007108DB" w:rsidRDefault="008D510D" w:rsidP="00A56BAF">
    <w:pPr>
      <w:pStyle w:val="Header"/>
      <w:ind w:left="-450"/>
    </w:pPr>
    <w:r w:rsidRPr="008D510D">
      <w:rPr>
        <w:noProof/>
        <w:lang w:eastAsia="en-US"/>
      </w:rPr>
      <w:drawing>
        <wp:inline distT="0" distB="0" distL="0" distR="0" wp14:anchorId="32EDFAD0" wp14:editId="545B0F25">
          <wp:extent cx="4614545" cy="397310"/>
          <wp:effectExtent l="0" t="0" r="0" b="3175"/>
          <wp:docPr id="3" name="Picture 3" descr="I:\Nothing But Nets\COMMUNICATIONS\Rachel Henderson\Creative Materials\Logos\v2-NBN-UN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othing But Nets\COMMUNICATIONS\Rachel Henderson\Creative Materials\Logos\v2-NBN-UN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0192" cy="419321"/>
                  </a:xfrm>
                  <a:prstGeom prst="rect">
                    <a:avLst/>
                  </a:prstGeom>
                  <a:noFill/>
                  <a:ln>
                    <a:noFill/>
                  </a:ln>
                </pic:spPr>
              </pic:pic>
            </a:graphicData>
          </a:graphic>
        </wp:inline>
      </w:drawing>
    </w:r>
    <w:r w:rsidR="007108DB">
      <w:rPr>
        <w:noProof/>
        <w:lang w:eastAsia="en-US"/>
      </w:rPr>
      <mc:AlternateContent>
        <mc:Choice Requires="wps">
          <w:drawing>
            <wp:anchor distT="0" distB="0" distL="114300" distR="114300" simplePos="0" relativeHeight="251665408" behindDoc="0" locked="0" layoutInCell="1" allowOverlap="1" wp14:anchorId="2DDEB86D" wp14:editId="5BAFAF64">
              <wp:simplePos x="0" y="0"/>
              <wp:positionH relativeFrom="column">
                <wp:posOffset>-474345</wp:posOffset>
              </wp:positionH>
              <wp:positionV relativeFrom="paragraph">
                <wp:posOffset>-285750</wp:posOffset>
              </wp:positionV>
              <wp:extent cx="7429500" cy="114300"/>
              <wp:effectExtent l="0" t="0" r="12700" b="12700"/>
              <wp:wrapNone/>
              <wp:docPr id="14" name="Rectangle 14"/>
              <wp:cNvGraphicFramePr/>
              <a:graphic xmlns:a="http://schemas.openxmlformats.org/drawingml/2006/main">
                <a:graphicData uri="http://schemas.microsoft.com/office/word/2010/wordprocessingShape">
                  <wps:wsp>
                    <wps:cNvSpPr/>
                    <wps:spPr>
                      <a:xfrm>
                        <a:off x="0" y="0"/>
                        <a:ext cx="7429500" cy="114300"/>
                      </a:xfrm>
                      <a:prstGeom prst="rect">
                        <a:avLst/>
                      </a:prstGeom>
                      <a:solidFill>
                        <a:srgbClr val="F7901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8C5C8" id="Rectangle 14" o:spid="_x0000_s1026" style="position:absolute;margin-left:-37.35pt;margin-top:-22.5pt;width:58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" fillcolor="#f7901e" stroked="f"/>
          </w:pict>
        </mc:Fallback>
      </mc:AlternateContent>
    </w:r>
  </w:p>
  <w:p w14:paraId="7D4CD48A" w14:textId="5F1B956B" w:rsidR="007108DB" w:rsidRDefault="007108DB" w:rsidP="00FA77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BA571" w14:textId="7508F84B" w:rsidR="007108DB" w:rsidRDefault="007108DB" w:rsidP="00CC042A">
    <w:pPr>
      <w:pStyle w:val="Header"/>
      <w:ind w:left="-450"/>
    </w:pPr>
    <w:r>
      <w:rPr>
        <w:noProof/>
        <w:lang w:eastAsia="en-US"/>
      </w:rPr>
      <w:drawing>
        <wp:inline distT="0" distB="0" distL="0" distR="0" wp14:anchorId="7B363AC6" wp14:editId="742A390C">
          <wp:extent cx="3642582" cy="44351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Nets-UNF.png"/>
                  <pic:cNvPicPr/>
                </pic:nvPicPr>
                <pic:blipFill>
                  <a:blip r:embed="rId1">
                    <a:extLst>
                      <a:ext uri="{28A0092B-C50C-407E-A947-70E740481C1C}">
                        <a14:useLocalDpi xmlns:a14="http://schemas.microsoft.com/office/drawing/2010/main" val="0"/>
                      </a:ext>
                    </a:extLst>
                  </a:blip>
                  <a:stretch>
                    <a:fillRect/>
                  </a:stretch>
                </pic:blipFill>
                <pic:spPr>
                  <a:xfrm>
                    <a:off x="0" y="0"/>
                    <a:ext cx="3642582" cy="443518"/>
                  </a:xfrm>
                  <a:prstGeom prst="rect">
                    <a:avLst/>
                  </a:prstGeom>
                </pic:spPr>
              </pic:pic>
            </a:graphicData>
          </a:graphic>
        </wp:inline>
      </w:drawing>
    </w:r>
    <w:r w:rsidRPr="00466BFA">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F5C79"/>
    <w:multiLevelType w:val="hybridMultilevel"/>
    <w:tmpl w:val="9230D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87AC6"/>
    <w:multiLevelType w:val="hybridMultilevel"/>
    <w:tmpl w:val="3314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A4F7F"/>
    <w:multiLevelType w:val="hybridMultilevel"/>
    <w:tmpl w:val="9558BB3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8035E5"/>
    <w:multiLevelType w:val="hybridMultilevel"/>
    <w:tmpl w:val="8E248C1E"/>
    <w:lvl w:ilvl="0" w:tplc="CA468BB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0765FF"/>
    <w:multiLevelType w:val="hybridMultilevel"/>
    <w:tmpl w:val="5C9C3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3419E"/>
    <w:multiLevelType w:val="hybridMultilevel"/>
    <w:tmpl w:val="22FA5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A394C"/>
    <w:multiLevelType w:val="hybridMultilevel"/>
    <w:tmpl w:val="9D58C752"/>
    <w:lvl w:ilvl="0" w:tplc="3760E72A">
      <w:start w:val="1"/>
      <w:numFmt w:val="bullet"/>
      <w:lvlText w:val=""/>
      <w:lvlJc w:val="left"/>
      <w:pPr>
        <w:ind w:left="960" w:hanging="360"/>
      </w:pPr>
      <w:rPr>
        <w:rFonts w:ascii="Wingdings" w:hAnsi="Wingdings" w:hint="default"/>
        <w:color w:val="F79646" w:themeColor="accent6"/>
      </w:rPr>
    </w:lvl>
    <w:lvl w:ilvl="1" w:tplc="04090003">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hint="default"/>
      </w:rPr>
    </w:lvl>
    <w:lvl w:ilvl="3" w:tplc="0409000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15:restartNumberingAfterBreak="0">
    <w:nsid w:val="1689390E"/>
    <w:multiLevelType w:val="hybridMultilevel"/>
    <w:tmpl w:val="3CACFA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DC2366"/>
    <w:multiLevelType w:val="hybridMultilevel"/>
    <w:tmpl w:val="77626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5F670A"/>
    <w:multiLevelType w:val="hybridMultilevel"/>
    <w:tmpl w:val="D780F90C"/>
    <w:lvl w:ilvl="0" w:tplc="5F1AC52C">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E309F7"/>
    <w:multiLevelType w:val="hybridMultilevel"/>
    <w:tmpl w:val="C8E21898"/>
    <w:lvl w:ilvl="0" w:tplc="3760E72A">
      <w:start w:val="1"/>
      <w:numFmt w:val="bullet"/>
      <w:lvlText w:val=""/>
      <w:lvlJc w:val="left"/>
      <w:pPr>
        <w:ind w:left="720" w:hanging="360"/>
      </w:pPr>
      <w:rPr>
        <w:rFonts w:ascii="Wingdings" w:hAnsi="Wingdings" w:hint="default"/>
        <w:color w:val="F79646" w:themeColor="accent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C5321"/>
    <w:multiLevelType w:val="hybridMultilevel"/>
    <w:tmpl w:val="AE0CB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A0768"/>
    <w:multiLevelType w:val="hybridMultilevel"/>
    <w:tmpl w:val="AE2C3DF4"/>
    <w:lvl w:ilvl="0" w:tplc="3760E72A">
      <w:start w:val="1"/>
      <w:numFmt w:val="bullet"/>
      <w:lvlText w:val=""/>
      <w:lvlJc w:val="left"/>
      <w:pPr>
        <w:ind w:left="720" w:hanging="360"/>
      </w:pPr>
      <w:rPr>
        <w:rFonts w:ascii="Wingdings" w:hAnsi="Wingdings" w:hint="default"/>
        <w:color w:val="F79646"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87DD9"/>
    <w:multiLevelType w:val="hybridMultilevel"/>
    <w:tmpl w:val="5E9E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C636D4"/>
    <w:multiLevelType w:val="hybridMultilevel"/>
    <w:tmpl w:val="4670A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103B6A"/>
    <w:multiLevelType w:val="singleLevel"/>
    <w:tmpl w:val="87540F4C"/>
    <w:lvl w:ilvl="0">
      <w:start w:val="1"/>
      <w:numFmt w:val="upperRoman"/>
      <w:pStyle w:val="Heading2x"/>
      <w:lvlText w:val="%1."/>
      <w:lvlJc w:val="left"/>
      <w:pPr>
        <w:ind w:left="288" w:hanging="288"/>
      </w:pPr>
      <w:rPr>
        <w:rFonts w:hint="default"/>
      </w:rPr>
    </w:lvl>
  </w:abstractNum>
  <w:abstractNum w:abstractNumId="16" w15:restartNumberingAfterBreak="0">
    <w:nsid w:val="4F122480"/>
    <w:multiLevelType w:val="hybridMultilevel"/>
    <w:tmpl w:val="1AD84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1C7886"/>
    <w:multiLevelType w:val="hybridMultilevel"/>
    <w:tmpl w:val="EEEECE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AC5BCE"/>
    <w:multiLevelType w:val="hybridMultilevel"/>
    <w:tmpl w:val="25A6CACA"/>
    <w:lvl w:ilvl="0" w:tplc="22768A18">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1200C1"/>
    <w:multiLevelType w:val="hybridMultilevel"/>
    <w:tmpl w:val="4E1AAB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C30575"/>
    <w:multiLevelType w:val="hybridMultilevel"/>
    <w:tmpl w:val="F5F081D2"/>
    <w:lvl w:ilvl="0" w:tplc="CA468BB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ED2C3C"/>
    <w:multiLevelType w:val="hybridMultilevel"/>
    <w:tmpl w:val="ED50C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5A7D26"/>
    <w:multiLevelType w:val="hybridMultilevel"/>
    <w:tmpl w:val="C3F8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001889"/>
    <w:multiLevelType w:val="hybridMultilevel"/>
    <w:tmpl w:val="F4EEF7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9964C94"/>
    <w:multiLevelType w:val="hybridMultilevel"/>
    <w:tmpl w:val="058AE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431963"/>
    <w:multiLevelType w:val="hybridMultilevel"/>
    <w:tmpl w:val="60E6C858"/>
    <w:lvl w:ilvl="0" w:tplc="994ED7B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B05E88"/>
    <w:multiLevelType w:val="hybridMultilevel"/>
    <w:tmpl w:val="C536342E"/>
    <w:lvl w:ilvl="0" w:tplc="3760E72A">
      <w:start w:val="1"/>
      <w:numFmt w:val="bullet"/>
      <w:lvlText w:val=""/>
      <w:lvlJc w:val="left"/>
      <w:pPr>
        <w:ind w:left="720" w:hanging="360"/>
      </w:pPr>
      <w:rPr>
        <w:rFonts w:ascii="Wingdings" w:hAnsi="Wingdings" w:hint="default"/>
        <w:color w:val="F79646"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9F6434"/>
    <w:multiLevelType w:val="hybridMultilevel"/>
    <w:tmpl w:val="F3A824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5"/>
  </w:num>
  <w:num w:numId="3">
    <w:abstractNumId w:val="25"/>
  </w:num>
  <w:num w:numId="4">
    <w:abstractNumId w:val="18"/>
  </w:num>
  <w:num w:numId="5">
    <w:abstractNumId w:val="9"/>
  </w:num>
  <w:num w:numId="6">
    <w:abstractNumId w:val="3"/>
  </w:num>
  <w:num w:numId="7">
    <w:abstractNumId w:val="6"/>
  </w:num>
  <w:num w:numId="8">
    <w:abstractNumId w:val="26"/>
  </w:num>
  <w:num w:numId="9">
    <w:abstractNumId w:val="10"/>
  </w:num>
  <w:num w:numId="10">
    <w:abstractNumId w:val="20"/>
  </w:num>
  <w:num w:numId="11">
    <w:abstractNumId w:val="1"/>
  </w:num>
  <w:num w:numId="12">
    <w:abstractNumId w:val="7"/>
  </w:num>
  <w:num w:numId="13">
    <w:abstractNumId w:val="17"/>
  </w:num>
  <w:num w:numId="14">
    <w:abstractNumId w:val="19"/>
  </w:num>
  <w:num w:numId="15">
    <w:abstractNumId w:val="27"/>
  </w:num>
  <w:num w:numId="16">
    <w:abstractNumId w:val="23"/>
  </w:num>
  <w:num w:numId="17">
    <w:abstractNumId w:val="5"/>
  </w:num>
  <w:num w:numId="18">
    <w:abstractNumId w:val="0"/>
  </w:num>
  <w:num w:numId="19">
    <w:abstractNumId w:val="13"/>
  </w:num>
  <w:num w:numId="20">
    <w:abstractNumId w:val="12"/>
  </w:num>
  <w:num w:numId="21">
    <w:abstractNumId w:val="16"/>
  </w:num>
  <w:num w:numId="22">
    <w:abstractNumId w:val="21"/>
  </w:num>
  <w:num w:numId="23">
    <w:abstractNumId w:val="11"/>
  </w:num>
  <w:num w:numId="24">
    <w:abstractNumId w:val="24"/>
  </w:num>
  <w:num w:numId="25">
    <w:abstractNumId w:val="2"/>
  </w:num>
  <w:num w:numId="26">
    <w:abstractNumId w:val="14"/>
  </w:num>
  <w:num w:numId="27">
    <w:abstractNumId w:val="8"/>
  </w:num>
  <w:num w:numId="28">
    <w:abstractNumId w:val="4"/>
  </w:num>
  <w:num w:numId="29">
    <w:abstractNumId w:val="2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B94"/>
    <w:rsid w:val="00011C6D"/>
    <w:rsid w:val="000150F9"/>
    <w:rsid w:val="00090EA3"/>
    <w:rsid w:val="000A1132"/>
    <w:rsid w:val="000A558B"/>
    <w:rsid w:val="000F3295"/>
    <w:rsid w:val="00110FD2"/>
    <w:rsid w:val="001228A8"/>
    <w:rsid w:val="00124339"/>
    <w:rsid w:val="00134B0F"/>
    <w:rsid w:val="0015090D"/>
    <w:rsid w:val="00173865"/>
    <w:rsid w:val="001A6BAD"/>
    <w:rsid w:val="001C245E"/>
    <w:rsid w:val="001D54FB"/>
    <w:rsid w:val="001D6B60"/>
    <w:rsid w:val="00203B91"/>
    <w:rsid w:val="00207F8F"/>
    <w:rsid w:val="002134A5"/>
    <w:rsid w:val="0022084D"/>
    <w:rsid w:val="00233DF1"/>
    <w:rsid w:val="0024753B"/>
    <w:rsid w:val="002651F0"/>
    <w:rsid w:val="002C31DD"/>
    <w:rsid w:val="002D0EC2"/>
    <w:rsid w:val="002D508F"/>
    <w:rsid w:val="00312FCF"/>
    <w:rsid w:val="00314B3D"/>
    <w:rsid w:val="00317789"/>
    <w:rsid w:val="0032639D"/>
    <w:rsid w:val="003422A8"/>
    <w:rsid w:val="00344570"/>
    <w:rsid w:val="00361591"/>
    <w:rsid w:val="00361FB4"/>
    <w:rsid w:val="003A5C32"/>
    <w:rsid w:val="003C5E82"/>
    <w:rsid w:val="003D0BF0"/>
    <w:rsid w:val="003F358B"/>
    <w:rsid w:val="0040475A"/>
    <w:rsid w:val="00415400"/>
    <w:rsid w:val="00424909"/>
    <w:rsid w:val="0043554F"/>
    <w:rsid w:val="00464121"/>
    <w:rsid w:val="00466BFA"/>
    <w:rsid w:val="00491D2B"/>
    <w:rsid w:val="004A3075"/>
    <w:rsid w:val="00506726"/>
    <w:rsid w:val="005125B6"/>
    <w:rsid w:val="00530838"/>
    <w:rsid w:val="005727BA"/>
    <w:rsid w:val="00575BA0"/>
    <w:rsid w:val="00583C08"/>
    <w:rsid w:val="005B0638"/>
    <w:rsid w:val="005D394F"/>
    <w:rsid w:val="005E096F"/>
    <w:rsid w:val="005F406E"/>
    <w:rsid w:val="00600671"/>
    <w:rsid w:val="00606B03"/>
    <w:rsid w:val="00643AF7"/>
    <w:rsid w:val="00644612"/>
    <w:rsid w:val="00652695"/>
    <w:rsid w:val="00681260"/>
    <w:rsid w:val="00686D1A"/>
    <w:rsid w:val="006905E7"/>
    <w:rsid w:val="0069671A"/>
    <w:rsid w:val="006A3849"/>
    <w:rsid w:val="00706D1F"/>
    <w:rsid w:val="007108DB"/>
    <w:rsid w:val="0077296E"/>
    <w:rsid w:val="00783EAD"/>
    <w:rsid w:val="007C02B7"/>
    <w:rsid w:val="007E676E"/>
    <w:rsid w:val="007E7AC2"/>
    <w:rsid w:val="00824363"/>
    <w:rsid w:val="00841D67"/>
    <w:rsid w:val="0086127B"/>
    <w:rsid w:val="00863301"/>
    <w:rsid w:val="008747A4"/>
    <w:rsid w:val="008A7CF1"/>
    <w:rsid w:val="008B59F3"/>
    <w:rsid w:val="008C0E78"/>
    <w:rsid w:val="008C69DA"/>
    <w:rsid w:val="008D510D"/>
    <w:rsid w:val="008D5F09"/>
    <w:rsid w:val="008F5AD0"/>
    <w:rsid w:val="0091695A"/>
    <w:rsid w:val="00924CD0"/>
    <w:rsid w:val="0094064B"/>
    <w:rsid w:val="0097466B"/>
    <w:rsid w:val="009747C8"/>
    <w:rsid w:val="009C07E6"/>
    <w:rsid w:val="009E1C9E"/>
    <w:rsid w:val="009E6E0D"/>
    <w:rsid w:val="009F297E"/>
    <w:rsid w:val="00A12A7A"/>
    <w:rsid w:val="00A408D8"/>
    <w:rsid w:val="00A56BAF"/>
    <w:rsid w:val="00A65D61"/>
    <w:rsid w:val="00A747C9"/>
    <w:rsid w:val="00A82AC9"/>
    <w:rsid w:val="00A83612"/>
    <w:rsid w:val="00A840D3"/>
    <w:rsid w:val="00A871A2"/>
    <w:rsid w:val="00AD5F07"/>
    <w:rsid w:val="00AE359A"/>
    <w:rsid w:val="00AF4500"/>
    <w:rsid w:val="00B110F0"/>
    <w:rsid w:val="00B25681"/>
    <w:rsid w:val="00B27720"/>
    <w:rsid w:val="00B3781B"/>
    <w:rsid w:val="00B5415C"/>
    <w:rsid w:val="00B7482A"/>
    <w:rsid w:val="00B83923"/>
    <w:rsid w:val="00B95941"/>
    <w:rsid w:val="00BB7D99"/>
    <w:rsid w:val="00BC5245"/>
    <w:rsid w:val="00BD56B6"/>
    <w:rsid w:val="00BD6D14"/>
    <w:rsid w:val="00BE45A0"/>
    <w:rsid w:val="00BE7357"/>
    <w:rsid w:val="00C0194D"/>
    <w:rsid w:val="00C03C53"/>
    <w:rsid w:val="00C07A17"/>
    <w:rsid w:val="00C51399"/>
    <w:rsid w:val="00C647A2"/>
    <w:rsid w:val="00C721A3"/>
    <w:rsid w:val="00C87D40"/>
    <w:rsid w:val="00C91CDA"/>
    <w:rsid w:val="00C91FD8"/>
    <w:rsid w:val="00C97277"/>
    <w:rsid w:val="00CA357C"/>
    <w:rsid w:val="00CA3AB5"/>
    <w:rsid w:val="00CC01E7"/>
    <w:rsid w:val="00CC042A"/>
    <w:rsid w:val="00CD312A"/>
    <w:rsid w:val="00D077C6"/>
    <w:rsid w:val="00D21A04"/>
    <w:rsid w:val="00D32167"/>
    <w:rsid w:val="00D36A88"/>
    <w:rsid w:val="00D44AB2"/>
    <w:rsid w:val="00D55B94"/>
    <w:rsid w:val="00DC081D"/>
    <w:rsid w:val="00DC2497"/>
    <w:rsid w:val="00DF18D3"/>
    <w:rsid w:val="00E10848"/>
    <w:rsid w:val="00E152B8"/>
    <w:rsid w:val="00E26D71"/>
    <w:rsid w:val="00E41C31"/>
    <w:rsid w:val="00E44409"/>
    <w:rsid w:val="00E80CAE"/>
    <w:rsid w:val="00EA1A43"/>
    <w:rsid w:val="00EB12C8"/>
    <w:rsid w:val="00EB6EEF"/>
    <w:rsid w:val="00EC1442"/>
    <w:rsid w:val="00EC15CC"/>
    <w:rsid w:val="00EC60AA"/>
    <w:rsid w:val="00EE1CEC"/>
    <w:rsid w:val="00F01627"/>
    <w:rsid w:val="00F10A01"/>
    <w:rsid w:val="00F15A0B"/>
    <w:rsid w:val="00F22241"/>
    <w:rsid w:val="00F3506B"/>
    <w:rsid w:val="00F36BA9"/>
    <w:rsid w:val="00F4570C"/>
    <w:rsid w:val="00F60962"/>
    <w:rsid w:val="00F63430"/>
    <w:rsid w:val="00F767D0"/>
    <w:rsid w:val="00F77404"/>
    <w:rsid w:val="00F86C5E"/>
    <w:rsid w:val="00FA77B1"/>
    <w:rsid w:val="00FC0405"/>
    <w:rsid w:val="00FC5856"/>
    <w:rsid w:val="00FD4FC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523B0A55"/>
  <w15:docId w15:val="{BA28AEFE-FC66-4D4B-B4C8-CEF457E8A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94D"/>
    <w:rPr>
      <w:rFonts w:ascii="Calibri" w:hAnsi="Calibri"/>
      <w:color w:val="404040" w:themeColor="text1" w:themeTint="BF"/>
      <w:szCs w:val="24"/>
    </w:rPr>
  </w:style>
  <w:style w:type="paragraph" w:styleId="Heading1">
    <w:name w:val="heading 1"/>
    <w:basedOn w:val="Normal"/>
    <w:next w:val="Normal"/>
    <w:link w:val="Heading1Char"/>
    <w:uiPriority w:val="9"/>
    <w:qFormat/>
    <w:rsid w:val="00CC042A"/>
    <w:pPr>
      <w:keepNext/>
      <w:keepLines/>
      <w:spacing w:before="480" w:after="0"/>
      <w:outlineLvl w:val="0"/>
    </w:pPr>
    <w:rPr>
      <w:rFonts w:asciiTheme="majorHAnsi" w:eastAsiaTheme="majorEastAsia" w:hAnsiTheme="majorHAnsi" w:cstheme="majorBidi"/>
      <w:b/>
      <w:bCs/>
      <w:color w:val="F7901E"/>
      <w:sz w:val="32"/>
      <w:szCs w:val="32"/>
    </w:rPr>
  </w:style>
  <w:style w:type="paragraph" w:styleId="Heading2">
    <w:name w:val="heading 2"/>
    <w:basedOn w:val="Normal"/>
    <w:next w:val="BodyText"/>
    <w:link w:val="Heading2Char"/>
    <w:qFormat/>
    <w:rsid w:val="00F3506B"/>
    <w:pPr>
      <w:keepNext/>
      <w:keepLines/>
      <w:spacing w:before="400" w:after="160" w:line="240" w:lineRule="exact"/>
      <w:ind w:right="720"/>
      <w:outlineLvl w:val="1"/>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3506B"/>
    <w:rPr>
      <w:rFonts w:ascii="Arial" w:hAnsi="Arial"/>
      <w:b/>
      <w:sz w:val="22"/>
      <w:szCs w:val="20"/>
    </w:rPr>
  </w:style>
  <w:style w:type="paragraph" w:styleId="BodyText">
    <w:name w:val="Body Text"/>
    <w:basedOn w:val="Normal"/>
    <w:link w:val="BodyTextChar"/>
    <w:uiPriority w:val="99"/>
    <w:semiHidden/>
    <w:unhideWhenUsed/>
    <w:rsid w:val="00F3506B"/>
    <w:pPr>
      <w:spacing w:after="120"/>
    </w:pPr>
  </w:style>
  <w:style w:type="character" w:customStyle="1" w:styleId="BodyTextChar">
    <w:name w:val="Body Text Char"/>
    <w:basedOn w:val="DefaultParagraphFont"/>
    <w:link w:val="BodyText"/>
    <w:uiPriority w:val="99"/>
    <w:semiHidden/>
    <w:rsid w:val="00F3506B"/>
    <w:rPr>
      <w:sz w:val="24"/>
      <w:szCs w:val="24"/>
    </w:rPr>
  </w:style>
  <w:style w:type="paragraph" w:customStyle="1" w:styleId="Heading2x">
    <w:name w:val="Heading 2.x"/>
    <w:basedOn w:val="Heading2"/>
    <w:autoRedefine/>
    <w:qFormat/>
    <w:rsid w:val="00F3506B"/>
    <w:pPr>
      <w:numPr>
        <w:numId w:val="2"/>
      </w:numPr>
    </w:pPr>
    <w:rPr>
      <w:rFonts w:eastAsia="Times New Roman" w:cs="Times New Roman"/>
    </w:rPr>
  </w:style>
  <w:style w:type="paragraph" w:customStyle="1" w:styleId="OHSBodyText">
    <w:name w:val="OHS Body Text"/>
    <w:autoRedefine/>
    <w:qFormat/>
    <w:rsid w:val="003D0BF0"/>
    <w:pPr>
      <w:spacing w:beforeLines="100" w:after="2"/>
      <w:ind w:left="3240"/>
    </w:pPr>
    <w:rPr>
      <w:rFonts w:ascii="Bookman Old Style" w:hAnsi="Bookman Old Style" w:cs="Times New Roman"/>
      <w:noProof/>
      <w:color w:val="534C3F"/>
    </w:rPr>
  </w:style>
  <w:style w:type="paragraph" w:customStyle="1" w:styleId="OHSPageHeading">
    <w:name w:val="OHS Page Heading"/>
    <w:autoRedefine/>
    <w:qFormat/>
    <w:rsid w:val="003D0BF0"/>
    <w:pPr>
      <w:jc w:val="right"/>
    </w:pPr>
    <w:rPr>
      <w:rFonts w:ascii="Patua One" w:hAnsi="Patua One"/>
      <w:color w:val="B1BF22"/>
      <w:sz w:val="96"/>
      <w:szCs w:val="24"/>
    </w:rPr>
  </w:style>
  <w:style w:type="paragraph" w:styleId="Header">
    <w:name w:val="header"/>
    <w:basedOn w:val="Normal"/>
    <w:link w:val="HeaderChar"/>
    <w:uiPriority w:val="99"/>
    <w:unhideWhenUsed/>
    <w:rsid w:val="00D55B94"/>
    <w:pPr>
      <w:tabs>
        <w:tab w:val="center" w:pos="4320"/>
        <w:tab w:val="right" w:pos="8640"/>
      </w:tabs>
      <w:spacing w:after="0"/>
    </w:pPr>
  </w:style>
  <w:style w:type="character" w:customStyle="1" w:styleId="HeaderChar">
    <w:name w:val="Header Char"/>
    <w:basedOn w:val="DefaultParagraphFont"/>
    <w:link w:val="Header"/>
    <w:uiPriority w:val="99"/>
    <w:rsid w:val="00D55B94"/>
    <w:rPr>
      <w:sz w:val="24"/>
      <w:szCs w:val="24"/>
    </w:rPr>
  </w:style>
  <w:style w:type="paragraph" w:styleId="Footer">
    <w:name w:val="footer"/>
    <w:basedOn w:val="Normal"/>
    <w:link w:val="FooterChar"/>
    <w:uiPriority w:val="99"/>
    <w:unhideWhenUsed/>
    <w:rsid w:val="00D55B94"/>
    <w:pPr>
      <w:tabs>
        <w:tab w:val="center" w:pos="4320"/>
        <w:tab w:val="right" w:pos="8640"/>
      </w:tabs>
      <w:spacing w:after="0"/>
    </w:pPr>
  </w:style>
  <w:style w:type="character" w:customStyle="1" w:styleId="FooterChar">
    <w:name w:val="Footer Char"/>
    <w:basedOn w:val="DefaultParagraphFont"/>
    <w:link w:val="Footer"/>
    <w:uiPriority w:val="99"/>
    <w:rsid w:val="00D55B94"/>
    <w:rPr>
      <w:sz w:val="24"/>
      <w:szCs w:val="24"/>
    </w:rPr>
  </w:style>
  <w:style w:type="paragraph" w:styleId="BalloonText">
    <w:name w:val="Balloon Text"/>
    <w:basedOn w:val="Normal"/>
    <w:link w:val="BalloonTextChar"/>
    <w:uiPriority w:val="99"/>
    <w:semiHidden/>
    <w:unhideWhenUsed/>
    <w:rsid w:val="00D55B9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5B94"/>
    <w:rPr>
      <w:rFonts w:ascii="Lucida Grande" w:hAnsi="Lucida Grande" w:cs="Lucida Grande"/>
      <w:sz w:val="18"/>
      <w:szCs w:val="18"/>
    </w:rPr>
  </w:style>
  <w:style w:type="character" w:customStyle="1" w:styleId="Heading1Char">
    <w:name w:val="Heading 1 Char"/>
    <w:basedOn w:val="DefaultParagraphFont"/>
    <w:link w:val="Heading1"/>
    <w:uiPriority w:val="9"/>
    <w:rsid w:val="00CC042A"/>
    <w:rPr>
      <w:rFonts w:asciiTheme="majorHAnsi" w:eastAsiaTheme="majorEastAsia" w:hAnsiTheme="majorHAnsi" w:cstheme="majorBidi"/>
      <w:b/>
      <w:bCs/>
      <w:color w:val="F7901E"/>
      <w:sz w:val="32"/>
      <w:szCs w:val="32"/>
    </w:rPr>
  </w:style>
  <w:style w:type="paragraph" w:styleId="NormalWeb">
    <w:name w:val="Normal (Web)"/>
    <w:basedOn w:val="Normal"/>
    <w:uiPriority w:val="99"/>
    <w:semiHidden/>
    <w:unhideWhenUsed/>
    <w:rsid w:val="00CC042A"/>
    <w:pPr>
      <w:spacing w:before="100" w:beforeAutospacing="1" w:after="100" w:afterAutospacing="1"/>
    </w:pPr>
    <w:rPr>
      <w:rFonts w:ascii="Times" w:hAnsi="Times" w:cs="Times New Roman"/>
      <w:color w:val="auto"/>
      <w:szCs w:val="20"/>
      <w:lang w:eastAsia="en-US"/>
    </w:rPr>
  </w:style>
  <w:style w:type="character" w:styleId="Hyperlink">
    <w:name w:val="Hyperlink"/>
    <w:basedOn w:val="DefaultParagraphFont"/>
    <w:uiPriority w:val="99"/>
    <w:unhideWhenUsed/>
    <w:rsid w:val="00D077C6"/>
    <w:rPr>
      <w:color w:val="0000FF" w:themeColor="hyperlink"/>
      <w:u w:val="single"/>
    </w:rPr>
  </w:style>
  <w:style w:type="paragraph" w:styleId="Title">
    <w:name w:val="Title"/>
    <w:basedOn w:val="Normal"/>
    <w:next w:val="Normal"/>
    <w:link w:val="TitleChar"/>
    <w:uiPriority w:val="10"/>
    <w:qFormat/>
    <w:rsid w:val="00A56BA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6BAF"/>
    <w:rPr>
      <w:rFonts w:asciiTheme="majorHAnsi" w:eastAsiaTheme="majorEastAsia" w:hAnsiTheme="majorHAnsi" w:cstheme="majorBidi"/>
      <w:color w:val="17365D" w:themeColor="text2" w:themeShade="BF"/>
      <w:spacing w:val="5"/>
      <w:kern w:val="28"/>
      <w:sz w:val="52"/>
      <w:szCs w:val="52"/>
    </w:rPr>
  </w:style>
  <w:style w:type="paragraph" w:customStyle="1" w:styleId="NBNBodyText">
    <w:name w:val="NBN Body Text"/>
    <w:basedOn w:val="Normal"/>
    <w:qFormat/>
    <w:rsid w:val="0077296E"/>
    <w:pPr>
      <w:spacing w:after="120"/>
    </w:pPr>
  </w:style>
  <w:style w:type="paragraph" w:customStyle="1" w:styleId="NBNHeading">
    <w:name w:val="NBN Heading"/>
    <w:qFormat/>
    <w:rsid w:val="00A56BAF"/>
    <w:pPr>
      <w:spacing w:before="360" w:after="60"/>
    </w:pPr>
    <w:rPr>
      <w:rFonts w:asciiTheme="majorHAnsi" w:eastAsiaTheme="majorEastAsia" w:hAnsiTheme="majorHAnsi" w:cstheme="majorBidi"/>
      <w:b/>
      <w:bCs/>
      <w:color w:val="F7901E"/>
      <w:sz w:val="32"/>
      <w:szCs w:val="32"/>
    </w:rPr>
  </w:style>
  <w:style w:type="paragraph" w:customStyle="1" w:styleId="NBNTitle">
    <w:name w:val="NBN Title"/>
    <w:basedOn w:val="NBNBodyText"/>
    <w:qFormat/>
    <w:rsid w:val="00B83923"/>
    <w:rPr>
      <w:b/>
      <w:bCs/>
      <w:caps/>
      <w:spacing w:val="14"/>
      <w:sz w:val="52"/>
      <w:szCs w:val="52"/>
    </w:rPr>
  </w:style>
  <w:style w:type="paragraph" w:customStyle="1" w:styleId="NBNCaption">
    <w:name w:val="NBN Caption"/>
    <w:basedOn w:val="Normal"/>
    <w:qFormat/>
    <w:rsid w:val="0077296E"/>
    <w:pPr>
      <w:framePr w:hSpace="187" w:vSpace="288" w:wrap="around" w:vAnchor="text" w:hAnchor="text" w:y="1"/>
      <w:pBdr>
        <w:bottom w:val="single" w:sz="4" w:space="6" w:color="F7901E"/>
      </w:pBdr>
      <w:jc w:val="both"/>
    </w:pPr>
    <w:rPr>
      <w:color w:val="808080" w:themeColor="background1" w:themeShade="80"/>
      <w:sz w:val="16"/>
      <w:szCs w:val="16"/>
    </w:rPr>
  </w:style>
  <w:style w:type="character" w:styleId="FollowedHyperlink">
    <w:name w:val="FollowedHyperlink"/>
    <w:basedOn w:val="DefaultParagraphFont"/>
    <w:uiPriority w:val="99"/>
    <w:semiHidden/>
    <w:unhideWhenUsed/>
    <w:rsid w:val="00F15A0B"/>
    <w:rPr>
      <w:color w:val="800080" w:themeColor="followedHyperlink"/>
      <w:u w:val="single"/>
    </w:rPr>
  </w:style>
  <w:style w:type="character" w:styleId="Strong">
    <w:name w:val="Strong"/>
    <w:basedOn w:val="DefaultParagraphFont"/>
    <w:uiPriority w:val="22"/>
    <w:qFormat/>
    <w:rsid w:val="00F01627"/>
    <w:rPr>
      <w:b/>
      <w:bCs/>
    </w:rPr>
  </w:style>
  <w:style w:type="character" w:styleId="Emphasis">
    <w:name w:val="Emphasis"/>
    <w:basedOn w:val="DefaultParagraphFont"/>
    <w:uiPriority w:val="20"/>
    <w:qFormat/>
    <w:rsid w:val="00F01627"/>
    <w:rPr>
      <w:i/>
      <w:iCs/>
    </w:rPr>
  </w:style>
  <w:style w:type="paragraph" w:styleId="NoSpacing">
    <w:name w:val="No Spacing"/>
    <w:link w:val="NoSpacingChar"/>
    <w:uiPriority w:val="1"/>
    <w:qFormat/>
    <w:rsid w:val="00C721A3"/>
    <w:pPr>
      <w:spacing w:after="0"/>
    </w:pPr>
    <w:rPr>
      <w:sz w:val="22"/>
      <w:szCs w:val="22"/>
      <w:lang w:eastAsia="en-US"/>
    </w:rPr>
  </w:style>
  <w:style w:type="character" w:customStyle="1" w:styleId="NoSpacingChar">
    <w:name w:val="No Spacing Char"/>
    <w:basedOn w:val="DefaultParagraphFont"/>
    <w:link w:val="NoSpacing"/>
    <w:uiPriority w:val="1"/>
    <w:rsid w:val="00C721A3"/>
    <w:rPr>
      <w:sz w:val="22"/>
      <w:szCs w:val="22"/>
      <w:lang w:eastAsia="en-US"/>
    </w:rPr>
  </w:style>
  <w:style w:type="paragraph" w:customStyle="1" w:styleId="SLBase">
    <w:name w:val="S@L Base"/>
    <w:qFormat/>
    <w:rsid w:val="00F86C5E"/>
    <w:pPr>
      <w:spacing w:after="240" w:line="264" w:lineRule="auto"/>
    </w:pPr>
    <w:rPr>
      <w:rFonts w:ascii="Helvetica Neue" w:hAnsi="Helvetica Neue" w:cs="Times New Roman"/>
      <w:szCs w:val="22"/>
      <w:lang w:eastAsia="en-US"/>
    </w:rPr>
  </w:style>
  <w:style w:type="paragraph" w:customStyle="1" w:styleId="Default">
    <w:name w:val="Default"/>
    <w:rsid w:val="00FC5856"/>
    <w:pPr>
      <w:autoSpaceDE w:val="0"/>
      <w:autoSpaceDN w:val="0"/>
      <w:adjustRightInd w:val="0"/>
      <w:spacing w:after="0"/>
    </w:pPr>
    <w:rPr>
      <w:rFonts w:ascii="Calibri" w:eastAsiaTheme="minorHAnsi" w:hAnsi="Calibri" w:cs="Calibri"/>
      <w:color w:val="000000"/>
      <w:sz w:val="24"/>
      <w:szCs w:val="24"/>
      <w:lang w:eastAsia="en-US"/>
    </w:rPr>
  </w:style>
  <w:style w:type="table" w:styleId="TableGrid">
    <w:name w:val="Table Grid"/>
    <w:basedOn w:val="TableNormal"/>
    <w:uiPriority w:val="59"/>
    <w:rsid w:val="00FC5856"/>
    <w:pPr>
      <w:spacing w:after="0"/>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94F"/>
    <w:pPr>
      <w:ind w:left="720"/>
      <w:contextualSpacing/>
    </w:pPr>
  </w:style>
  <w:style w:type="character" w:styleId="CommentReference">
    <w:name w:val="annotation reference"/>
    <w:basedOn w:val="DefaultParagraphFont"/>
    <w:uiPriority w:val="99"/>
    <w:semiHidden/>
    <w:unhideWhenUsed/>
    <w:rsid w:val="009C07E6"/>
    <w:rPr>
      <w:sz w:val="16"/>
      <w:szCs w:val="16"/>
    </w:rPr>
  </w:style>
  <w:style w:type="paragraph" w:styleId="CommentText">
    <w:name w:val="annotation text"/>
    <w:basedOn w:val="Normal"/>
    <w:link w:val="CommentTextChar"/>
    <w:uiPriority w:val="99"/>
    <w:semiHidden/>
    <w:unhideWhenUsed/>
    <w:rsid w:val="009C07E6"/>
    <w:rPr>
      <w:szCs w:val="20"/>
    </w:rPr>
  </w:style>
  <w:style w:type="character" w:customStyle="1" w:styleId="CommentTextChar">
    <w:name w:val="Comment Text Char"/>
    <w:basedOn w:val="DefaultParagraphFont"/>
    <w:link w:val="CommentText"/>
    <w:uiPriority w:val="99"/>
    <w:semiHidden/>
    <w:rsid w:val="009C07E6"/>
    <w:rPr>
      <w:rFonts w:ascii="Calibri" w:hAnsi="Calibri"/>
      <w:color w:val="404040" w:themeColor="text1" w:themeTint="BF"/>
    </w:rPr>
  </w:style>
  <w:style w:type="paragraph" w:styleId="CommentSubject">
    <w:name w:val="annotation subject"/>
    <w:basedOn w:val="CommentText"/>
    <w:next w:val="CommentText"/>
    <w:link w:val="CommentSubjectChar"/>
    <w:uiPriority w:val="99"/>
    <w:semiHidden/>
    <w:unhideWhenUsed/>
    <w:rsid w:val="009C07E6"/>
    <w:rPr>
      <w:b/>
      <w:bCs/>
    </w:rPr>
  </w:style>
  <w:style w:type="character" w:customStyle="1" w:styleId="CommentSubjectChar">
    <w:name w:val="Comment Subject Char"/>
    <w:basedOn w:val="CommentTextChar"/>
    <w:link w:val="CommentSubject"/>
    <w:uiPriority w:val="99"/>
    <w:semiHidden/>
    <w:rsid w:val="009C07E6"/>
    <w:rPr>
      <w:rFonts w:ascii="Calibri" w:hAnsi="Calibri"/>
      <w:b/>
      <w:b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176588">
      <w:bodyDiv w:val="1"/>
      <w:marLeft w:val="0"/>
      <w:marRight w:val="0"/>
      <w:marTop w:val="0"/>
      <w:marBottom w:val="0"/>
      <w:divBdr>
        <w:top w:val="none" w:sz="0" w:space="0" w:color="auto"/>
        <w:left w:val="none" w:sz="0" w:space="0" w:color="auto"/>
        <w:bottom w:val="none" w:sz="0" w:space="0" w:color="auto"/>
        <w:right w:val="none" w:sz="0" w:space="0" w:color="auto"/>
      </w:divBdr>
    </w:div>
    <w:div w:id="448403101">
      <w:bodyDiv w:val="1"/>
      <w:marLeft w:val="0"/>
      <w:marRight w:val="0"/>
      <w:marTop w:val="0"/>
      <w:marBottom w:val="0"/>
      <w:divBdr>
        <w:top w:val="none" w:sz="0" w:space="0" w:color="auto"/>
        <w:left w:val="none" w:sz="0" w:space="0" w:color="auto"/>
        <w:bottom w:val="none" w:sz="0" w:space="0" w:color="auto"/>
        <w:right w:val="none" w:sz="0" w:space="0" w:color="auto"/>
      </w:divBdr>
    </w:div>
    <w:div w:id="756752902">
      <w:bodyDiv w:val="1"/>
      <w:marLeft w:val="0"/>
      <w:marRight w:val="0"/>
      <w:marTop w:val="0"/>
      <w:marBottom w:val="0"/>
      <w:divBdr>
        <w:top w:val="none" w:sz="0" w:space="0" w:color="auto"/>
        <w:left w:val="none" w:sz="0" w:space="0" w:color="auto"/>
        <w:bottom w:val="none" w:sz="0" w:space="0" w:color="auto"/>
        <w:right w:val="none" w:sz="0" w:space="0" w:color="auto"/>
      </w:divBdr>
      <w:divsChild>
        <w:div w:id="26033191">
          <w:marLeft w:val="0"/>
          <w:marRight w:val="0"/>
          <w:marTop w:val="0"/>
          <w:marBottom w:val="0"/>
          <w:divBdr>
            <w:top w:val="none" w:sz="0" w:space="0" w:color="auto"/>
            <w:left w:val="none" w:sz="0" w:space="0" w:color="auto"/>
            <w:bottom w:val="none" w:sz="0" w:space="0" w:color="auto"/>
            <w:right w:val="none" w:sz="0" w:space="0" w:color="auto"/>
          </w:divBdr>
        </w:div>
      </w:divsChild>
    </w:div>
    <w:div w:id="18196896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hingButNets.net" TargetMode="External"/><Relationship Id="rId13" Type="http://schemas.openxmlformats.org/officeDocument/2006/relationships/hyperlink" Target="https://www.youtube.com/user/nothingbutnet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NothingButNets" TargetMode="External"/><Relationship Id="rId5" Type="http://schemas.openxmlformats.org/officeDocument/2006/relationships/webSettings" Target="webSettings.xml"/><Relationship Id="rId15" Type="http://schemas.openxmlformats.org/officeDocument/2006/relationships/hyperlink" Target="http://www.NothingButNets.net" TargetMode="External"/><Relationship Id="rId10" Type="http://schemas.openxmlformats.org/officeDocument/2006/relationships/image" Target="media/image1.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twitter.com/nothingbutnets/" TargetMode="External"/><Relationship Id="rId14" Type="http://schemas.openxmlformats.org/officeDocument/2006/relationships/image" Target="media/image3.emf"/></Relationships>
</file>

<file path=word/_rels/footer1.xml.rels><?xml version="1.0" encoding="UTF-8" standalone="yes"?>
<Relationships xmlns="http://schemas.openxmlformats.org/package/2006/relationships"><Relationship Id="rId3" Type="http://schemas.openxmlformats.org/officeDocument/2006/relationships/hyperlink" Target="tel:%28202%29%20887-9040" TargetMode="External"/><Relationship Id="rId2" Type="http://schemas.openxmlformats.org/officeDocument/2006/relationships/hyperlink" Target="mailto:info@NothingButNets.net" TargetMode="External"/><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2" Type="http://schemas.openxmlformats.org/officeDocument/2006/relationships/hyperlink" Target="tel:%28202%29%20887-9040" TargetMode="External"/><Relationship Id="rId1" Type="http://schemas.openxmlformats.org/officeDocument/2006/relationships/hyperlink" Target="mailto:info@NothingButNet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7BA21-A3F8-4C2A-849B-FEF93F075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Think Greene Creative</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Katie-Lyn Greene</dc:creator>
  <cp:keywords/>
  <dc:description/>
  <cp:lastModifiedBy>Daniel Skallman</cp:lastModifiedBy>
  <cp:revision>18</cp:revision>
  <cp:lastPrinted>2014-03-25T21:50:00Z</cp:lastPrinted>
  <dcterms:created xsi:type="dcterms:W3CDTF">2015-05-08T17:09:00Z</dcterms:created>
  <dcterms:modified xsi:type="dcterms:W3CDTF">2016-03-07T19:08:00Z</dcterms:modified>
</cp:coreProperties>
</file>