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1A3" w:rsidRDefault="000451A3" w:rsidP="00C722D5">
      <w:pPr>
        <w:spacing w:after="0"/>
        <w:rPr>
          <w:rFonts w:eastAsia="Times New Roman" w:cs="Times New Roman"/>
        </w:rPr>
      </w:pPr>
    </w:p>
    <w:p w:rsidR="00C722D5" w:rsidRPr="00A43789" w:rsidRDefault="000451A3" w:rsidP="00C722D5">
      <w:pPr>
        <w:spacing w:after="0"/>
      </w:pPr>
      <w:r>
        <w:rPr>
          <w:rFonts w:eastAsia="Times New Roman" w:cs="Times New Roman"/>
        </w:rPr>
        <w:t>April 4</w:t>
      </w:r>
      <w:r w:rsidR="00C722D5">
        <w:rPr>
          <w:rFonts w:eastAsia="Times New Roman" w:cs="Times New Roman"/>
        </w:rPr>
        <w:t>, 2018</w:t>
      </w:r>
    </w:p>
    <w:p w:rsidR="00C722D5" w:rsidRPr="008B229F" w:rsidRDefault="00C722D5" w:rsidP="00C722D5">
      <w:pPr>
        <w:spacing w:after="0"/>
        <w:ind w:left="1440"/>
        <w:rPr>
          <w:rFonts w:eastAsia="Times New Roman" w:cs="Times New Roman"/>
        </w:rPr>
      </w:pPr>
    </w:p>
    <w:p w:rsidR="00C722D5" w:rsidRPr="008B229F" w:rsidRDefault="00C722D5" w:rsidP="00C722D5">
      <w:pPr>
        <w:spacing w:after="0"/>
      </w:pPr>
      <w:r w:rsidRPr="008B229F">
        <w:t>To:</w:t>
      </w:r>
      <w:r w:rsidRPr="008B229F">
        <w:tab/>
      </w:r>
      <w:r w:rsidR="00250EB6">
        <w:t xml:space="preserve">Representative </w:t>
      </w:r>
      <w:r w:rsidR="000451A3">
        <w:t>Sylvia Luke</w:t>
      </w:r>
      <w:r>
        <w:t>, Chair</w:t>
      </w:r>
    </w:p>
    <w:p w:rsidR="00C722D5" w:rsidRPr="008B229F" w:rsidRDefault="00250EB6" w:rsidP="00C722D5">
      <w:pPr>
        <w:spacing w:after="0"/>
        <w:ind w:firstLine="720"/>
      </w:pPr>
      <w:r>
        <w:t xml:space="preserve">Representative </w:t>
      </w:r>
      <w:r w:rsidR="000451A3">
        <w:t>Ty J.K. Cullen</w:t>
      </w:r>
      <w:r w:rsidR="00C722D5">
        <w:t>, Vice Chair</w:t>
      </w:r>
    </w:p>
    <w:p w:rsidR="00C722D5" w:rsidRPr="008B229F" w:rsidRDefault="00250EB6" w:rsidP="00C722D5">
      <w:pPr>
        <w:spacing w:after="0"/>
        <w:ind w:firstLine="720"/>
      </w:pPr>
      <w:r>
        <w:t xml:space="preserve">House </w:t>
      </w:r>
      <w:r w:rsidR="00C722D5">
        <w:t xml:space="preserve">Committee on </w:t>
      </w:r>
      <w:r w:rsidR="000451A3">
        <w:t>Finance</w:t>
      </w:r>
      <w:r w:rsidR="006533C3">
        <w:t xml:space="preserve"> </w:t>
      </w:r>
    </w:p>
    <w:p w:rsidR="009C68CB" w:rsidRPr="00872E8C" w:rsidRDefault="009C68CB" w:rsidP="005B7823">
      <w:pPr>
        <w:spacing w:after="0" w:line="240" w:lineRule="auto"/>
      </w:pPr>
    </w:p>
    <w:p w:rsidR="009C68CB" w:rsidRPr="00872E8C" w:rsidRDefault="009C68CB" w:rsidP="009C68CB">
      <w:pPr>
        <w:spacing w:after="0"/>
        <w:ind w:left="720" w:hanging="720"/>
        <w:rPr>
          <w:rFonts w:eastAsia="Times New Roman" w:cs="Times New Roman"/>
        </w:rPr>
      </w:pPr>
      <w:r w:rsidRPr="00872E8C">
        <w:rPr>
          <w:rFonts w:eastAsia="Times New Roman" w:cs="Times New Roman"/>
          <w:bCs/>
        </w:rPr>
        <w:t>From:</w:t>
      </w:r>
      <w:r w:rsidRPr="00872E8C">
        <w:rPr>
          <w:rFonts w:eastAsia="Times New Roman" w:cs="Times New Roman"/>
        </w:rPr>
        <w:tab/>
      </w:r>
      <w:r w:rsidR="00872E8C" w:rsidRPr="00872E8C">
        <w:rPr>
          <w:rFonts w:eastAsia="Times New Roman" w:cs="Times New Roman"/>
        </w:rPr>
        <w:t>Mandy Finlay, Director of Public Policy</w:t>
      </w:r>
    </w:p>
    <w:p w:rsidR="009C68CB" w:rsidRPr="00872E8C" w:rsidRDefault="009C68CB" w:rsidP="009C68CB">
      <w:pPr>
        <w:spacing w:after="0"/>
        <w:ind w:left="720" w:hanging="720"/>
        <w:rPr>
          <w:rFonts w:eastAsia="Times New Roman" w:cs="Times New Roman"/>
        </w:rPr>
      </w:pPr>
      <w:r w:rsidRPr="00872E8C">
        <w:rPr>
          <w:rFonts w:eastAsia="Times New Roman" w:cs="Times New Roman"/>
        </w:rPr>
        <w:tab/>
        <w:t>Hawaii Children’s Action Network</w:t>
      </w:r>
    </w:p>
    <w:p w:rsidR="009C68CB" w:rsidRPr="00872E8C" w:rsidRDefault="009C68CB" w:rsidP="009C68CB">
      <w:pPr>
        <w:spacing w:after="0"/>
        <w:rPr>
          <w:rFonts w:eastAsia="Times New Roman" w:cs="Times New Roman"/>
        </w:rPr>
      </w:pPr>
    </w:p>
    <w:p w:rsidR="009C68CB" w:rsidRPr="00872E8C" w:rsidRDefault="009C68CB" w:rsidP="009C68CB">
      <w:pPr>
        <w:pBdr>
          <w:bottom w:val="single" w:sz="4" w:space="1" w:color="auto"/>
        </w:pBdr>
        <w:spacing w:after="0"/>
        <w:ind w:left="720" w:hanging="720"/>
        <w:rPr>
          <w:rFonts w:eastAsia="Times New Roman" w:cs="Times New Roman"/>
          <w:b/>
        </w:rPr>
      </w:pPr>
      <w:r w:rsidRPr="00872E8C">
        <w:rPr>
          <w:rFonts w:eastAsia="Times New Roman" w:cs="Times New Roman"/>
          <w:bCs/>
        </w:rPr>
        <w:t>Re:</w:t>
      </w:r>
      <w:r w:rsidRPr="00872E8C">
        <w:rPr>
          <w:rFonts w:eastAsia="Times New Roman" w:cs="Times New Roman"/>
        </w:rPr>
        <w:t> </w:t>
      </w:r>
      <w:r w:rsidRPr="00872E8C">
        <w:rPr>
          <w:rFonts w:eastAsia="Times New Roman" w:cs="Times New Roman"/>
        </w:rPr>
        <w:tab/>
      </w:r>
      <w:r w:rsidR="00267364" w:rsidRPr="00872E8C">
        <w:rPr>
          <w:rFonts w:eastAsia="Times New Roman" w:cs="Times New Roman"/>
          <w:b/>
        </w:rPr>
        <w:t xml:space="preserve">SB </w:t>
      </w:r>
      <w:r w:rsidR="00872E8C" w:rsidRPr="00872E8C">
        <w:rPr>
          <w:rFonts w:eastAsia="Times New Roman" w:cs="Times New Roman"/>
          <w:b/>
        </w:rPr>
        <w:t>2340</w:t>
      </w:r>
      <w:r w:rsidR="00250EB6">
        <w:rPr>
          <w:rFonts w:eastAsia="Times New Roman" w:cs="Times New Roman"/>
          <w:b/>
        </w:rPr>
        <w:t>, SD2</w:t>
      </w:r>
      <w:r w:rsidR="000451A3">
        <w:rPr>
          <w:rFonts w:eastAsia="Times New Roman" w:cs="Times New Roman"/>
          <w:b/>
        </w:rPr>
        <w:t>,</w:t>
      </w:r>
      <w:r w:rsidR="006533C3">
        <w:rPr>
          <w:rFonts w:eastAsia="Times New Roman" w:cs="Times New Roman"/>
          <w:b/>
        </w:rPr>
        <w:t xml:space="preserve"> HD1</w:t>
      </w:r>
      <w:r w:rsidRPr="00872E8C">
        <w:rPr>
          <w:rFonts w:eastAsia="Times New Roman" w:cs="Times New Roman"/>
          <w:b/>
        </w:rPr>
        <w:t xml:space="preserve"> – Relating to </w:t>
      </w:r>
      <w:r w:rsidR="00310621" w:rsidRPr="00872E8C">
        <w:rPr>
          <w:rFonts w:eastAsia="Times New Roman" w:cs="Times New Roman"/>
          <w:b/>
        </w:rPr>
        <w:t>Health Insurance</w:t>
      </w:r>
      <w:r w:rsidRPr="00872E8C">
        <w:rPr>
          <w:rFonts w:eastAsia="Times New Roman" w:cs="Times New Roman"/>
          <w:b/>
        </w:rPr>
        <w:t xml:space="preserve"> </w:t>
      </w:r>
    </w:p>
    <w:p w:rsidR="009C68CB" w:rsidRPr="00872E8C" w:rsidRDefault="009C68CB" w:rsidP="009C68CB">
      <w:pPr>
        <w:pBdr>
          <w:bottom w:val="single" w:sz="4" w:space="1" w:color="auto"/>
        </w:pBdr>
        <w:spacing w:after="0"/>
        <w:ind w:left="720" w:hanging="720"/>
        <w:rPr>
          <w:rFonts w:eastAsia="Times New Roman" w:cs="Times New Roman"/>
        </w:rPr>
      </w:pPr>
      <w:r w:rsidRPr="00872E8C">
        <w:rPr>
          <w:rFonts w:eastAsia="Times New Roman" w:cs="Times New Roman"/>
          <w:b/>
        </w:rPr>
        <w:tab/>
      </w:r>
      <w:r w:rsidR="00C722D5">
        <w:rPr>
          <w:rFonts w:eastAsia="Times New Roman" w:cs="Times New Roman"/>
          <w:b/>
        </w:rPr>
        <w:t xml:space="preserve">Hawaii State Capitol, Room </w:t>
      </w:r>
      <w:r w:rsidR="000451A3">
        <w:rPr>
          <w:rFonts w:eastAsia="Times New Roman" w:cs="Times New Roman"/>
          <w:b/>
        </w:rPr>
        <w:t>308</w:t>
      </w:r>
      <w:r w:rsidRPr="00872E8C">
        <w:rPr>
          <w:rFonts w:eastAsia="Times New Roman" w:cs="Times New Roman"/>
          <w:b/>
        </w:rPr>
        <w:t xml:space="preserve">, </w:t>
      </w:r>
      <w:r w:rsidR="000451A3">
        <w:rPr>
          <w:rFonts w:eastAsia="Times New Roman" w:cs="Times New Roman"/>
          <w:b/>
        </w:rPr>
        <w:t>April 4</w:t>
      </w:r>
      <w:r w:rsidRPr="00872E8C">
        <w:rPr>
          <w:rFonts w:eastAsia="Times New Roman" w:cs="Times New Roman"/>
          <w:b/>
        </w:rPr>
        <w:t>, 201</w:t>
      </w:r>
      <w:r w:rsidR="00872E8C" w:rsidRPr="00872E8C">
        <w:rPr>
          <w:rFonts w:eastAsia="Times New Roman" w:cs="Times New Roman"/>
          <w:b/>
        </w:rPr>
        <w:t>8</w:t>
      </w:r>
      <w:r w:rsidR="000451A3">
        <w:rPr>
          <w:rFonts w:eastAsia="Times New Roman" w:cs="Times New Roman"/>
          <w:b/>
        </w:rPr>
        <w:t>, 1:3</w:t>
      </w:r>
      <w:r w:rsidR="006533C3">
        <w:rPr>
          <w:rFonts w:eastAsia="Times New Roman" w:cs="Times New Roman"/>
          <w:b/>
        </w:rPr>
        <w:t>0 PM</w:t>
      </w:r>
    </w:p>
    <w:p w:rsidR="009C68CB" w:rsidRPr="00872E8C" w:rsidRDefault="009C68CB" w:rsidP="009C68CB">
      <w:pPr>
        <w:spacing w:after="0"/>
      </w:pPr>
    </w:p>
    <w:p w:rsidR="009C68CB" w:rsidRPr="00872E8C" w:rsidRDefault="009C68CB" w:rsidP="00DC54ED">
      <w:pPr>
        <w:spacing w:after="0" w:line="300" w:lineRule="auto"/>
        <w:rPr>
          <w:rFonts w:eastAsia="Times New Roman" w:cs="Times New Roman"/>
        </w:rPr>
      </w:pPr>
      <w:r w:rsidRPr="00872E8C">
        <w:rPr>
          <w:rFonts w:eastAsia="Times New Roman" w:cs="Times New Roman"/>
          <w:b/>
        </w:rPr>
        <w:t>On behalf of Hawaii Children’s Action Network (HCAN)</w:t>
      </w:r>
      <w:r w:rsidR="00872E8C" w:rsidRPr="00872E8C">
        <w:rPr>
          <w:rFonts w:eastAsia="Times New Roman" w:cs="Times New Roman"/>
          <w:b/>
        </w:rPr>
        <w:t xml:space="preserve">, we </w:t>
      </w:r>
      <w:r w:rsidR="002159B8">
        <w:rPr>
          <w:rFonts w:eastAsia="Times New Roman" w:cs="Times New Roman"/>
          <w:b/>
        </w:rPr>
        <w:t>write</w:t>
      </w:r>
      <w:r w:rsidR="00872E8C" w:rsidRPr="00872E8C">
        <w:rPr>
          <w:rFonts w:eastAsia="Times New Roman" w:cs="Times New Roman"/>
          <w:b/>
        </w:rPr>
        <w:t xml:space="preserve"> in</w:t>
      </w:r>
      <w:r w:rsidRPr="00872E8C">
        <w:rPr>
          <w:rFonts w:eastAsia="Times New Roman" w:cs="Times New Roman"/>
          <w:b/>
        </w:rPr>
        <w:t xml:space="preserve"> support </w:t>
      </w:r>
      <w:r w:rsidR="00872E8C" w:rsidRPr="00872E8C">
        <w:rPr>
          <w:rFonts w:eastAsia="Times New Roman" w:cs="Times New Roman"/>
          <w:b/>
        </w:rPr>
        <w:t>of</w:t>
      </w:r>
      <w:r w:rsidRPr="00872E8C">
        <w:rPr>
          <w:rFonts w:eastAsia="Times New Roman" w:cs="Times New Roman"/>
          <w:b/>
        </w:rPr>
        <w:t xml:space="preserve"> </w:t>
      </w:r>
      <w:r w:rsidR="00872E8C" w:rsidRPr="00872E8C">
        <w:rPr>
          <w:rFonts w:eastAsia="Times New Roman" w:cs="Times New Roman"/>
          <w:b/>
        </w:rPr>
        <w:t>SB 2340</w:t>
      </w:r>
      <w:r w:rsidR="00250EB6">
        <w:rPr>
          <w:rFonts w:eastAsia="Times New Roman" w:cs="Times New Roman"/>
          <w:b/>
        </w:rPr>
        <w:t>, SD2</w:t>
      </w:r>
      <w:r w:rsidR="006533C3">
        <w:rPr>
          <w:rFonts w:eastAsia="Times New Roman" w:cs="Times New Roman"/>
          <w:b/>
        </w:rPr>
        <w:t>, HD1</w:t>
      </w:r>
      <w:r w:rsidRPr="00872E8C">
        <w:rPr>
          <w:rFonts w:eastAsia="Times New Roman" w:cs="Times New Roman"/>
          <w:b/>
        </w:rPr>
        <w:t xml:space="preserve"> – Relating to </w:t>
      </w:r>
      <w:r w:rsidR="00310621" w:rsidRPr="00872E8C">
        <w:rPr>
          <w:rFonts w:eastAsia="Times New Roman" w:cs="Times New Roman"/>
          <w:b/>
        </w:rPr>
        <w:t>Health Insurance</w:t>
      </w:r>
    </w:p>
    <w:p w:rsidR="009C68CB" w:rsidRPr="00872E8C" w:rsidRDefault="009C68CB" w:rsidP="00DC54ED">
      <w:pPr>
        <w:spacing w:after="0" w:line="300" w:lineRule="auto"/>
      </w:pPr>
    </w:p>
    <w:p w:rsidR="00310621" w:rsidRDefault="00267364" w:rsidP="00DC54ED">
      <w:pPr>
        <w:spacing w:after="0" w:line="300" w:lineRule="auto"/>
        <w:rPr>
          <w:rFonts w:eastAsia="Calibri"/>
        </w:rPr>
      </w:pPr>
      <w:r w:rsidRPr="00872E8C">
        <w:rPr>
          <w:rFonts w:eastAsia="Calibri"/>
        </w:rPr>
        <w:t xml:space="preserve">HCAN supports </w:t>
      </w:r>
      <w:r w:rsidR="002159B8">
        <w:rPr>
          <w:rFonts w:eastAsia="Calibri"/>
        </w:rPr>
        <w:t>SB 2340, which would codify at the state level</w:t>
      </w:r>
      <w:r w:rsidR="00310621" w:rsidRPr="00872E8C">
        <w:rPr>
          <w:rFonts w:eastAsia="Calibri"/>
        </w:rPr>
        <w:t xml:space="preserve"> key components of the Affordable Care Act </w:t>
      </w:r>
      <w:r w:rsidR="00DC54ED" w:rsidRPr="00872E8C">
        <w:rPr>
          <w:rFonts w:eastAsia="Calibri"/>
        </w:rPr>
        <w:t xml:space="preserve">(ACA) </w:t>
      </w:r>
      <w:r w:rsidR="00310621" w:rsidRPr="00872E8C">
        <w:rPr>
          <w:rFonts w:eastAsia="Calibri"/>
        </w:rPr>
        <w:t xml:space="preserve">to ensure </w:t>
      </w:r>
      <w:r w:rsidR="00DC54ED" w:rsidRPr="00872E8C">
        <w:rPr>
          <w:rFonts w:eastAsia="Calibri"/>
        </w:rPr>
        <w:t xml:space="preserve">in Hawaii </w:t>
      </w:r>
      <w:r w:rsidR="00310621" w:rsidRPr="00872E8C">
        <w:rPr>
          <w:rFonts w:eastAsia="Calibri"/>
        </w:rPr>
        <w:t xml:space="preserve">thousands of individuals including many children retain health insurance. Hawaii has been a leader over the years in </w:t>
      </w:r>
      <w:r w:rsidR="002159B8">
        <w:rPr>
          <w:rFonts w:eastAsia="Calibri"/>
        </w:rPr>
        <w:t>ensuring access to healthcare</w:t>
      </w:r>
      <w:r w:rsidR="00310621" w:rsidRPr="00872E8C">
        <w:rPr>
          <w:rFonts w:eastAsia="Calibri"/>
        </w:rPr>
        <w:t xml:space="preserve"> for residents through pre-paid health insurance. Through this bill, Hawaii can continue to be a model for the rest of the U</w:t>
      </w:r>
      <w:r w:rsidR="000451A3">
        <w:rPr>
          <w:rFonts w:eastAsia="Calibri"/>
        </w:rPr>
        <w:t>.</w:t>
      </w:r>
      <w:r w:rsidR="00310621" w:rsidRPr="00872E8C">
        <w:rPr>
          <w:rFonts w:eastAsia="Calibri"/>
        </w:rPr>
        <w:t>S</w:t>
      </w:r>
      <w:r w:rsidR="000451A3">
        <w:rPr>
          <w:rFonts w:eastAsia="Calibri"/>
        </w:rPr>
        <w:t>.</w:t>
      </w:r>
      <w:bookmarkStart w:id="0" w:name="_GoBack"/>
      <w:bookmarkEnd w:id="0"/>
      <w:r w:rsidR="00310621" w:rsidRPr="00872E8C">
        <w:rPr>
          <w:rFonts w:eastAsia="Calibri"/>
        </w:rPr>
        <w:t xml:space="preserve"> on how to best care for </w:t>
      </w:r>
      <w:r w:rsidR="002159B8">
        <w:rPr>
          <w:rFonts w:eastAsia="Calibri"/>
        </w:rPr>
        <w:t>children’s health</w:t>
      </w:r>
      <w:r w:rsidR="00310621" w:rsidRPr="00872E8C">
        <w:rPr>
          <w:rFonts w:eastAsia="Calibri"/>
        </w:rPr>
        <w:t xml:space="preserve">. </w:t>
      </w:r>
    </w:p>
    <w:p w:rsidR="00872E8C" w:rsidRPr="00872E8C" w:rsidRDefault="00872E8C" w:rsidP="00DC54ED">
      <w:pPr>
        <w:spacing w:after="0" w:line="300" w:lineRule="auto"/>
        <w:rPr>
          <w:rFonts w:eastAsia="Calibri"/>
        </w:rPr>
      </w:pPr>
    </w:p>
    <w:p w:rsidR="00310621" w:rsidRPr="002159B8" w:rsidRDefault="00310621" w:rsidP="002159B8">
      <w:pPr>
        <w:spacing w:after="0" w:line="300" w:lineRule="auto"/>
        <w:rPr>
          <w:rFonts w:eastAsia="Calibri"/>
        </w:rPr>
      </w:pPr>
      <w:r w:rsidRPr="00872E8C">
        <w:rPr>
          <w:rFonts w:eastAsia="Calibri"/>
        </w:rPr>
        <w:t xml:space="preserve">Many </w:t>
      </w:r>
      <w:r w:rsidR="00DC54ED" w:rsidRPr="00872E8C">
        <w:rPr>
          <w:rFonts w:eastAsia="Calibri"/>
        </w:rPr>
        <w:t>families</w:t>
      </w:r>
      <w:r w:rsidRPr="00872E8C">
        <w:rPr>
          <w:rFonts w:eastAsia="Calibri"/>
        </w:rPr>
        <w:t xml:space="preserve"> and children in Hawaii have benefited from the expanded coverage that ACA has provided. </w:t>
      </w:r>
      <w:r w:rsidR="002159B8">
        <w:rPr>
          <w:rFonts w:eastAsia="Calibri"/>
        </w:rPr>
        <w:t xml:space="preserve">Nationwide, over 20 million people </w:t>
      </w:r>
      <w:r w:rsidRPr="00872E8C">
        <w:rPr>
          <w:rFonts w:eastAsia="Calibri"/>
        </w:rPr>
        <w:t>gained health insurance through the ACA</w:t>
      </w:r>
      <w:r w:rsidR="00872E8C">
        <w:rPr>
          <w:rFonts w:eastAsia="Calibri"/>
        </w:rPr>
        <w:t xml:space="preserve">, including </w:t>
      </w:r>
      <w:r w:rsidRPr="00872E8C">
        <w:rPr>
          <w:rFonts w:eastAsia="Calibri"/>
        </w:rPr>
        <w:t>6.1 million young adults, ages 19 through 26</w:t>
      </w:r>
      <w:r w:rsidR="00872E8C">
        <w:rPr>
          <w:rFonts w:eastAsia="Calibri"/>
        </w:rPr>
        <w:t xml:space="preserve">, and </w:t>
      </w:r>
      <w:r w:rsidRPr="00872E8C">
        <w:rPr>
          <w:rFonts w:eastAsia="Calibri"/>
        </w:rPr>
        <w:t xml:space="preserve">54,000 </w:t>
      </w:r>
      <w:r w:rsidR="00872E8C">
        <w:rPr>
          <w:rFonts w:eastAsia="Calibri"/>
        </w:rPr>
        <w:t>Hawaii residents. Additionally, t</w:t>
      </w:r>
      <w:r w:rsidRPr="00872E8C">
        <w:rPr>
          <w:rFonts w:eastAsia="Calibri"/>
        </w:rPr>
        <w:t>he ACA expanded Hawaii’s Medicaid eligibility, me</w:t>
      </w:r>
      <w:r w:rsidR="00872E8C" w:rsidRPr="00872E8C">
        <w:rPr>
          <w:rFonts w:eastAsia="Calibri"/>
        </w:rPr>
        <w:t>aning more families could qualif</w:t>
      </w:r>
      <w:r w:rsidRPr="00872E8C">
        <w:rPr>
          <w:rFonts w:eastAsia="Calibri"/>
        </w:rPr>
        <w:t>y for insurance.</w:t>
      </w:r>
      <w:r w:rsidR="00872E8C">
        <w:rPr>
          <w:rFonts w:eastAsia="Calibri"/>
        </w:rPr>
        <w:t xml:space="preserve"> </w:t>
      </w:r>
      <w:r w:rsidR="002159B8">
        <w:rPr>
          <w:rFonts w:eastAsia="Calibri"/>
        </w:rPr>
        <w:t>This law has saved t</w:t>
      </w:r>
      <w:r w:rsidRPr="00872E8C">
        <w:rPr>
          <w:rFonts w:eastAsia="Calibri"/>
        </w:rPr>
        <w:t>he State of Hawaii millions</w:t>
      </w:r>
      <w:r w:rsidR="002159B8">
        <w:rPr>
          <w:rFonts w:eastAsia="Calibri"/>
        </w:rPr>
        <w:t xml:space="preserve"> of dollars</w:t>
      </w:r>
      <w:r w:rsidRPr="00872E8C">
        <w:rPr>
          <w:rFonts w:eastAsia="Calibri"/>
        </w:rPr>
        <w:t xml:space="preserve"> in uncompensated c</w:t>
      </w:r>
      <w:r w:rsidR="002159B8">
        <w:rPr>
          <w:rFonts w:eastAsia="Calibri"/>
        </w:rPr>
        <w:t>are costs (unpaid medical bills)</w:t>
      </w:r>
      <w:r w:rsidRPr="00872E8C">
        <w:rPr>
          <w:rFonts w:eastAsia="Calibri"/>
        </w:rPr>
        <w:t>.</w:t>
      </w:r>
      <w:r w:rsidR="002159B8">
        <w:rPr>
          <w:rFonts w:eastAsia="Calibri"/>
        </w:rPr>
        <w:t xml:space="preserve"> </w:t>
      </w:r>
      <w:r w:rsidRPr="002159B8">
        <w:rPr>
          <w:rFonts w:eastAsia="Calibri"/>
        </w:rPr>
        <w:t>If repealed, by 2019, 58.7 million people nationwide would be without healthcare.</w:t>
      </w:r>
    </w:p>
    <w:p w:rsidR="00CC7DB1" w:rsidRPr="00872E8C" w:rsidRDefault="00CC7DB1" w:rsidP="00DC54ED">
      <w:pPr>
        <w:spacing w:after="0" w:line="300" w:lineRule="auto"/>
        <w:rPr>
          <w:rFonts w:eastAsia="Times New Roman" w:cs="Times New Roman"/>
        </w:rPr>
      </w:pPr>
    </w:p>
    <w:p w:rsidR="00CC7DB1" w:rsidRPr="00872E8C" w:rsidRDefault="00CC7DB1" w:rsidP="00DC54ED">
      <w:pPr>
        <w:spacing w:after="0" w:line="300" w:lineRule="auto"/>
        <w:rPr>
          <w:rFonts w:eastAsia="Times New Roman" w:cs="Times New Roman"/>
        </w:rPr>
      </w:pPr>
      <w:r w:rsidRPr="00872E8C">
        <w:rPr>
          <w:rFonts w:eastAsia="Times New Roman" w:cs="Times New Roman"/>
        </w:rPr>
        <w:t xml:space="preserve">No matter what happens to the Affordable Care Act on the national level, Hawaii needs to preserve health insurance for its most vulnerable </w:t>
      </w:r>
      <w:proofErr w:type="gramStart"/>
      <w:r w:rsidR="00250EB6">
        <w:rPr>
          <w:rFonts w:eastAsia="Times New Roman" w:cs="Times New Roman"/>
        </w:rPr>
        <w:t>populations.</w:t>
      </w:r>
      <w:proofErr w:type="gramEnd"/>
      <w:r w:rsidRPr="00872E8C">
        <w:rPr>
          <w:rFonts w:eastAsia="Times New Roman" w:cs="Times New Roman"/>
        </w:rPr>
        <w:t xml:space="preserve"> </w:t>
      </w:r>
    </w:p>
    <w:p w:rsidR="009C68CB" w:rsidRPr="00872E8C" w:rsidRDefault="009C68CB" w:rsidP="009C68CB">
      <w:pPr>
        <w:spacing w:after="0"/>
        <w:rPr>
          <w:rFonts w:eastAsia="Times New Roman" w:cs="Times New Roman"/>
        </w:rPr>
      </w:pPr>
    </w:p>
    <w:p w:rsidR="002159B8" w:rsidRPr="006533C3" w:rsidRDefault="00340E64" w:rsidP="006533C3">
      <w:pPr>
        <w:rPr>
          <w:rFonts w:eastAsia="Times New Roman" w:cs="Times New Roman"/>
          <w:b/>
        </w:rPr>
      </w:pPr>
      <w:r w:rsidRPr="00872E8C">
        <w:rPr>
          <w:rFonts w:eastAsia="Times New Roman" w:cs="Times New Roman"/>
          <w:b/>
        </w:rPr>
        <w:t xml:space="preserve">For these reasons, HCAN </w:t>
      </w:r>
      <w:r w:rsidR="000451A3">
        <w:rPr>
          <w:rFonts w:eastAsia="Times New Roman" w:cs="Times New Roman"/>
          <w:b/>
        </w:rPr>
        <w:t>respectfully requests that the C</w:t>
      </w:r>
      <w:r w:rsidRPr="00872E8C">
        <w:rPr>
          <w:rFonts w:eastAsia="Times New Roman" w:cs="Times New Roman"/>
          <w:b/>
        </w:rPr>
        <w:t xml:space="preserve">ommittee </w:t>
      </w:r>
      <w:r w:rsidR="005B7823" w:rsidRPr="00872E8C">
        <w:rPr>
          <w:rFonts w:eastAsia="Times New Roman" w:cs="Times New Roman"/>
          <w:b/>
        </w:rPr>
        <w:t>pass this bill</w:t>
      </w:r>
      <w:r w:rsidRPr="00872E8C">
        <w:rPr>
          <w:rFonts w:eastAsia="Times New Roman" w:cs="Times New Roman"/>
          <w:b/>
        </w:rPr>
        <w:t>.</w:t>
      </w:r>
      <w:r w:rsidRPr="00872E8C">
        <w:t xml:space="preserve"> </w:t>
      </w:r>
    </w:p>
    <w:p w:rsidR="009D237E" w:rsidRPr="002159B8" w:rsidRDefault="009D237E" w:rsidP="009D237E">
      <w:pPr>
        <w:spacing w:after="0" w:line="300" w:lineRule="auto"/>
        <w:rPr>
          <w:i/>
        </w:rPr>
      </w:pPr>
      <w:r w:rsidRPr="002159B8">
        <w:rPr>
          <w:rFonts w:eastAsia="Times New Roman" w:cs="Times New Roman"/>
          <w:i/>
        </w:rPr>
        <w:t>HCAN is a Hawaii based non-profit committed to building a unified voice advocating for Hawaii’s children by improving their safety, health, and education.</w:t>
      </w:r>
    </w:p>
    <w:p w:rsidR="009D237E" w:rsidRPr="00872E8C" w:rsidRDefault="009D237E" w:rsidP="005B7823">
      <w:pPr>
        <w:rPr>
          <w:rFonts w:asciiTheme="majorHAnsi" w:hAnsiTheme="majorHAnsi"/>
        </w:rPr>
      </w:pPr>
    </w:p>
    <w:sectPr w:rsidR="009D237E" w:rsidRPr="00872E8C" w:rsidSect="00872E8C">
      <w:head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432" w:left="1440" w:header="288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D3" w:rsidRDefault="00DF30D3" w:rsidP="009D45A7">
      <w:pPr>
        <w:spacing w:after="0" w:line="240" w:lineRule="auto"/>
      </w:pPr>
      <w:r>
        <w:separator/>
      </w:r>
    </w:p>
  </w:endnote>
  <w:endnote w:type="continuationSeparator" w:id="0">
    <w:p w:rsidR="00DF30D3" w:rsidRDefault="00DF30D3" w:rsidP="009D4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Nexa Bol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8C" w:rsidRDefault="00872E8C" w:rsidP="00872E8C">
    <w:pPr>
      <w:pStyle w:val="NoSpacing"/>
      <w:ind w:left="630"/>
      <w:jc w:val="both"/>
    </w:pPr>
    <w:r>
      <w:rPr>
        <w:noProof/>
        <w:color w:val="595959" w:themeColor="text1" w:themeTint="A6"/>
        <w:sz w:val="28"/>
        <w:szCs w:val="28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7B76C68" wp14:editId="72C6925E">
              <wp:simplePos x="0" y="0"/>
              <wp:positionH relativeFrom="column">
                <wp:posOffset>-1018540</wp:posOffset>
              </wp:positionH>
              <wp:positionV relativeFrom="paragraph">
                <wp:posOffset>-6350</wp:posOffset>
              </wp:positionV>
              <wp:extent cx="8858250" cy="9525"/>
              <wp:effectExtent l="0" t="0" r="19050" b="2857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8250" cy="952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37813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F1E8B8" id="Straight Connector 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2pt,-.5pt" to="617.3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" strokecolor="#f37813" strokeweight="1pt">
              <o:lock v:ext="edit" shapetype="f"/>
            </v:line>
          </w:pict>
        </mc:Fallback>
      </mc:AlternateContent>
    </w:r>
    <w:r>
      <w:rPr>
        <w:rFonts w:ascii="Nexa Bold" w:hAnsi="Nexa Bold"/>
        <w:noProof/>
        <w:spacing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EA1004" wp14:editId="1C754AA3">
              <wp:simplePos x="0" y="0"/>
              <wp:positionH relativeFrom="margin">
                <wp:posOffset>876300</wp:posOffset>
              </wp:positionH>
              <wp:positionV relativeFrom="page">
                <wp:posOffset>9525000</wp:posOffset>
              </wp:positionV>
              <wp:extent cx="4298950" cy="485775"/>
              <wp:effectExtent l="0" t="0" r="0" b="9525"/>
              <wp:wrapSquare wrapText="bothSides"/>
              <wp:docPr id="3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989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2E8C" w:rsidRPr="009B1F20" w:rsidRDefault="00872E8C" w:rsidP="00872E8C">
                          <w:pPr>
                            <w:spacing w:after="0" w:line="240" w:lineRule="auto"/>
                            <w:ind w:left="-360"/>
                            <w:jc w:val="center"/>
                            <w:rPr>
                              <w:rFonts w:cstheme="minorHAnsi"/>
                              <w:bCs/>
                              <w:color w:val="00ADEF"/>
                            </w:rPr>
                          </w:pP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>850 Richards Street, Suite 201</w:t>
                          </w:r>
                          <w:r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●</w:t>
                          </w: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Honolulu, HI 96813 </w:t>
                          </w:r>
                          <w:r>
                            <w:rPr>
                              <w:rFonts w:cstheme="minorHAnsi"/>
                              <w:bCs/>
                              <w:color w:val="00ADEF"/>
                            </w:rPr>
                            <w:t>●</w:t>
                          </w: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808-531-5502</w:t>
                          </w:r>
                        </w:p>
                        <w:p w:rsidR="00872E8C" w:rsidRPr="009B1F20" w:rsidRDefault="00872E8C" w:rsidP="00872E8C">
                          <w:pPr>
                            <w:spacing w:after="0" w:line="240" w:lineRule="auto"/>
                            <w:ind w:left="-360"/>
                            <w:jc w:val="center"/>
                            <w:rPr>
                              <w:rFonts w:cstheme="minorHAnsi"/>
                              <w:bCs/>
                              <w:color w:val="00ADEF"/>
                            </w:rPr>
                          </w:pP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www.hawaii-can.org </w:t>
                          </w:r>
                          <w:r>
                            <w:rPr>
                              <w:rFonts w:cstheme="minorHAnsi"/>
                              <w:bCs/>
                              <w:color w:val="00ADEF"/>
                            </w:rPr>
                            <w:t>●</w:t>
                          </w: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info@hawaii-can.org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EA1004" id="Rectangle 46" o:spid="_x0000_s1026" style="position:absolute;left:0;text-align:left;margin-left:69pt;margin-top:750pt;width:338.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" filled="f" stroked="f">
              <v:textbox>
                <w:txbxContent>
                  <w:p w:rsidR="00872E8C" w:rsidRPr="009B1F20" w:rsidRDefault="00872E8C" w:rsidP="00872E8C">
                    <w:pPr>
                      <w:spacing w:after="0" w:line="240" w:lineRule="auto"/>
                      <w:ind w:left="-360"/>
                      <w:jc w:val="center"/>
                      <w:rPr>
                        <w:rFonts w:cstheme="minorHAnsi"/>
                        <w:bCs/>
                        <w:color w:val="00ADEF"/>
                      </w:rPr>
                    </w:pPr>
                    <w:r w:rsidRPr="009B1F20">
                      <w:rPr>
                        <w:rFonts w:cstheme="minorHAnsi"/>
                        <w:bCs/>
                        <w:color w:val="00ADEF"/>
                      </w:rPr>
                      <w:t>850 Richards Street, Suite 201</w:t>
                    </w:r>
                    <w:r>
                      <w:rPr>
                        <w:rFonts w:cstheme="minorHAnsi"/>
                        <w:bCs/>
                        <w:color w:val="00ADEF"/>
                      </w:rPr>
                      <w:t xml:space="preserve"> ●</w:t>
                    </w: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 Honolulu, HI 96813 </w:t>
                    </w:r>
                    <w:r>
                      <w:rPr>
                        <w:rFonts w:cstheme="minorHAnsi"/>
                        <w:bCs/>
                        <w:color w:val="00ADEF"/>
                      </w:rPr>
                      <w:t>●</w:t>
                    </w: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 808-531-5502</w:t>
                    </w:r>
                  </w:p>
                  <w:p w:rsidR="00872E8C" w:rsidRPr="009B1F20" w:rsidRDefault="00872E8C" w:rsidP="00872E8C">
                    <w:pPr>
                      <w:spacing w:after="0" w:line="240" w:lineRule="auto"/>
                      <w:ind w:left="-360"/>
                      <w:jc w:val="center"/>
                      <w:rPr>
                        <w:rFonts w:cstheme="minorHAnsi"/>
                        <w:bCs/>
                        <w:color w:val="00ADEF"/>
                      </w:rPr>
                    </w:pP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www.hawaii-can.org </w:t>
                    </w:r>
                    <w:r>
                      <w:rPr>
                        <w:rFonts w:cstheme="minorHAnsi"/>
                        <w:bCs/>
                        <w:color w:val="00ADEF"/>
                      </w:rPr>
                      <w:t>●</w:t>
                    </w: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 info@hawaii-can.org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  <w:p w:rsidR="00872E8C" w:rsidRDefault="00872E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621" w:rsidRDefault="00C92B2E" w:rsidP="005D2CC5">
    <w:pPr>
      <w:pStyle w:val="NoSpacing"/>
      <w:ind w:left="630"/>
      <w:jc w:val="both"/>
    </w:pPr>
    <w:r>
      <w:rPr>
        <w:noProof/>
        <w:color w:val="595959" w:themeColor="text1" w:themeTint="A6"/>
        <w:sz w:val="28"/>
        <w:szCs w:val="2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-1018540</wp:posOffset>
              </wp:positionH>
              <wp:positionV relativeFrom="paragraph">
                <wp:posOffset>-6350</wp:posOffset>
              </wp:positionV>
              <wp:extent cx="8858250" cy="9525"/>
              <wp:effectExtent l="0" t="0" r="19050" b="28575"/>
              <wp:wrapNone/>
              <wp:docPr id="21" name="Straight Connector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8250" cy="952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37813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93793B" id="Straight Connector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2pt,-.5pt" to="617.3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" strokecolor="#f37813" strokeweight="1pt">
              <o:lock v:ext="edit" shapetype="f"/>
            </v:line>
          </w:pict>
        </mc:Fallback>
      </mc:AlternateContent>
    </w:r>
    <w:r>
      <w:rPr>
        <w:rFonts w:ascii="Nexa Bold" w:hAnsi="Nexa Bold"/>
        <w:noProof/>
        <w:spacing w:val="20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posOffset>876300</wp:posOffset>
              </wp:positionH>
              <wp:positionV relativeFrom="page">
                <wp:posOffset>9525000</wp:posOffset>
              </wp:positionV>
              <wp:extent cx="4298950" cy="485775"/>
              <wp:effectExtent l="0" t="0" r="0" b="9525"/>
              <wp:wrapSquare wrapText="bothSides"/>
              <wp:docPr id="20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9895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621" w:rsidRPr="009B1F20" w:rsidRDefault="00310621" w:rsidP="00692473">
                          <w:pPr>
                            <w:spacing w:after="0" w:line="240" w:lineRule="auto"/>
                            <w:ind w:left="-360"/>
                            <w:jc w:val="center"/>
                            <w:rPr>
                              <w:rFonts w:cstheme="minorHAnsi"/>
                              <w:bCs/>
                              <w:color w:val="00ADEF"/>
                            </w:rPr>
                          </w:pP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>850 Richards Street, Suite 201</w:t>
                          </w:r>
                          <w:r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●</w:t>
                          </w: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Honolulu, HI 96813 </w:t>
                          </w:r>
                          <w:r>
                            <w:rPr>
                              <w:rFonts w:cstheme="minorHAnsi"/>
                              <w:bCs/>
                              <w:color w:val="00ADEF"/>
                            </w:rPr>
                            <w:t>●</w:t>
                          </w: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808-531-5502</w:t>
                          </w:r>
                        </w:p>
                        <w:p w:rsidR="00310621" w:rsidRPr="009B1F20" w:rsidRDefault="00310621" w:rsidP="00692473">
                          <w:pPr>
                            <w:spacing w:after="0" w:line="240" w:lineRule="auto"/>
                            <w:ind w:left="-360"/>
                            <w:jc w:val="center"/>
                            <w:rPr>
                              <w:rFonts w:cstheme="minorHAnsi"/>
                              <w:bCs/>
                              <w:color w:val="00ADEF"/>
                            </w:rPr>
                          </w:pP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www.hawaii-can.org </w:t>
                          </w:r>
                          <w:r>
                            <w:rPr>
                              <w:rFonts w:cstheme="minorHAnsi"/>
                              <w:bCs/>
                              <w:color w:val="00ADEF"/>
                            </w:rPr>
                            <w:t>●</w:t>
                          </w:r>
                          <w:r w:rsidRPr="009B1F20">
                            <w:rPr>
                              <w:rFonts w:cstheme="minorHAnsi"/>
                              <w:bCs/>
                              <w:color w:val="00ADEF"/>
                            </w:rPr>
                            <w:t xml:space="preserve"> info@hawaii-can.org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69pt;margin-top:750pt;width:338.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" filled="f" stroked="f">
              <v:textbox>
                <w:txbxContent>
                  <w:p w:rsidR="00310621" w:rsidRPr="009B1F20" w:rsidRDefault="00310621" w:rsidP="00692473">
                    <w:pPr>
                      <w:spacing w:after="0" w:line="240" w:lineRule="auto"/>
                      <w:ind w:left="-360"/>
                      <w:jc w:val="center"/>
                      <w:rPr>
                        <w:rFonts w:cstheme="minorHAnsi"/>
                        <w:bCs/>
                        <w:color w:val="00ADEF"/>
                      </w:rPr>
                    </w:pPr>
                    <w:r w:rsidRPr="009B1F20">
                      <w:rPr>
                        <w:rFonts w:cstheme="minorHAnsi"/>
                        <w:bCs/>
                        <w:color w:val="00ADEF"/>
                      </w:rPr>
                      <w:t>850 Richards Street, Suite 201</w:t>
                    </w:r>
                    <w:r>
                      <w:rPr>
                        <w:rFonts w:cstheme="minorHAnsi"/>
                        <w:bCs/>
                        <w:color w:val="00ADEF"/>
                      </w:rPr>
                      <w:t xml:space="preserve"> ●</w:t>
                    </w: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 Honolulu, HI 96813 </w:t>
                    </w:r>
                    <w:r>
                      <w:rPr>
                        <w:rFonts w:cstheme="minorHAnsi"/>
                        <w:bCs/>
                        <w:color w:val="00ADEF"/>
                      </w:rPr>
                      <w:t>●</w:t>
                    </w: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 808-531-5502</w:t>
                    </w:r>
                  </w:p>
                  <w:p w:rsidR="00310621" w:rsidRPr="009B1F20" w:rsidRDefault="00310621" w:rsidP="00692473">
                    <w:pPr>
                      <w:spacing w:after="0" w:line="240" w:lineRule="auto"/>
                      <w:ind w:left="-360"/>
                      <w:jc w:val="center"/>
                      <w:rPr>
                        <w:rFonts w:cstheme="minorHAnsi"/>
                        <w:bCs/>
                        <w:color w:val="00ADEF"/>
                      </w:rPr>
                    </w:pP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www.hawaii-can.org </w:t>
                    </w:r>
                    <w:r>
                      <w:rPr>
                        <w:rFonts w:cstheme="minorHAnsi"/>
                        <w:bCs/>
                        <w:color w:val="00ADEF"/>
                      </w:rPr>
                      <w:t>●</w:t>
                    </w:r>
                    <w:r w:rsidRPr="009B1F20">
                      <w:rPr>
                        <w:rFonts w:cstheme="minorHAnsi"/>
                        <w:bCs/>
                        <w:color w:val="00ADEF"/>
                      </w:rPr>
                      <w:t xml:space="preserve"> info@hawaii-can.org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D3" w:rsidRDefault="00DF30D3" w:rsidP="009D45A7">
      <w:pPr>
        <w:spacing w:after="0" w:line="240" w:lineRule="auto"/>
      </w:pPr>
      <w:r>
        <w:separator/>
      </w:r>
    </w:p>
  </w:footnote>
  <w:footnote w:type="continuationSeparator" w:id="0">
    <w:p w:rsidR="00DF30D3" w:rsidRDefault="00DF30D3" w:rsidP="009D4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621" w:rsidRDefault="00DF30D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00750" o:spid="_x0000_s2073" type="#_x0000_t75" style="position:absolute;margin-left:0;margin-top:0;width:467.5pt;height:467.5pt;z-index:-251639808;mso-position-horizontal:center;mso-position-horizontal-relative:margin;mso-position-vertical:center;mso-position-vertical-relative:margin" o:allowincell="f">
          <v:imagedata r:id="rId1" o:title="CCH_Logo" gain="19661f" blacklevel="22938f"/>
          <w10:wrap anchorx="margin" anchory="margin"/>
        </v:shape>
      </w:pict>
    </w:r>
    <w:r>
      <w:rPr>
        <w:noProof/>
      </w:rPr>
      <w:pict>
        <v:shape id="WordPictureWatermark4649080" o:spid="_x0000_s2062" type="#_x0000_t75" style="position:absolute;margin-left:0;margin-top:0;width:466.55pt;height:312.9pt;z-index:-251645952;mso-position-horizontal:center;mso-position-horizontal-relative:margin;mso-position-vertical:center;mso-position-vertical-relative:margin" o:allowincell="f">
          <v:imagedata r:id="rId2" o:title="tommypearce_ai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621" w:rsidRDefault="00310621" w:rsidP="00692473">
    <w:pPr>
      <w:pStyle w:val="Header"/>
      <w:jc w:val="center"/>
    </w:pPr>
    <w:r>
      <w:rPr>
        <w:noProof/>
      </w:rPr>
      <w:drawing>
        <wp:inline distT="0" distB="0" distL="0" distR="0">
          <wp:extent cx="5029200" cy="1016000"/>
          <wp:effectExtent l="0" t="0" r="0" b="0"/>
          <wp:docPr id="1" name="Picture 1" descr="HiCAN-logo-long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CAN-logo-long-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20F6D"/>
    <w:multiLevelType w:val="hybridMultilevel"/>
    <w:tmpl w:val="D3588F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56B128D"/>
    <w:multiLevelType w:val="hybridMultilevel"/>
    <w:tmpl w:val="9A762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4">
      <o:colormru v:ext="edit" colors="#e8312f,#40aaa5,#eb8f2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5A7"/>
    <w:rsid w:val="00022BC5"/>
    <w:rsid w:val="00037975"/>
    <w:rsid w:val="000451A3"/>
    <w:rsid w:val="000453F2"/>
    <w:rsid w:val="000527E0"/>
    <w:rsid w:val="000563FB"/>
    <w:rsid w:val="00056C69"/>
    <w:rsid w:val="000701E1"/>
    <w:rsid w:val="0008409B"/>
    <w:rsid w:val="000A247B"/>
    <w:rsid w:val="000A71BC"/>
    <w:rsid w:val="000B53E1"/>
    <w:rsid w:val="000C2C4C"/>
    <w:rsid w:val="000C7905"/>
    <w:rsid w:val="000D6D84"/>
    <w:rsid w:val="000D7CCD"/>
    <w:rsid w:val="000E2B43"/>
    <w:rsid w:val="000F304D"/>
    <w:rsid w:val="000F3349"/>
    <w:rsid w:val="00106C03"/>
    <w:rsid w:val="0011294E"/>
    <w:rsid w:val="001131A9"/>
    <w:rsid w:val="00114C60"/>
    <w:rsid w:val="00114E3D"/>
    <w:rsid w:val="00126296"/>
    <w:rsid w:val="0013330D"/>
    <w:rsid w:val="00137269"/>
    <w:rsid w:val="00141FC8"/>
    <w:rsid w:val="00142642"/>
    <w:rsid w:val="0014506E"/>
    <w:rsid w:val="00151C8D"/>
    <w:rsid w:val="00154D17"/>
    <w:rsid w:val="00163127"/>
    <w:rsid w:val="0017625C"/>
    <w:rsid w:val="00190DDB"/>
    <w:rsid w:val="00197961"/>
    <w:rsid w:val="001A21C7"/>
    <w:rsid w:val="001A2294"/>
    <w:rsid w:val="001B2D4E"/>
    <w:rsid w:val="001B3F11"/>
    <w:rsid w:val="001C3C2C"/>
    <w:rsid w:val="001D170B"/>
    <w:rsid w:val="001F48AF"/>
    <w:rsid w:val="001F5094"/>
    <w:rsid w:val="002003EA"/>
    <w:rsid w:val="00207BC2"/>
    <w:rsid w:val="00207CA3"/>
    <w:rsid w:val="00212590"/>
    <w:rsid w:val="002159B8"/>
    <w:rsid w:val="00217DC3"/>
    <w:rsid w:val="0022378C"/>
    <w:rsid w:val="00250EB6"/>
    <w:rsid w:val="00251AA3"/>
    <w:rsid w:val="00254CD8"/>
    <w:rsid w:val="00267364"/>
    <w:rsid w:val="00296951"/>
    <w:rsid w:val="002A5E6F"/>
    <w:rsid w:val="002C04B6"/>
    <w:rsid w:val="002E1EC3"/>
    <w:rsid w:val="002F59C0"/>
    <w:rsid w:val="00305F4E"/>
    <w:rsid w:val="0031042C"/>
    <w:rsid w:val="00310621"/>
    <w:rsid w:val="00315E5E"/>
    <w:rsid w:val="00317A57"/>
    <w:rsid w:val="00340E64"/>
    <w:rsid w:val="00341CD5"/>
    <w:rsid w:val="00347961"/>
    <w:rsid w:val="003527F3"/>
    <w:rsid w:val="0035280A"/>
    <w:rsid w:val="00353F02"/>
    <w:rsid w:val="00363F63"/>
    <w:rsid w:val="003651B3"/>
    <w:rsid w:val="00365662"/>
    <w:rsid w:val="0037079F"/>
    <w:rsid w:val="00370935"/>
    <w:rsid w:val="00373483"/>
    <w:rsid w:val="003A10E0"/>
    <w:rsid w:val="003A267C"/>
    <w:rsid w:val="003B2525"/>
    <w:rsid w:val="003B3D54"/>
    <w:rsid w:val="003D26CD"/>
    <w:rsid w:val="003D6EDF"/>
    <w:rsid w:val="003F08C8"/>
    <w:rsid w:val="003F3C45"/>
    <w:rsid w:val="004017BB"/>
    <w:rsid w:val="00404C1F"/>
    <w:rsid w:val="00405022"/>
    <w:rsid w:val="00405CA3"/>
    <w:rsid w:val="004141FE"/>
    <w:rsid w:val="004209EA"/>
    <w:rsid w:val="0042175C"/>
    <w:rsid w:val="0042364A"/>
    <w:rsid w:val="004332AB"/>
    <w:rsid w:val="00455707"/>
    <w:rsid w:val="00457D04"/>
    <w:rsid w:val="00460CE7"/>
    <w:rsid w:val="00472ADB"/>
    <w:rsid w:val="00483094"/>
    <w:rsid w:val="0048671C"/>
    <w:rsid w:val="004E5C06"/>
    <w:rsid w:val="00531C5A"/>
    <w:rsid w:val="005654C3"/>
    <w:rsid w:val="00572250"/>
    <w:rsid w:val="00575D26"/>
    <w:rsid w:val="005944AF"/>
    <w:rsid w:val="005A0DCE"/>
    <w:rsid w:val="005A1497"/>
    <w:rsid w:val="005B7823"/>
    <w:rsid w:val="005D2CC5"/>
    <w:rsid w:val="005D55C6"/>
    <w:rsid w:val="005E191D"/>
    <w:rsid w:val="005E1D0F"/>
    <w:rsid w:val="005E36A2"/>
    <w:rsid w:val="005F405B"/>
    <w:rsid w:val="006025A6"/>
    <w:rsid w:val="0061054D"/>
    <w:rsid w:val="006126DC"/>
    <w:rsid w:val="00613C0F"/>
    <w:rsid w:val="006210A7"/>
    <w:rsid w:val="00637938"/>
    <w:rsid w:val="006532E1"/>
    <w:rsid w:val="006533C3"/>
    <w:rsid w:val="006539D1"/>
    <w:rsid w:val="006621CB"/>
    <w:rsid w:val="006764F1"/>
    <w:rsid w:val="00684116"/>
    <w:rsid w:val="006917EB"/>
    <w:rsid w:val="00692473"/>
    <w:rsid w:val="006927AA"/>
    <w:rsid w:val="00695267"/>
    <w:rsid w:val="006A72B3"/>
    <w:rsid w:val="006B26ED"/>
    <w:rsid w:val="006B421A"/>
    <w:rsid w:val="006B6BCE"/>
    <w:rsid w:val="006C10A9"/>
    <w:rsid w:val="006D1530"/>
    <w:rsid w:val="006F2D83"/>
    <w:rsid w:val="006F6DE8"/>
    <w:rsid w:val="0071074F"/>
    <w:rsid w:val="00732B88"/>
    <w:rsid w:val="007579BC"/>
    <w:rsid w:val="00762A1F"/>
    <w:rsid w:val="007663BE"/>
    <w:rsid w:val="0077429C"/>
    <w:rsid w:val="007809F6"/>
    <w:rsid w:val="00783220"/>
    <w:rsid w:val="00786974"/>
    <w:rsid w:val="00797CF5"/>
    <w:rsid w:val="007A6A7B"/>
    <w:rsid w:val="007B1DB2"/>
    <w:rsid w:val="007C5263"/>
    <w:rsid w:val="007D4986"/>
    <w:rsid w:val="007F5723"/>
    <w:rsid w:val="00800FD2"/>
    <w:rsid w:val="008110DD"/>
    <w:rsid w:val="008133E5"/>
    <w:rsid w:val="008245AA"/>
    <w:rsid w:val="0082737B"/>
    <w:rsid w:val="00835FF5"/>
    <w:rsid w:val="00836045"/>
    <w:rsid w:val="008425B2"/>
    <w:rsid w:val="0087249E"/>
    <w:rsid w:val="00872E8C"/>
    <w:rsid w:val="00873165"/>
    <w:rsid w:val="00873444"/>
    <w:rsid w:val="00891BE6"/>
    <w:rsid w:val="008A52A0"/>
    <w:rsid w:val="008A753C"/>
    <w:rsid w:val="008B424F"/>
    <w:rsid w:val="008C1F67"/>
    <w:rsid w:val="008C4ACA"/>
    <w:rsid w:val="008D364A"/>
    <w:rsid w:val="008E6B0C"/>
    <w:rsid w:val="009324D5"/>
    <w:rsid w:val="00934754"/>
    <w:rsid w:val="009430A9"/>
    <w:rsid w:val="009473F2"/>
    <w:rsid w:val="009551EF"/>
    <w:rsid w:val="00956E2F"/>
    <w:rsid w:val="0095765B"/>
    <w:rsid w:val="009610FC"/>
    <w:rsid w:val="0097295F"/>
    <w:rsid w:val="0097634C"/>
    <w:rsid w:val="009A1F1A"/>
    <w:rsid w:val="009A307B"/>
    <w:rsid w:val="009B1F20"/>
    <w:rsid w:val="009B529F"/>
    <w:rsid w:val="009B5E3E"/>
    <w:rsid w:val="009C02F9"/>
    <w:rsid w:val="009C2093"/>
    <w:rsid w:val="009C68CB"/>
    <w:rsid w:val="009D237E"/>
    <w:rsid w:val="009D45A7"/>
    <w:rsid w:val="009E7D8C"/>
    <w:rsid w:val="009F0B2F"/>
    <w:rsid w:val="009F3B87"/>
    <w:rsid w:val="009F3CA5"/>
    <w:rsid w:val="00A00A4B"/>
    <w:rsid w:val="00A243F6"/>
    <w:rsid w:val="00A24D6E"/>
    <w:rsid w:val="00A2798B"/>
    <w:rsid w:val="00A4190C"/>
    <w:rsid w:val="00A5322F"/>
    <w:rsid w:val="00A61BDF"/>
    <w:rsid w:val="00A655EC"/>
    <w:rsid w:val="00A770F3"/>
    <w:rsid w:val="00A81E4E"/>
    <w:rsid w:val="00A84F05"/>
    <w:rsid w:val="00A90D43"/>
    <w:rsid w:val="00AB486E"/>
    <w:rsid w:val="00AC0A5F"/>
    <w:rsid w:val="00AC51FB"/>
    <w:rsid w:val="00AD1696"/>
    <w:rsid w:val="00AD7EC5"/>
    <w:rsid w:val="00AE6B23"/>
    <w:rsid w:val="00AE7835"/>
    <w:rsid w:val="00AF4C1A"/>
    <w:rsid w:val="00B165E6"/>
    <w:rsid w:val="00B31E84"/>
    <w:rsid w:val="00B46353"/>
    <w:rsid w:val="00B54D75"/>
    <w:rsid w:val="00B56135"/>
    <w:rsid w:val="00B6688D"/>
    <w:rsid w:val="00B731B8"/>
    <w:rsid w:val="00B83120"/>
    <w:rsid w:val="00B90AF6"/>
    <w:rsid w:val="00BA489A"/>
    <w:rsid w:val="00BA61CC"/>
    <w:rsid w:val="00BB77B5"/>
    <w:rsid w:val="00BC131F"/>
    <w:rsid w:val="00BC21F5"/>
    <w:rsid w:val="00BD34BB"/>
    <w:rsid w:val="00C07EAB"/>
    <w:rsid w:val="00C30F3C"/>
    <w:rsid w:val="00C31EE0"/>
    <w:rsid w:val="00C34D4B"/>
    <w:rsid w:val="00C47842"/>
    <w:rsid w:val="00C573E3"/>
    <w:rsid w:val="00C6235D"/>
    <w:rsid w:val="00C722D5"/>
    <w:rsid w:val="00C74228"/>
    <w:rsid w:val="00C74480"/>
    <w:rsid w:val="00C83BF3"/>
    <w:rsid w:val="00C92B2E"/>
    <w:rsid w:val="00CA3A73"/>
    <w:rsid w:val="00CB0759"/>
    <w:rsid w:val="00CC7AFB"/>
    <w:rsid w:val="00CC7DB1"/>
    <w:rsid w:val="00CE4A68"/>
    <w:rsid w:val="00CE586E"/>
    <w:rsid w:val="00D01BBB"/>
    <w:rsid w:val="00D06B66"/>
    <w:rsid w:val="00D15212"/>
    <w:rsid w:val="00D34626"/>
    <w:rsid w:val="00D53806"/>
    <w:rsid w:val="00D661DA"/>
    <w:rsid w:val="00D86629"/>
    <w:rsid w:val="00D87A56"/>
    <w:rsid w:val="00D9035A"/>
    <w:rsid w:val="00DA6204"/>
    <w:rsid w:val="00DA70D5"/>
    <w:rsid w:val="00DC54ED"/>
    <w:rsid w:val="00DD57DB"/>
    <w:rsid w:val="00DE4C43"/>
    <w:rsid w:val="00DF30D3"/>
    <w:rsid w:val="00E06E92"/>
    <w:rsid w:val="00E075DA"/>
    <w:rsid w:val="00E33D99"/>
    <w:rsid w:val="00E46F6A"/>
    <w:rsid w:val="00E55FE8"/>
    <w:rsid w:val="00E6733D"/>
    <w:rsid w:val="00E678F6"/>
    <w:rsid w:val="00E85CE9"/>
    <w:rsid w:val="00EC5EAD"/>
    <w:rsid w:val="00ED2454"/>
    <w:rsid w:val="00EE0071"/>
    <w:rsid w:val="00EE1E43"/>
    <w:rsid w:val="00EE63CD"/>
    <w:rsid w:val="00F005D2"/>
    <w:rsid w:val="00F21A49"/>
    <w:rsid w:val="00F323FA"/>
    <w:rsid w:val="00F448E7"/>
    <w:rsid w:val="00F47F76"/>
    <w:rsid w:val="00F50C5B"/>
    <w:rsid w:val="00F61F9A"/>
    <w:rsid w:val="00F66C09"/>
    <w:rsid w:val="00F76E0B"/>
    <w:rsid w:val="00F80FA2"/>
    <w:rsid w:val="00F878E8"/>
    <w:rsid w:val="00FA79B7"/>
    <w:rsid w:val="00FB410A"/>
    <w:rsid w:val="00FB70D0"/>
    <w:rsid w:val="00FB7178"/>
    <w:rsid w:val="00FF1E3F"/>
    <w:rsid w:val="00FF2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>
      <o:colormru v:ext="edit" colors="#e8312f,#40aaa5,#eb8f22"/>
    </o:shapedefaults>
    <o:shapelayout v:ext="edit">
      <o:idmap v:ext="edit" data="1"/>
    </o:shapelayout>
  </w:shapeDefaults>
  <w:decimalSymbol w:val="."/>
  <w:listSeparator w:val=","/>
  <w15:docId w15:val="{1D7132F1-705C-4CD4-983A-40D142DD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5A7"/>
  </w:style>
  <w:style w:type="paragraph" w:styleId="Footer">
    <w:name w:val="footer"/>
    <w:basedOn w:val="Normal"/>
    <w:link w:val="FooterChar"/>
    <w:uiPriority w:val="99"/>
    <w:unhideWhenUsed/>
    <w:rsid w:val="009D4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5A7"/>
  </w:style>
  <w:style w:type="paragraph" w:styleId="BalloonText">
    <w:name w:val="Balloon Text"/>
    <w:basedOn w:val="Normal"/>
    <w:link w:val="BalloonTextChar"/>
    <w:uiPriority w:val="99"/>
    <w:semiHidden/>
    <w:unhideWhenUsed/>
    <w:rsid w:val="0010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C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364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C0A5F"/>
  </w:style>
  <w:style w:type="paragraph" w:customStyle="1" w:styleId="Default">
    <w:name w:val="Default"/>
    <w:rsid w:val="006764F1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B5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0DCE"/>
    <w:pPr>
      <w:ind w:left="720"/>
      <w:contextualSpacing/>
    </w:pPr>
  </w:style>
  <w:style w:type="paragraph" w:styleId="NoSpacing">
    <w:name w:val="No Spacing"/>
    <w:uiPriority w:val="1"/>
    <w:qFormat/>
    <w:rsid w:val="00056C69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4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E40DE-B015-4D6B-BD9D-CE1D17934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iftikhar</dc:creator>
  <cp:keywords/>
  <dc:description/>
  <cp:lastModifiedBy>mfinlay</cp:lastModifiedBy>
  <cp:revision>2</cp:revision>
  <cp:lastPrinted>2018-03-20T07:38:00Z</cp:lastPrinted>
  <dcterms:created xsi:type="dcterms:W3CDTF">2018-04-03T23:33:00Z</dcterms:created>
  <dcterms:modified xsi:type="dcterms:W3CDTF">2018-04-03T23:33:00Z</dcterms:modified>
</cp:coreProperties>
</file>