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21" w:rsidRDefault="00BE6DBE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ILA Conference 2017 Schedule-at-Glance</w:t>
      </w:r>
    </w:p>
    <w:p w:rsidR="00974A21" w:rsidRDefault="00BE6DBE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Wednesday, October 4: Pre-conferences</w:t>
      </w:r>
    </w:p>
    <w:tbl>
      <w:tblPr>
        <w:tblW w:w="935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3116"/>
        <w:gridCol w:w="3269"/>
        <w:gridCol w:w="2965"/>
      </w:tblGrid>
      <w:tr w:rsidR="00974A21">
        <w:trPr>
          <w:trHeight w:val="300"/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Room/Location</w:t>
            </w:r>
          </w:p>
        </w:tc>
      </w:tr>
      <w:tr w:rsidR="00974A21">
        <w:trPr>
          <w:trHeight w:val="300"/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8:30-11:30am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Advocacy Bootcamp Session 1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Cinnabar/Riverside Hotel</w:t>
            </w:r>
          </w:p>
        </w:tc>
      </w:tr>
      <w:tr w:rsidR="00974A21">
        <w:trPr>
          <w:trHeight w:val="1200"/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Preservation Before Access: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 2-part overview of archival processing and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digitization workflows.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Idaho State Archives</w:t>
            </w:r>
          </w:p>
        </w:tc>
      </w:tr>
      <w:tr w:rsidR="00974A21">
        <w:trPr>
          <w:trHeight w:val="300"/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11:30am-12pm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Tour of Idaho State Archives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Idaho State Archives</w:t>
            </w:r>
          </w:p>
        </w:tc>
      </w:tr>
      <w:tr w:rsidR="00974A21">
        <w:trPr>
          <w:trHeight w:val="600"/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1-3pm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Dialogue Session About Library Advocacy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Sandstone Terrace/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Riverside Hotel</w:t>
            </w:r>
          </w:p>
        </w:tc>
      </w:tr>
      <w:tr w:rsidR="00974A21">
        <w:trPr>
          <w:trHeight w:val="300"/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1-4pm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Advocacy Bootcamp Session 2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Cinnabar/Riverside Hotel</w:t>
            </w:r>
          </w:p>
        </w:tc>
      </w:tr>
      <w:tr w:rsidR="00974A21">
        <w:trPr>
          <w:trHeight w:val="300"/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Grant Writing for Foundations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Idaho State Archives</w:t>
            </w:r>
          </w:p>
        </w:tc>
      </w:tr>
      <w:tr w:rsidR="00974A21">
        <w:trPr>
          <w:trHeight w:val="300"/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5-6:30pm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ILA Board Meeting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Cinnabar/Riverside Hotel</w:t>
            </w:r>
          </w:p>
        </w:tc>
      </w:tr>
      <w:tr w:rsidR="00974A21">
        <w:trPr>
          <w:trHeight w:val="300"/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6:30-8:30pm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Opening Reception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Fireside Foyer</w:t>
            </w:r>
          </w:p>
        </w:tc>
      </w:tr>
    </w:tbl>
    <w:p w:rsidR="00974A21" w:rsidRDefault="00974A21">
      <w:pPr>
        <w:pStyle w:val="Body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4A21" w:rsidRDefault="00974A21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4A21" w:rsidRDefault="00BE6DBE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Thursday, October 5</w:t>
      </w:r>
    </w:p>
    <w:tbl>
      <w:tblPr>
        <w:tblW w:w="936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3120"/>
        <w:gridCol w:w="3120"/>
        <w:gridCol w:w="3120"/>
      </w:tblGrid>
      <w:tr w:rsidR="00974A21">
        <w:trPr>
          <w:trHeight w:val="3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Room</w:t>
            </w:r>
          </w:p>
        </w:tc>
      </w:tr>
      <w:tr w:rsidR="00974A21">
        <w:trPr>
          <w:trHeight w:val="3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7:30-8:30am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</w:tr>
      <w:tr w:rsidR="00974A21">
        <w:trPr>
          <w:trHeight w:val="3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Registration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r>
              <w:rPr>
                <w:rFonts w:eastAsia="Calibri" w:cs="Calibri"/>
                <w:color w:val="000000"/>
                <w:u w:color="000000"/>
              </w:rPr>
              <w:t>Convention Center Lobby</w:t>
            </w:r>
          </w:p>
        </w:tc>
      </w:tr>
      <w:tr w:rsidR="00974A21">
        <w:trPr>
          <w:trHeight w:val="3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Breakfast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Ponderosa/Laurel/Tamarack</w:t>
            </w:r>
          </w:p>
        </w:tc>
      </w:tr>
      <w:tr w:rsidR="00974A21">
        <w:trPr>
          <w:trHeight w:val="6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8:30-9:30am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Keynote: Community Built Libraries Panel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Ponderosa/Laurel/Tamarack</w:t>
            </w:r>
          </w:p>
        </w:tc>
      </w:tr>
      <w:tr w:rsidR="00974A21">
        <w:trPr>
          <w:trHeight w:val="3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9:30-10am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Exhibits/Vendors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Juniper</w:t>
            </w:r>
          </w:p>
        </w:tc>
      </w:tr>
      <w:tr w:rsidR="00974A21">
        <w:trPr>
          <w:trHeight w:val="9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Session 1: 10-11am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Reuseum: Recycling and Repurposing Technology for STEM Education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Cinnabar</w:t>
            </w:r>
          </w:p>
        </w:tc>
      </w:tr>
      <w:tr w:rsidR="00974A21">
        <w:trPr>
          <w:trHeight w:val="6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ALA </w:t>
            </w:r>
            <w:r>
              <w:rPr>
                <w:rFonts w:ascii="Times New Roman" w:hAnsi="Times New Roman"/>
                <w:sz w:val="24"/>
                <w:szCs w:val="24"/>
              </w:rPr>
              <w:t>Information and Feedback Roundtable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Delamar</w:t>
            </w:r>
          </w:p>
        </w:tc>
      </w:tr>
      <w:tr w:rsidR="00974A21">
        <w:trPr>
          <w:trHeight w:val="6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Extreme Book Nerd - 50 books in 50 weeks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Liberty</w:t>
            </w:r>
          </w:p>
        </w:tc>
      </w:tr>
      <w:tr w:rsidR="00974A21">
        <w:trPr>
          <w:trHeight w:val="3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The Human Library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Garnet</w:t>
            </w:r>
          </w:p>
        </w:tc>
      </w:tr>
      <w:tr w:rsidR="00974A21">
        <w:trPr>
          <w:trHeight w:val="9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Impactful Infographics: Creating Advocacy Materials that Mean Something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Emerald</w:t>
            </w:r>
          </w:p>
        </w:tc>
      </w:tr>
      <w:tr w:rsidR="00974A21">
        <w:trPr>
          <w:trHeight w:val="6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Welcome to the Idaho Library Association </w:t>
            </w:r>
            <w:r>
              <w:rPr>
                <w:rFonts w:ascii="Times New Roman" w:hAnsi="Times New Roman"/>
                <w:sz w:val="24"/>
                <w:szCs w:val="24"/>
              </w:rPr>
              <w:t>Conference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Aspen</w:t>
            </w:r>
          </w:p>
        </w:tc>
      </w:tr>
      <w:tr w:rsidR="00974A21">
        <w:trPr>
          <w:trHeight w:val="6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Session 2: 11:10-11:55am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Connecting Makers; A Case for Makerspaces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Cinnabar</w:t>
            </w:r>
          </w:p>
        </w:tc>
      </w:tr>
      <w:tr w:rsidR="00974A21">
        <w:trPr>
          <w:trHeight w:val="3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The Idaho Rangeland Atlas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Delamar</w:t>
            </w:r>
          </w:p>
        </w:tc>
      </w:tr>
      <w:tr w:rsidR="00974A21">
        <w:trPr>
          <w:trHeight w:val="9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Identifying and Confronting Microaggressions in Our Libraries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Liberty</w:t>
            </w:r>
          </w:p>
        </w:tc>
      </w:tr>
      <w:tr w:rsidR="00974A21">
        <w:trPr>
          <w:trHeight w:val="9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Kit-tastic: Fantastic Ways to Engage the Community </w:t>
            </w:r>
            <w:r>
              <w:rPr>
                <w:rFonts w:ascii="Times New Roman" w:hAnsi="Times New Roman"/>
                <w:sz w:val="24"/>
                <w:szCs w:val="24"/>
              </w:rPr>
              <w:t>with Library Kits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Garnet</w:t>
            </w:r>
          </w:p>
        </w:tc>
      </w:tr>
      <w:tr w:rsidR="00974A21">
        <w:trPr>
          <w:trHeight w:val="12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s Not Bragging If It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True!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Communicating Library Successes with Key Shareholders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Emerald</w:t>
            </w:r>
          </w:p>
        </w:tc>
      </w:tr>
      <w:tr w:rsidR="00974A21">
        <w:trPr>
          <w:trHeight w:val="3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unBound Potential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Aspen</w:t>
            </w:r>
          </w:p>
        </w:tc>
      </w:tr>
      <w:tr w:rsidR="00974A21">
        <w:trPr>
          <w:trHeight w:val="3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12-1:30pm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Lunch and Keynote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Ponderosa/Laurel/Tamarack</w:t>
            </w:r>
          </w:p>
        </w:tc>
      </w:tr>
      <w:tr w:rsidR="00974A21">
        <w:trPr>
          <w:trHeight w:val="3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Session 3: 1:45-2:30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Starting a Teen Science Caf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Cinnabar</w:t>
            </w:r>
          </w:p>
        </w:tc>
      </w:tr>
      <w:tr w:rsidR="00974A21">
        <w:trPr>
          <w:trHeight w:val="9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Bloom: How we brought Books, Food, and Fun to Kids in the Wood River Valley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Delamar</w:t>
            </w:r>
          </w:p>
        </w:tc>
      </w:tr>
      <w:tr w:rsidR="00974A21">
        <w:trPr>
          <w:trHeight w:val="6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Building community by building signs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Liberty</w:t>
            </w:r>
          </w:p>
        </w:tc>
      </w:tr>
      <w:tr w:rsidR="00974A21">
        <w:trPr>
          <w:trHeight w:val="6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Building a Community of Information Skeptics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Garnet</w:t>
            </w:r>
          </w:p>
        </w:tc>
      </w:tr>
      <w:tr w:rsidR="00974A21">
        <w:trPr>
          <w:trHeight w:val="9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Basic supervision and what libraries need to know about </w:t>
            </w:r>
            <w:r>
              <w:rPr>
                <w:rFonts w:ascii="Times New Roman" w:hAnsi="Times New Roman"/>
                <w:sz w:val="24"/>
                <w:szCs w:val="24"/>
              </w:rPr>
              <w:t>H.R. issues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Emerald</w:t>
            </w:r>
          </w:p>
        </w:tc>
      </w:tr>
      <w:tr w:rsidR="00974A21">
        <w:trPr>
          <w:trHeight w:val="9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Therapy dogs, sleeping pods, student jobs -- Academic libraries and student wellness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Aspen</w:t>
            </w:r>
          </w:p>
        </w:tc>
      </w:tr>
      <w:tr w:rsidR="00974A21">
        <w:trPr>
          <w:trHeight w:val="15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Session 4: 2:45-3:30pm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Secrets of The Data Whisperer: How You Can Engage Patrons with Data (and Learn to Love Data Yourself)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Cinnabar</w:t>
            </w:r>
          </w:p>
        </w:tc>
      </w:tr>
      <w:tr w:rsidR="00974A21">
        <w:trPr>
          <w:trHeight w:val="9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Learn </w:t>
            </w:r>
            <w:r>
              <w:rPr>
                <w:rFonts w:ascii="Times New Roman" w:hAnsi="Times New Roman"/>
                <w:sz w:val="24"/>
                <w:szCs w:val="24"/>
              </w:rPr>
              <w:t>from the things that stuck: 10 years of community mentoring with SPLAT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Delamar</w:t>
            </w:r>
          </w:p>
        </w:tc>
      </w:tr>
      <w:tr w:rsidR="00974A21">
        <w:trPr>
          <w:trHeight w:val="6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Untitled Leadership for the Unauthorized Revolution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Liberty</w:t>
            </w:r>
          </w:p>
        </w:tc>
      </w:tr>
      <w:tr w:rsidR="00974A21">
        <w:trPr>
          <w:trHeight w:val="6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Adult Programs for My Community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Garnet</w:t>
            </w:r>
          </w:p>
        </w:tc>
      </w:tr>
      <w:tr w:rsidR="00974A21">
        <w:trPr>
          <w:trHeight w:val="6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Idaho Battle of the Books (IBOB)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Emerald</w:t>
            </w:r>
          </w:p>
        </w:tc>
      </w:tr>
      <w:tr w:rsidR="00974A21">
        <w:trPr>
          <w:trHeight w:val="6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Supporting Parenting Students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 the Academic Library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Aspen</w:t>
            </w:r>
          </w:p>
        </w:tc>
      </w:tr>
      <w:tr w:rsidR="00974A21">
        <w:trPr>
          <w:trHeight w:val="3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3:30-4pm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Vendors/Exhibits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Juniper</w:t>
            </w:r>
          </w:p>
        </w:tc>
      </w:tr>
      <w:tr w:rsidR="00974A21">
        <w:trPr>
          <w:trHeight w:val="12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Session 5: 4:00-4:45pm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Layers of Leadership: Leaders At All Levels, lead by the Library Leadership Advisory Committee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Cinnabar</w:t>
            </w:r>
          </w:p>
        </w:tc>
      </w:tr>
      <w:tr w:rsidR="00974A21">
        <w:trPr>
          <w:trHeight w:val="9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Toolkits &amp; Partnerships: Building Library Support for </w:t>
            </w:r>
            <w:r>
              <w:rPr>
                <w:rFonts w:ascii="Times New Roman" w:hAnsi="Times New Roman"/>
                <w:sz w:val="24"/>
                <w:szCs w:val="24"/>
              </w:rPr>
              <w:t>Jobseekers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Liberty</w:t>
            </w:r>
          </w:p>
        </w:tc>
      </w:tr>
      <w:tr w:rsidR="00974A21">
        <w:trPr>
          <w:trHeight w:val="12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Meeting Them Where They Are: Reference Services Through Social Media Platforms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Garnet</w:t>
            </w:r>
          </w:p>
        </w:tc>
      </w:tr>
      <w:tr w:rsidR="00974A21">
        <w:trPr>
          <w:trHeight w:val="12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Advocating for the in-beTween: Using Tween Voices to Shape your Library Spaces, Programs, and Collections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Emerald</w:t>
            </w:r>
          </w:p>
        </w:tc>
      </w:tr>
      <w:tr w:rsidR="00974A21">
        <w:trPr>
          <w:trHeight w:val="109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Libraries Rock Summer Reading!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Aspen</w:t>
            </w:r>
          </w:p>
        </w:tc>
      </w:tr>
      <w:tr w:rsidR="00974A21">
        <w:trPr>
          <w:trHeight w:val="136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5-6pm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No Host Cocktails / Intellectual Freedom Auction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Ponderosa/Laurel/Tamarack</w:t>
            </w:r>
          </w:p>
        </w:tc>
      </w:tr>
      <w:tr w:rsidR="00974A21">
        <w:trPr>
          <w:trHeight w:val="3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6-8:30pm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Awards Banquet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Ponderosa/Laurel/Tamarack</w:t>
            </w:r>
          </w:p>
        </w:tc>
      </w:tr>
    </w:tbl>
    <w:p w:rsidR="00974A21" w:rsidRDefault="00974A21">
      <w:pPr>
        <w:pStyle w:val="Body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4A21" w:rsidRDefault="00974A2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974A21" w:rsidRDefault="00BE6DBE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Friday, October 6</w:t>
      </w:r>
    </w:p>
    <w:tbl>
      <w:tblPr>
        <w:tblW w:w="936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3120"/>
        <w:gridCol w:w="3120"/>
        <w:gridCol w:w="3120"/>
      </w:tblGrid>
      <w:tr w:rsidR="00974A21">
        <w:trPr>
          <w:trHeight w:val="3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7:30-8:30am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Registration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r>
              <w:rPr>
                <w:rFonts w:eastAsia="Calibri" w:cs="Calibri"/>
                <w:color w:val="000000"/>
                <w:u w:color="000000"/>
              </w:rPr>
              <w:t>Convention Center Lobby</w:t>
            </w:r>
          </w:p>
        </w:tc>
      </w:tr>
      <w:tr w:rsidR="00974A21">
        <w:trPr>
          <w:trHeight w:val="3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Breakfast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Ponderosa/Laurel/Tamarack</w:t>
            </w:r>
          </w:p>
        </w:tc>
      </w:tr>
      <w:tr w:rsidR="00974A21">
        <w:trPr>
          <w:trHeight w:val="3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Session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6: 8:30-10am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Live Better Idaho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Cinnabar</w:t>
            </w:r>
          </w:p>
        </w:tc>
      </w:tr>
      <w:tr w:rsidR="00974A21">
        <w:trPr>
          <w:trHeight w:val="6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Digital Privacy and Intellectual Freedom Panel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Delamar</w:t>
            </w:r>
          </w:p>
        </w:tc>
      </w:tr>
      <w:tr w:rsidR="00974A21">
        <w:trPr>
          <w:trHeight w:val="6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Default"/>
            </w:pPr>
            <w:r>
              <w:rPr>
                <w:rFonts w:ascii="Times New Roman" w:hAnsi="Times New Roman"/>
                <w:sz w:val="24"/>
                <w:szCs w:val="24"/>
              </w:rPr>
              <w:t>Discerning Fact From Fiction in the Information Age Panel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Liberty</w:t>
            </w:r>
          </w:p>
        </w:tc>
      </w:tr>
      <w:tr w:rsidR="00974A21">
        <w:trPr>
          <w:trHeight w:val="3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Make It For the Library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Garnet</w:t>
            </w:r>
          </w:p>
        </w:tc>
      </w:tr>
      <w:tr w:rsidR="00974A21">
        <w:trPr>
          <w:trHeight w:val="12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Bricks! Clicks! Connect! ~ Partnerships for Workforce </w:t>
            </w:r>
            <w:r>
              <w:rPr>
                <w:rFonts w:ascii="Times New Roman" w:hAnsi="Times New Roman"/>
                <w:sz w:val="24"/>
                <w:szCs w:val="24"/>
              </w:rPr>
              <w:t>Development in all Idaho Communities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Emerald</w:t>
            </w:r>
          </w:p>
        </w:tc>
      </w:tr>
      <w:tr w:rsidR="00974A21">
        <w:trPr>
          <w:trHeight w:val="6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10:15-11am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ILA All-Member Business Meeting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Ponderosa/Laurel/Tamarack</w:t>
            </w:r>
          </w:p>
        </w:tc>
      </w:tr>
      <w:tr w:rsidR="00974A21">
        <w:trPr>
          <w:trHeight w:val="3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11:15am-12:15pm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Legislative Panel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Ponderosa/Laurel/Tamarack</w:t>
            </w:r>
          </w:p>
        </w:tc>
      </w:tr>
      <w:tr w:rsidR="00974A21">
        <w:trPr>
          <w:trHeight w:val="3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12:15-1:15pm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Lunch and Networking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Ponderosa/Laurel/Tamarack</w:t>
            </w:r>
          </w:p>
        </w:tc>
      </w:tr>
      <w:tr w:rsidR="00974A21">
        <w:trPr>
          <w:trHeight w:val="6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1:30-2:20pm</w:t>
            </w:r>
          </w:p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Division Meetings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School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Cinnabar</w:t>
            </w:r>
          </w:p>
        </w:tc>
      </w:tr>
      <w:tr w:rsidR="00974A21">
        <w:trPr>
          <w:trHeight w:val="3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Academic/Special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Delamar</w:t>
            </w:r>
          </w:p>
        </w:tc>
      </w:tr>
      <w:tr w:rsidR="00974A21">
        <w:trPr>
          <w:trHeight w:val="3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Public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Liberty</w:t>
            </w:r>
          </w:p>
        </w:tc>
      </w:tr>
      <w:tr w:rsidR="00974A21">
        <w:trPr>
          <w:trHeight w:val="3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Trustees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Garnet</w:t>
            </w:r>
          </w:p>
        </w:tc>
      </w:tr>
      <w:tr w:rsidR="00974A21">
        <w:trPr>
          <w:trHeight w:val="6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Session 7: 2:40-3:25pm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Public Records and Open Meetings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Delamar</w:t>
            </w:r>
          </w:p>
        </w:tc>
      </w:tr>
      <w:tr w:rsidR="00974A21">
        <w:trPr>
          <w:trHeight w:val="3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Climbing the Hill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Liberty</w:t>
            </w:r>
          </w:p>
        </w:tc>
      </w:tr>
      <w:tr w:rsidR="00974A21">
        <w:trPr>
          <w:trHeight w:val="6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Inclusive Excellence in Idaho's Libraries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Garnet</w:t>
            </w:r>
          </w:p>
        </w:tc>
      </w:tr>
      <w:tr w:rsidR="00974A21">
        <w:trPr>
          <w:trHeight w:val="6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New Set of </w:t>
            </w:r>
            <w:r>
              <w:rPr>
                <w:rFonts w:ascii="Times New Roman" w:hAnsi="Times New Roman"/>
                <w:sz w:val="24"/>
                <w:szCs w:val="24"/>
              </w:rPr>
              <w:t>Golden Rules for Board Members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Emerald</w:t>
            </w:r>
          </w:p>
        </w:tc>
      </w:tr>
      <w:tr w:rsidR="00974A21">
        <w:trPr>
          <w:trHeight w:val="9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Creating Programming for Adults with Developmental Disabilities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Aspen</w:t>
            </w:r>
          </w:p>
        </w:tc>
      </w:tr>
      <w:tr w:rsidR="00974A21">
        <w:trPr>
          <w:trHeight w:val="802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Session 8: 3:35-4:20pm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Creating Change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Cinnabar</w:t>
            </w:r>
          </w:p>
        </w:tc>
      </w:tr>
      <w:tr w:rsidR="00974A21">
        <w:trPr>
          <w:trHeight w:val="9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Mandatory reporting in Idaho of suspected child abuse or abuse of vulnerable adults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Delamar</w:t>
            </w:r>
          </w:p>
        </w:tc>
      </w:tr>
      <w:tr w:rsidR="00974A21">
        <w:trPr>
          <w:trHeight w:val="6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Summer Reading Teen Auction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Liberty</w:t>
            </w:r>
          </w:p>
        </w:tc>
      </w:tr>
      <w:tr w:rsidR="00974A21">
        <w:trPr>
          <w:trHeight w:val="12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Using Web GIS in an Academic Library to Evaluate Learning Spaces: A Pilot Project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Garnet</w:t>
            </w:r>
          </w:p>
        </w:tc>
      </w:tr>
      <w:tr w:rsidR="00974A21">
        <w:trPr>
          <w:trHeight w:val="46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>Every Library Needs a Paul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Emerald</w:t>
            </w:r>
          </w:p>
        </w:tc>
      </w:tr>
      <w:tr w:rsidR="00974A21">
        <w:trPr>
          <w:trHeight w:val="15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974A2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Advocating for your Library: A Case Study in Legislative Advocacy for an Academic Library </w:t>
            </w:r>
            <w:r>
              <w:rPr>
                <w:rFonts w:ascii="Times New Roman" w:hAnsi="Times New Roman"/>
                <w:sz w:val="24"/>
                <w:szCs w:val="24"/>
              </w:rPr>
              <w:t>Consortium at the State Level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4A21" w:rsidRDefault="00BE6DBE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Aspen</w:t>
            </w:r>
          </w:p>
        </w:tc>
      </w:tr>
    </w:tbl>
    <w:p w:rsidR="00974A21" w:rsidRDefault="00974A21">
      <w:pPr>
        <w:pStyle w:val="Body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4A21" w:rsidRDefault="00974A21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4A21" w:rsidRDefault="00BE6DBE">
      <w:pPr>
        <w:pStyle w:val="Body"/>
      </w:pPr>
      <w:r>
        <w:rPr>
          <w:rFonts w:ascii="Times New Roman" w:hAnsi="Times New Roman"/>
          <w:sz w:val="24"/>
          <w:szCs w:val="24"/>
        </w:rPr>
        <w:t>If you do not plan to keep your lanyard and/or name tag holder, please bring them to the registration desk when you leave the conference. Thank you!</w:t>
      </w:r>
    </w:p>
    <w:sectPr w:rsidR="00974A21" w:rsidSect="00974A2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DBE" w:rsidRDefault="00BE6DBE" w:rsidP="00974A21">
      <w:r>
        <w:separator/>
      </w:r>
    </w:p>
  </w:endnote>
  <w:endnote w:type="continuationSeparator" w:id="0">
    <w:p w:rsidR="00BE6DBE" w:rsidRDefault="00BE6DBE" w:rsidP="00974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DBE" w:rsidRDefault="00BE6DBE" w:rsidP="00974A21">
      <w:r>
        <w:separator/>
      </w:r>
    </w:p>
  </w:footnote>
  <w:footnote w:type="continuationSeparator" w:id="0">
    <w:p w:rsidR="00BE6DBE" w:rsidRDefault="00BE6DBE" w:rsidP="00974A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4A21"/>
    <w:rsid w:val="00974A21"/>
    <w:rsid w:val="00BE6AAE"/>
    <w:rsid w:val="00BE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4A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4A21"/>
    <w:rPr>
      <w:u w:val="single"/>
    </w:rPr>
  </w:style>
  <w:style w:type="paragraph" w:customStyle="1" w:styleId="HeaderFooter">
    <w:name w:val="Header &amp; Footer"/>
    <w:rsid w:val="00974A2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974A21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974A21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Welt</dc:creator>
  <cp:lastModifiedBy>lwelt</cp:lastModifiedBy>
  <cp:revision>2</cp:revision>
  <dcterms:created xsi:type="dcterms:W3CDTF">2017-09-29T15:46:00Z</dcterms:created>
  <dcterms:modified xsi:type="dcterms:W3CDTF">2017-09-29T15:46:00Z</dcterms:modified>
</cp:coreProperties>
</file>