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23AC2" w14:textId="77777777" w:rsidR="00616248" w:rsidRPr="00165596" w:rsidRDefault="00616248" w:rsidP="00616248">
      <w:pPr>
        <w:jc w:val="center"/>
        <w:rPr>
          <w:rFonts w:ascii="Calibri" w:hAnsi="Calibri" w:cs="Tahoma"/>
          <w:b/>
          <w:sz w:val="28"/>
          <w:szCs w:val="28"/>
        </w:rPr>
      </w:pPr>
      <w:r>
        <w:rPr>
          <w:rFonts w:ascii="Calibri" w:hAnsi="Calibri" w:cs="Tahoma"/>
          <w:b/>
          <w:sz w:val="28"/>
          <w:szCs w:val="28"/>
        </w:rPr>
        <w:t xml:space="preserve">Jack London </w:t>
      </w:r>
      <w:r w:rsidRPr="00165596">
        <w:rPr>
          <w:rFonts w:ascii="Calibri" w:hAnsi="Calibri" w:cs="Tahoma"/>
          <w:b/>
          <w:sz w:val="28"/>
          <w:szCs w:val="28"/>
        </w:rPr>
        <w:t>Improvement Distri</w:t>
      </w:r>
      <w:bookmarkStart w:id="0" w:name="_GoBack"/>
      <w:bookmarkEnd w:id="0"/>
      <w:r w:rsidRPr="00165596">
        <w:rPr>
          <w:rFonts w:ascii="Calibri" w:hAnsi="Calibri" w:cs="Tahoma"/>
          <w:b/>
          <w:sz w:val="28"/>
          <w:szCs w:val="28"/>
        </w:rPr>
        <w:t>ct</w:t>
      </w:r>
    </w:p>
    <w:p w14:paraId="5F54F134" w14:textId="411DA7B3" w:rsidR="00616248" w:rsidRPr="000D17A9" w:rsidRDefault="00616248" w:rsidP="00616248">
      <w:pPr>
        <w:jc w:val="center"/>
        <w:rPr>
          <w:rFonts w:ascii="Calibri" w:hAnsi="Calibri" w:cs="Tahoma"/>
          <w:b/>
          <w:sz w:val="28"/>
          <w:szCs w:val="28"/>
        </w:rPr>
      </w:pPr>
      <w:r w:rsidRPr="00165596">
        <w:rPr>
          <w:rFonts w:ascii="Calibri" w:hAnsi="Calibri" w:cs="Tahoma"/>
          <w:b/>
          <w:sz w:val="28"/>
          <w:szCs w:val="28"/>
        </w:rPr>
        <w:t xml:space="preserve"> Maintenance and </w:t>
      </w:r>
      <w:r w:rsidRPr="000D17A9">
        <w:rPr>
          <w:rFonts w:ascii="Calibri" w:hAnsi="Calibri" w:cs="Tahoma"/>
          <w:b/>
          <w:sz w:val="28"/>
          <w:szCs w:val="28"/>
        </w:rPr>
        <w:t>Beautification Committee Meeting Minutes</w:t>
      </w:r>
    </w:p>
    <w:p w14:paraId="58B631BA" w14:textId="77777777" w:rsidR="00616248" w:rsidRPr="00A33B55" w:rsidRDefault="00616248" w:rsidP="00616248">
      <w:pPr>
        <w:jc w:val="center"/>
        <w:rPr>
          <w:rFonts w:ascii="Calibri" w:hAnsi="Calibri" w:cs="Tahoma"/>
          <w:b/>
          <w:sz w:val="28"/>
          <w:szCs w:val="28"/>
        </w:rPr>
      </w:pPr>
      <w:r w:rsidRPr="00A33B55">
        <w:rPr>
          <w:rFonts w:ascii="Calibri" w:hAnsi="Calibri" w:cs="Tahoma"/>
          <w:b/>
          <w:sz w:val="28"/>
          <w:szCs w:val="28"/>
        </w:rPr>
        <w:t>December 15, 2015 – 2:00 p.m.</w:t>
      </w:r>
    </w:p>
    <w:p w14:paraId="609EA49B" w14:textId="77777777" w:rsidR="00616248" w:rsidRPr="00A33B55" w:rsidRDefault="00616248" w:rsidP="00616248">
      <w:pPr>
        <w:ind w:left="1440" w:hanging="1440"/>
        <w:jc w:val="center"/>
        <w:rPr>
          <w:rFonts w:ascii="Calibri" w:hAnsi="Calibri" w:cs="Tahoma"/>
        </w:rPr>
      </w:pPr>
      <w:r w:rsidRPr="00A33B55">
        <w:rPr>
          <w:rFonts w:ascii="Calibri" w:hAnsi="Calibri" w:cs="Tahoma"/>
          <w:b/>
          <w:sz w:val="28"/>
          <w:szCs w:val="28"/>
        </w:rPr>
        <w:t>Jack London Headquarters – 333 Broadway</w:t>
      </w:r>
    </w:p>
    <w:p w14:paraId="11CFA7C7" w14:textId="77777777" w:rsidR="008F1937" w:rsidRPr="00A33B55" w:rsidRDefault="008F1937" w:rsidP="009F74E8">
      <w:pPr>
        <w:pStyle w:val="NoSpacing"/>
        <w:tabs>
          <w:tab w:val="left" w:pos="1440"/>
        </w:tabs>
        <w:ind w:left="1440" w:hanging="1080"/>
        <w:rPr>
          <w:rFonts w:asciiTheme="minorHAnsi" w:eastAsia="Gotham Book" w:hAnsiTheme="minorHAnsi" w:cs="Gotham Book"/>
          <w:b/>
          <w:bCs/>
          <w:u w:val="single"/>
        </w:rPr>
      </w:pPr>
    </w:p>
    <w:p w14:paraId="2B5EB6D7" w14:textId="6DFE54ED" w:rsidR="00C52007" w:rsidRPr="00A33B55" w:rsidRDefault="00C52007" w:rsidP="009F74E8">
      <w:pPr>
        <w:pStyle w:val="NoSpacing"/>
        <w:tabs>
          <w:tab w:val="left" w:pos="1440"/>
        </w:tabs>
        <w:ind w:left="1440" w:hanging="1080"/>
        <w:rPr>
          <w:rFonts w:asciiTheme="minorHAnsi" w:hAnsiTheme="minorHAnsi"/>
        </w:rPr>
      </w:pPr>
      <w:r w:rsidRPr="00A33B55">
        <w:rPr>
          <w:rFonts w:asciiTheme="minorHAnsi" w:eastAsia="Gotham Book" w:hAnsiTheme="minorHAnsi" w:cs="Gotham Book"/>
          <w:b/>
          <w:bCs/>
          <w:u w:val="single"/>
        </w:rPr>
        <w:t>Present:</w:t>
      </w:r>
      <w:r w:rsidR="000065F6" w:rsidRPr="00A33B55">
        <w:rPr>
          <w:rFonts w:asciiTheme="minorHAnsi" w:hAnsiTheme="minorHAnsi"/>
        </w:rPr>
        <w:tab/>
      </w:r>
      <w:r w:rsidR="00C46F36" w:rsidRPr="00A33B55">
        <w:rPr>
          <w:rFonts w:asciiTheme="minorHAnsi" w:hAnsiTheme="minorHAnsi"/>
        </w:rPr>
        <w:t>Sara May</w:t>
      </w:r>
    </w:p>
    <w:p w14:paraId="40A009AE" w14:textId="77777777" w:rsidR="00C52007" w:rsidRPr="00A33B55" w:rsidRDefault="00C52007" w:rsidP="009F74E8">
      <w:pPr>
        <w:ind w:left="1440" w:hanging="1080"/>
        <w:rPr>
          <w:rFonts w:asciiTheme="minorHAnsi" w:hAnsiTheme="minorHAnsi" w:cs="Tahoma"/>
          <w:sz w:val="22"/>
          <w:szCs w:val="22"/>
        </w:rPr>
      </w:pPr>
    </w:p>
    <w:p w14:paraId="1C4909E7" w14:textId="560249B3" w:rsidR="00A153C0" w:rsidRPr="00A33B55" w:rsidRDefault="00C52007" w:rsidP="009F74E8">
      <w:pPr>
        <w:ind w:left="1440" w:hanging="1080"/>
        <w:rPr>
          <w:rFonts w:asciiTheme="minorHAnsi" w:hAnsiTheme="minorHAnsi" w:cs="Tahoma"/>
          <w:sz w:val="22"/>
          <w:szCs w:val="22"/>
        </w:rPr>
      </w:pPr>
      <w:r w:rsidRPr="00A33B55">
        <w:rPr>
          <w:rFonts w:asciiTheme="minorHAnsi" w:eastAsia="Gotham Book,Tahoma" w:hAnsiTheme="minorHAnsi" w:cs="Gotham Book,Tahoma"/>
          <w:b/>
          <w:bCs/>
          <w:sz w:val="22"/>
          <w:szCs w:val="22"/>
          <w:u w:val="single"/>
        </w:rPr>
        <w:t>Staff:</w:t>
      </w:r>
      <w:r w:rsidRPr="00A33B55">
        <w:rPr>
          <w:rFonts w:asciiTheme="minorHAnsi" w:hAnsiTheme="minorHAnsi" w:cs="Tahoma"/>
          <w:sz w:val="22"/>
          <w:szCs w:val="22"/>
        </w:rPr>
        <w:tab/>
      </w:r>
      <w:r w:rsidR="00616248" w:rsidRPr="00A33B55">
        <w:rPr>
          <w:rFonts w:asciiTheme="minorHAnsi" w:hAnsiTheme="minorHAnsi" w:cs="Tahoma"/>
          <w:sz w:val="22"/>
          <w:szCs w:val="22"/>
        </w:rPr>
        <w:t>Savlan Hauser, Fiona Simms</w:t>
      </w:r>
      <w:r w:rsidR="000D17A9" w:rsidRPr="00A33B55">
        <w:rPr>
          <w:rFonts w:asciiTheme="minorHAnsi" w:hAnsiTheme="minorHAnsi" w:cs="Tahoma"/>
          <w:sz w:val="22"/>
          <w:szCs w:val="22"/>
        </w:rPr>
        <w:t>,</w:t>
      </w:r>
      <w:r w:rsidR="00D64F7D" w:rsidRPr="00A33B55">
        <w:rPr>
          <w:rFonts w:asciiTheme="minorHAnsi" w:hAnsiTheme="minorHAnsi" w:cs="Tahoma"/>
          <w:sz w:val="22"/>
          <w:szCs w:val="22"/>
        </w:rPr>
        <w:t xml:space="preserve"> C</w:t>
      </w:r>
      <w:r w:rsidR="00616248" w:rsidRPr="00A33B55">
        <w:rPr>
          <w:rFonts w:asciiTheme="minorHAnsi" w:hAnsiTheme="minorHAnsi" w:cs="Tahoma"/>
          <w:sz w:val="22"/>
          <w:szCs w:val="22"/>
        </w:rPr>
        <w:t>arlos Paz Rivera</w:t>
      </w:r>
    </w:p>
    <w:p w14:paraId="30D2420D" w14:textId="77777777" w:rsidR="000D17A9" w:rsidRPr="00A33B55" w:rsidRDefault="000D17A9" w:rsidP="009F74E8">
      <w:pPr>
        <w:ind w:left="1440" w:hanging="1080"/>
        <w:rPr>
          <w:rFonts w:asciiTheme="minorHAnsi" w:hAnsiTheme="minorHAnsi" w:cs="Tahoma"/>
          <w:sz w:val="22"/>
          <w:szCs w:val="22"/>
        </w:rPr>
      </w:pPr>
    </w:p>
    <w:p w14:paraId="0D3CC764" w14:textId="2B80E7C2" w:rsidR="000D17A9" w:rsidRPr="00A33B55" w:rsidRDefault="000D17A9" w:rsidP="009F74E8">
      <w:pPr>
        <w:ind w:left="1440" w:hanging="1080"/>
        <w:rPr>
          <w:rFonts w:asciiTheme="minorHAnsi" w:hAnsiTheme="minorHAnsi" w:cs="Tahoma"/>
          <w:sz w:val="22"/>
          <w:szCs w:val="22"/>
        </w:rPr>
      </w:pPr>
      <w:r w:rsidRPr="00A33B55">
        <w:rPr>
          <w:rFonts w:asciiTheme="minorHAnsi" w:hAnsiTheme="minorHAnsi" w:cs="Tahoma"/>
          <w:b/>
          <w:sz w:val="22"/>
          <w:szCs w:val="22"/>
          <w:u w:val="single"/>
        </w:rPr>
        <w:t>Guests:</w:t>
      </w:r>
      <w:r w:rsidRPr="00A33B55">
        <w:rPr>
          <w:rFonts w:asciiTheme="minorHAnsi" w:hAnsiTheme="minorHAnsi" w:cs="Tahoma"/>
          <w:sz w:val="22"/>
          <w:szCs w:val="22"/>
        </w:rPr>
        <w:tab/>
        <w:t>Frank Foster, Gary Knecht</w:t>
      </w:r>
      <w:r w:rsidR="00244802">
        <w:rPr>
          <w:rFonts w:asciiTheme="minorHAnsi" w:hAnsiTheme="minorHAnsi" w:cs="Tahoma"/>
          <w:sz w:val="22"/>
          <w:szCs w:val="22"/>
        </w:rPr>
        <w:t xml:space="preserve">, Christopher </w:t>
      </w:r>
      <w:proofErr w:type="spellStart"/>
      <w:r w:rsidR="00244802">
        <w:rPr>
          <w:rFonts w:asciiTheme="minorHAnsi" w:hAnsiTheme="minorHAnsi" w:cs="Tahoma"/>
          <w:sz w:val="22"/>
          <w:szCs w:val="22"/>
        </w:rPr>
        <w:t>Inverarity</w:t>
      </w:r>
      <w:proofErr w:type="spellEnd"/>
    </w:p>
    <w:p w14:paraId="5E61FE0F" w14:textId="77777777" w:rsidR="00C80768" w:rsidRPr="00A33B55" w:rsidRDefault="00C80768" w:rsidP="00C80768">
      <w:pPr>
        <w:spacing w:after="120"/>
        <w:rPr>
          <w:rFonts w:asciiTheme="minorHAnsi" w:hAnsiTheme="minorHAnsi" w:cs="Tahoma"/>
          <w:sz w:val="22"/>
          <w:szCs w:val="22"/>
        </w:rPr>
      </w:pPr>
    </w:p>
    <w:p w14:paraId="391E43EF" w14:textId="30EAC21D" w:rsidR="00C52007" w:rsidRPr="00A33B55" w:rsidRDefault="00C52007" w:rsidP="00C52007">
      <w:pPr>
        <w:rPr>
          <w:rFonts w:asciiTheme="minorHAnsi" w:hAnsiTheme="minorHAnsi" w:cs="Tahoma"/>
          <w:bCs/>
          <w:i/>
          <w:smallCaps/>
          <w:sz w:val="22"/>
          <w:szCs w:val="22"/>
        </w:rPr>
      </w:pPr>
      <w:r w:rsidRPr="00A33B55">
        <w:rPr>
          <w:rFonts w:asciiTheme="minorHAnsi" w:hAnsiTheme="minorHAnsi" w:cs="Tahoma"/>
          <w:bCs/>
          <w:i/>
          <w:sz w:val="22"/>
          <w:szCs w:val="22"/>
        </w:rPr>
        <w:t>Discussions held and decisions m</w:t>
      </w:r>
      <w:r w:rsidR="00A153C0" w:rsidRPr="00A33B55">
        <w:rPr>
          <w:rFonts w:asciiTheme="minorHAnsi" w:hAnsiTheme="minorHAnsi" w:cs="Tahoma"/>
          <w:bCs/>
          <w:i/>
          <w:sz w:val="22"/>
          <w:szCs w:val="22"/>
        </w:rPr>
        <w:t xml:space="preserve">ade by the </w:t>
      </w:r>
      <w:r w:rsidR="00F862CE" w:rsidRPr="00A33B55">
        <w:rPr>
          <w:rFonts w:asciiTheme="minorHAnsi" w:hAnsiTheme="minorHAnsi" w:cs="Tahoma"/>
          <w:bCs/>
          <w:i/>
          <w:sz w:val="22"/>
          <w:szCs w:val="22"/>
        </w:rPr>
        <w:t>Maintenance and Beautification Committee</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29" w:type="dxa"/>
          <w:right w:w="115" w:type="dxa"/>
        </w:tblCellMar>
        <w:tblLook w:val="01E0" w:firstRow="1" w:lastRow="1" w:firstColumn="1" w:lastColumn="1" w:noHBand="0" w:noVBand="0"/>
      </w:tblPr>
      <w:tblGrid>
        <w:gridCol w:w="3531"/>
        <w:gridCol w:w="7203"/>
      </w:tblGrid>
      <w:tr w:rsidR="00940A91" w:rsidRPr="00A33B55" w14:paraId="009A3B8A" w14:textId="77777777" w:rsidTr="00940A91">
        <w:trPr>
          <w:jc w:val="center"/>
        </w:trPr>
        <w:tc>
          <w:tcPr>
            <w:tcW w:w="1645" w:type="pct"/>
            <w:tcBorders>
              <w:top w:val="single" w:sz="4" w:space="0" w:color="auto"/>
              <w:left w:val="single" w:sz="4" w:space="0" w:color="auto"/>
              <w:bottom w:val="single" w:sz="4" w:space="0" w:color="auto"/>
              <w:right w:val="single" w:sz="4" w:space="0" w:color="auto"/>
            </w:tcBorders>
          </w:tcPr>
          <w:p w14:paraId="13695606" w14:textId="77777777" w:rsidR="00940A91" w:rsidRPr="00A33B55" w:rsidRDefault="00940A91" w:rsidP="00C52007">
            <w:pPr>
              <w:jc w:val="center"/>
              <w:rPr>
                <w:rFonts w:asciiTheme="minorHAnsi" w:hAnsiTheme="minorHAnsi" w:cs="Tahoma"/>
                <w:b/>
                <w:bCs/>
                <w:i/>
                <w:smallCaps/>
                <w:sz w:val="22"/>
                <w:szCs w:val="22"/>
              </w:rPr>
            </w:pPr>
            <w:r w:rsidRPr="00A33B55">
              <w:rPr>
                <w:rFonts w:asciiTheme="minorHAnsi" w:hAnsiTheme="minorHAnsi" w:cs="Tahoma"/>
                <w:b/>
                <w:bCs/>
                <w:sz w:val="22"/>
                <w:szCs w:val="22"/>
              </w:rPr>
              <w:t xml:space="preserve">  </w:t>
            </w:r>
            <w:r w:rsidRPr="00A33B55">
              <w:rPr>
                <w:rFonts w:asciiTheme="minorHAnsi" w:hAnsiTheme="minorHAnsi" w:cs="Tahoma"/>
                <w:b/>
                <w:bCs/>
                <w:i/>
                <w:smallCaps/>
                <w:sz w:val="22"/>
                <w:szCs w:val="22"/>
              </w:rPr>
              <w:t>Subject</w:t>
            </w:r>
          </w:p>
        </w:tc>
        <w:tc>
          <w:tcPr>
            <w:tcW w:w="3355" w:type="pct"/>
            <w:tcBorders>
              <w:top w:val="single" w:sz="4" w:space="0" w:color="auto"/>
              <w:left w:val="single" w:sz="4" w:space="0" w:color="auto"/>
              <w:bottom w:val="single" w:sz="4" w:space="0" w:color="auto"/>
              <w:right w:val="single" w:sz="4" w:space="0" w:color="auto"/>
            </w:tcBorders>
          </w:tcPr>
          <w:p w14:paraId="07DF6C1D" w14:textId="77777777" w:rsidR="00940A91" w:rsidRPr="00A33B55" w:rsidRDefault="00940A91" w:rsidP="00C52007">
            <w:pPr>
              <w:jc w:val="center"/>
              <w:rPr>
                <w:rFonts w:asciiTheme="minorHAnsi" w:hAnsiTheme="minorHAnsi" w:cs="Tahoma"/>
                <w:b/>
                <w:bCs/>
                <w:i/>
                <w:smallCaps/>
                <w:sz w:val="22"/>
                <w:szCs w:val="22"/>
              </w:rPr>
            </w:pPr>
            <w:r w:rsidRPr="00A33B55">
              <w:rPr>
                <w:rFonts w:asciiTheme="minorHAnsi" w:hAnsiTheme="minorHAnsi" w:cs="Tahoma"/>
                <w:b/>
                <w:bCs/>
                <w:i/>
                <w:smallCaps/>
                <w:sz w:val="22"/>
                <w:szCs w:val="22"/>
              </w:rPr>
              <w:t>Discussion</w:t>
            </w:r>
          </w:p>
        </w:tc>
      </w:tr>
      <w:tr w:rsidR="00940A91" w:rsidRPr="00A33B55" w14:paraId="6768A4EF" w14:textId="77777777" w:rsidTr="00940A91">
        <w:trPr>
          <w:jc w:val="center"/>
        </w:trPr>
        <w:tc>
          <w:tcPr>
            <w:tcW w:w="1645" w:type="pct"/>
            <w:tcBorders>
              <w:top w:val="single" w:sz="4" w:space="0" w:color="auto"/>
              <w:left w:val="single" w:sz="4" w:space="0" w:color="auto"/>
              <w:bottom w:val="single" w:sz="4" w:space="0" w:color="auto"/>
              <w:right w:val="single" w:sz="4" w:space="0" w:color="auto"/>
            </w:tcBorders>
          </w:tcPr>
          <w:p w14:paraId="7765CCB3" w14:textId="4A1D481C" w:rsidR="00940A91" w:rsidRPr="00A33B55" w:rsidRDefault="00940A91" w:rsidP="00C46F36">
            <w:pPr>
              <w:pStyle w:val="ListParagraph"/>
              <w:numPr>
                <w:ilvl w:val="0"/>
                <w:numId w:val="20"/>
              </w:numPr>
              <w:ind w:left="270" w:hanging="270"/>
              <w:rPr>
                <w:rFonts w:asciiTheme="minorHAnsi" w:hAnsiTheme="minorHAnsi" w:cs="Tahoma"/>
                <w:b/>
                <w:bCs/>
                <w:sz w:val="22"/>
                <w:szCs w:val="22"/>
              </w:rPr>
            </w:pPr>
            <w:r w:rsidRPr="00A33B55">
              <w:rPr>
                <w:rFonts w:asciiTheme="minorHAnsi" w:eastAsia="Gotham Book,Tahoma" w:hAnsiTheme="minorHAnsi" w:cs="Gotham Book,Tahoma"/>
                <w:b/>
                <w:bCs/>
                <w:sz w:val="22"/>
                <w:szCs w:val="22"/>
              </w:rPr>
              <w:t>Call to order and introductions</w:t>
            </w:r>
          </w:p>
        </w:tc>
        <w:tc>
          <w:tcPr>
            <w:tcW w:w="3355" w:type="pct"/>
            <w:tcBorders>
              <w:top w:val="single" w:sz="4" w:space="0" w:color="auto"/>
              <w:left w:val="single" w:sz="4" w:space="0" w:color="auto"/>
              <w:bottom w:val="single" w:sz="4" w:space="0" w:color="auto"/>
              <w:right w:val="single" w:sz="4" w:space="0" w:color="auto"/>
            </w:tcBorders>
          </w:tcPr>
          <w:p w14:paraId="5BAD85D8" w14:textId="140601F2" w:rsidR="00940A91" w:rsidRPr="00A33B55" w:rsidRDefault="00940A91" w:rsidP="00A33B55">
            <w:pPr>
              <w:rPr>
                <w:rFonts w:asciiTheme="minorHAnsi" w:hAnsiTheme="minorHAnsi" w:cs="Tahoma"/>
                <w:bCs/>
                <w:sz w:val="22"/>
                <w:szCs w:val="22"/>
              </w:rPr>
            </w:pPr>
            <w:r w:rsidRPr="00A33B55">
              <w:rPr>
                <w:rFonts w:asciiTheme="minorHAnsi" w:eastAsia="Gotham Book,Tahoma" w:hAnsiTheme="minorHAnsi" w:cs="Gotham Book,Tahoma"/>
                <w:sz w:val="22"/>
                <w:szCs w:val="22"/>
              </w:rPr>
              <w:t xml:space="preserve">The meeting was called to order at </w:t>
            </w:r>
            <w:r w:rsidR="00A33B55" w:rsidRPr="00A33B55">
              <w:rPr>
                <w:rFonts w:asciiTheme="minorHAnsi" w:eastAsia="Gotham Book,Tahoma" w:hAnsiTheme="minorHAnsi" w:cs="Gotham Book,Tahoma"/>
                <w:sz w:val="22"/>
                <w:szCs w:val="22"/>
              </w:rPr>
              <w:t>2:03</w:t>
            </w:r>
            <w:r w:rsidRPr="00A33B55">
              <w:rPr>
                <w:rFonts w:asciiTheme="minorHAnsi" w:eastAsia="Gotham Book,Tahoma" w:hAnsiTheme="minorHAnsi" w:cs="Gotham Book,Tahoma"/>
                <w:sz w:val="22"/>
                <w:szCs w:val="22"/>
              </w:rPr>
              <w:t xml:space="preserve"> p.m.</w:t>
            </w:r>
          </w:p>
        </w:tc>
      </w:tr>
      <w:tr w:rsidR="00940A91" w:rsidRPr="00A33B55" w14:paraId="656B38A9" w14:textId="77777777" w:rsidTr="00940A91">
        <w:trPr>
          <w:jc w:val="center"/>
        </w:trPr>
        <w:tc>
          <w:tcPr>
            <w:tcW w:w="1645" w:type="pct"/>
            <w:tcBorders>
              <w:top w:val="single" w:sz="4" w:space="0" w:color="auto"/>
              <w:left w:val="single" w:sz="4" w:space="0" w:color="auto"/>
              <w:bottom w:val="single" w:sz="4" w:space="0" w:color="auto"/>
              <w:right w:val="single" w:sz="4" w:space="0" w:color="auto"/>
            </w:tcBorders>
          </w:tcPr>
          <w:p w14:paraId="7E92CB9A" w14:textId="71C3D829" w:rsidR="00940A91" w:rsidRPr="00A33B55" w:rsidRDefault="00940A91" w:rsidP="00C46F36">
            <w:pPr>
              <w:pStyle w:val="ListParagraph"/>
              <w:numPr>
                <w:ilvl w:val="0"/>
                <w:numId w:val="20"/>
              </w:numPr>
              <w:ind w:left="270" w:hanging="270"/>
              <w:rPr>
                <w:rFonts w:asciiTheme="minorHAnsi" w:eastAsia="Gotham Book,Tahoma" w:hAnsiTheme="minorHAnsi" w:cs="Gotham Book,Tahoma"/>
                <w:b/>
                <w:bCs/>
                <w:sz w:val="22"/>
                <w:szCs w:val="22"/>
              </w:rPr>
            </w:pPr>
            <w:r w:rsidRPr="00A33B55">
              <w:rPr>
                <w:rFonts w:asciiTheme="minorHAnsi" w:eastAsia="Gotham Book,Tahoma" w:hAnsiTheme="minorHAnsi" w:cs="Gotham Book,Tahoma"/>
                <w:b/>
                <w:bCs/>
                <w:sz w:val="22"/>
                <w:szCs w:val="22"/>
              </w:rPr>
              <w:t>Public comment and announcements</w:t>
            </w:r>
          </w:p>
        </w:tc>
        <w:tc>
          <w:tcPr>
            <w:tcW w:w="3355" w:type="pct"/>
            <w:tcBorders>
              <w:top w:val="single" w:sz="4" w:space="0" w:color="auto"/>
              <w:left w:val="single" w:sz="4" w:space="0" w:color="auto"/>
              <w:bottom w:val="single" w:sz="4" w:space="0" w:color="auto"/>
              <w:right w:val="single" w:sz="4" w:space="0" w:color="auto"/>
            </w:tcBorders>
          </w:tcPr>
          <w:p w14:paraId="6099D11F" w14:textId="689C0BF8" w:rsidR="00940A91" w:rsidRPr="00A33B55" w:rsidRDefault="00940A91" w:rsidP="009F74E8">
            <w:pPr>
              <w:rPr>
                <w:rFonts w:asciiTheme="minorHAnsi" w:eastAsia="Gotham Book,Tahoma" w:hAnsiTheme="minorHAnsi" w:cs="Gotham Book,Tahoma"/>
                <w:sz w:val="22"/>
                <w:szCs w:val="22"/>
              </w:rPr>
            </w:pPr>
            <w:r w:rsidRPr="00A33B55">
              <w:rPr>
                <w:rFonts w:asciiTheme="minorHAnsi" w:eastAsia="Gotham Book,Tahoma" w:hAnsiTheme="minorHAnsi" w:cs="Gotham Book,Tahoma"/>
                <w:sz w:val="22"/>
                <w:szCs w:val="22"/>
              </w:rPr>
              <w:t>None</w:t>
            </w:r>
          </w:p>
        </w:tc>
      </w:tr>
      <w:tr w:rsidR="00940A91" w:rsidRPr="00A33B55" w14:paraId="0FEE4AF7" w14:textId="77777777" w:rsidTr="00940A91">
        <w:trPr>
          <w:jc w:val="center"/>
        </w:trPr>
        <w:tc>
          <w:tcPr>
            <w:tcW w:w="1645" w:type="pct"/>
            <w:tcBorders>
              <w:top w:val="single" w:sz="4" w:space="0" w:color="auto"/>
              <w:left w:val="single" w:sz="4" w:space="0" w:color="auto"/>
              <w:bottom w:val="single" w:sz="4" w:space="0" w:color="auto"/>
              <w:right w:val="single" w:sz="4" w:space="0" w:color="auto"/>
            </w:tcBorders>
          </w:tcPr>
          <w:p w14:paraId="33CE3BFA" w14:textId="54A9C092" w:rsidR="00940A91" w:rsidRPr="00A33B55" w:rsidRDefault="00616248" w:rsidP="00616248">
            <w:pPr>
              <w:pStyle w:val="ListParagraph"/>
              <w:numPr>
                <w:ilvl w:val="0"/>
                <w:numId w:val="20"/>
              </w:numPr>
              <w:ind w:left="270" w:hanging="270"/>
              <w:rPr>
                <w:rFonts w:asciiTheme="minorHAnsi" w:hAnsiTheme="minorHAnsi" w:cs="Tahoma"/>
                <w:b/>
                <w:bCs/>
                <w:sz w:val="22"/>
                <w:szCs w:val="22"/>
              </w:rPr>
            </w:pPr>
            <w:r w:rsidRPr="00A33B55">
              <w:rPr>
                <w:rFonts w:asciiTheme="minorHAnsi" w:hAnsiTheme="minorHAnsi" w:cs="Tahoma"/>
                <w:b/>
                <w:bCs/>
                <w:sz w:val="22"/>
                <w:szCs w:val="22"/>
              </w:rPr>
              <w:t>Review and comment on the minutes of November 19, 2015</w:t>
            </w:r>
          </w:p>
        </w:tc>
        <w:tc>
          <w:tcPr>
            <w:tcW w:w="3355" w:type="pct"/>
            <w:tcBorders>
              <w:top w:val="single" w:sz="4" w:space="0" w:color="auto"/>
              <w:left w:val="single" w:sz="4" w:space="0" w:color="auto"/>
              <w:bottom w:val="single" w:sz="4" w:space="0" w:color="auto"/>
              <w:right w:val="single" w:sz="4" w:space="0" w:color="auto"/>
            </w:tcBorders>
          </w:tcPr>
          <w:p w14:paraId="03FFF30E" w14:textId="4AECF0E7" w:rsidR="00940A91" w:rsidRPr="00A33B55" w:rsidRDefault="00940A91" w:rsidP="00531196">
            <w:pPr>
              <w:rPr>
                <w:rFonts w:asciiTheme="minorHAnsi" w:hAnsiTheme="minorHAnsi" w:cs="Tahoma"/>
                <w:bCs/>
                <w:sz w:val="22"/>
                <w:szCs w:val="22"/>
              </w:rPr>
            </w:pPr>
            <w:r w:rsidRPr="00A33B55">
              <w:rPr>
                <w:rFonts w:asciiTheme="minorHAnsi" w:hAnsiTheme="minorHAnsi" w:cs="Tahoma"/>
                <w:bCs/>
                <w:sz w:val="22"/>
                <w:szCs w:val="22"/>
              </w:rPr>
              <w:t>S</w:t>
            </w:r>
            <w:r w:rsidR="00616248" w:rsidRPr="00A33B55">
              <w:rPr>
                <w:rFonts w:asciiTheme="minorHAnsi" w:hAnsiTheme="minorHAnsi" w:cs="Tahoma"/>
                <w:bCs/>
                <w:sz w:val="22"/>
                <w:szCs w:val="22"/>
              </w:rPr>
              <w:t>ara reviewed the minutes of the November 19, 2015</w:t>
            </w:r>
            <w:r w:rsidRPr="00A33B55">
              <w:rPr>
                <w:rFonts w:asciiTheme="minorHAnsi" w:hAnsiTheme="minorHAnsi" w:cs="Tahoma"/>
                <w:bCs/>
                <w:sz w:val="22"/>
                <w:szCs w:val="22"/>
              </w:rPr>
              <w:t xml:space="preserve"> meeting.</w:t>
            </w:r>
          </w:p>
        </w:tc>
      </w:tr>
      <w:tr w:rsidR="00940A91" w:rsidRPr="00A33B55" w14:paraId="78131DB9" w14:textId="77777777" w:rsidTr="00940A91">
        <w:trPr>
          <w:jc w:val="center"/>
        </w:trPr>
        <w:tc>
          <w:tcPr>
            <w:tcW w:w="1645" w:type="pct"/>
            <w:tcBorders>
              <w:top w:val="single" w:sz="4" w:space="0" w:color="auto"/>
              <w:left w:val="single" w:sz="4" w:space="0" w:color="auto"/>
              <w:bottom w:val="single" w:sz="4" w:space="0" w:color="auto"/>
              <w:right w:val="single" w:sz="4" w:space="0" w:color="auto"/>
            </w:tcBorders>
          </w:tcPr>
          <w:p w14:paraId="6C30872F" w14:textId="08C74286" w:rsidR="00940A91" w:rsidRPr="00A33B55" w:rsidRDefault="00616248" w:rsidP="00C46F36">
            <w:pPr>
              <w:pStyle w:val="ListParagraph"/>
              <w:numPr>
                <w:ilvl w:val="0"/>
                <w:numId w:val="20"/>
              </w:numPr>
              <w:ind w:left="270" w:hanging="270"/>
              <w:rPr>
                <w:rFonts w:asciiTheme="minorHAnsi" w:hAnsiTheme="minorHAnsi" w:cs="Tahoma"/>
                <w:b/>
                <w:bCs/>
                <w:sz w:val="22"/>
                <w:szCs w:val="22"/>
              </w:rPr>
            </w:pPr>
            <w:r w:rsidRPr="00A33B55">
              <w:rPr>
                <w:rFonts w:asciiTheme="minorHAnsi" w:hAnsiTheme="minorHAnsi" w:cs="Tahoma"/>
                <w:b/>
                <w:bCs/>
                <w:sz w:val="22"/>
                <w:szCs w:val="22"/>
              </w:rPr>
              <w:t>Discussion of illegal dumping with Frank Foster, City of Oakland Public Works Agency</w:t>
            </w:r>
          </w:p>
        </w:tc>
        <w:tc>
          <w:tcPr>
            <w:tcW w:w="3355" w:type="pct"/>
            <w:tcBorders>
              <w:top w:val="single" w:sz="4" w:space="0" w:color="auto"/>
              <w:left w:val="single" w:sz="4" w:space="0" w:color="auto"/>
              <w:bottom w:val="single" w:sz="4" w:space="0" w:color="auto"/>
              <w:right w:val="single" w:sz="4" w:space="0" w:color="auto"/>
            </w:tcBorders>
          </w:tcPr>
          <w:p w14:paraId="1CBEFAB5" w14:textId="63BD8FDA" w:rsidR="00940A91" w:rsidRPr="00A33B55" w:rsidRDefault="000D17A9" w:rsidP="00C52007">
            <w:pPr>
              <w:rPr>
                <w:rFonts w:asciiTheme="minorHAnsi" w:hAnsiTheme="minorHAnsi" w:cs="Tahoma"/>
                <w:bCs/>
                <w:sz w:val="22"/>
                <w:szCs w:val="22"/>
              </w:rPr>
            </w:pPr>
            <w:r w:rsidRPr="00A33B55">
              <w:rPr>
                <w:rFonts w:asciiTheme="minorHAnsi" w:hAnsiTheme="minorHAnsi" w:cs="Tahoma"/>
                <w:bCs/>
                <w:sz w:val="22"/>
                <w:szCs w:val="22"/>
              </w:rPr>
              <w:t xml:space="preserve">Frank Foster introduced himself and gave a brief overview of the Public Works Agency (PWA) and specifically their illegal dumping removal operations. He spoke with staff and the committee about what the existing issues are in Jack London, where the PWA designated hot spots are in the district and where we are experiencing the largest issues. He also outlined a protocol for reporting that will directly notify him of any issues in the district for prompt service. There was discussion of a recent rise in the number of instances of illegal dumping and PWA’s strategies for combating these issues. Frank noted that there is some grant funding for long-term lighting solutions in some areas. </w:t>
            </w:r>
          </w:p>
        </w:tc>
      </w:tr>
      <w:tr w:rsidR="00940A91" w:rsidRPr="00A33B55" w14:paraId="5D202BBF" w14:textId="77777777" w:rsidTr="00940A91">
        <w:trPr>
          <w:jc w:val="center"/>
        </w:trPr>
        <w:tc>
          <w:tcPr>
            <w:tcW w:w="1645" w:type="pct"/>
            <w:tcBorders>
              <w:top w:val="single" w:sz="4" w:space="0" w:color="auto"/>
              <w:left w:val="single" w:sz="4" w:space="0" w:color="auto"/>
              <w:bottom w:val="single" w:sz="4" w:space="0" w:color="auto"/>
              <w:right w:val="single" w:sz="4" w:space="0" w:color="auto"/>
            </w:tcBorders>
          </w:tcPr>
          <w:p w14:paraId="7BEDEAE7" w14:textId="5773A97A" w:rsidR="00940A91" w:rsidRPr="00A33B55" w:rsidRDefault="00616248" w:rsidP="00616248">
            <w:pPr>
              <w:pStyle w:val="ListParagraph"/>
              <w:numPr>
                <w:ilvl w:val="0"/>
                <w:numId w:val="20"/>
              </w:numPr>
              <w:ind w:left="270" w:hanging="270"/>
              <w:rPr>
                <w:rFonts w:asciiTheme="minorHAnsi" w:hAnsiTheme="minorHAnsi" w:cs="Tahoma"/>
                <w:b/>
                <w:bCs/>
                <w:sz w:val="22"/>
                <w:szCs w:val="22"/>
              </w:rPr>
            </w:pPr>
            <w:r w:rsidRPr="00A33B55">
              <w:rPr>
                <w:rFonts w:asciiTheme="minorHAnsi" w:hAnsiTheme="minorHAnsi" w:cs="Tahoma"/>
                <w:b/>
                <w:bCs/>
                <w:sz w:val="22"/>
                <w:szCs w:val="22"/>
              </w:rPr>
              <w:t>Update on Ambassador team</w:t>
            </w:r>
          </w:p>
        </w:tc>
        <w:tc>
          <w:tcPr>
            <w:tcW w:w="3355" w:type="pct"/>
            <w:tcBorders>
              <w:top w:val="single" w:sz="4" w:space="0" w:color="auto"/>
              <w:left w:val="single" w:sz="4" w:space="0" w:color="auto"/>
              <w:bottom w:val="single" w:sz="4" w:space="0" w:color="auto"/>
              <w:right w:val="single" w:sz="4" w:space="0" w:color="auto"/>
            </w:tcBorders>
          </w:tcPr>
          <w:p w14:paraId="7159AA15" w14:textId="4588531F" w:rsidR="00940A91" w:rsidRPr="00A33B55" w:rsidRDefault="00A33B55" w:rsidP="00F86B73">
            <w:pPr>
              <w:rPr>
                <w:rFonts w:asciiTheme="minorHAnsi" w:hAnsiTheme="minorHAnsi" w:cs="Tahoma"/>
                <w:bCs/>
                <w:sz w:val="22"/>
                <w:szCs w:val="22"/>
              </w:rPr>
            </w:pPr>
            <w:r w:rsidRPr="00A33B55">
              <w:rPr>
                <w:rFonts w:asciiTheme="minorHAnsi" w:hAnsiTheme="minorHAnsi" w:cs="Tahoma"/>
                <w:bCs/>
                <w:sz w:val="22"/>
                <w:szCs w:val="22"/>
              </w:rPr>
              <w:t>This item was not discussed.</w:t>
            </w:r>
          </w:p>
        </w:tc>
      </w:tr>
      <w:tr w:rsidR="00940A91" w:rsidRPr="00A33B55" w14:paraId="69D66958" w14:textId="77777777" w:rsidTr="00940A91">
        <w:trPr>
          <w:jc w:val="center"/>
        </w:trPr>
        <w:tc>
          <w:tcPr>
            <w:tcW w:w="1645" w:type="pct"/>
            <w:tcBorders>
              <w:top w:val="single" w:sz="4" w:space="0" w:color="auto"/>
              <w:left w:val="single" w:sz="4" w:space="0" w:color="auto"/>
              <w:bottom w:val="single" w:sz="4" w:space="0" w:color="auto"/>
              <w:right w:val="single" w:sz="4" w:space="0" w:color="auto"/>
            </w:tcBorders>
          </w:tcPr>
          <w:p w14:paraId="2E526D26" w14:textId="42A65A3C" w:rsidR="00940A91" w:rsidRPr="00A33B55" w:rsidRDefault="00616248" w:rsidP="00616248">
            <w:pPr>
              <w:pStyle w:val="ListParagraph"/>
              <w:numPr>
                <w:ilvl w:val="0"/>
                <w:numId w:val="20"/>
              </w:numPr>
              <w:ind w:left="270" w:hanging="270"/>
              <w:rPr>
                <w:rFonts w:asciiTheme="minorHAnsi" w:hAnsiTheme="minorHAnsi" w:cs="Tahoma"/>
                <w:b/>
                <w:bCs/>
                <w:sz w:val="22"/>
                <w:szCs w:val="22"/>
              </w:rPr>
            </w:pPr>
            <w:r w:rsidRPr="00A33B55">
              <w:rPr>
                <w:rFonts w:asciiTheme="minorHAnsi" w:hAnsiTheme="minorHAnsi" w:cs="Tahoma"/>
                <w:b/>
                <w:bCs/>
                <w:sz w:val="22"/>
                <w:szCs w:val="22"/>
              </w:rPr>
              <w:t>Update on projects and priorities</w:t>
            </w:r>
          </w:p>
        </w:tc>
        <w:tc>
          <w:tcPr>
            <w:tcW w:w="3355" w:type="pct"/>
            <w:tcBorders>
              <w:top w:val="single" w:sz="4" w:space="0" w:color="auto"/>
              <w:left w:val="single" w:sz="4" w:space="0" w:color="auto"/>
              <w:bottom w:val="single" w:sz="4" w:space="0" w:color="auto"/>
              <w:right w:val="single" w:sz="4" w:space="0" w:color="auto"/>
            </w:tcBorders>
          </w:tcPr>
          <w:p w14:paraId="2B32052D" w14:textId="31AA7B3C" w:rsidR="00940A91" w:rsidRPr="00A33B55" w:rsidRDefault="00A33B55" w:rsidP="00C46F36">
            <w:pPr>
              <w:pStyle w:val="NoSpacing"/>
              <w:rPr>
                <w:rFonts w:asciiTheme="minorHAnsi" w:hAnsiTheme="minorHAnsi"/>
              </w:rPr>
            </w:pPr>
            <w:r w:rsidRPr="00A33B55">
              <w:rPr>
                <w:rFonts w:asciiTheme="minorHAnsi" w:hAnsiTheme="minorHAnsi"/>
              </w:rPr>
              <w:t>This item was not discussed.</w:t>
            </w:r>
          </w:p>
        </w:tc>
      </w:tr>
      <w:tr w:rsidR="00940A91" w:rsidRPr="00A33B55" w14:paraId="653BDCBD" w14:textId="77777777" w:rsidTr="00940A91">
        <w:trPr>
          <w:jc w:val="center"/>
        </w:trPr>
        <w:tc>
          <w:tcPr>
            <w:tcW w:w="1645" w:type="pct"/>
            <w:tcBorders>
              <w:top w:val="single" w:sz="4" w:space="0" w:color="auto"/>
              <w:left w:val="single" w:sz="4" w:space="0" w:color="auto"/>
              <w:bottom w:val="single" w:sz="4" w:space="0" w:color="auto"/>
              <w:right w:val="single" w:sz="4" w:space="0" w:color="auto"/>
            </w:tcBorders>
          </w:tcPr>
          <w:p w14:paraId="296AC48E" w14:textId="4EDB845D" w:rsidR="00940A91" w:rsidRPr="00A33B55" w:rsidRDefault="00940A91" w:rsidP="00C46F36">
            <w:pPr>
              <w:pStyle w:val="ListParagraph"/>
              <w:numPr>
                <w:ilvl w:val="0"/>
                <w:numId w:val="20"/>
              </w:numPr>
              <w:ind w:left="270" w:hanging="270"/>
              <w:rPr>
                <w:rFonts w:asciiTheme="minorHAnsi" w:hAnsiTheme="minorHAnsi" w:cs="Tahoma"/>
                <w:b/>
                <w:sz w:val="22"/>
                <w:szCs w:val="22"/>
              </w:rPr>
            </w:pPr>
            <w:r w:rsidRPr="00A33B55">
              <w:rPr>
                <w:rFonts w:asciiTheme="minorHAnsi" w:eastAsia="Gotham Book,Tahoma" w:hAnsiTheme="minorHAnsi" w:cs="Gotham Book,Tahoma"/>
                <w:b/>
                <w:bCs/>
                <w:sz w:val="22"/>
                <w:szCs w:val="22"/>
              </w:rPr>
              <w:t>Next regular meeting</w:t>
            </w:r>
          </w:p>
        </w:tc>
        <w:tc>
          <w:tcPr>
            <w:tcW w:w="3355" w:type="pct"/>
            <w:tcBorders>
              <w:top w:val="single" w:sz="4" w:space="0" w:color="auto"/>
              <w:left w:val="single" w:sz="4" w:space="0" w:color="auto"/>
              <w:bottom w:val="single" w:sz="4" w:space="0" w:color="auto"/>
              <w:right w:val="single" w:sz="4" w:space="0" w:color="auto"/>
            </w:tcBorders>
          </w:tcPr>
          <w:p w14:paraId="2911FCE5" w14:textId="790F9A1A" w:rsidR="00940A91" w:rsidRPr="00A33B55" w:rsidRDefault="00616248" w:rsidP="00531196">
            <w:pPr>
              <w:rPr>
                <w:rFonts w:asciiTheme="minorHAnsi" w:hAnsiTheme="minorHAnsi" w:cs="Tahoma"/>
                <w:sz w:val="22"/>
                <w:szCs w:val="22"/>
              </w:rPr>
            </w:pPr>
            <w:r w:rsidRPr="00A33B55">
              <w:rPr>
                <w:rFonts w:asciiTheme="minorHAnsi" w:hAnsiTheme="minorHAnsi" w:cs="Tahoma"/>
                <w:sz w:val="22"/>
                <w:szCs w:val="22"/>
              </w:rPr>
              <w:t>January 21, 2015 - 9:00 a.m.</w:t>
            </w:r>
          </w:p>
        </w:tc>
      </w:tr>
      <w:tr w:rsidR="00940A91" w:rsidRPr="00A60995" w14:paraId="29B15131" w14:textId="77777777" w:rsidTr="00940A91">
        <w:trPr>
          <w:jc w:val="center"/>
        </w:trPr>
        <w:tc>
          <w:tcPr>
            <w:tcW w:w="1645" w:type="pct"/>
            <w:tcBorders>
              <w:top w:val="single" w:sz="4" w:space="0" w:color="auto"/>
              <w:left w:val="single" w:sz="4" w:space="0" w:color="auto"/>
              <w:bottom w:val="single" w:sz="4" w:space="0" w:color="auto"/>
              <w:right w:val="single" w:sz="4" w:space="0" w:color="auto"/>
            </w:tcBorders>
          </w:tcPr>
          <w:p w14:paraId="3A5C022D" w14:textId="5A429A76" w:rsidR="00940A91" w:rsidRPr="00A33B55" w:rsidRDefault="00940A91" w:rsidP="00C46F36">
            <w:pPr>
              <w:pStyle w:val="ListParagraph"/>
              <w:numPr>
                <w:ilvl w:val="0"/>
                <w:numId w:val="20"/>
              </w:numPr>
              <w:ind w:left="270" w:hanging="270"/>
              <w:rPr>
                <w:rFonts w:asciiTheme="minorHAnsi" w:hAnsiTheme="minorHAnsi" w:cs="Tahoma"/>
                <w:b/>
                <w:bCs/>
                <w:sz w:val="22"/>
                <w:szCs w:val="22"/>
              </w:rPr>
            </w:pPr>
            <w:r w:rsidRPr="00A33B55">
              <w:rPr>
                <w:rFonts w:asciiTheme="minorHAnsi" w:hAnsiTheme="minorHAnsi" w:cs="Tahoma"/>
                <w:b/>
                <w:bCs/>
                <w:sz w:val="22"/>
                <w:szCs w:val="22"/>
              </w:rPr>
              <w:t>Adjournment</w:t>
            </w:r>
          </w:p>
        </w:tc>
        <w:tc>
          <w:tcPr>
            <w:tcW w:w="3355" w:type="pct"/>
            <w:tcBorders>
              <w:top w:val="single" w:sz="4" w:space="0" w:color="auto"/>
              <w:left w:val="single" w:sz="4" w:space="0" w:color="auto"/>
              <w:bottom w:val="single" w:sz="4" w:space="0" w:color="auto"/>
              <w:right w:val="single" w:sz="4" w:space="0" w:color="auto"/>
            </w:tcBorders>
          </w:tcPr>
          <w:p w14:paraId="21F761EB" w14:textId="65068CFB" w:rsidR="00940A91" w:rsidRPr="00A60995" w:rsidRDefault="00940A91" w:rsidP="00A33B55">
            <w:pPr>
              <w:rPr>
                <w:rFonts w:asciiTheme="minorHAnsi" w:hAnsiTheme="minorHAnsi" w:cs="Tahoma"/>
                <w:bCs/>
                <w:sz w:val="22"/>
                <w:szCs w:val="22"/>
              </w:rPr>
            </w:pPr>
            <w:r w:rsidRPr="00A33B55">
              <w:rPr>
                <w:rFonts w:asciiTheme="minorHAnsi" w:eastAsia="Gotham Book,Tahoma" w:hAnsiTheme="minorHAnsi" w:cs="Gotham Book,Tahoma"/>
                <w:sz w:val="22"/>
                <w:szCs w:val="22"/>
              </w:rPr>
              <w:t xml:space="preserve">The meeting adjourned at </w:t>
            </w:r>
            <w:r w:rsidR="00A33B55" w:rsidRPr="00A33B55">
              <w:rPr>
                <w:rFonts w:asciiTheme="minorHAnsi" w:eastAsia="Gotham Book,Tahoma" w:hAnsiTheme="minorHAnsi" w:cs="Gotham Book,Tahoma"/>
                <w:sz w:val="22"/>
                <w:szCs w:val="22"/>
              </w:rPr>
              <w:t>3:28</w:t>
            </w:r>
            <w:r w:rsidRPr="00A33B55">
              <w:rPr>
                <w:rFonts w:asciiTheme="minorHAnsi" w:eastAsia="Gotham Book,Tahoma" w:hAnsiTheme="minorHAnsi" w:cs="Gotham Book,Tahoma"/>
                <w:sz w:val="22"/>
                <w:szCs w:val="22"/>
              </w:rPr>
              <w:t xml:space="preserve"> p.m.</w:t>
            </w:r>
          </w:p>
        </w:tc>
      </w:tr>
    </w:tbl>
    <w:p w14:paraId="7B92A27F" w14:textId="77777777" w:rsidR="00C52007" w:rsidRPr="00A60995" w:rsidRDefault="00C52007" w:rsidP="00C52007">
      <w:pPr>
        <w:rPr>
          <w:rFonts w:asciiTheme="minorHAnsi" w:hAnsiTheme="minorHAnsi"/>
          <w:sz w:val="22"/>
          <w:szCs w:val="22"/>
        </w:rPr>
      </w:pPr>
    </w:p>
    <w:p w14:paraId="662C3CAA" w14:textId="694757EA" w:rsidR="00C52007" w:rsidRPr="00A60995" w:rsidRDefault="009F74E8" w:rsidP="00C52007">
      <w:pPr>
        <w:rPr>
          <w:rFonts w:asciiTheme="minorHAnsi" w:hAnsiTheme="minorHAnsi"/>
          <w:sz w:val="22"/>
          <w:szCs w:val="22"/>
        </w:rPr>
      </w:pPr>
      <w:r w:rsidRPr="00616248">
        <w:rPr>
          <w:rFonts w:asciiTheme="minorHAnsi" w:eastAsia="Gotham Book" w:hAnsiTheme="minorHAnsi" w:cs="Gotham Book"/>
          <w:sz w:val="22"/>
          <w:szCs w:val="22"/>
        </w:rPr>
        <w:t xml:space="preserve">Minutes taken by: </w:t>
      </w:r>
      <w:r w:rsidR="00616248" w:rsidRPr="00616248">
        <w:rPr>
          <w:rFonts w:asciiTheme="minorHAnsi" w:eastAsia="Gotham Book" w:hAnsiTheme="minorHAnsi" w:cs="Gotham Book"/>
          <w:sz w:val="22"/>
          <w:szCs w:val="22"/>
        </w:rPr>
        <w:t>Fiona</w:t>
      </w:r>
      <w:r w:rsidR="00616248">
        <w:rPr>
          <w:rFonts w:asciiTheme="minorHAnsi" w:eastAsia="Gotham Book" w:hAnsiTheme="minorHAnsi" w:cs="Gotham Book"/>
          <w:sz w:val="22"/>
          <w:szCs w:val="22"/>
        </w:rPr>
        <w:t xml:space="preserve"> Simms</w:t>
      </w:r>
    </w:p>
    <w:sectPr w:rsidR="00C52007" w:rsidRPr="00A60995" w:rsidSect="000065F6">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5D2EA" w14:textId="77777777" w:rsidR="006060BE" w:rsidRDefault="006060BE">
      <w:r>
        <w:separator/>
      </w:r>
    </w:p>
  </w:endnote>
  <w:endnote w:type="continuationSeparator" w:id="0">
    <w:p w14:paraId="0F40ABB6" w14:textId="77777777" w:rsidR="006060BE" w:rsidRDefault="0060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3083FDE-6941-4290-9215-BC1338F3AADC}"/>
    <w:embedBold r:id="rId2" w:fontKey="{696DA21F-BDD3-4CE7-8432-C6E792F52E8E}"/>
    <w:embedItalic r:id="rId3" w:fontKey="{2BB3895B-C71E-4B27-8758-9977D3B12C1D}"/>
    <w:embedBoldItalic r:id="rId4" w:fontKey="{B85B29E5-8CA6-4629-A60A-04354F852145}"/>
  </w:font>
  <w:font w:name="Century Gothic">
    <w:panose1 w:val="020B0502020202020204"/>
    <w:charset w:val="00"/>
    <w:family w:val="swiss"/>
    <w:pitch w:val="variable"/>
    <w:sig w:usb0="00000287" w:usb1="00000000" w:usb2="00000000" w:usb3="00000000" w:csb0="0000009F" w:csb1="00000000"/>
    <w:embedRegular r:id="rId5" w:fontKey="{B88269CB-65B9-49D7-99AF-8E2E97385085}"/>
  </w:font>
  <w:font w:name="Wingdings">
    <w:panose1 w:val="05000000000000000000"/>
    <w:charset w:val="02"/>
    <w:family w:val="auto"/>
    <w:pitch w:val="variable"/>
    <w:sig w:usb0="00000000" w:usb1="10000000" w:usb2="00000000" w:usb3="00000000" w:csb0="80000000" w:csb1="00000000"/>
    <w:embedRegular r:id="rId6" w:fontKey="{2B7D59BB-09FB-4096-8B44-01AEDF7402AE}"/>
  </w:font>
  <w:font w:name="Symbol">
    <w:panose1 w:val="05050102010706020507"/>
    <w:charset w:val="02"/>
    <w:family w:val="roman"/>
    <w:pitch w:val="variable"/>
    <w:sig w:usb0="00000000" w:usb1="10000000" w:usb2="00000000" w:usb3="00000000" w:csb0="80000000" w:csb1="00000000"/>
    <w:embedRegular r:id="rId7" w:fontKey="{66243EC1-D5F3-4093-B0D3-24126DB67A64}"/>
  </w:font>
  <w:font w:name="Courier New">
    <w:panose1 w:val="02070309020205020404"/>
    <w:charset w:val="00"/>
    <w:family w:val="modern"/>
    <w:pitch w:val="fixed"/>
    <w:sig w:usb0="E0002EFF" w:usb1="C0007843" w:usb2="00000009" w:usb3="00000000" w:csb0="000001FF" w:csb1="00000000"/>
    <w:embedRegular r:id="rId8" w:fontKey="{472388D1-7017-4239-979F-4B51A68F408C}"/>
  </w:font>
  <w:font w:name="Gotham Book,Tahoma">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9" w:fontKey="{7AA3116C-3793-4BBF-BBC2-9E92E21D6244}"/>
    <w:embedBold r:id="rId10" w:fontKey="{B95394F3-E10E-47C9-A189-B12CFB06238F}"/>
    <w:embedItalic r:id="rId11" w:fontKey="{7530BF47-30A1-4EBF-A4D5-903485AFA5F3}"/>
    <w:embedBoldItalic r:id="rId12" w:fontKey="{C4B143B9-68F1-4AD6-ACA7-2F3A2F6FBDE4}"/>
  </w:font>
  <w:font w:name="Lucida Grande">
    <w:charset w:val="00"/>
    <w:family w:val="auto"/>
    <w:pitch w:val="variable"/>
    <w:sig w:usb0="E1000AEF" w:usb1="5000A1FF" w:usb2="00000000" w:usb3="00000000" w:csb0="000001BF" w:csb1="00000000"/>
    <w:embedRegular r:id="rId13" w:fontKey="{4984920E-C8A5-4BF5-8421-BB7AA9D0775C}"/>
  </w:font>
  <w:font w:name="Tahoma">
    <w:panose1 w:val="020B0604030504040204"/>
    <w:charset w:val="00"/>
    <w:family w:val="swiss"/>
    <w:pitch w:val="variable"/>
    <w:sig w:usb0="E1002EFF" w:usb1="C000605B" w:usb2="00000029" w:usb3="00000000" w:csb0="000101FF" w:csb1="00000000"/>
    <w:embedRegular r:id="rId14" w:fontKey="{341A5E2F-914D-4600-87A8-D24FA7A7B3EC}"/>
    <w:embedBold r:id="rId15" w:fontKey="{ECE9D443-6940-48B1-89AB-6D3447711D3A}"/>
  </w:font>
  <w:font w:name="Gotham Book">
    <w:altName w:val="Arial"/>
    <w:panose1 w:val="02000604040000020004"/>
    <w:charset w:val="00"/>
    <w:family w:val="modern"/>
    <w:notTrueType/>
    <w:pitch w:val="variable"/>
    <w:sig w:usb0="00000087" w:usb1="00000000" w:usb2="00000000" w:usb3="00000000" w:csb0="0000000B"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embedRegular r:id="rId16" w:fontKey="{F7F7E9BC-816B-4E9A-B7B4-A165AF28BC3F}"/>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embedRegular r:id="rId17" w:fontKey="{993BDE82-5B5A-40FF-ACE9-F842AC31E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D27C3" w14:textId="77777777" w:rsidR="00CD7746" w:rsidRDefault="00CD77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CDB85" w14:textId="77777777" w:rsidR="00284BF1" w:rsidRDefault="00284BF1" w:rsidP="00C52007">
    <w:pPr>
      <w:pStyle w:val="Footer"/>
      <w:tabs>
        <w:tab w:val="clear" w:pos="4320"/>
        <w:tab w:val="clear" w:pos="8640"/>
        <w:tab w:val="left" w:pos="10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598FF" w14:textId="77777777" w:rsidR="00284BF1" w:rsidRPr="000065F6" w:rsidRDefault="00284BF1">
    <w:pPr>
      <w:pStyle w:val="Footer"/>
      <w:jc w:val="center"/>
      <w:rPr>
        <w:rFonts w:ascii="Gotham Book" w:hAnsi="Gotham Book"/>
        <w:color w:val="4F6228"/>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A426E" w14:textId="77777777" w:rsidR="006060BE" w:rsidRDefault="006060BE">
      <w:r>
        <w:separator/>
      </w:r>
    </w:p>
  </w:footnote>
  <w:footnote w:type="continuationSeparator" w:id="0">
    <w:p w14:paraId="1A8F8FF9" w14:textId="77777777" w:rsidR="006060BE" w:rsidRDefault="006060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BBB7B" w14:textId="77777777" w:rsidR="00CD7746" w:rsidRDefault="00CD77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1A691" w14:textId="77777777" w:rsidR="00284BF1" w:rsidRDefault="00284BF1">
    <w:pPr>
      <w:pStyle w:val="Header"/>
      <w:jc w:val="cent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0A13B" w14:textId="3BC2B081" w:rsidR="00284BF1" w:rsidRDefault="00CD7746">
    <w:pPr>
      <w:pStyle w:val="Header"/>
      <w:jc w:val="center"/>
    </w:pPr>
    <w:r>
      <w:rPr>
        <w:noProof/>
      </w:rPr>
      <w:drawing>
        <wp:inline distT="0" distB="0" distL="0" distR="0" wp14:anchorId="36FA24D9" wp14:editId="35646675">
          <wp:extent cx="1279841" cy="79224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x285.jpg"/>
                  <pic:cNvPicPr/>
                </pic:nvPicPr>
                <pic:blipFill>
                  <a:blip r:embed="rId1">
                    <a:extLst>
                      <a:ext uri="{28A0092B-C50C-407E-A947-70E740481C1C}">
                        <a14:useLocalDpi xmlns:a14="http://schemas.microsoft.com/office/drawing/2010/main" val="0"/>
                      </a:ext>
                    </a:extLst>
                  </a:blip>
                  <a:stretch>
                    <a:fillRect/>
                  </a:stretch>
                </pic:blipFill>
                <pic:spPr>
                  <a:xfrm>
                    <a:off x="0" y="0"/>
                    <a:ext cx="1279054" cy="791757"/>
                  </a:xfrm>
                  <a:prstGeom prst="rect">
                    <a:avLst/>
                  </a:prstGeom>
                </pic:spPr>
              </pic:pic>
            </a:graphicData>
          </a:graphic>
        </wp:inline>
      </w:drawing>
    </w:r>
  </w:p>
  <w:p w14:paraId="67BB773C" w14:textId="77777777" w:rsidR="00CD7746" w:rsidRDefault="00CD774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83815"/>
    <w:multiLevelType w:val="hybridMultilevel"/>
    <w:tmpl w:val="F7644218"/>
    <w:lvl w:ilvl="0" w:tplc="CD1091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7C540E"/>
    <w:multiLevelType w:val="hybridMultilevel"/>
    <w:tmpl w:val="FDB46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6434C"/>
    <w:multiLevelType w:val="hybridMultilevel"/>
    <w:tmpl w:val="7ADAA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56BD1"/>
    <w:multiLevelType w:val="hybridMultilevel"/>
    <w:tmpl w:val="8E8ACDE2"/>
    <w:lvl w:ilvl="0" w:tplc="DFBE118E">
      <w:start w:val="1"/>
      <w:numFmt w:val="decimal"/>
      <w:lvlText w:val="%1."/>
      <w:lvlJc w:val="left"/>
      <w:pPr>
        <w:tabs>
          <w:tab w:val="num" w:pos="720"/>
        </w:tabs>
        <w:ind w:left="720" w:hanging="720"/>
      </w:pPr>
      <w:rPr>
        <w:rFonts w:ascii="Century Gothic" w:hAnsi="Century Gothic" w:hint="default"/>
        <w:b w:val="0"/>
        <w:i w:val="0"/>
      </w:rPr>
    </w:lvl>
    <w:lvl w:ilvl="1" w:tplc="E93C63CC">
      <w:start w:val="1"/>
      <w:numFmt w:val="lowerLetter"/>
      <w:lvlText w:val="%2."/>
      <w:lvlJc w:val="left"/>
      <w:pPr>
        <w:tabs>
          <w:tab w:val="num" w:pos="360"/>
        </w:tabs>
        <w:ind w:left="360" w:hanging="360"/>
      </w:pPr>
      <w:rPr>
        <w:rFonts w:ascii="Century Gothic" w:eastAsia="Times New Roman" w:hAnsi="Century Gothic" w:cs="Times New Roman" w:hint="default"/>
        <w:i w:val="0"/>
      </w:rPr>
    </w:lvl>
    <w:lvl w:ilvl="2" w:tplc="5F40A6F8">
      <w:start w:val="1"/>
      <w:numFmt w:val="lowerLetter"/>
      <w:lvlText w:val="%3."/>
      <w:lvlJc w:val="right"/>
      <w:pPr>
        <w:tabs>
          <w:tab w:val="num" w:pos="1620"/>
        </w:tabs>
        <w:ind w:left="1620" w:hanging="180"/>
      </w:pPr>
      <w:rPr>
        <w:rFonts w:ascii="Century Gothic" w:eastAsia="Times New Roman" w:hAnsi="Century Gothic" w:cs="Times New Roman" w:hint="default"/>
      </w:rPr>
    </w:lvl>
    <w:lvl w:ilvl="3" w:tplc="50BCA284">
      <w:start w:val="1"/>
      <w:numFmt w:val="decimal"/>
      <w:lvlText w:val="%4."/>
      <w:lvlJc w:val="left"/>
      <w:pPr>
        <w:tabs>
          <w:tab w:val="num" w:pos="2340"/>
        </w:tabs>
        <w:ind w:left="2340" w:hanging="360"/>
      </w:pPr>
      <w:rPr>
        <w:rFonts w:hint="default"/>
      </w:rPr>
    </w:lvl>
    <w:lvl w:ilvl="4" w:tplc="F9E8F152">
      <w:start w:val="1"/>
      <w:numFmt w:val="lowerLetter"/>
      <w:lvlText w:val="%5."/>
      <w:lvlJc w:val="left"/>
      <w:pPr>
        <w:tabs>
          <w:tab w:val="num" w:pos="3240"/>
        </w:tabs>
        <w:ind w:left="3240" w:hanging="540"/>
      </w:pPr>
      <w:rPr>
        <w:rFonts w:hint="default"/>
      </w:rPr>
    </w:lvl>
    <w:lvl w:ilvl="5" w:tplc="0409000B">
      <w:start w:val="1"/>
      <w:numFmt w:val="bullet"/>
      <w:lvlText w:val=""/>
      <w:lvlJc w:val="left"/>
      <w:pPr>
        <w:tabs>
          <w:tab w:val="num" w:pos="3960"/>
        </w:tabs>
        <w:ind w:left="3960" w:hanging="360"/>
      </w:pPr>
      <w:rPr>
        <w:rFonts w:ascii="Wingdings" w:hAnsi="Wingdings" w:hint="default"/>
        <w:b w:val="0"/>
        <w:i w:val="0"/>
      </w:r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4" w15:restartNumberingAfterBreak="0">
    <w:nsid w:val="2E176971"/>
    <w:multiLevelType w:val="hybridMultilevel"/>
    <w:tmpl w:val="E2B03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F23EEB"/>
    <w:multiLevelType w:val="hybridMultilevel"/>
    <w:tmpl w:val="8CD68B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0F0735"/>
    <w:multiLevelType w:val="hybridMultilevel"/>
    <w:tmpl w:val="89A28D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A45A4C"/>
    <w:multiLevelType w:val="hybridMultilevel"/>
    <w:tmpl w:val="A18AC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C9336B"/>
    <w:multiLevelType w:val="hybridMultilevel"/>
    <w:tmpl w:val="839A3F6C"/>
    <w:lvl w:ilvl="0" w:tplc="6E9CE186">
      <w:start w:val="5"/>
      <w:numFmt w:val="bullet"/>
      <w:lvlText w:val="-"/>
      <w:lvlJc w:val="left"/>
      <w:pPr>
        <w:ind w:left="720" w:hanging="360"/>
      </w:pPr>
      <w:rPr>
        <w:rFonts w:ascii="Century Gothic" w:eastAsia="Times New Roman" w:hAnsi="Century Gothic" w:cs="Symbol" w:hint="default"/>
      </w:rPr>
    </w:lvl>
    <w:lvl w:ilvl="1" w:tplc="04090003" w:tentative="1">
      <w:start w:val="1"/>
      <w:numFmt w:val="bullet"/>
      <w:lvlText w:val="o"/>
      <w:lvlJc w:val="left"/>
      <w:pPr>
        <w:ind w:left="1440" w:hanging="360"/>
      </w:pPr>
      <w:rPr>
        <w:rFonts w:ascii="Courier New" w:hAnsi="Courier New" w:cs="Century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entury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entury Gothic"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9E3467"/>
    <w:multiLevelType w:val="hybridMultilevel"/>
    <w:tmpl w:val="4692D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E3489A"/>
    <w:multiLevelType w:val="hybridMultilevel"/>
    <w:tmpl w:val="F1469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entury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entury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entury Gothic"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8346FD"/>
    <w:multiLevelType w:val="hybridMultilevel"/>
    <w:tmpl w:val="39A6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entury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entury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entury Gothic"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63005F"/>
    <w:multiLevelType w:val="hybridMultilevel"/>
    <w:tmpl w:val="43440064"/>
    <w:lvl w:ilvl="0" w:tplc="6452247E">
      <w:start w:val="1"/>
      <w:numFmt w:val="decimal"/>
      <w:lvlText w:val="%1."/>
      <w:lvlJc w:val="left"/>
      <w:pPr>
        <w:ind w:left="450" w:hanging="360"/>
      </w:pPr>
      <w:rPr>
        <w:rFonts w:eastAsia="Gotham Book,Tahoma" w:cs="Gotham Book,Tahoma"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13" w15:restartNumberingAfterBreak="0">
    <w:nsid w:val="633F44A7"/>
    <w:multiLevelType w:val="hybridMultilevel"/>
    <w:tmpl w:val="F78E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entury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entury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entury Gothic"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146B3A"/>
    <w:multiLevelType w:val="hybridMultilevel"/>
    <w:tmpl w:val="8CD68B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F50236"/>
    <w:multiLevelType w:val="hybridMultilevel"/>
    <w:tmpl w:val="676E4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AF3119"/>
    <w:multiLevelType w:val="hybridMultilevel"/>
    <w:tmpl w:val="2CB0E7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50104D5"/>
    <w:multiLevelType w:val="hybridMultilevel"/>
    <w:tmpl w:val="06960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C412C1"/>
    <w:multiLevelType w:val="hybridMultilevel"/>
    <w:tmpl w:val="76DEA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entury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entury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entury Gothic"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0F6959"/>
    <w:multiLevelType w:val="hybridMultilevel"/>
    <w:tmpl w:val="D87819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18"/>
  </w:num>
  <w:num w:numId="5">
    <w:abstractNumId w:val="13"/>
  </w:num>
  <w:num w:numId="6">
    <w:abstractNumId w:val="17"/>
  </w:num>
  <w:num w:numId="7">
    <w:abstractNumId w:val="4"/>
  </w:num>
  <w:num w:numId="8">
    <w:abstractNumId w:val="10"/>
  </w:num>
  <w:num w:numId="9">
    <w:abstractNumId w:val="9"/>
  </w:num>
  <w:num w:numId="10">
    <w:abstractNumId w:val="11"/>
  </w:num>
  <w:num w:numId="11">
    <w:abstractNumId w:val="16"/>
  </w:num>
  <w:num w:numId="12">
    <w:abstractNumId w:val="14"/>
  </w:num>
  <w:num w:numId="13">
    <w:abstractNumId w:val="8"/>
  </w:num>
  <w:num w:numId="14">
    <w:abstractNumId w:val="6"/>
  </w:num>
  <w:num w:numId="15">
    <w:abstractNumId w:val="15"/>
  </w:num>
  <w:num w:numId="16">
    <w:abstractNumId w:val="5"/>
  </w:num>
  <w:num w:numId="17">
    <w:abstractNumId w:val="7"/>
  </w:num>
  <w:num w:numId="18">
    <w:abstractNumId w:val="2"/>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0CF"/>
    <w:rsid w:val="000065F6"/>
    <w:rsid w:val="000859FE"/>
    <w:rsid w:val="000A074E"/>
    <w:rsid w:val="000A2406"/>
    <w:rsid w:val="000D17A9"/>
    <w:rsid w:val="000D5E90"/>
    <w:rsid w:val="000D6675"/>
    <w:rsid w:val="000F37E7"/>
    <w:rsid w:val="00122C58"/>
    <w:rsid w:val="0013723F"/>
    <w:rsid w:val="00162581"/>
    <w:rsid w:val="001B7C92"/>
    <w:rsid w:val="001C63C7"/>
    <w:rsid w:val="001E4ECA"/>
    <w:rsid w:val="00201E77"/>
    <w:rsid w:val="00205616"/>
    <w:rsid w:val="0022355A"/>
    <w:rsid w:val="00244802"/>
    <w:rsid w:val="00245945"/>
    <w:rsid w:val="00245B65"/>
    <w:rsid w:val="002508F5"/>
    <w:rsid w:val="00272BBA"/>
    <w:rsid w:val="00284BF1"/>
    <w:rsid w:val="00293BC9"/>
    <w:rsid w:val="002D5334"/>
    <w:rsid w:val="00331B1A"/>
    <w:rsid w:val="00380D05"/>
    <w:rsid w:val="003B7A7E"/>
    <w:rsid w:val="00452283"/>
    <w:rsid w:val="00485904"/>
    <w:rsid w:val="004C0C94"/>
    <w:rsid w:val="005074E3"/>
    <w:rsid w:val="00531196"/>
    <w:rsid w:val="00533849"/>
    <w:rsid w:val="00594968"/>
    <w:rsid w:val="005E731D"/>
    <w:rsid w:val="006060BE"/>
    <w:rsid w:val="00616248"/>
    <w:rsid w:val="00630F69"/>
    <w:rsid w:val="006376C6"/>
    <w:rsid w:val="00680C0A"/>
    <w:rsid w:val="00691301"/>
    <w:rsid w:val="0069400E"/>
    <w:rsid w:val="006B2CE4"/>
    <w:rsid w:val="007022AD"/>
    <w:rsid w:val="0071721B"/>
    <w:rsid w:val="007971E8"/>
    <w:rsid w:val="00825629"/>
    <w:rsid w:val="00852602"/>
    <w:rsid w:val="0087608F"/>
    <w:rsid w:val="00895F0B"/>
    <w:rsid w:val="008F1937"/>
    <w:rsid w:val="008F4440"/>
    <w:rsid w:val="00900191"/>
    <w:rsid w:val="009150CF"/>
    <w:rsid w:val="00940A91"/>
    <w:rsid w:val="009752F9"/>
    <w:rsid w:val="00983842"/>
    <w:rsid w:val="00987229"/>
    <w:rsid w:val="009C49B0"/>
    <w:rsid w:val="009F74E8"/>
    <w:rsid w:val="00A153C0"/>
    <w:rsid w:val="00A15639"/>
    <w:rsid w:val="00A23A57"/>
    <w:rsid w:val="00A322B0"/>
    <w:rsid w:val="00A33B55"/>
    <w:rsid w:val="00A57AD8"/>
    <w:rsid w:val="00A60995"/>
    <w:rsid w:val="00A874B1"/>
    <w:rsid w:val="00AD2A8F"/>
    <w:rsid w:val="00B021C8"/>
    <w:rsid w:val="00B21EB0"/>
    <w:rsid w:val="00B803A8"/>
    <w:rsid w:val="00B9038A"/>
    <w:rsid w:val="00BB031B"/>
    <w:rsid w:val="00BB3E3E"/>
    <w:rsid w:val="00BD2616"/>
    <w:rsid w:val="00BF174B"/>
    <w:rsid w:val="00C10E44"/>
    <w:rsid w:val="00C13470"/>
    <w:rsid w:val="00C204AF"/>
    <w:rsid w:val="00C37119"/>
    <w:rsid w:val="00C46F36"/>
    <w:rsid w:val="00C52007"/>
    <w:rsid w:val="00C7507A"/>
    <w:rsid w:val="00C80768"/>
    <w:rsid w:val="00C91D22"/>
    <w:rsid w:val="00C966A3"/>
    <w:rsid w:val="00CA43F7"/>
    <w:rsid w:val="00CA66B7"/>
    <w:rsid w:val="00CD7746"/>
    <w:rsid w:val="00D047BC"/>
    <w:rsid w:val="00D51E29"/>
    <w:rsid w:val="00D64F7D"/>
    <w:rsid w:val="00D71D79"/>
    <w:rsid w:val="00DB2D9F"/>
    <w:rsid w:val="00E47BF4"/>
    <w:rsid w:val="00E76314"/>
    <w:rsid w:val="00EA0C9E"/>
    <w:rsid w:val="00EB061D"/>
    <w:rsid w:val="00F862CE"/>
    <w:rsid w:val="00F86B73"/>
    <w:rsid w:val="00FC1930"/>
    <w:rsid w:val="00FE0477"/>
    <w:rsid w:val="04166BF5"/>
    <w:rsid w:val="08024028"/>
    <w:rsid w:val="0B950ADE"/>
    <w:rsid w:val="5B1B0F91"/>
    <w:rsid w:val="5FBF0231"/>
    <w:rsid w:val="5FEACCA6"/>
    <w:rsid w:val="6201741C"/>
    <w:rsid w:val="73C21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D914ED"/>
  <w15:docId w15:val="{E68BFE7C-B2BF-48DE-9E0D-FB6F7888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121"/>
    <w:rPr>
      <w:sz w:val="24"/>
      <w:szCs w:val="24"/>
      <w:lang w:eastAsia="en-US"/>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character" w:styleId="Hyperlink">
    <w:name w:val="Hyperlink"/>
    <w:semiHidden/>
    <w:rPr>
      <w:color w:val="0000FF"/>
      <w:u w:val="single"/>
    </w:rPr>
  </w:style>
  <w:style w:type="paragraph" w:styleId="BodyText">
    <w:name w:val="Body Text"/>
    <w:basedOn w:val="Normal"/>
    <w:rsid w:val="00587121"/>
    <w:pPr>
      <w:jc w:val="center"/>
    </w:pPr>
    <w:rPr>
      <w:b/>
      <w:smallCaps/>
      <w:sz w:val="28"/>
      <w:szCs w:val="20"/>
    </w:rPr>
  </w:style>
  <w:style w:type="table" w:styleId="TableGrid">
    <w:name w:val="Table Grid"/>
    <w:basedOn w:val="TableNormal"/>
    <w:rsid w:val="00587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96922"/>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82279B"/>
    <w:rPr>
      <w:sz w:val="24"/>
      <w:szCs w:val="24"/>
    </w:rPr>
  </w:style>
  <w:style w:type="paragraph" w:styleId="NoSpacing">
    <w:name w:val="No Spacing"/>
    <w:uiPriority w:val="1"/>
    <w:qFormat/>
    <w:rsid w:val="00CF4D2E"/>
    <w:rPr>
      <w:rFonts w:ascii="Calibri" w:eastAsia="Calibri" w:hAnsi="Calibri"/>
      <w:sz w:val="22"/>
      <w:szCs w:val="22"/>
      <w:lang w:eastAsia="en-US"/>
    </w:rPr>
  </w:style>
  <w:style w:type="paragraph" w:customStyle="1" w:styleId="msolistparagraph0">
    <w:name w:val="msolistparagraph"/>
    <w:basedOn w:val="Normal"/>
    <w:rsid w:val="008662CD"/>
    <w:pPr>
      <w:spacing w:before="100" w:beforeAutospacing="1" w:after="100" w:afterAutospacing="1"/>
    </w:pPr>
  </w:style>
  <w:style w:type="paragraph" w:styleId="ListParagraph">
    <w:name w:val="List Paragraph"/>
    <w:basedOn w:val="Normal"/>
    <w:uiPriority w:val="34"/>
    <w:qFormat/>
    <w:rsid w:val="009F74E8"/>
    <w:pPr>
      <w:ind w:left="720"/>
      <w:contextualSpacing/>
    </w:pPr>
  </w:style>
  <w:style w:type="paragraph" w:styleId="BalloonText">
    <w:name w:val="Balloon Text"/>
    <w:basedOn w:val="Normal"/>
    <w:link w:val="BalloonTextChar"/>
    <w:uiPriority w:val="99"/>
    <w:semiHidden/>
    <w:unhideWhenUsed/>
    <w:rsid w:val="00940A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0A91"/>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2FF9318558924286CACA402CE3E7F2" ma:contentTypeVersion="0" ma:contentTypeDescription="Create a new document." ma:contentTypeScope="" ma:versionID="98aeafa041de7660b1891399450279f2">
  <xsd:schema xmlns:xsd="http://www.w3.org/2001/XMLSchema" xmlns:xs="http://www.w3.org/2001/XMLSchema" xmlns:p="http://schemas.microsoft.com/office/2006/metadata/properties" targetNamespace="http://schemas.microsoft.com/office/2006/metadata/properties" ma:root="true" ma:fieldsID="dbec52d60d7f426244e42e870d2185e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29ECBA-2D2D-4D75-8F8D-A72E94D42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8BC6B55-D12B-4C9D-A375-D911A25167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A74981-2D73-41F8-A6B1-EF2E245DEE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Work</cp:lastModifiedBy>
  <cp:revision>3</cp:revision>
  <cp:lastPrinted>2010-06-01T12:19:00Z</cp:lastPrinted>
  <dcterms:created xsi:type="dcterms:W3CDTF">2015-12-15T21:51:00Z</dcterms:created>
  <dcterms:modified xsi:type="dcterms:W3CDTF">2016-01-26T22:46:00Z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0x010100CA2FF9318558924286CACA402CE3E7F2</vt:lpwstr>
  </property>
</Properties>
</file>