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65" w:rsidRDefault="00436E65"/>
    <w:p w:rsidR="00436E65" w:rsidRPr="00436E65" w:rsidRDefault="00436E65" w:rsidP="00436E65">
      <w:pPr>
        <w:jc w:val="center"/>
        <w:rPr>
          <w:b/>
          <w:sz w:val="28"/>
          <w:szCs w:val="28"/>
        </w:rPr>
      </w:pPr>
      <w:r w:rsidRPr="00436E65">
        <w:rPr>
          <w:b/>
          <w:sz w:val="28"/>
          <w:szCs w:val="28"/>
        </w:rPr>
        <w:t>Landcare Tasmania</w:t>
      </w:r>
      <w:r w:rsidR="00B4451C">
        <w:rPr>
          <w:b/>
          <w:sz w:val="28"/>
          <w:szCs w:val="28"/>
        </w:rPr>
        <w:t xml:space="preserve"> – Appointment of Directors to Board</w:t>
      </w:r>
    </w:p>
    <w:p w:rsidR="00436E65" w:rsidRPr="00436E65" w:rsidRDefault="00436E65" w:rsidP="00436E65">
      <w:pPr>
        <w:jc w:val="center"/>
        <w:rPr>
          <w:b/>
          <w:sz w:val="28"/>
          <w:szCs w:val="28"/>
        </w:rPr>
      </w:pPr>
      <w:r>
        <w:rPr>
          <w:b/>
          <w:sz w:val="28"/>
          <w:szCs w:val="28"/>
        </w:rPr>
        <w:t xml:space="preserve">Skills </w:t>
      </w:r>
      <w:r w:rsidR="00E8096B">
        <w:rPr>
          <w:b/>
          <w:sz w:val="28"/>
          <w:szCs w:val="28"/>
        </w:rPr>
        <w:t>assessment</w:t>
      </w:r>
      <w:r>
        <w:rPr>
          <w:b/>
          <w:sz w:val="28"/>
          <w:szCs w:val="28"/>
        </w:rPr>
        <w:t xml:space="preserve"> </w:t>
      </w:r>
      <w:r w:rsidR="00B4451C">
        <w:rPr>
          <w:b/>
          <w:sz w:val="28"/>
          <w:szCs w:val="28"/>
        </w:rPr>
        <w:t>(v1.0</w:t>
      </w:r>
      <w:r w:rsidR="006C5354">
        <w:rPr>
          <w:b/>
          <w:sz w:val="28"/>
          <w:szCs w:val="28"/>
        </w:rPr>
        <w:t>)</w:t>
      </w:r>
    </w:p>
    <w:p w:rsidR="00436E65" w:rsidRDefault="00436E65"/>
    <w:p w:rsidR="00D40DAB" w:rsidRDefault="00436E65">
      <w:r>
        <w:t>This document is for assessment of existing and potential members of the Landcare Tasmania Board against the agreed range of Preferred and Desirable skills for Board composition.</w:t>
      </w:r>
    </w:p>
    <w:p w:rsidR="00D40DAB" w:rsidRDefault="00D40DAB"/>
    <w:p w:rsidR="00436E65" w:rsidRPr="00436E65" w:rsidRDefault="00436E65"/>
    <w:p w:rsidR="00436E65" w:rsidRPr="00B4451C" w:rsidRDefault="00B4451C" w:rsidP="00B4451C">
      <w:pPr>
        <w:spacing w:after="120"/>
        <w:rPr>
          <w:b/>
          <w:i/>
        </w:rPr>
      </w:pPr>
      <w:r w:rsidRPr="00B4451C">
        <w:rPr>
          <w:b/>
          <w:i/>
        </w:rPr>
        <w:t>Please e</w:t>
      </w:r>
      <w:r w:rsidR="00436E65" w:rsidRPr="00B4451C">
        <w:rPr>
          <w:b/>
          <w:i/>
        </w:rPr>
        <w:t xml:space="preserve">nter </w:t>
      </w:r>
      <w:r w:rsidRPr="00B4451C">
        <w:rPr>
          <w:b/>
          <w:i/>
        </w:rPr>
        <w:t xml:space="preserve">your </w:t>
      </w:r>
      <w:r w:rsidR="00436E65" w:rsidRPr="00B4451C">
        <w:rPr>
          <w:b/>
          <w:i/>
        </w:rPr>
        <w:t>personal details here</w:t>
      </w:r>
      <w:r w:rsidRPr="00B4451C">
        <w:rPr>
          <w:b/>
          <w:i/>
        </w:rPr>
        <w:t>:</w:t>
      </w:r>
    </w:p>
    <w:tbl>
      <w:tblPr>
        <w:tblStyle w:val="TableGrid"/>
        <w:tblW w:w="0" w:type="auto"/>
        <w:tblLook w:val="04A0" w:firstRow="1" w:lastRow="0" w:firstColumn="1" w:lastColumn="0" w:noHBand="0" w:noVBand="1"/>
      </w:tblPr>
      <w:tblGrid>
        <w:gridCol w:w="2122"/>
        <w:gridCol w:w="6938"/>
      </w:tblGrid>
      <w:tr w:rsidR="00B4451C" w:rsidRPr="00B4451C" w:rsidTr="00D40DAB">
        <w:tc>
          <w:tcPr>
            <w:tcW w:w="2122" w:type="dxa"/>
          </w:tcPr>
          <w:p w:rsidR="00B4451C" w:rsidRPr="00D40DAB" w:rsidRDefault="00B4451C" w:rsidP="00D04F5E">
            <w:pPr>
              <w:spacing w:after="120"/>
              <w:rPr>
                <w:b/>
              </w:rPr>
            </w:pPr>
            <w:r w:rsidRPr="00D40DAB">
              <w:rPr>
                <w:b/>
              </w:rPr>
              <w:t xml:space="preserve">Name: </w:t>
            </w:r>
          </w:p>
        </w:tc>
        <w:tc>
          <w:tcPr>
            <w:tcW w:w="6938" w:type="dxa"/>
          </w:tcPr>
          <w:p w:rsidR="00B4451C" w:rsidRPr="00B4451C" w:rsidRDefault="00B4451C" w:rsidP="00D04F5E">
            <w:pPr>
              <w:spacing w:after="120"/>
            </w:pPr>
          </w:p>
        </w:tc>
      </w:tr>
      <w:tr w:rsidR="00B4451C" w:rsidRPr="00B4451C" w:rsidTr="00D40DAB">
        <w:tc>
          <w:tcPr>
            <w:tcW w:w="2122" w:type="dxa"/>
          </w:tcPr>
          <w:p w:rsidR="00B4451C" w:rsidRPr="00D40DAB" w:rsidRDefault="00B4451C" w:rsidP="00D04F5E">
            <w:pPr>
              <w:spacing w:after="120"/>
              <w:rPr>
                <w:b/>
              </w:rPr>
            </w:pPr>
            <w:r w:rsidRPr="00D40DAB">
              <w:rPr>
                <w:b/>
              </w:rPr>
              <w:t>Address:</w:t>
            </w:r>
          </w:p>
        </w:tc>
        <w:tc>
          <w:tcPr>
            <w:tcW w:w="6938" w:type="dxa"/>
          </w:tcPr>
          <w:p w:rsidR="00B4451C" w:rsidRPr="00B4451C" w:rsidRDefault="00B4451C" w:rsidP="00D04F5E">
            <w:pPr>
              <w:spacing w:after="120"/>
            </w:pPr>
          </w:p>
        </w:tc>
      </w:tr>
      <w:tr w:rsidR="00B4451C" w:rsidRPr="00B4451C" w:rsidTr="00D40DAB">
        <w:tc>
          <w:tcPr>
            <w:tcW w:w="2122" w:type="dxa"/>
          </w:tcPr>
          <w:p w:rsidR="00B4451C" w:rsidRPr="00D40DAB" w:rsidRDefault="00B4451C" w:rsidP="00D04F5E">
            <w:pPr>
              <w:spacing w:after="120"/>
              <w:rPr>
                <w:b/>
              </w:rPr>
            </w:pPr>
            <w:r w:rsidRPr="00D40DAB">
              <w:rPr>
                <w:b/>
              </w:rPr>
              <w:t>Current position:</w:t>
            </w:r>
          </w:p>
        </w:tc>
        <w:tc>
          <w:tcPr>
            <w:tcW w:w="6938" w:type="dxa"/>
          </w:tcPr>
          <w:p w:rsidR="00B4451C" w:rsidRPr="00B4451C" w:rsidRDefault="00B4451C" w:rsidP="00D04F5E">
            <w:pPr>
              <w:spacing w:after="120"/>
            </w:pPr>
          </w:p>
        </w:tc>
      </w:tr>
      <w:tr w:rsidR="00B4451C" w:rsidRPr="00B4451C" w:rsidTr="00D40DAB">
        <w:tc>
          <w:tcPr>
            <w:tcW w:w="2122" w:type="dxa"/>
          </w:tcPr>
          <w:p w:rsidR="00B4451C" w:rsidRPr="00D40DAB" w:rsidRDefault="00B4451C" w:rsidP="00D04F5E">
            <w:pPr>
              <w:spacing w:after="120"/>
              <w:rPr>
                <w:b/>
              </w:rPr>
            </w:pPr>
            <w:r w:rsidRPr="00D40DAB">
              <w:rPr>
                <w:b/>
              </w:rPr>
              <w:t>Email contact:</w:t>
            </w:r>
          </w:p>
        </w:tc>
        <w:tc>
          <w:tcPr>
            <w:tcW w:w="6938" w:type="dxa"/>
          </w:tcPr>
          <w:p w:rsidR="00B4451C" w:rsidRPr="00B4451C" w:rsidRDefault="00B4451C" w:rsidP="00D04F5E">
            <w:pPr>
              <w:spacing w:after="120"/>
            </w:pPr>
          </w:p>
        </w:tc>
      </w:tr>
      <w:tr w:rsidR="00B4451C" w:rsidRPr="00B4451C" w:rsidTr="00D40DAB">
        <w:tc>
          <w:tcPr>
            <w:tcW w:w="2122" w:type="dxa"/>
          </w:tcPr>
          <w:p w:rsidR="00B4451C" w:rsidRPr="00D40DAB" w:rsidRDefault="00B4451C" w:rsidP="00D04F5E">
            <w:pPr>
              <w:spacing w:after="120"/>
              <w:rPr>
                <w:b/>
              </w:rPr>
            </w:pPr>
            <w:r w:rsidRPr="00D40DAB">
              <w:rPr>
                <w:b/>
              </w:rPr>
              <w:t>Best phone contact:</w:t>
            </w:r>
          </w:p>
        </w:tc>
        <w:tc>
          <w:tcPr>
            <w:tcW w:w="6938" w:type="dxa"/>
          </w:tcPr>
          <w:p w:rsidR="00B4451C" w:rsidRPr="00B4451C" w:rsidRDefault="00B4451C" w:rsidP="00D04F5E">
            <w:pPr>
              <w:spacing w:after="120"/>
            </w:pPr>
          </w:p>
        </w:tc>
      </w:tr>
      <w:tr w:rsidR="00084BCD" w:rsidRPr="00B4451C" w:rsidTr="00D40DAB">
        <w:tc>
          <w:tcPr>
            <w:tcW w:w="2122" w:type="dxa"/>
          </w:tcPr>
          <w:p w:rsidR="00084BCD" w:rsidRPr="00D40DAB" w:rsidRDefault="00084BCD" w:rsidP="00D04F5E">
            <w:pPr>
              <w:spacing w:after="120"/>
              <w:rPr>
                <w:b/>
              </w:rPr>
            </w:pPr>
            <w:r>
              <w:rPr>
                <w:b/>
              </w:rPr>
              <w:t>Is your CV attached:</w:t>
            </w:r>
          </w:p>
        </w:tc>
        <w:tc>
          <w:tcPr>
            <w:tcW w:w="6938" w:type="dxa"/>
          </w:tcPr>
          <w:p w:rsidR="00084BCD" w:rsidRPr="00B4451C" w:rsidRDefault="00084BCD" w:rsidP="00D04F5E">
            <w:pPr>
              <w:spacing w:after="120"/>
            </w:pPr>
          </w:p>
        </w:tc>
      </w:tr>
    </w:tbl>
    <w:p w:rsidR="00436E65" w:rsidRDefault="00436E65"/>
    <w:p w:rsidR="00B4451C" w:rsidRDefault="00B4451C"/>
    <w:p w:rsidR="00436E65" w:rsidRDefault="00436E65">
      <w:r>
        <w:t xml:space="preserve">Please fill out the sections </w:t>
      </w:r>
      <w:r w:rsidR="00B4451C">
        <w:t>on following pages as described below.</w:t>
      </w:r>
    </w:p>
    <w:p w:rsidR="00B4451C" w:rsidRDefault="00B4451C"/>
    <w:tbl>
      <w:tblPr>
        <w:tblStyle w:val="TableGrid"/>
        <w:tblW w:w="0" w:type="auto"/>
        <w:tblLook w:val="04A0" w:firstRow="1" w:lastRow="0" w:firstColumn="1" w:lastColumn="0" w:noHBand="0" w:noVBand="1"/>
      </w:tblPr>
      <w:tblGrid>
        <w:gridCol w:w="1811"/>
        <w:gridCol w:w="7249"/>
      </w:tblGrid>
      <w:tr w:rsidR="00B4451C" w:rsidTr="00B229FC">
        <w:tc>
          <w:tcPr>
            <w:tcW w:w="0" w:type="auto"/>
          </w:tcPr>
          <w:p w:rsidR="00B4451C" w:rsidRPr="00D40DAB" w:rsidRDefault="00B4451C">
            <w:pPr>
              <w:rPr>
                <w:b/>
              </w:rPr>
            </w:pPr>
            <w:r w:rsidRPr="00D40DAB">
              <w:rPr>
                <w:b/>
              </w:rPr>
              <w:t>Skill</w:t>
            </w:r>
          </w:p>
        </w:tc>
        <w:tc>
          <w:tcPr>
            <w:tcW w:w="0" w:type="auto"/>
          </w:tcPr>
          <w:p w:rsidR="00B4451C" w:rsidRDefault="00B4451C">
            <w:r>
              <w:t>This is the skill area we are seeking.  Please do not enter this column.</w:t>
            </w:r>
          </w:p>
        </w:tc>
      </w:tr>
      <w:tr w:rsidR="00B4451C" w:rsidTr="00B229FC">
        <w:tc>
          <w:tcPr>
            <w:tcW w:w="0" w:type="auto"/>
          </w:tcPr>
          <w:p w:rsidR="00B4451C" w:rsidRPr="00D40DAB" w:rsidRDefault="00B4451C">
            <w:pPr>
              <w:rPr>
                <w:b/>
              </w:rPr>
            </w:pPr>
            <w:r w:rsidRPr="00D40DAB">
              <w:rPr>
                <w:b/>
              </w:rPr>
              <w:t>Qualification / experience</w:t>
            </w:r>
          </w:p>
        </w:tc>
        <w:tc>
          <w:tcPr>
            <w:tcW w:w="0" w:type="auto"/>
          </w:tcPr>
          <w:p w:rsidR="00B4451C" w:rsidRDefault="00B4451C" w:rsidP="00B4451C">
            <w:r>
              <w:t>Please provide a summary of your qualifications and/or experience against the skill.  Include as much detail as you consider appropriate.</w:t>
            </w:r>
          </w:p>
        </w:tc>
      </w:tr>
      <w:tr w:rsidR="00B4451C" w:rsidTr="00B229FC">
        <w:tc>
          <w:tcPr>
            <w:tcW w:w="0" w:type="auto"/>
          </w:tcPr>
          <w:p w:rsidR="00B4451C" w:rsidRPr="00D40DAB" w:rsidRDefault="00B4451C">
            <w:pPr>
              <w:rPr>
                <w:b/>
              </w:rPr>
            </w:pPr>
            <w:r w:rsidRPr="00D40DAB">
              <w:rPr>
                <w:b/>
              </w:rPr>
              <w:t>Skill level</w:t>
            </w:r>
          </w:p>
        </w:tc>
        <w:tc>
          <w:tcPr>
            <w:tcW w:w="0" w:type="auto"/>
          </w:tcPr>
          <w:p w:rsidR="00B4451C" w:rsidRDefault="00B4451C">
            <w:r>
              <w:t>Please rank you</w:t>
            </w:r>
            <w:r w:rsidR="00D40DAB">
              <w:t>r</w:t>
            </w:r>
            <w:r>
              <w:t xml:space="preserve"> skill level against the following scale:</w:t>
            </w:r>
          </w:p>
          <w:p w:rsidR="00B4451C" w:rsidRDefault="00B4451C" w:rsidP="00B4451C">
            <w:pPr>
              <w:pStyle w:val="ListParagraph"/>
              <w:numPr>
                <w:ilvl w:val="0"/>
                <w:numId w:val="1"/>
              </w:numPr>
            </w:pPr>
            <w:r>
              <w:t xml:space="preserve">None </w:t>
            </w:r>
          </w:p>
          <w:p w:rsidR="00B4451C" w:rsidRDefault="00B4451C" w:rsidP="00B4451C">
            <w:pPr>
              <w:pStyle w:val="ListParagraph"/>
              <w:numPr>
                <w:ilvl w:val="0"/>
                <w:numId w:val="1"/>
              </w:numPr>
            </w:pPr>
            <w:r>
              <w:t>Basic – Has a basic understanding of the skill but limited practical experience.</w:t>
            </w:r>
          </w:p>
          <w:p w:rsidR="00B4451C" w:rsidRDefault="00B4451C" w:rsidP="00B4451C">
            <w:pPr>
              <w:pStyle w:val="ListParagraph"/>
              <w:numPr>
                <w:ilvl w:val="0"/>
                <w:numId w:val="1"/>
              </w:numPr>
            </w:pPr>
            <w:r>
              <w:t>Medium – Has functional knowledge and/or experience of skill area, either through limited experience or in either a professional or non-professional capacity.</w:t>
            </w:r>
          </w:p>
          <w:p w:rsidR="00B4451C" w:rsidRDefault="00B4451C" w:rsidP="00B4451C">
            <w:pPr>
              <w:pStyle w:val="ListParagraph"/>
              <w:numPr>
                <w:ilvl w:val="0"/>
                <w:numId w:val="1"/>
              </w:numPr>
            </w:pPr>
            <w:r>
              <w:t>High – Extensive qualifications and/or experience in this skill, including professional experience with direct responsibility or extensive experience in a non-professional capacity.</w:t>
            </w:r>
          </w:p>
          <w:p w:rsidR="00B4451C" w:rsidRDefault="00B4451C"/>
        </w:tc>
      </w:tr>
    </w:tbl>
    <w:p w:rsidR="00436E65" w:rsidRDefault="00436E65" w:rsidP="005C570B"/>
    <w:p w:rsidR="00B4451C" w:rsidRDefault="00B4451C">
      <w:pPr>
        <w:rPr>
          <w:b/>
        </w:rPr>
      </w:pPr>
    </w:p>
    <w:p w:rsidR="00D40DAB" w:rsidRDefault="00D40DAB" w:rsidP="00D40DAB">
      <w:pPr>
        <w:jc w:val="center"/>
        <w:rPr>
          <w:b/>
        </w:rPr>
      </w:pPr>
      <w:r>
        <w:rPr>
          <w:b/>
        </w:rPr>
        <w:t>If you have questions or require further information please contact:</w:t>
      </w:r>
    </w:p>
    <w:p w:rsidR="00D40DAB" w:rsidRDefault="00D40DAB" w:rsidP="00D40DAB">
      <w:pPr>
        <w:jc w:val="center"/>
        <w:rPr>
          <w:b/>
        </w:rPr>
      </w:pPr>
      <w:r>
        <w:rPr>
          <w:b/>
        </w:rPr>
        <w:t xml:space="preserve">Rod Knight (Executive Officer) on (03) 6234 7117 or by email at </w:t>
      </w:r>
      <w:hyperlink r:id="rId7" w:history="1">
        <w:r w:rsidRPr="003F62C5">
          <w:rPr>
            <w:rStyle w:val="Hyperlink"/>
            <w:b/>
          </w:rPr>
          <w:t>support@landcaretas.org.au</w:t>
        </w:r>
      </w:hyperlink>
    </w:p>
    <w:p w:rsidR="00D40DAB" w:rsidRDefault="00D40DAB" w:rsidP="00084BCD">
      <w:pPr>
        <w:jc w:val="center"/>
        <w:rPr>
          <w:b/>
          <w:i/>
        </w:rPr>
      </w:pPr>
      <w:r>
        <w:rPr>
          <w:b/>
        </w:rPr>
        <w:t>Please return the completed form</w:t>
      </w:r>
      <w:r w:rsidR="00A77419">
        <w:rPr>
          <w:b/>
        </w:rPr>
        <w:t>, and your CV,</w:t>
      </w:r>
      <w:r>
        <w:rPr>
          <w:b/>
        </w:rPr>
        <w:t xml:space="preserve"> to: support@landcaretas.org.au</w:t>
      </w:r>
    </w:p>
    <w:p w:rsidR="00D40DAB" w:rsidRDefault="00D40DAB">
      <w:pPr>
        <w:rPr>
          <w:b/>
          <w:i/>
        </w:rPr>
        <w:sectPr w:rsidR="00D40DAB" w:rsidSect="00B4451C">
          <w:headerReference w:type="default" r:id="rId8"/>
          <w:footerReference w:type="default" r:id="rId9"/>
          <w:pgSz w:w="11906" w:h="16838"/>
          <w:pgMar w:top="1418" w:right="1418" w:bottom="1418" w:left="1418" w:header="709" w:footer="709" w:gutter="0"/>
          <w:cols w:space="708"/>
          <w:docGrid w:linePitch="360"/>
        </w:sectPr>
      </w:pPr>
    </w:p>
    <w:p w:rsidR="005D5242" w:rsidRDefault="005D5242">
      <w:pPr>
        <w:rPr>
          <w:b/>
          <w:i/>
        </w:rPr>
      </w:pPr>
    </w:p>
    <w:p w:rsidR="005C570B" w:rsidRPr="005C570B" w:rsidRDefault="005C570B" w:rsidP="005C570B">
      <w:pPr>
        <w:rPr>
          <w:b/>
          <w:i/>
        </w:rPr>
      </w:pPr>
      <w:r>
        <w:rPr>
          <w:b/>
          <w:i/>
        </w:rPr>
        <w:t>Preferred skills</w:t>
      </w:r>
    </w:p>
    <w:tbl>
      <w:tblPr>
        <w:tblStyle w:val="TableGrid"/>
        <w:tblW w:w="0" w:type="auto"/>
        <w:tblLook w:val="04A0" w:firstRow="1" w:lastRow="0" w:firstColumn="1" w:lastColumn="0" w:noHBand="0" w:noVBand="1"/>
      </w:tblPr>
      <w:tblGrid>
        <w:gridCol w:w="7062"/>
        <w:gridCol w:w="2676"/>
        <w:gridCol w:w="1111"/>
      </w:tblGrid>
      <w:tr w:rsidR="005C570B" w:rsidTr="00EC5E47">
        <w:tc>
          <w:tcPr>
            <w:tcW w:w="0" w:type="auto"/>
          </w:tcPr>
          <w:p w:rsidR="005C570B" w:rsidRPr="005C570B" w:rsidRDefault="005C570B" w:rsidP="005C570B">
            <w:pPr>
              <w:jc w:val="center"/>
              <w:rPr>
                <w:b/>
              </w:rPr>
            </w:pPr>
            <w:r w:rsidRPr="005C570B">
              <w:rPr>
                <w:b/>
              </w:rPr>
              <w:t>Skill</w:t>
            </w:r>
          </w:p>
        </w:tc>
        <w:tc>
          <w:tcPr>
            <w:tcW w:w="0" w:type="auto"/>
          </w:tcPr>
          <w:p w:rsidR="005C570B" w:rsidRPr="005C570B" w:rsidRDefault="005C570B" w:rsidP="005C570B">
            <w:pPr>
              <w:jc w:val="center"/>
              <w:rPr>
                <w:b/>
              </w:rPr>
            </w:pPr>
            <w:r w:rsidRPr="005C570B">
              <w:rPr>
                <w:b/>
              </w:rPr>
              <w:t>Qualifications / Experience</w:t>
            </w:r>
          </w:p>
        </w:tc>
        <w:tc>
          <w:tcPr>
            <w:tcW w:w="0" w:type="auto"/>
          </w:tcPr>
          <w:p w:rsidR="005C570B" w:rsidRPr="005C570B" w:rsidRDefault="005C570B" w:rsidP="005C570B">
            <w:pPr>
              <w:jc w:val="center"/>
              <w:rPr>
                <w:b/>
              </w:rPr>
            </w:pPr>
            <w:r w:rsidRPr="005C570B">
              <w:rPr>
                <w:b/>
              </w:rPr>
              <w:t>Skill Level</w:t>
            </w:r>
          </w:p>
        </w:tc>
      </w:tr>
      <w:tr w:rsidR="005C570B" w:rsidTr="00EC5E47">
        <w:tc>
          <w:tcPr>
            <w:tcW w:w="0" w:type="auto"/>
          </w:tcPr>
          <w:p w:rsidR="005C570B" w:rsidRDefault="005C570B" w:rsidP="00822D43">
            <w:r w:rsidRPr="00215643">
              <w:rPr>
                <w:rFonts w:cstheme="minorHAnsi"/>
              </w:rPr>
              <w:t>Knowledge and experience of community Landcare</w:t>
            </w:r>
            <w:r>
              <w:rPr>
                <w:rFonts w:cstheme="minorHAnsi"/>
              </w:rPr>
              <w:t>, particularly in Tasmania</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5C570B" w:rsidP="00822D43">
            <w:r w:rsidRPr="00215643">
              <w:rPr>
                <w:rFonts w:cstheme="minorHAnsi"/>
              </w:rPr>
              <w:t>Financial planning, management and accounting (CPA or equivalent)</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5C570B" w:rsidP="00822D43">
            <w:r w:rsidRPr="00215643">
              <w:rPr>
                <w:rFonts w:cstheme="minorHAnsi"/>
              </w:rPr>
              <w:t>Board and organisational governance</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5C570B" w:rsidP="00822D43">
            <w:r>
              <w:t>Workplace health and safety</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5C570B" w:rsidP="00822D43">
            <w:r>
              <w:t>Fundraising</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5C570B" w:rsidP="00822D43">
            <w:r>
              <w:t>Marketing promotions and communications</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5C570B" w:rsidP="00822D43">
            <w:r>
              <w:t>Risk management</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5C570B" w:rsidP="00822D43">
            <w:r>
              <w:t>Strategic planning</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5D5242" w:rsidP="009A2132">
            <w:r>
              <w:t xml:space="preserve">Experience in </w:t>
            </w:r>
            <w:r w:rsidR="009A2132">
              <w:t xml:space="preserve">requirements and </w:t>
            </w:r>
            <w:r>
              <w:t>operation of Deductible Gift Recipient funds</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5D5242" w:rsidP="00822D43">
            <w:r>
              <w:t>Qualification as a Responsible Person for a DGR fund</w:t>
            </w:r>
            <w:r w:rsidR="00B229FC">
              <w:t xml:space="preserve"> (Attachment 1</w:t>
            </w:r>
            <w:r w:rsidR="009A2132">
              <w:t>)</w:t>
            </w:r>
          </w:p>
        </w:tc>
        <w:tc>
          <w:tcPr>
            <w:tcW w:w="0" w:type="auto"/>
          </w:tcPr>
          <w:p w:rsidR="005C570B" w:rsidRDefault="005C570B" w:rsidP="00822D43"/>
        </w:tc>
        <w:tc>
          <w:tcPr>
            <w:tcW w:w="0" w:type="auto"/>
          </w:tcPr>
          <w:p w:rsidR="005C570B" w:rsidRDefault="008E28DC" w:rsidP="00976DE6">
            <w:pPr>
              <w:jc w:val="center"/>
            </w:pPr>
            <w:r>
              <w:t>Y / N</w:t>
            </w:r>
            <w:bookmarkStart w:id="0" w:name="_GoBack"/>
            <w:bookmarkEnd w:id="0"/>
          </w:p>
        </w:tc>
      </w:tr>
    </w:tbl>
    <w:p w:rsidR="005C570B" w:rsidRDefault="005C570B" w:rsidP="005C570B"/>
    <w:p w:rsidR="005C570B" w:rsidRPr="00436E65" w:rsidRDefault="005C570B" w:rsidP="005C570B"/>
    <w:p w:rsidR="005C570B" w:rsidRPr="005C570B" w:rsidRDefault="005C570B" w:rsidP="005C570B">
      <w:pPr>
        <w:rPr>
          <w:b/>
          <w:i/>
        </w:rPr>
      </w:pPr>
      <w:r>
        <w:rPr>
          <w:b/>
          <w:i/>
        </w:rPr>
        <w:t>Desirable skills</w:t>
      </w:r>
    </w:p>
    <w:tbl>
      <w:tblPr>
        <w:tblStyle w:val="TableGrid"/>
        <w:tblW w:w="0" w:type="auto"/>
        <w:tblLook w:val="04A0" w:firstRow="1" w:lastRow="0" w:firstColumn="1" w:lastColumn="0" w:noHBand="0" w:noVBand="1"/>
      </w:tblPr>
      <w:tblGrid>
        <w:gridCol w:w="4698"/>
        <w:gridCol w:w="2676"/>
        <w:gridCol w:w="1111"/>
      </w:tblGrid>
      <w:tr w:rsidR="005C570B" w:rsidTr="00EC5E47">
        <w:tc>
          <w:tcPr>
            <w:tcW w:w="0" w:type="auto"/>
          </w:tcPr>
          <w:p w:rsidR="005C570B" w:rsidRPr="005C570B" w:rsidRDefault="005C570B" w:rsidP="005C570B">
            <w:pPr>
              <w:jc w:val="center"/>
              <w:rPr>
                <w:b/>
              </w:rPr>
            </w:pPr>
            <w:r w:rsidRPr="005C570B">
              <w:rPr>
                <w:b/>
              </w:rPr>
              <w:t>Skill</w:t>
            </w:r>
          </w:p>
        </w:tc>
        <w:tc>
          <w:tcPr>
            <w:tcW w:w="0" w:type="auto"/>
          </w:tcPr>
          <w:p w:rsidR="005C570B" w:rsidRPr="005C570B" w:rsidRDefault="005C570B" w:rsidP="005C570B">
            <w:pPr>
              <w:jc w:val="center"/>
              <w:rPr>
                <w:b/>
              </w:rPr>
            </w:pPr>
            <w:r w:rsidRPr="005C570B">
              <w:rPr>
                <w:b/>
              </w:rPr>
              <w:t>Qualifications / Experience</w:t>
            </w:r>
          </w:p>
        </w:tc>
        <w:tc>
          <w:tcPr>
            <w:tcW w:w="0" w:type="auto"/>
          </w:tcPr>
          <w:p w:rsidR="005C570B" w:rsidRPr="005C570B" w:rsidRDefault="005C570B" w:rsidP="005C570B">
            <w:pPr>
              <w:jc w:val="center"/>
              <w:rPr>
                <w:b/>
              </w:rPr>
            </w:pPr>
            <w:r w:rsidRPr="005C570B">
              <w:rPr>
                <w:b/>
              </w:rPr>
              <w:t>Skill Level</w:t>
            </w:r>
          </w:p>
        </w:tc>
      </w:tr>
      <w:tr w:rsidR="005C570B" w:rsidTr="00EC5E47">
        <w:tc>
          <w:tcPr>
            <w:tcW w:w="0" w:type="auto"/>
          </w:tcPr>
          <w:p w:rsidR="005C570B" w:rsidRDefault="005D5242" w:rsidP="00822D43">
            <w:r>
              <w:t>Board level experience in the Not-for-profit sector</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EC5E47" w:rsidP="00822D43">
            <w:r w:rsidRPr="00215643">
              <w:rPr>
                <w:rFonts w:cstheme="minorHAnsi"/>
              </w:rPr>
              <w:t>Experience/qu</w:t>
            </w:r>
            <w:r>
              <w:rPr>
                <w:rFonts w:cstheme="minorHAnsi"/>
              </w:rPr>
              <w:t>alification as company director</w:t>
            </w:r>
          </w:p>
        </w:tc>
        <w:tc>
          <w:tcPr>
            <w:tcW w:w="0" w:type="auto"/>
          </w:tcPr>
          <w:p w:rsidR="005C570B" w:rsidRDefault="005C570B" w:rsidP="00822D43"/>
        </w:tc>
        <w:tc>
          <w:tcPr>
            <w:tcW w:w="0" w:type="auto"/>
          </w:tcPr>
          <w:p w:rsidR="005C570B" w:rsidRDefault="005C570B" w:rsidP="00976DE6">
            <w:pPr>
              <w:jc w:val="center"/>
            </w:pPr>
          </w:p>
        </w:tc>
      </w:tr>
      <w:tr w:rsidR="005C570B" w:rsidTr="00EC5E47">
        <w:tc>
          <w:tcPr>
            <w:tcW w:w="0" w:type="auto"/>
          </w:tcPr>
          <w:p w:rsidR="005C570B" w:rsidRDefault="00EC5E47" w:rsidP="00EC5E47">
            <w:r>
              <w:rPr>
                <w:rFonts w:cstheme="minorHAnsi"/>
              </w:rPr>
              <w:t>Legal qualifications and experience</w:t>
            </w:r>
          </w:p>
        </w:tc>
        <w:tc>
          <w:tcPr>
            <w:tcW w:w="0" w:type="auto"/>
          </w:tcPr>
          <w:p w:rsidR="005C570B" w:rsidRDefault="005C570B" w:rsidP="00822D43"/>
        </w:tc>
        <w:tc>
          <w:tcPr>
            <w:tcW w:w="0" w:type="auto"/>
          </w:tcPr>
          <w:p w:rsidR="005C570B" w:rsidRDefault="005C570B" w:rsidP="00976DE6">
            <w:pPr>
              <w:jc w:val="center"/>
            </w:pPr>
          </w:p>
        </w:tc>
      </w:tr>
    </w:tbl>
    <w:p w:rsidR="005C570B" w:rsidRDefault="005C570B" w:rsidP="005C570B"/>
    <w:p w:rsidR="005C570B" w:rsidRDefault="005C570B" w:rsidP="005C570B"/>
    <w:p w:rsidR="00410128" w:rsidRPr="00410128" w:rsidRDefault="00410128" w:rsidP="005C570B">
      <w:pPr>
        <w:rPr>
          <w:b/>
          <w:i/>
        </w:rPr>
      </w:pPr>
      <w:r>
        <w:rPr>
          <w:b/>
          <w:i/>
        </w:rPr>
        <w:t>Succession</w:t>
      </w:r>
    </w:p>
    <w:p w:rsidR="00436E65" w:rsidRDefault="00410128">
      <w:r>
        <w:t xml:space="preserve">Under the Landcare Tasmania Constitution, additional </w:t>
      </w:r>
      <w:r w:rsidR="00B229FC">
        <w:t>Director</w:t>
      </w:r>
      <w:r>
        <w:t xml:space="preserve">s may also be co-opted in order to provide for future succession of the </w:t>
      </w:r>
      <w:r w:rsidR="00B229FC">
        <w:t>Board</w:t>
      </w:r>
      <w:r>
        <w:t xml:space="preserve">.  </w:t>
      </w:r>
      <w:r w:rsidR="00B229FC">
        <w:t>Y</w:t>
      </w:r>
      <w:r>
        <w:t xml:space="preserve">ou can nominate yourself as someone who is likely to form part of the Succession process by indicating a long-term commitment (in-principle) to engaging at the </w:t>
      </w:r>
      <w:r w:rsidR="00B229FC">
        <w:t>Board</w:t>
      </w:r>
      <w:r>
        <w:t xml:space="preserve"> level.  As a general guide, a commitment to participate for a period o</w:t>
      </w:r>
      <w:r w:rsidR="00B229FC">
        <w:t>f 3 years is recommended.  Director</w:t>
      </w:r>
      <w:r>
        <w:t xml:space="preserve">s being considered on the basis of Succession </w:t>
      </w:r>
      <w:r>
        <w:lastRenderedPageBreak/>
        <w:t xml:space="preserve">may not </w:t>
      </w:r>
      <w:r w:rsidR="00B229FC">
        <w:t xml:space="preserve">possess </w:t>
      </w:r>
      <w:r>
        <w:t>as wide a variety of skills, but need to be willing to work to develop</w:t>
      </w:r>
      <w:r w:rsidR="00B229FC">
        <w:t xml:space="preserve"> these</w:t>
      </w:r>
      <w:r>
        <w:t xml:space="preserve">, particularly in areas where the </w:t>
      </w:r>
      <w:r w:rsidR="00B229FC">
        <w:t xml:space="preserve">Board </w:t>
      </w:r>
      <w:r>
        <w:t xml:space="preserve">skills matrix may </w:t>
      </w:r>
      <w:r w:rsidR="00B229FC">
        <w:t>less than desired</w:t>
      </w:r>
      <w:r>
        <w:t>.</w:t>
      </w:r>
    </w:p>
    <w:p w:rsidR="00410128" w:rsidRDefault="00410128"/>
    <w:p w:rsidR="009A2132" w:rsidRDefault="00410128">
      <w:pPr>
        <w:sectPr w:rsidR="009A2132" w:rsidSect="005D5242">
          <w:pgSz w:w="16838" w:h="11906" w:orient="landscape"/>
          <w:pgMar w:top="1418" w:right="1418" w:bottom="1418" w:left="1418" w:header="709" w:footer="709" w:gutter="0"/>
          <w:cols w:space="708"/>
          <w:docGrid w:linePitch="360"/>
        </w:sectPr>
      </w:pPr>
      <w:r>
        <w:rPr>
          <w:noProof/>
          <w:lang w:eastAsia="en-AU"/>
        </w:rPr>
        <mc:AlternateContent>
          <mc:Choice Requires="wps">
            <w:drawing>
              <wp:inline distT="0" distB="0" distL="0" distR="0">
                <wp:extent cx="352425" cy="1404620"/>
                <wp:effectExtent l="0" t="0" r="28575"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solidFill>
                          <a:srgbClr val="FFFFFF"/>
                        </a:solidFill>
                        <a:ln w="9525">
                          <a:solidFill>
                            <a:srgbClr val="000000"/>
                          </a:solidFill>
                          <a:miter lim="800000"/>
                          <a:headEnd/>
                          <a:tailEnd/>
                        </a:ln>
                      </wps:spPr>
                      <wps:txbx>
                        <w:txbxContent>
                          <w:p w:rsidR="00410128" w:rsidRDefault="00410128"/>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">
                <v:textbox style="mso-fit-shape-to-text:t">
                  <w:txbxContent>
                    <w:p w:rsidR="00410128" w:rsidRDefault="00410128"/>
                  </w:txbxContent>
                </v:textbox>
                <w10:anchorlock/>
              </v:shape>
            </w:pict>
          </mc:Fallback>
        </mc:AlternateContent>
      </w:r>
      <w:r>
        <w:t>Yes I would like to be considered for the Executive Committee as part of providing for Succession of its membership.</w:t>
      </w:r>
    </w:p>
    <w:p w:rsidR="00B229FC" w:rsidRPr="00A77419" w:rsidRDefault="00B229FC" w:rsidP="00D40DAB">
      <w:pPr>
        <w:widowControl w:val="0"/>
        <w:autoSpaceDE w:val="0"/>
        <w:autoSpaceDN w:val="0"/>
        <w:adjustRightInd w:val="0"/>
        <w:spacing w:before="94" w:line="240" w:lineRule="auto"/>
        <w:jc w:val="center"/>
        <w:rPr>
          <w:rFonts w:ascii="Calibri" w:hAnsi="Calibri" w:cs="Arial"/>
          <w:b/>
          <w:iCs/>
          <w:color w:val="231F20"/>
          <w:sz w:val="24"/>
          <w:szCs w:val="24"/>
        </w:rPr>
      </w:pPr>
      <w:r w:rsidRPr="00A77419">
        <w:rPr>
          <w:rFonts w:ascii="Calibri" w:hAnsi="Calibri" w:cs="Arial"/>
          <w:b/>
          <w:iCs/>
          <w:color w:val="231F20"/>
          <w:sz w:val="24"/>
          <w:szCs w:val="24"/>
        </w:rPr>
        <w:lastRenderedPageBreak/>
        <w:t>ATTACHMENT 1</w:t>
      </w:r>
    </w:p>
    <w:p w:rsidR="00B229FC" w:rsidRPr="00A77419" w:rsidRDefault="00B229FC" w:rsidP="00D40DAB">
      <w:pPr>
        <w:widowControl w:val="0"/>
        <w:autoSpaceDE w:val="0"/>
        <w:autoSpaceDN w:val="0"/>
        <w:adjustRightInd w:val="0"/>
        <w:spacing w:before="94" w:line="240" w:lineRule="auto"/>
        <w:jc w:val="center"/>
        <w:rPr>
          <w:rFonts w:ascii="Calibri" w:hAnsi="Calibri" w:cs="Arial"/>
          <w:b/>
          <w:iCs/>
          <w:color w:val="231F20"/>
          <w:sz w:val="24"/>
          <w:szCs w:val="24"/>
        </w:rPr>
      </w:pPr>
      <w:r w:rsidRPr="00A77419">
        <w:rPr>
          <w:rFonts w:ascii="Calibri" w:hAnsi="Calibri" w:cs="Arial"/>
          <w:b/>
          <w:iCs/>
          <w:color w:val="231F20"/>
          <w:sz w:val="24"/>
          <w:szCs w:val="24"/>
        </w:rPr>
        <w:t>Requirements for qualification as a ‘Responsible Person’</w:t>
      </w:r>
    </w:p>
    <w:p w:rsidR="00B229FC" w:rsidRPr="00A77419" w:rsidRDefault="00B229FC" w:rsidP="009A2132">
      <w:pPr>
        <w:widowControl w:val="0"/>
        <w:autoSpaceDE w:val="0"/>
        <w:autoSpaceDN w:val="0"/>
        <w:adjustRightInd w:val="0"/>
        <w:spacing w:before="94" w:line="240" w:lineRule="auto"/>
        <w:ind w:left="651" w:right="1967"/>
        <w:jc w:val="center"/>
        <w:rPr>
          <w:rFonts w:ascii="Calibri" w:hAnsi="Calibri" w:cs="Arial"/>
          <w:iCs/>
          <w:color w:val="231F20"/>
          <w:sz w:val="24"/>
          <w:szCs w:val="24"/>
        </w:rPr>
      </w:pPr>
    </w:p>
    <w:p w:rsidR="00B229FC" w:rsidRPr="00A77419" w:rsidRDefault="00B229FC" w:rsidP="00D40DAB">
      <w:pPr>
        <w:widowControl w:val="0"/>
        <w:autoSpaceDE w:val="0"/>
        <w:autoSpaceDN w:val="0"/>
        <w:adjustRightInd w:val="0"/>
        <w:spacing w:before="94" w:line="240" w:lineRule="auto"/>
        <w:rPr>
          <w:rFonts w:ascii="Calibri" w:hAnsi="Calibri" w:cs="Arial"/>
          <w:iCs/>
          <w:color w:val="231F20"/>
          <w:sz w:val="24"/>
          <w:szCs w:val="24"/>
        </w:rPr>
      </w:pPr>
      <w:r w:rsidRPr="00A77419">
        <w:rPr>
          <w:rFonts w:ascii="Calibri" w:hAnsi="Calibri" w:cs="Arial"/>
          <w:iCs/>
          <w:color w:val="231F20"/>
          <w:sz w:val="24"/>
          <w:szCs w:val="24"/>
        </w:rPr>
        <w:t xml:space="preserve">Landcare Tasmania is a registered Deductible Gift Recipient </w:t>
      </w:r>
      <w:r w:rsidR="00D40DAB" w:rsidRPr="00A77419">
        <w:rPr>
          <w:rFonts w:ascii="Calibri" w:hAnsi="Calibri" w:cs="Arial"/>
          <w:iCs/>
          <w:color w:val="231F20"/>
          <w:sz w:val="24"/>
          <w:szCs w:val="24"/>
        </w:rPr>
        <w:t xml:space="preserve">organisation </w:t>
      </w:r>
      <w:r w:rsidRPr="00A77419">
        <w:rPr>
          <w:rFonts w:ascii="Calibri" w:hAnsi="Calibri" w:cs="Arial"/>
          <w:iCs/>
          <w:color w:val="231F20"/>
          <w:sz w:val="24"/>
          <w:szCs w:val="24"/>
        </w:rPr>
        <w:t>operating the Tasmanian Landcare Fund (TLF).  The TLF is listed on the Register of Environmental Organisations and subject to rules of both the Department of Environment and taxation legislation.  These rules require that there be a Public Fund Management Committee responsible for management of the TLF, and that a majority of members of the Committee must be ‘Respons</w:t>
      </w:r>
      <w:r w:rsidR="00D40DAB" w:rsidRPr="00A77419">
        <w:rPr>
          <w:rFonts w:ascii="Calibri" w:hAnsi="Calibri" w:cs="Arial"/>
          <w:iCs/>
          <w:color w:val="231F20"/>
          <w:sz w:val="24"/>
          <w:szCs w:val="24"/>
        </w:rPr>
        <w:t>ib</w:t>
      </w:r>
      <w:r w:rsidRPr="00A77419">
        <w:rPr>
          <w:rFonts w:ascii="Calibri" w:hAnsi="Calibri" w:cs="Arial"/>
          <w:iCs/>
          <w:color w:val="231F20"/>
          <w:sz w:val="24"/>
          <w:szCs w:val="24"/>
        </w:rPr>
        <w:t>le Persons’ who meet any of the categories below.</w:t>
      </w:r>
    </w:p>
    <w:p w:rsidR="00A77419" w:rsidRDefault="00A77419" w:rsidP="009A2132">
      <w:pPr>
        <w:widowControl w:val="0"/>
        <w:autoSpaceDE w:val="0"/>
        <w:autoSpaceDN w:val="0"/>
        <w:adjustRightInd w:val="0"/>
        <w:spacing w:before="94" w:line="240" w:lineRule="auto"/>
        <w:ind w:left="651" w:right="1967"/>
        <w:jc w:val="center"/>
        <w:rPr>
          <w:rFonts w:ascii="Arial" w:hAnsi="Arial" w:cs="Arial"/>
          <w:i/>
          <w:iCs/>
          <w:color w:val="231F20"/>
          <w:spacing w:val="-13"/>
          <w:sz w:val="16"/>
          <w:szCs w:val="16"/>
        </w:rPr>
      </w:pPr>
    </w:p>
    <w:p w:rsidR="009A2132" w:rsidRDefault="009A2132" w:rsidP="009A2132">
      <w:pPr>
        <w:widowControl w:val="0"/>
        <w:autoSpaceDE w:val="0"/>
        <w:autoSpaceDN w:val="0"/>
        <w:adjustRightInd w:val="0"/>
        <w:spacing w:before="94" w:line="240" w:lineRule="auto"/>
        <w:ind w:left="651" w:right="1967"/>
        <w:jc w:val="center"/>
        <w:rPr>
          <w:rFonts w:ascii="Arial" w:hAnsi="Arial" w:cs="Arial"/>
          <w:color w:val="000000"/>
          <w:sz w:val="16"/>
          <w:szCs w:val="16"/>
        </w:rPr>
      </w:pPr>
      <w:r>
        <w:rPr>
          <w:rFonts w:ascii="Arial" w:hAnsi="Arial" w:cs="Arial"/>
          <w:i/>
          <w:iCs/>
          <w:color w:val="231F20"/>
          <w:spacing w:val="-13"/>
          <w:sz w:val="16"/>
          <w:szCs w:val="16"/>
        </w:rPr>
        <w:t>T</w:t>
      </w:r>
      <w:r>
        <w:rPr>
          <w:rFonts w:ascii="Arial" w:hAnsi="Arial" w:cs="Arial"/>
          <w:i/>
          <w:iCs/>
          <w:color w:val="231F20"/>
          <w:sz w:val="16"/>
          <w:szCs w:val="16"/>
        </w:rPr>
        <w:t>o</w:t>
      </w:r>
      <w:r>
        <w:rPr>
          <w:rFonts w:ascii="Arial" w:hAnsi="Arial" w:cs="Arial"/>
          <w:i/>
          <w:iCs/>
          <w:color w:val="231F20"/>
          <w:spacing w:val="1"/>
          <w:sz w:val="16"/>
          <w:szCs w:val="16"/>
        </w:rPr>
        <w:t xml:space="preserve"> </w:t>
      </w:r>
      <w:r>
        <w:rPr>
          <w:rFonts w:ascii="Arial" w:hAnsi="Arial" w:cs="Arial"/>
          <w:i/>
          <w:iCs/>
          <w:color w:val="231F20"/>
          <w:spacing w:val="-1"/>
          <w:sz w:val="16"/>
          <w:szCs w:val="16"/>
        </w:rPr>
        <w:t>qualif</w:t>
      </w:r>
      <w:r>
        <w:rPr>
          <w:rFonts w:ascii="Arial" w:hAnsi="Arial" w:cs="Arial"/>
          <w:i/>
          <w:iCs/>
          <w:color w:val="231F20"/>
          <w:sz w:val="16"/>
          <w:szCs w:val="16"/>
        </w:rPr>
        <w:t xml:space="preserve">y </w:t>
      </w:r>
      <w:r>
        <w:rPr>
          <w:rFonts w:ascii="Arial" w:hAnsi="Arial" w:cs="Arial"/>
          <w:i/>
          <w:iCs/>
          <w:color w:val="231F20"/>
          <w:spacing w:val="-1"/>
          <w:sz w:val="16"/>
          <w:szCs w:val="16"/>
        </w:rPr>
        <w:t>a</w:t>
      </w:r>
      <w:r>
        <w:rPr>
          <w:rFonts w:ascii="Arial" w:hAnsi="Arial" w:cs="Arial"/>
          <w:i/>
          <w:iCs/>
          <w:color w:val="231F20"/>
          <w:sz w:val="16"/>
          <w:szCs w:val="16"/>
        </w:rPr>
        <w:t>s</w:t>
      </w:r>
      <w:r>
        <w:rPr>
          <w:rFonts w:ascii="Arial" w:hAnsi="Arial" w:cs="Arial"/>
          <w:i/>
          <w:iCs/>
          <w:color w:val="231F20"/>
          <w:spacing w:val="-16"/>
          <w:sz w:val="16"/>
          <w:szCs w:val="16"/>
        </w:rPr>
        <w:t xml:space="preserve"> </w:t>
      </w:r>
      <w:r>
        <w:rPr>
          <w:rFonts w:ascii="Arial" w:hAnsi="Arial" w:cs="Arial"/>
          <w:i/>
          <w:iCs/>
          <w:color w:val="231F20"/>
          <w:sz w:val="16"/>
          <w:szCs w:val="16"/>
        </w:rPr>
        <w:t>a</w:t>
      </w:r>
      <w:r>
        <w:rPr>
          <w:rFonts w:ascii="Arial" w:hAnsi="Arial" w:cs="Arial"/>
          <w:i/>
          <w:iCs/>
          <w:color w:val="231F20"/>
          <w:spacing w:val="3"/>
          <w:sz w:val="16"/>
          <w:szCs w:val="16"/>
        </w:rPr>
        <w:t xml:space="preserve"> </w:t>
      </w:r>
      <w:r>
        <w:rPr>
          <w:rFonts w:ascii="Arial" w:hAnsi="Arial" w:cs="Arial"/>
          <w:i/>
          <w:iCs/>
          <w:color w:val="231F20"/>
          <w:spacing w:val="-1"/>
          <w:sz w:val="16"/>
          <w:szCs w:val="16"/>
        </w:rPr>
        <w:t>‘</w:t>
      </w:r>
      <w:r>
        <w:rPr>
          <w:rFonts w:ascii="Arial" w:hAnsi="Arial" w:cs="Arial"/>
          <w:i/>
          <w:iCs/>
          <w:color w:val="231F20"/>
          <w:spacing w:val="-2"/>
          <w:sz w:val="16"/>
          <w:szCs w:val="16"/>
        </w:rPr>
        <w:t>r</w:t>
      </w:r>
      <w:r>
        <w:rPr>
          <w:rFonts w:ascii="Arial" w:hAnsi="Arial" w:cs="Arial"/>
          <w:i/>
          <w:iCs/>
          <w:color w:val="231F20"/>
          <w:spacing w:val="-1"/>
          <w:sz w:val="16"/>
          <w:szCs w:val="16"/>
        </w:rPr>
        <w:t>esponsibl</w:t>
      </w:r>
      <w:r>
        <w:rPr>
          <w:rFonts w:ascii="Arial" w:hAnsi="Arial" w:cs="Arial"/>
          <w:i/>
          <w:iCs/>
          <w:color w:val="231F20"/>
          <w:sz w:val="16"/>
          <w:szCs w:val="16"/>
        </w:rPr>
        <w:t>e</w:t>
      </w:r>
      <w:r>
        <w:rPr>
          <w:rFonts w:ascii="Arial" w:hAnsi="Arial" w:cs="Arial"/>
          <w:i/>
          <w:iCs/>
          <w:color w:val="231F20"/>
          <w:spacing w:val="36"/>
          <w:sz w:val="16"/>
          <w:szCs w:val="16"/>
        </w:rPr>
        <w:t xml:space="preserve"> </w:t>
      </w:r>
      <w:r>
        <w:rPr>
          <w:rFonts w:ascii="Arial" w:hAnsi="Arial" w:cs="Arial"/>
          <w:i/>
          <w:iCs/>
          <w:color w:val="231F20"/>
          <w:spacing w:val="-1"/>
          <w:sz w:val="16"/>
          <w:szCs w:val="16"/>
        </w:rPr>
        <w:t>person’</w:t>
      </w:r>
      <w:r>
        <w:rPr>
          <w:rFonts w:ascii="Arial" w:hAnsi="Arial" w:cs="Arial"/>
          <w:i/>
          <w:iCs/>
          <w:color w:val="231F20"/>
          <w:sz w:val="16"/>
          <w:szCs w:val="16"/>
        </w:rPr>
        <w:t>,</w:t>
      </w:r>
      <w:r>
        <w:rPr>
          <w:rFonts w:ascii="Arial" w:hAnsi="Arial" w:cs="Arial"/>
          <w:i/>
          <w:iCs/>
          <w:color w:val="231F20"/>
          <w:spacing w:val="26"/>
          <w:sz w:val="16"/>
          <w:szCs w:val="16"/>
        </w:rPr>
        <w:t xml:space="preserve"> </w:t>
      </w:r>
      <w:r>
        <w:rPr>
          <w:rFonts w:ascii="Arial" w:hAnsi="Arial" w:cs="Arial"/>
          <w:i/>
          <w:iCs/>
          <w:color w:val="231F20"/>
          <w:spacing w:val="-1"/>
          <w:sz w:val="16"/>
          <w:szCs w:val="16"/>
        </w:rPr>
        <w:t>th</w:t>
      </w:r>
      <w:r>
        <w:rPr>
          <w:rFonts w:ascii="Arial" w:hAnsi="Arial" w:cs="Arial"/>
          <w:i/>
          <w:iCs/>
          <w:color w:val="231F20"/>
          <w:sz w:val="16"/>
          <w:szCs w:val="16"/>
        </w:rPr>
        <w:t>e</w:t>
      </w:r>
      <w:r>
        <w:rPr>
          <w:rFonts w:ascii="Arial" w:hAnsi="Arial" w:cs="Arial"/>
          <w:i/>
          <w:iCs/>
          <w:color w:val="231F20"/>
          <w:spacing w:val="27"/>
          <w:sz w:val="16"/>
          <w:szCs w:val="16"/>
        </w:rPr>
        <w:t xml:space="preserve"> </w:t>
      </w:r>
      <w:r>
        <w:rPr>
          <w:rFonts w:ascii="Arial" w:hAnsi="Arial" w:cs="Arial"/>
          <w:i/>
          <w:iCs/>
          <w:color w:val="231F20"/>
          <w:spacing w:val="-1"/>
          <w:w w:val="109"/>
          <w:sz w:val="16"/>
          <w:szCs w:val="16"/>
        </w:rPr>
        <w:t>nominate</w:t>
      </w:r>
      <w:r>
        <w:rPr>
          <w:rFonts w:ascii="Arial" w:hAnsi="Arial" w:cs="Arial"/>
          <w:i/>
          <w:iCs/>
          <w:color w:val="231F20"/>
          <w:w w:val="109"/>
          <w:sz w:val="16"/>
          <w:szCs w:val="16"/>
        </w:rPr>
        <w:t xml:space="preserve">d </w:t>
      </w:r>
      <w:r>
        <w:rPr>
          <w:rFonts w:ascii="Arial" w:hAnsi="Arial" w:cs="Arial"/>
          <w:i/>
          <w:iCs/>
          <w:color w:val="231F20"/>
          <w:spacing w:val="-1"/>
          <w:sz w:val="16"/>
          <w:szCs w:val="16"/>
        </w:rPr>
        <w:t>membe</w:t>
      </w:r>
      <w:r>
        <w:rPr>
          <w:rFonts w:ascii="Arial" w:hAnsi="Arial" w:cs="Arial"/>
          <w:i/>
          <w:iCs/>
          <w:color w:val="231F20"/>
          <w:sz w:val="16"/>
          <w:szCs w:val="16"/>
        </w:rPr>
        <w:t>r</w:t>
      </w:r>
      <w:r>
        <w:rPr>
          <w:rFonts w:ascii="Arial" w:hAnsi="Arial" w:cs="Arial"/>
          <w:i/>
          <w:iCs/>
          <w:color w:val="231F20"/>
          <w:spacing w:val="38"/>
          <w:sz w:val="16"/>
          <w:szCs w:val="16"/>
        </w:rPr>
        <w:t xml:space="preserve"> </w:t>
      </w:r>
      <w:r>
        <w:rPr>
          <w:rFonts w:ascii="Arial" w:hAnsi="Arial" w:cs="Arial"/>
          <w:i/>
          <w:iCs/>
          <w:color w:val="231F20"/>
          <w:spacing w:val="-1"/>
          <w:sz w:val="16"/>
          <w:szCs w:val="16"/>
        </w:rPr>
        <w:t>mus</w:t>
      </w:r>
      <w:r>
        <w:rPr>
          <w:rFonts w:ascii="Arial" w:hAnsi="Arial" w:cs="Arial"/>
          <w:i/>
          <w:iCs/>
          <w:color w:val="231F20"/>
          <w:sz w:val="16"/>
          <w:szCs w:val="16"/>
        </w:rPr>
        <w:t>t</w:t>
      </w:r>
      <w:r>
        <w:rPr>
          <w:rFonts w:ascii="Arial" w:hAnsi="Arial" w:cs="Arial"/>
          <w:i/>
          <w:iCs/>
          <w:color w:val="231F20"/>
          <w:spacing w:val="20"/>
          <w:sz w:val="16"/>
          <w:szCs w:val="16"/>
        </w:rPr>
        <w:t xml:space="preserve"> </w:t>
      </w:r>
      <w:r>
        <w:rPr>
          <w:rFonts w:ascii="Arial" w:hAnsi="Arial" w:cs="Arial"/>
          <w:i/>
          <w:iCs/>
          <w:color w:val="231F20"/>
          <w:spacing w:val="-1"/>
          <w:sz w:val="16"/>
          <w:szCs w:val="16"/>
        </w:rPr>
        <w:t>satisf</w:t>
      </w:r>
      <w:r>
        <w:rPr>
          <w:rFonts w:ascii="Arial" w:hAnsi="Arial" w:cs="Arial"/>
          <w:i/>
          <w:iCs/>
          <w:color w:val="231F20"/>
          <w:sz w:val="16"/>
          <w:szCs w:val="16"/>
        </w:rPr>
        <w:t>y</w:t>
      </w:r>
      <w:r>
        <w:rPr>
          <w:rFonts w:ascii="Arial" w:hAnsi="Arial" w:cs="Arial"/>
          <w:i/>
          <w:iCs/>
          <w:color w:val="231F20"/>
          <w:spacing w:val="8"/>
          <w:sz w:val="16"/>
          <w:szCs w:val="16"/>
        </w:rPr>
        <w:t xml:space="preserve"> </w:t>
      </w:r>
      <w:r>
        <w:rPr>
          <w:rFonts w:ascii="Arial" w:hAnsi="Arial" w:cs="Arial"/>
          <w:i/>
          <w:iCs/>
          <w:color w:val="231F20"/>
          <w:spacing w:val="-1"/>
          <w:sz w:val="16"/>
          <w:szCs w:val="16"/>
        </w:rPr>
        <w:t>on</w:t>
      </w:r>
      <w:r>
        <w:rPr>
          <w:rFonts w:ascii="Arial" w:hAnsi="Arial" w:cs="Arial"/>
          <w:i/>
          <w:iCs/>
          <w:color w:val="231F20"/>
          <w:sz w:val="16"/>
          <w:szCs w:val="16"/>
        </w:rPr>
        <w:t>e</w:t>
      </w:r>
      <w:r>
        <w:rPr>
          <w:rFonts w:ascii="Arial" w:hAnsi="Arial" w:cs="Arial"/>
          <w:i/>
          <w:iCs/>
          <w:color w:val="231F20"/>
          <w:spacing w:val="19"/>
          <w:sz w:val="16"/>
          <w:szCs w:val="16"/>
        </w:rPr>
        <w:t xml:space="preserve"> </w:t>
      </w:r>
      <w:r>
        <w:rPr>
          <w:rFonts w:ascii="Arial" w:hAnsi="Arial" w:cs="Arial"/>
          <w:i/>
          <w:iCs/>
          <w:color w:val="231F20"/>
          <w:spacing w:val="-1"/>
          <w:sz w:val="16"/>
          <w:szCs w:val="16"/>
        </w:rPr>
        <w:t>o</w:t>
      </w:r>
      <w:r>
        <w:rPr>
          <w:rFonts w:ascii="Arial" w:hAnsi="Arial" w:cs="Arial"/>
          <w:i/>
          <w:iCs/>
          <w:color w:val="231F20"/>
          <w:sz w:val="16"/>
          <w:szCs w:val="16"/>
        </w:rPr>
        <w:t>r</w:t>
      </w:r>
      <w:r>
        <w:rPr>
          <w:rFonts w:ascii="Arial" w:hAnsi="Arial" w:cs="Arial"/>
          <w:i/>
          <w:iCs/>
          <w:color w:val="231F20"/>
          <w:spacing w:val="20"/>
          <w:sz w:val="16"/>
          <w:szCs w:val="16"/>
        </w:rPr>
        <w:t xml:space="preserve"> </w:t>
      </w:r>
      <w:r>
        <w:rPr>
          <w:rFonts w:ascii="Arial" w:hAnsi="Arial" w:cs="Arial"/>
          <w:i/>
          <w:iCs/>
          <w:color w:val="231F20"/>
          <w:spacing w:val="-1"/>
          <w:sz w:val="16"/>
          <w:szCs w:val="16"/>
        </w:rPr>
        <w:t>mo</w:t>
      </w:r>
      <w:r>
        <w:rPr>
          <w:rFonts w:ascii="Arial" w:hAnsi="Arial" w:cs="Arial"/>
          <w:i/>
          <w:iCs/>
          <w:color w:val="231F20"/>
          <w:spacing w:val="-6"/>
          <w:sz w:val="16"/>
          <w:szCs w:val="16"/>
        </w:rPr>
        <w:t>r</w:t>
      </w:r>
      <w:r>
        <w:rPr>
          <w:rFonts w:ascii="Arial" w:hAnsi="Arial" w:cs="Arial"/>
          <w:i/>
          <w:iCs/>
          <w:color w:val="231F20"/>
          <w:sz w:val="16"/>
          <w:szCs w:val="16"/>
        </w:rPr>
        <w:t>e</w:t>
      </w:r>
      <w:r>
        <w:rPr>
          <w:rFonts w:ascii="Arial" w:hAnsi="Arial" w:cs="Arial"/>
          <w:i/>
          <w:iCs/>
          <w:color w:val="231F20"/>
          <w:spacing w:val="28"/>
          <w:sz w:val="16"/>
          <w:szCs w:val="16"/>
        </w:rPr>
        <w:t xml:space="preserve"> </w:t>
      </w:r>
      <w:r>
        <w:rPr>
          <w:rFonts w:ascii="Arial" w:hAnsi="Arial" w:cs="Arial"/>
          <w:i/>
          <w:iCs/>
          <w:color w:val="231F20"/>
          <w:spacing w:val="-1"/>
          <w:sz w:val="16"/>
          <w:szCs w:val="16"/>
        </w:rPr>
        <w:t>o</w:t>
      </w:r>
      <w:r>
        <w:rPr>
          <w:rFonts w:ascii="Arial" w:hAnsi="Arial" w:cs="Arial"/>
          <w:i/>
          <w:iCs/>
          <w:color w:val="231F20"/>
          <w:sz w:val="16"/>
          <w:szCs w:val="16"/>
        </w:rPr>
        <w:t>f</w:t>
      </w:r>
      <w:r>
        <w:rPr>
          <w:rFonts w:ascii="Arial" w:hAnsi="Arial" w:cs="Arial"/>
          <w:i/>
          <w:iCs/>
          <w:color w:val="231F20"/>
          <w:spacing w:val="28"/>
          <w:sz w:val="16"/>
          <w:szCs w:val="16"/>
        </w:rPr>
        <w:t xml:space="preserve"> </w:t>
      </w:r>
      <w:r>
        <w:rPr>
          <w:rFonts w:ascii="Arial" w:hAnsi="Arial" w:cs="Arial"/>
          <w:i/>
          <w:iCs/>
          <w:color w:val="231F20"/>
          <w:spacing w:val="-1"/>
          <w:sz w:val="16"/>
          <w:szCs w:val="16"/>
        </w:rPr>
        <w:t>th</w:t>
      </w:r>
      <w:r>
        <w:rPr>
          <w:rFonts w:ascii="Arial" w:hAnsi="Arial" w:cs="Arial"/>
          <w:i/>
          <w:iCs/>
          <w:color w:val="231F20"/>
          <w:sz w:val="16"/>
          <w:szCs w:val="16"/>
        </w:rPr>
        <w:t>e</w:t>
      </w:r>
      <w:r>
        <w:rPr>
          <w:rFonts w:ascii="Arial" w:hAnsi="Arial" w:cs="Arial"/>
          <w:i/>
          <w:iCs/>
          <w:color w:val="231F20"/>
          <w:spacing w:val="27"/>
          <w:sz w:val="16"/>
          <w:szCs w:val="16"/>
        </w:rPr>
        <w:t xml:space="preserve"> </w:t>
      </w:r>
      <w:r>
        <w:rPr>
          <w:rFonts w:ascii="Arial" w:hAnsi="Arial" w:cs="Arial"/>
          <w:i/>
          <w:iCs/>
          <w:color w:val="231F20"/>
          <w:spacing w:val="-1"/>
          <w:w w:val="115"/>
          <w:sz w:val="16"/>
          <w:szCs w:val="16"/>
        </w:rPr>
        <w:t>followin</w:t>
      </w:r>
      <w:r>
        <w:rPr>
          <w:rFonts w:ascii="Arial" w:hAnsi="Arial" w:cs="Arial"/>
          <w:i/>
          <w:iCs/>
          <w:color w:val="231F20"/>
          <w:w w:val="115"/>
          <w:sz w:val="16"/>
          <w:szCs w:val="16"/>
        </w:rPr>
        <w:t>g</w:t>
      </w:r>
      <w:r>
        <w:rPr>
          <w:rFonts w:ascii="Arial" w:hAnsi="Arial" w:cs="Arial"/>
          <w:i/>
          <w:iCs/>
          <w:color w:val="231F20"/>
          <w:spacing w:val="-2"/>
          <w:w w:val="115"/>
          <w:sz w:val="16"/>
          <w:szCs w:val="16"/>
        </w:rPr>
        <w:t xml:space="preserve"> </w:t>
      </w:r>
      <w:r>
        <w:rPr>
          <w:rFonts w:ascii="Arial" w:hAnsi="Arial" w:cs="Arial"/>
          <w:i/>
          <w:iCs/>
          <w:color w:val="231F20"/>
          <w:spacing w:val="-1"/>
          <w:w w:val="103"/>
          <w:sz w:val="16"/>
          <w:szCs w:val="16"/>
        </w:rPr>
        <w:t>categories.</w:t>
      </w:r>
    </w:p>
    <w:p w:rsidR="009A2132" w:rsidRDefault="00626F3A" w:rsidP="00A77419">
      <w:pPr>
        <w:widowControl w:val="0"/>
        <w:autoSpaceDE w:val="0"/>
        <w:autoSpaceDN w:val="0"/>
        <w:adjustRightInd w:val="0"/>
        <w:spacing w:before="94" w:line="240" w:lineRule="auto"/>
        <w:ind w:left="651" w:right="1967"/>
        <w:jc w:val="center"/>
        <w:rPr>
          <w:rFonts w:ascii="Arial" w:hAnsi="Arial" w:cs="Arial"/>
          <w:color w:val="000000"/>
          <w:sz w:val="15"/>
          <w:szCs w:val="15"/>
        </w:rPr>
      </w:pPr>
      <w:r>
        <w:rPr>
          <w:rFonts w:ascii="Arial" w:hAnsi="Arial" w:cs="Arial"/>
          <w:color w:val="000000"/>
          <w:sz w:val="16"/>
          <w:szCs w:val="16"/>
        </w:rPr>
        <w:t xml:space="preserve"> </w:t>
      </w:r>
      <w:r w:rsidR="009A2132">
        <w:rPr>
          <w:rFonts w:ascii="Arial" w:hAnsi="Arial" w:cs="Arial"/>
          <w:i/>
          <w:iCs/>
          <w:color w:val="231F20"/>
          <w:spacing w:val="-1"/>
          <w:sz w:val="16"/>
          <w:szCs w:val="16"/>
        </w:rPr>
        <w:t>Plac</w:t>
      </w:r>
      <w:r w:rsidR="009A2132">
        <w:rPr>
          <w:rFonts w:ascii="Arial" w:hAnsi="Arial" w:cs="Arial"/>
          <w:i/>
          <w:iCs/>
          <w:color w:val="231F20"/>
          <w:sz w:val="16"/>
          <w:szCs w:val="16"/>
        </w:rPr>
        <w:t>e</w:t>
      </w:r>
      <w:r w:rsidR="009A2132">
        <w:rPr>
          <w:rFonts w:ascii="Arial" w:hAnsi="Arial" w:cs="Arial"/>
          <w:i/>
          <w:iCs/>
          <w:color w:val="231F20"/>
          <w:spacing w:val="-17"/>
          <w:sz w:val="16"/>
          <w:szCs w:val="16"/>
        </w:rPr>
        <w:t xml:space="preserve"> </w:t>
      </w:r>
      <w:r w:rsidR="009A2132">
        <w:rPr>
          <w:rFonts w:ascii="Arial" w:hAnsi="Arial" w:cs="Arial"/>
          <w:i/>
          <w:iCs/>
          <w:color w:val="231F20"/>
          <w:sz w:val="16"/>
          <w:szCs w:val="16"/>
        </w:rPr>
        <w:t>a</w:t>
      </w:r>
      <w:r w:rsidR="009A2132">
        <w:rPr>
          <w:rFonts w:ascii="Arial" w:hAnsi="Arial" w:cs="Arial"/>
          <w:i/>
          <w:iCs/>
          <w:color w:val="231F20"/>
          <w:spacing w:val="3"/>
          <w:sz w:val="16"/>
          <w:szCs w:val="16"/>
        </w:rPr>
        <w:t xml:space="preserve"> </w:t>
      </w:r>
      <w:r w:rsidR="00A77419">
        <w:rPr>
          <w:rFonts w:ascii="Arial" w:hAnsi="Arial" w:cs="Arial"/>
          <w:i/>
          <w:iCs/>
          <w:color w:val="231F20"/>
          <w:spacing w:val="-1"/>
          <w:w w:val="106"/>
          <w:sz w:val="16"/>
          <w:szCs w:val="16"/>
        </w:rPr>
        <w:t xml:space="preserve">box </w:t>
      </w:r>
    </w:p>
    <w:p w:rsidR="009A2132" w:rsidRDefault="009A2132" w:rsidP="009A2132">
      <w:pPr>
        <w:widowControl w:val="0"/>
        <w:autoSpaceDE w:val="0"/>
        <w:autoSpaceDN w:val="0"/>
        <w:adjustRightInd w:val="0"/>
        <w:spacing w:line="276" w:lineRule="exact"/>
        <w:ind w:right="-20"/>
        <w:rPr>
          <w:rFonts w:ascii="Arial" w:hAnsi="Arial" w:cs="Arial"/>
          <w:color w:val="000000"/>
          <w:sz w:val="16"/>
          <w:szCs w:val="16"/>
        </w:rPr>
      </w:pPr>
      <w:r>
        <w:rPr>
          <w:noProof/>
          <w:lang w:eastAsia="en-AU"/>
        </w:rPr>
        <mc:AlternateContent>
          <mc:Choice Requires="wps">
            <w:drawing>
              <wp:anchor distT="0" distB="0" distL="114300" distR="114300" simplePos="0" relativeHeight="251659264" behindDoc="1" locked="0" layoutInCell="0" allowOverlap="1">
                <wp:simplePos x="0" y="0"/>
                <wp:positionH relativeFrom="margin">
                  <wp:align>left</wp:align>
                </wp:positionH>
                <wp:positionV relativeFrom="paragraph">
                  <wp:posOffset>15240</wp:posOffset>
                </wp:positionV>
                <wp:extent cx="141605" cy="145415"/>
                <wp:effectExtent l="0" t="0" r="1079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5415"/>
                        </a:xfrm>
                        <a:prstGeom prst="rect">
                          <a:avLst/>
                        </a:prstGeom>
                        <a:noFill/>
                        <a:ln w="508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D635C" id="Rectangle 3" o:spid="_x0000_s1026" style="position:absolute;margin-left:0;margin-top:1.2pt;width:11.15pt;height:11.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" o:allowincell="f" filled="f" strokecolor="#231f20" strokeweight=".4pt">
                <v:path arrowok="t"/>
                <w10:wrap anchorx="margin"/>
              </v:rect>
            </w:pict>
          </mc:Fallback>
        </mc:AlternateContent>
      </w:r>
      <w:r>
        <w:rPr>
          <w:rFonts w:ascii="Arial" w:hAnsi="Arial" w:cs="Arial"/>
          <w:b/>
          <w:bCs/>
          <w:color w:val="231F20"/>
          <w:sz w:val="24"/>
          <w:szCs w:val="24"/>
        </w:rPr>
        <w:t>X</w:t>
      </w:r>
      <w:r>
        <w:rPr>
          <w:rFonts w:ascii="Arial" w:hAnsi="Arial" w:cs="Arial"/>
          <w:b/>
          <w:bCs/>
          <w:color w:val="231F20"/>
          <w:spacing w:val="49"/>
          <w:sz w:val="24"/>
          <w:szCs w:val="24"/>
        </w:rPr>
        <w:t xml:space="preserve"> </w:t>
      </w:r>
      <w:r>
        <w:rPr>
          <w:rFonts w:ascii="Arial" w:hAnsi="Arial" w:cs="Arial"/>
          <w:i/>
          <w:iCs/>
          <w:color w:val="231F20"/>
          <w:spacing w:val="-1"/>
          <w:sz w:val="16"/>
          <w:szCs w:val="16"/>
        </w:rPr>
        <w:t>i</w:t>
      </w:r>
      <w:r>
        <w:rPr>
          <w:rFonts w:ascii="Arial" w:hAnsi="Arial" w:cs="Arial"/>
          <w:i/>
          <w:iCs/>
          <w:color w:val="231F20"/>
          <w:sz w:val="16"/>
          <w:szCs w:val="16"/>
        </w:rPr>
        <w:t>n</w:t>
      </w:r>
      <w:r>
        <w:rPr>
          <w:rFonts w:ascii="Arial" w:hAnsi="Arial" w:cs="Arial"/>
          <w:i/>
          <w:iCs/>
          <w:color w:val="231F20"/>
          <w:spacing w:val="20"/>
          <w:sz w:val="16"/>
          <w:szCs w:val="16"/>
        </w:rPr>
        <w:t xml:space="preserve"> </w:t>
      </w:r>
      <w:r>
        <w:rPr>
          <w:rFonts w:ascii="Arial" w:hAnsi="Arial" w:cs="Arial"/>
          <w:i/>
          <w:iCs/>
          <w:color w:val="231F20"/>
          <w:spacing w:val="-1"/>
          <w:sz w:val="16"/>
          <w:szCs w:val="16"/>
        </w:rPr>
        <w:t>th</w:t>
      </w:r>
      <w:r>
        <w:rPr>
          <w:rFonts w:ascii="Arial" w:hAnsi="Arial" w:cs="Arial"/>
          <w:i/>
          <w:iCs/>
          <w:color w:val="231F20"/>
          <w:sz w:val="16"/>
          <w:szCs w:val="16"/>
        </w:rPr>
        <w:t>e</w:t>
      </w:r>
      <w:r>
        <w:rPr>
          <w:rFonts w:ascii="Arial" w:hAnsi="Arial" w:cs="Arial"/>
          <w:i/>
          <w:iCs/>
          <w:color w:val="231F20"/>
          <w:spacing w:val="27"/>
          <w:sz w:val="16"/>
          <w:szCs w:val="16"/>
        </w:rPr>
        <w:t xml:space="preserve"> </w:t>
      </w:r>
      <w:r>
        <w:rPr>
          <w:rFonts w:ascii="Arial" w:hAnsi="Arial" w:cs="Arial"/>
          <w:i/>
          <w:iCs/>
          <w:color w:val="231F20"/>
          <w:spacing w:val="-1"/>
          <w:sz w:val="16"/>
          <w:szCs w:val="16"/>
        </w:rPr>
        <w:t>categorie</w:t>
      </w:r>
      <w:r>
        <w:rPr>
          <w:rFonts w:ascii="Arial" w:hAnsi="Arial" w:cs="Arial"/>
          <w:i/>
          <w:iCs/>
          <w:color w:val="231F20"/>
          <w:sz w:val="16"/>
          <w:szCs w:val="16"/>
        </w:rPr>
        <w:t>s</w:t>
      </w:r>
      <w:r>
        <w:rPr>
          <w:rFonts w:ascii="Arial" w:hAnsi="Arial" w:cs="Arial"/>
          <w:i/>
          <w:iCs/>
          <w:color w:val="231F20"/>
          <w:spacing w:val="25"/>
          <w:sz w:val="16"/>
          <w:szCs w:val="16"/>
        </w:rPr>
        <w:t xml:space="preserve"> </w:t>
      </w:r>
      <w:r>
        <w:rPr>
          <w:rFonts w:ascii="Arial" w:hAnsi="Arial" w:cs="Arial"/>
          <w:i/>
          <w:iCs/>
          <w:color w:val="231F20"/>
          <w:spacing w:val="-1"/>
          <w:sz w:val="16"/>
          <w:szCs w:val="16"/>
        </w:rPr>
        <w:t>a</w:t>
      </w:r>
      <w:r>
        <w:rPr>
          <w:rFonts w:ascii="Arial" w:hAnsi="Arial" w:cs="Arial"/>
          <w:i/>
          <w:iCs/>
          <w:color w:val="231F20"/>
          <w:sz w:val="16"/>
          <w:szCs w:val="16"/>
        </w:rPr>
        <w:t>s</w:t>
      </w:r>
      <w:r>
        <w:rPr>
          <w:rFonts w:ascii="Arial" w:hAnsi="Arial" w:cs="Arial"/>
          <w:i/>
          <w:iCs/>
          <w:color w:val="231F20"/>
          <w:spacing w:val="-16"/>
          <w:sz w:val="16"/>
          <w:szCs w:val="16"/>
        </w:rPr>
        <w:t xml:space="preserve"> </w:t>
      </w:r>
      <w:r>
        <w:rPr>
          <w:rFonts w:ascii="Arial" w:hAnsi="Arial" w:cs="Arial"/>
          <w:i/>
          <w:iCs/>
          <w:color w:val="231F20"/>
          <w:spacing w:val="-1"/>
          <w:w w:val="109"/>
          <w:sz w:val="16"/>
          <w:szCs w:val="16"/>
        </w:rPr>
        <w:t>app</w:t>
      </w:r>
      <w:r>
        <w:rPr>
          <w:rFonts w:ascii="Arial" w:hAnsi="Arial" w:cs="Arial"/>
          <w:i/>
          <w:iCs/>
          <w:color w:val="231F20"/>
          <w:spacing w:val="-4"/>
          <w:w w:val="109"/>
          <w:sz w:val="16"/>
          <w:szCs w:val="16"/>
        </w:rPr>
        <w:t>r</w:t>
      </w:r>
      <w:r>
        <w:rPr>
          <w:rFonts w:ascii="Arial" w:hAnsi="Arial" w:cs="Arial"/>
          <w:i/>
          <w:iCs/>
          <w:color w:val="231F20"/>
          <w:spacing w:val="-1"/>
          <w:w w:val="109"/>
          <w:sz w:val="16"/>
          <w:szCs w:val="16"/>
        </w:rPr>
        <w:t>opriat</w:t>
      </w:r>
      <w:r>
        <w:rPr>
          <w:rFonts w:ascii="Arial" w:hAnsi="Arial" w:cs="Arial"/>
          <w:i/>
          <w:iCs/>
          <w:color w:val="231F20"/>
          <w:w w:val="109"/>
          <w:sz w:val="16"/>
          <w:szCs w:val="16"/>
        </w:rPr>
        <w:t>e</w:t>
      </w:r>
      <w:r>
        <w:rPr>
          <w:rFonts w:ascii="Arial" w:hAnsi="Arial" w:cs="Arial"/>
          <w:i/>
          <w:iCs/>
          <w:color w:val="231F20"/>
          <w:spacing w:val="2"/>
          <w:w w:val="109"/>
          <w:sz w:val="16"/>
          <w:szCs w:val="16"/>
        </w:rPr>
        <w:t xml:space="preserve"> </w:t>
      </w:r>
      <w:r>
        <w:rPr>
          <w:rFonts w:ascii="Arial" w:hAnsi="Arial" w:cs="Arial"/>
          <w:i/>
          <w:iCs/>
          <w:color w:val="231F20"/>
          <w:spacing w:val="-1"/>
          <w:sz w:val="16"/>
          <w:szCs w:val="16"/>
        </w:rPr>
        <w:t>an</w:t>
      </w:r>
      <w:r>
        <w:rPr>
          <w:rFonts w:ascii="Arial" w:hAnsi="Arial" w:cs="Arial"/>
          <w:i/>
          <w:iCs/>
          <w:color w:val="231F20"/>
          <w:sz w:val="16"/>
          <w:szCs w:val="16"/>
        </w:rPr>
        <w:t>d</w:t>
      </w:r>
      <w:r>
        <w:rPr>
          <w:rFonts w:ascii="Arial" w:hAnsi="Arial" w:cs="Arial"/>
          <w:i/>
          <w:iCs/>
          <w:color w:val="231F20"/>
          <w:spacing w:val="19"/>
          <w:sz w:val="16"/>
          <w:szCs w:val="16"/>
        </w:rPr>
        <w:t xml:space="preserve"> </w:t>
      </w:r>
      <w:r>
        <w:rPr>
          <w:rFonts w:ascii="Arial" w:hAnsi="Arial" w:cs="Arial"/>
          <w:i/>
          <w:iCs/>
          <w:color w:val="231F20"/>
          <w:spacing w:val="-1"/>
          <w:sz w:val="16"/>
          <w:szCs w:val="16"/>
        </w:rPr>
        <w:t>p</w:t>
      </w:r>
      <w:r>
        <w:rPr>
          <w:rFonts w:ascii="Arial" w:hAnsi="Arial" w:cs="Arial"/>
          <w:i/>
          <w:iCs/>
          <w:color w:val="231F20"/>
          <w:spacing w:val="-2"/>
          <w:sz w:val="16"/>
          <w:szCs w:val="16"/>
        </w:rPr>
        <w:t>r</w:t>
      </w:r>
      <w:r>
        <w:rPr>
          <w:rFonts w:ascii="Arial" w:hAnsi="Arial" w:cs="Arial"/>
          <w:i/>
          <w:iCs/>
          <w:color w:val="231F20"/>
          <w:spacing w:val="-1"/>
          <w:sz w:val="16"/>
          <w:szCs w:val="16"/>
        </w:rPr>
        <w:t>ovid</w:t>
      </w:r>
      <w:r>
        <w:rPr>
          <w:rFonts w:ascii="Arial" w:hAnsi="Arial" w:cs="Arial"/>
          <w:i/>
          <w:iCs/>
          <w:color w:val="231F20"/>
          <w:sz w:val="16"/>
          <w:szCs w:val="16"/>
        </w:rPr>
        <w:t>e</w:t>
      </w:r>
      <w:r>
        <w:rPr>
          <w:rFonts w:ascii="Arial" w:hAnsi="Arial" w:cs="Arial"/>
          <w:i/>
          <w:iCs/>
          <w:color w:val="231F20"/>
          <w:spacing w:val="43"/>
          <w:sz w:val="16"/>
          <w:szCs w:val="16"/>
        </w:rPr>
        <w:t xml:space="preserve"> </w:t>
      </w:r>
      <w:r>
        <w:rPr>
          <w:rFonts w:ascii="Arial" w:hAnsi="Arial" w:cs="Arial"/>
          <w:i/>
          <w:iCs/>
          <w:color w:val="231F20"/>
          <w:spacing w:val="-1"/>
          <w:sz w:val="16"/>
          <w:szCs w:val="16"/>
        </w:rPr>
        <w:t>detai</w:t>
      </w:r>
      <w:r>
        <w:rPr>
          <w:rFonts w:ascii="Arial" w:hAnsi="Arial" w:cs="Arial"/>
          <w:i/>
          <w:iCs/>
          <w:color w:val="231F20"/>
          <w:sz w:val="16"/>
          <w:szCs w:val="16"/>
        </w:rPr>
        <w:t xml:space="preserve">l </w:t>
      </w:r>
      <w:r>
        <w:rPr>
          <w:rFonts w:ascii="Arial" w:hAnsi="Arial" w:cs="Arial"/>
          <w:i/>
          <w:iCs/>
          <w:color w:val="231F20"/>
          <w:spacing w:val="-1"/>
          <w:sz w:val="16"/>
          <w:szCs w:val="16"/>
        </w:rPr>
        <w:t>whe</w:t>
      </w:r>
      <w:r>
        <w:rPr>
          <w:rFonts w:ascii="Arial" w:hAnsi="Arial" w:cs="Arial"/>
          <w:i/>
          <w:iCs/>
          <w:color w:val="231F20"/>
          <w:spacing w:val="-2"/>
          <w:sz w:val="16"/>
          <w:szCs w:val="16"/>
        </w:rPr>
        <w:t>r</w:t>
      </w:r>
      <w:r>
        <w:rPr>
          <w:rFonts w:ascii="Arial" w:hAnsi="Arial" w:cs="Arial"/>
          <w:i/>
          <w:iCs/>
          <w:color w:val="231F20"/>
          <w:sz w:val="16"/>
          <w:szCs w:val="16"/>
        </w:rPr>
        <w:t>e</w:t>
      </w:r>
      <w:r>
        <w:rPr>
          <w:rFonts w:ascii="Arial" w:hAnsi="Arial" w:cs="Arial"/>
          <w:i/>
          <w:iCs/>
          <w:color w:val="231F20"/>
          <w:spacing w:val="38"/>
          <w:sz w:val="16"/>
          <w:szCs w:val="16"/>
        </w:rPr>
        <w:t xml:space="preserve"> </w:t>
      </w:r>
      <w:r>
        <w:rPr>
          <w:rFonts w:ascii="Arial" w:hAnsi="Arial" w:cs="Arial"/>
          <w:i/>
          <w:iCs/>
          <w:color w:val="231F20"/>
          <w:spacing w:val="-1"/>
          <w:sz w:val="16"/>
          <w:szCs w:val="16"/>
        </w:rPr>
        <w:t>asked.</w:t>
      </w:r>
    </w:p>
    <w:p w:rsidR="009A2132" w:rsidRDefault="009A2132" w:rsidP="009A2132">
      <w:pPr>
        <w:widowControl w:val="0"/>
        <w:autoSpaceDE w:val="0"/>
        <w:autoSpaceDN w:val="0"/>
        <w:adjustRightInd w:val="0"/>
        <w:spacing w:before="14" w:line="260" w:lineRule="exact"/>
        <w:rPr>
          <w:rFonts w:ascii="Arial" w:hAnsi="Arial" w:cs="Arial"/>
          <w:color w:val="000000"/>
          <w:sz w:val="26"/>
          <w:szCs w:val="26"/>
        </w:rPr>
      </w:pP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 xml:space="preserve"> </w:t>
      </w:r>
      <w:r>
        <w:rPr>
          <w:rFonts w:ascii="Arial" w:eastAsia="MS PGothic" w:hAnsi="Arial" w:cs="Arial"/>
          <w:color w:val="231F20"/>
          <w:spacing w:val="-1"/>
          <w:w w:val="89"/>
          <w:position w:val="-2"/>
          <w:sz w:val="19"/>
          <w:szCs w:val="19"/>
        </w:rPr>
        <w:tab/>
      </w:r>
      <w:proofErr w:type="gramStart"/>
      <w:r w:rsidRPr="006325AD">
        <w:rPr>
          <w:rFonts w:ascii="Arial" w:eastAsia="MS PGothic" w:hAnsi="Arial" w:cs="Arial"/>
          <w:color w:val="231F20"/>
          <w:spacing w:val="-1"/>
          <w:w w:val="89"/>
          <w:position w:val="-2"/>
          <w:sz w:val="19"/>
          <w:szCs w:val="19"/>
        </w:rPr>
        <w:t>person</w:t>
      </w:r>
      <w:proofErr w:type="gramEnd"/>
      <w:r w:rsidRPr="006325AD">
        <w:rPr>
          <w:rFonts w:ascii="Arial" w:eastAsia="MS PGothic" w:hAnsi="Arial" w:cs="Arial"/>
          <w:color w:val="231F20"/>
          <w:spacing w:val="-1"/>
          <w:w w:val="89"/>
          <w:position w:val="-2"/>
          <w:sz w:val="19"/>
          <w:szCs w:val="19"/>
        </w:rPr>
        <w:t xml:space="preserve"> with </w:t>
      </w:r>
      <w:r>
        <w:rPr>
          <w:rFonts w:ascii="Arial" w:eastAsia="MS PGothic" w:hAnsi="Arial" w:cs="Arial"/>
          <w:color w:val="231F20"/>
          <w:spacing w:val="-1"/>
          <w:w w:val="89"/>
          <w:position w:val="-2"/>
          <w:sz w:val="19"/>
          <w:szCs w:val="19"/>
        </w:rPr>
        <w:t>honour</w:t>
      </w:r>
      <w:r w:rsidRPr="006325AD">
        <w:rPr>
          <w:rFonts w:ascii="Arial" w:eastAsia="MS PGothic" w:hAnsi="Arial" w:cs="Arial"/>
          <w:color w:val="231F20"/>
          <w:spacing w:val="-1"/>
          <w:w w:val="89"/>
          <w:position w:val="-2"/>
          <w:sz w:val="19"/>
          <w:szCs w:val="19"/>
        </w:rPr>
        <w:t xml:space="preserve">s  (OBE, KCMG,  </w:t>
      </w:r>
      <w:r>
        <w:rPr>
          <w:rFonts w:ascii="Arial" w:eastAsia="MS PGothic" w:hAnsi="Arial" w:cs="Arial"/>
          <w:color w:val="231F20"/>
          <w:spacing w:val="-1"/>
          <w:w w:val="89"/>
          <w:position w:val="-2"/>
          <w:sz w:val="19"/>
          <w:szCs w:val="19"/>
        </w:rPr>
        <w:t xml:space="preserve">OAM, </w:t>
      </w:r>
      <w:r w:rsidRPr="006325AD">
        <w:rPr>
          <w:rFonts w:ascii="Arial" w:eastAsia="MS PGothic" w:hAnsi="Arial" w:cs="Arial"/>
          <w:color w:val="231F20"/>
          <w:spacing w:val="-1"/>
          <w:w w:val="89"/>
          <w:position w:val="-2"/>
          <w:sz w:val="19"/>
          <w:szCs w:val="19"/>
        </w:rPr>
        <w:t xml:space="preserve">AO </w:t>
      </w:r>
      <w:proofErr w:type="spellStart"/>
      <w:r w:rsidRPr="006325AD">
        <w:rPr>
          <w:rFonts w:ascii="Arial" w:eastAsia="MS PGothic" w:hAnsi="Arial" w:cs="Arial"/>
          <w:color w:val="231F20"/>
          <w:spacing w:val="-1"/>
          <w:w w:val="89"/>
          <w:position w:val="-2"/>
          <w:sz w:val="19"/>
          <w:szCs w:val="19"/>
        </w:rPr>
        <w:t>etc</w:t>
      </w:r>
      <w:proofErr w:type="spellEnd"/>
      <w:r w:rsidRPr="006325AD">
        <w:rPr>
          <w:rFonts w:ascii="Arial" w:eastAsia="MS PGothic" w:hAnsi="Arial" w:cs="Arial"/>
          <w:color w:val="231F20"/>
          <w:spacing w:val="-1"/>
          <w:w w:val="89"/>
          <w:position w:val="-2"/>
          <w:sz w:val="19"/>
          <w:szCs w:val="19"/>
        </w:rPr>
        <w:t>).</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 xml:space="preserve"> </w:t>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clergy or church authority</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 xml:space="preserve">  </w:t>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trustee or board member of a non-for-profit school or college</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jus</w:t>
      </w:r>
      <w:r>
        <w:rPr>
          <w:rFonts w:ascii="Arial" w:eastAsia="MS PGothic" w:hAnsi="Arial" w:cs="Arial"/>
          <w:color w:val="231F20"/>
          <w:spacing w:val="-1"/>
          <w:w w:val="89"/>
          <w:position w:val="-2"/>
          <w:sz w:val="19"/>
          <w:szCs w:val="19"/>
        </w:rPr>
        <w:t>tice</w:t>
      </w:r>
      <w:r w:rsidRPr="006325AD">
        <w:rPr>
          <w:rFonts w:ascii="Arial" w:eastAsia="MS PGothic" w:hAnsi="Arial" w:cs="Arial"/>
          <w:color w:val="231F20"/>
          <w:spacing w:val="-1"/>
          <w:w w:val="89"/>
          <w:position w:val="-2"/>
          <w:sz w:val="19"/>
          <w:szCs w:val="19"/>
        </w:rPr>
        <w:t xml:space="preserve"> of the peace</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judge</w:t>
      </w:r>
      <w:r>
        <w:rPr>
          <w:rFonts w:ascii="Arial" w:eastAsia="MS PGothic" w:hAnsi="Arial" w:cs="Arial"/>
          <w:color w:val="231F20"/>
          <w:spacing w:val="-1"/>
          <w:w w:val="89"/>
          <w:position w:val="-2"/>
          <w:sz w:val="19"/>
          <w:szCs w:val="19"/>
        </w:rPr>
        <w:t xml:space="preserve"> </w:t>
      </w:r>
      <w:r w:rsidRPr="006325AD">
        <w:rPr>
          <w:rFonts w:ascii="Arial" w:eastAsia="MS PGothic" w:hAnsi="Arial" w:cs="Arial"/>
          <w:color w:val="231F20"/>
          <w:spacing w:val="-1"/>
          <w:w w:val="89"/>
          <w:position w:val="-2"/>
          <w:sz w:val="19"/>
          <w:szCs w:val="19"/>
        </w:rPr>
        <w:t>/</w:t>
      </w:r>
      <w:r>
        <w:rPr>
          <w:rFonts w:ascii="Arial" w:eastAsia="MS PGothic" w:hAnsi="Arial" w:cs="Arial"/>
          <w:color w:val="231F20"/>
          <w:spacing w:val="-1"/>
          <w:w w:val="89"/>
          <w:position w:val="-2"/>
          <w:sz w:val="19"/>
          <w:szCs w:val="19"/>
        </w:rPr>
        <w:t xml:space="preserve"> </w:t>
      </w:r>
      <w:r w:rsidRPr="006325AD">
        <w:rPr>
          <w:rFonts w:ascii="Arial" w:eastAsia="MS PGothic" w:hAnsi="Arial" w:cs="Arial"/>
          <w:color w:val="231F20"/>
          <w:spacing w:val="-1"/>
          <w:w w:val="89"/>
          <w:position w:val="-2"/>
          <w:sz w:val="19"/>
          <w:szCs w:val="19"/>
        </w:rPr>
        <w:t>magistrate</w:t>
      </w:r>
      <w:r>
        <w:rPr>
          <w:rFonts w:ascii="Arial" w:eastAsia="MS PGothic" w:hAnsi="Arial" w:cs="Arial"/>
          <w:color w:val="231F20"/>
          <w:spacing w:val="-1"/>
          <w:w w:val="89"/>
          <w:position w:val="-2"/>
          <w:sz w:val="19"/>
          <w:szCs w:val="19"/>
        </w:rPr>
        <w:t xml:space="preserve"> </w:t>
      </w:r>
      <w:r w:rsidRPr="006325AD">
        <w:rPr>
          <w:rFonts w:ascii="Arial" w:eastAsia="MS PGothic" w:hAnsi="Arial" w:cs="Arial"/>
          <w:color w:val="231F20"/>
          <w:spacing w:val="-1"/>
          <w:w w:val="89"/>
          <w:position w:val="-2"/>
          <w:sz w:val="19"/>
          <w:szCs w:val="19"/>
        </w:rPr>
        <w:t>/</w:t>
      </w:r>
      <w:r>
        <w:rPr>
          <w:rFonts w:ascii="Arial" w:eastAsia="MS PGothic" w:hAnsi="Arial" w:cs="Arial"/>
          <w:color w:val="231F20"/>
          <w:spacing w:val="-1"/>
          <w:w w:val="89"/>
          <w:position w:val="-2"/>
          <w:sz w:val="19"/>
          <w:szCs w:val="19"/>
        </w:rPr>
        <w:t xml:space="preserve"> </w:t>
      </w:r>
      <w:r w:rsidRPr="006325AD">
        <w:rPr>
          <w:rFonts w:ascii="Arial" w:eastAsia="MS PGothic" w:hAnsi="Arial" w:cs="Arial"/>
          <w:color w:val="231F20"/>
          <w:spacing w:val="-1"/>
          <w:w w:val="89"/>
          <w:position w:val="-2"/>
          <w:sz w:val="19"/>
          <w:szCs w:val="19"/>
        </w:rPr>
        <w:t>barrister</w:t>
      </w:r>
      <w:r>
        <w:rPr>
          <w:rFonts w:ascii="Arial" w:eastAsia="MS PGothic" w:hAnsi="Arial" w:cs="Arial"/>
          <w:color w:val="231F20"/>
          <w:spacing w:val="-1"/>
          <w:w w:val="89"/>
          <w:position w:val="-2"/>
          <w:sz w:val="19"/>
          <w:szCs w:val="19"/>
        </w:rPr>
        <w:t xml:space="preserve"> </w:t>
      </w:r>
      <w:r w:rsidRPr="006325AD">
        <w:rPr>
          <w:rFonts w:ascii="Arial" w:eastAsia="MS PGothic" w:hAnsi="Arial" w:cs="Arial"/>
          <w:color w:val="231F20"/>
          <w:spacing w:val="-1"/>
          <w:w w:val="89"/>
          <w:position w:val="-2"/>
          <w:sz w:val="19"/>
          <w:szCs w:val="19"/>
        </w:rPr>
        <w:t>/</w:t>
      </w:r>
      <w:r>
        <w:rPr>
          <w:rFonts w:ascii="Arial" w:eastAsia="MS PGothic" w:hAnsi="Arial" w:cs="Arial"/>
          <w:color w:val="231F20"/>
          <w:spacing w:val="-1"/>
          <w:w w:val="89"/>
          <w:position w:val="-2"/>
          <w:sz w:val="19"/>
          <w:szCs w:val="19"/>
        </w:rPr>
        <w:t xml:space="preserve"> </w:t>
      </w:r>
      <w:r w:rsidRPr="006325AD">
        <w:rPr>
          <w:rFonts w:ascii="Arial" w:eastAsia="MS PGothic" w:hAnsi="Arial" w:cs="Arial"/>
          <w:color w:val="231F20"/>
          <w:spacing w:val="-1"/>
          <w:w w:val="89"/>
          <w:position w:val="-2"/>
          <w:sz w:val="19"/>
          <w:szCs w:val="19"/>
        </w:rPr>
        <w:t>solicitor</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BC31A9">
        <w:rPr>
          <w:rFonts w:ascii="Arial" w:eastAsia="MS PGothic" w:hAnsi="Arial" w:cs="Arial"/>
          <w:color w:val="231F20"/>
          <w:spacing w:val="-1"/>
          <w:w w:val="89"/>
          <w:position w:val="-2"/>
          <w:sz w:val="19"/>
          <w:szCs w:val="19"/>
        </w:rPr>
        <w:t>public servant with more than five years service (currently employed, not retired)</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doctor</w:t>
      </w:r>
      <w:r>
        <w:rPr>
          <w:rFonts w:ascii="Arial" w:eastAsia="MS PGothic" w:hAnsi="Arial" w:cs="Arial"/>
          <w:color w:val="231F20"/>
          <w:spacing w:val="-1"/>
          <w:w w:val="89"/>
          <w:position w:val="-2"/>
          <w:sz w:val="19"/>
          <w:szCs w:val="19"/>
        </w:rPr>
        <w:t xml:space="preserve"> (medical practitioner, not PhD)</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proofErr w:type="gramStart"/>
      <w:r w:rsidRPr="006325AD">
        <w:rPr>
          <w:rFonts w:ascii="Arial" w:eastAsia="MS PGothic" w:hAnsi="Arial" w:cs="Arial"/>
          <w:color w:val="231F20"/>
          <w:spacing w:val="-1"/>
          <w:w w:val="89"/>
          <w:position w:val="-2"/>
          <w:sz w:val="19"/>
          <w:szCs w:val="19"/>
        </w:rPr>
        <w:t>accountant</w:t>
      </w:r>
      <w:proofErr w:type="gramEnd"/>
      <w:r w:rsidRPr="006325AD">
        <w:rPr>
          <w:rFonts w:ascii="Arial" w:eastAsia="MS PGothic" w:hAnsi="Arial" w:cs="Arial"/>
          <w:color w:val="231F20"/>
          <w:spacing w:val="-1"/>
          <w:w w:val="89"/>
          <w:position w:val="-2"/>
          <w:sz w:val="19"/>
          <w:szCs w:val="19"/>
        </w:rPr>
        <w:tab/>
      </w:r>
      <w:r w:rsidRPr="006325AD">
        <w:rPr>
          <w:rFonts w:ascii="Arial" w:eastAsia="MS PGothic" w:hAnsi="Arial" w:cs="Arial" w:hint="eastAsia"/>
          <w:color w:val="231F20"/>
          <w:spacing w:val="-1"/>
          <w:w w:val="89"/>
          <w:position w:val="-2"/>
          <w:sz w:val="19"/>
          <w:szCs w:val="19"/>
        </w:rPr>
        <w:sym w:font="Wingdings" w:char="F0A8"/>
      </w:r>
      <w:r w:rsidRPr="006325AD">
        <w:rPr>
          <w:rFonts w:ascii="Arial" w:eastAsia="MS PGothic" w:hAnsi="Arial" w:cs="Arial"/>
          <w:color w:val="231F20"/>
          <w:spacing w:val="-1"/>
          <w:w w:val="89"/>
          <w:position w:val="-2"/>
          <w:sz w:val="19"/>
          <w:szCs w:val="19"/>
        </w:rPr>
        <w:t xml:space="preserve">  CPA,</w:t>
      </w:r>
      <w:r w:rsidRPr="006325AD">
        <w:rPr>
          <w:rFonts w:ascii="Arial" w:eastAsia="MS PGothic" w:hAnsi="Arial" w:cs="Arial"/>
          <w:color w:val="231F20"/>
          <w:spacing w:val="-1"/>
          <w:w w:val="89"/>
          <w:position w:val="-2"/>
          <w:sz w:val="19"/>
          <w:szCs w:val="19"/>
        </w:rPr>
        <w:tab/>
      </w:r>
      <w:r w:rsidRPr="006325AD">
        <w:rPr>
          <w:rFonts w:ascii="Arial" w:eastAsia="MS PGothic" w:hAnsi="Arial" w:cs="Arial" w:hint="eastAsia"/>
          <w:color w:val="231F20"/>
          <w:spacing w:val="-1"/>
          <w:w w:val="89"/>
          <w:position w:val="-2"/>
          <w:sz w:val="19"/>
          <w:szCs w:val="19"/>
        </w:rPr>
        <w:sym w:font="Wingdings" w:char="F0A8"/>
      </w:r>
      <w:r w:rsidRPr="006325AD">
        <w:rPr>
          <w:rFonts w:ascii="Arial" w:eastAsia="MS PGothic" w:hAnsi="Arial" w:cs="Arial"/>
          <w:color w:val="231F20"/>
          <w:spacing w:val="-1"/>
          <w:w w:val="89"/>
          <w:position w:val="-2"/>
          <w:sz w:val="19"/>
          <w:szCs w:val="19"/>
        </w:rPr>
        <w:t xml:space="preserve"> ASA,</w:t>
      </w:r>
      <w:r w:rsidRPr="006325AD">
        <w:rPr>
          <w:rFonts w:ascii="Arial" w:eastAsia="MS PGothic" w:hAnsi="Arial" w:cs="Arial"/>
          <w:color w:val="231F20"/>
          <w:spacing w:val="-1"/>
          <w:w w:val="89"/>
          <w:position w:val="-2"/>
          <w:sz w:val="19"/>
          <w:szCs w:val="19"/>
        </w:rPr>
        <w:tab/>
      </w:r>
      <w:r w:rsidRPr="006325AD">
        <w:rPr>
          <w:rFonts w:ascii="Arial" w:eastAsia="MS PGothic" w:hAnsi="Arial" w:cs="Arial" w:hint="eastAsia"/>
          <w:color w:val="231F20"/>
          <w:spacing w:val="-1"/>
          <w:w w:val="89"/>
          <w:position w:val="-2"/>
          <w:sz w:val="19"/>
          <w:szCs w:val="19"/>
        </w:rPr>
        <w:sym w:font="Wingdings" w:char="F0A8"/>
      </w:r>
      <w:r w:rsidRPr="006325AD">
        <w:rPr>
          <w:rFonts w:ascii="Arial" w:eastAsia="MS PGothic" w:hAnsi="Arial" w:cs="Arial"/>
          <w:color w:val="231F20"/>
          <w:spacing w:val="-1"/>
          <w:w w:val="89"/>
          <w:position w:val="-2"/>
          <w:sz w:val="19"/>
          <w:szCs w:val="19"/>
        </w:rPr>
        <w:t xml:space="preserve">  ICA,</w:t>
      </w:r>
      <w:r w:rsidRPr="006325AD">
        <w:rPr>
          <w:rFonts w:ascii="Arial" w:eastAsia="MS PGothic" w:hAnsi="Arial" w:cs="Arial"/>
          <w:color w:val="231F20"/>
          <w:spacing w:val="-1"/>
          <w:w w:val="89"/>
          <w:position w:val="-2"/>
          <w:sz w:val="19"/>
          <w:szCs w:val="19"/>
        </w:rPr>
        <w:tab/>
      </w:r>
      <w:r w:rsidRPr="006325AD">
        <w:rPr>
          <w:rFonts w:ascii="Arial" w:eastAsia="MS PGothic" w:hAnsi="Arial" w:cs="Arial" w:hint="eastAsia"/>
          <w:color w:val="231F20"/>
          <w:spacing w:val="-1"/>
          <w:w w:val="89"/>
          <w:position w:val="-2"/>
          <w:sz w:val="19"/>
          <w:szCs w:val="19"/>
        </w:rPr>
        <w:sym w:font="Wingdings" w:char="F0A8"/>
      </w:r>
      <w:r w:rsidRPr="006325AD">
        <w:rPr>
          <w:rFonts w:ascii="Arial" w:eastAsia="MS PGothic" w:hAnsi="Arial" w:cs="Arial"/>
          <w:color w:val="231F20"/>
          <w:spacing w:val="-1"/>
          <w:w w:val="89"/>
          <w:position w:val="-2"/>
          <w:sz w:val="19"/>
          <w:szCs w:val="19"/>
        </w:rPr>
        <w:t xml:space="preserve">  NIA</w:t>
      </w:r>
      <w:r w:rsidR="00A77419">
        <w:rPr>
          <w:rFonts w:ascii="Arial" w:eastAsia="MS PGothic" w:hAnsi="Arial" w:cs="Arial"/>
          <w:color w:val="231F20"/>
          <w:spacing w:val="-1"/>
          <w:w w:val="89"/>
          <w:position w:val="-2"/>
          <w:sz w:val="19"/>
          <w:szCs w:val="19"/>
        </w:rPr>
        <w:t>,</w:t>
      </w:r>
      <w:r w:rsidR="00693FFE">
        <w:rPr>
          <w:rFonts w:ascii="Arial" w:eastAsia="MS PGothic" w:hAnsi="Arial" w:cs="Arial"/>
          <w:color w:val="231F20"/>
          <w:spacing w:val="-1"/>
          <w:w w:val="89"/>
          <w:position w:val="-2"/>
          <w:sz w:val="19"/>
          <w:szCs w:val="19"/>
        </w:rPr>
        <w:tab/>
      </w:r>
      <w:r w:rsidR="00A77419" w:rsidRPr="006325AD">
        <w:rPr>
          <w:rFonts w:ascii="Arial" w:eastAsia="MS PGothic" w:hAnsi="Arial" w:cs="Arial" w:hint="eastAsia"/>
          <w:color w:val="231F20"/>
          <w:spacing w:val="-1"/>
          <w:w w:val="89"/>
          <w:position w:val="-2"/>
          <w:sz w:val="19"/>
          <w:szCs w:val="19"/>
        </w:rPr>
        <w:sym w:font="Wingdings" w:char="F0A8"/>
      </w:r>
      <w:r w:rsidR="00A77419">
        <w:rPr>
          <w:rFonts w:ascii="Arial" w:eastAsia="MS PGothic" w:hAnsi="Arial" w:cs="Arial"/>
          <w:color w:val="231F20"/>
          <w:spacing w:val="-1"/>
          <w:w w:val="89"/>
          <w:position w:val="-2"/>
          <w:sz w:val="19"/>
          <w:szCs w:val="19"/>
        </w:rPr>
        <w:t xml:space="preserve">  CA</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proofErr w:type="gramStart"/>
      <w:r w:rsidRPr="006325AD">
        <w:rPr>
          <w:rFonts w:ascii="Arial" w:eastAsia="MS PGothic" w:hAnsi="Arial" w:cs="Arial"/>
          <w:color w:val="231F20"/>
          <w:spacing w:val="-1"/>
          <w:w w:val="89"/>
          <w:position w:val="-2"/>
          <w:sz w:val="19"/>
          <w:szCs w:val="19"/>
        </w:rPr>
        <w:t>person</w:t>
      </w:r>
      <w:proofErr w:type="gramEnd"/>
      <w:r w:rsidRPr="006325AD">
        <w:rPr>
          <w:rFonts w:ascii="Arial" w:eastAsia="MS PGothic" w:hAnsi="Arial" w:cs="Arial"/>
          <w:color w:val="231F20"/>
          <w:spacing w:val="-1"/>
          <w:w w:val="89"/>
          <w:position w:val="-2"/>
          <w:sz w:val="19"/>
          <w:szCs w:val="19"/>
        </w:rPr>
        <w:t xml:space="preserve"> h</w:t>
      </w:r>
      <w:r>
        <w:rPr>
          <w:rFonts w:ascii="Arial" w:eastAsia="MS PGothic" w:hAnsi="Arial" w:cs="Arial"/>
          <w:color w:val="231F20"/>
          <w:spacing w:val="-1"/>
          <w:w w:val="89"/>
          <w:position w:val="-2"/>
          <w:sz w:val="19"/>
          <w:szCs w:val="19"/>
        </w:rPr>
        <w:t>olding public or elected office:</w:t>
      </w:r>
    </w:p>
    <w:p w:rsidR="009A2132" w:rsidRDefault="009A2132" w:rsidP="009A2132">
      <w:pPr>
        <w:widowControl w:val="0"/>
        <w:autoSpaceDE w:val="0"/>
        <w:autoSpaceDN w:val="0"/>
        <w:adjustRightInd w:val="0"/>
        <w:spacing w:before="5" w:line="130" w:lineRule="exact"/>
        <w:rPr>
          <w:rFonts w:ascii="Arial" w:eastAsia="MS PGothic" w:hAnsi="Arial" w:cs="Arial"/>
          <w:color w:val="000000"/>
          <w:sz w:val="13"/>
          <w:szCs w:val="13"/>
        </w:rPr>
      </w:pPr>
    </w:p>
    <w:p w:rsidR="009A2132" w:rsidRDefault="009A2132" w:rsidP="009A2132">
      <w:pPr>
        <w:widowControl w:val="0"/>
        <w:tabs>
          <w:tab w:val="left" w:pos="9820"/>
        </w:tabs>
        <w:autoSpaceDE w:val="0"/>
        <w:autoSpaceDN w:val="0"/>
        <w:adjustRightInd w:val="0"/>
        <w:spacing w:line="240" w:lineRule="auto"/>
        <w:ind w:left="1023" w:right="-20"/>
        <w:rPr>
          <w:rFonts w:ascii="Arial" w:eastAsia="MS PGothic" w:hAnsi="Arial" w:cs="Arial"/>
          <w:color w:val="000000"/>
          <w:sz w:val="19"/>
          <w:szCs w:val="19"/>
        </w:rPr>
      </w:pPr>
      <w:r>
        <w:rPr>
          <w:rFonts w:ascii="Arial" w:eastAsia="MS PGothic" w:hAnsi="Arial" w:cs="Arial"/>
          <w:color w:val="231F20"/>
          <w:spacing w:val="-1"/>
          <w:w w:val="93"/>
          <w:sz w:val="19"/>
          <w:szCs w:val="19"/>
          <w:u w:val="single"/>
        </w:rPr>
        <w:t>Name</w:t>
      </w:r>
      <w:r>
        <w:rPr>
          <w:rFonts w:ascii="Arial" w:eastAsia="MS PGothic" w:hAnsi="Arial" w:cs="Arial"/>
          <w:color w:val="231F20"/>
          <w:spacing w:val="4"/>
          <w:sz w:val="19"/>
          <w:szCs w:val="19"/>
          <w:u w:val="single"/>
        </w:rPr>
        <w:t xml:space="preserve"> </w:t>
      </w:r>
      <w:r>
        <w:rPr>
          <w:rFonts w:ascii="Arial" w:eastAsia="MS PGothic" w:hAnsi="Arial" w:cs="Arial"/>
          <w:color w:val="231F20"/>
          <w:spacing w:val="-1"/>
          <w:w w:val="106"/>
          <w:sz w:val="19"/>
          <w:szCs w:val="19"/>
          <w:u w:val="single"/>
        </w:rPr>
        <w:t>of</w:t>
      </w:r>
      <w:r>
        <w:rPr>
          <w:rFonts w:ascii="Arial" w:eastAsia="MS PGothic" w:hAnsi="Arial" w:cs="Arial"/>
          <w:color w:val="231F20"/>
          <w:spacing w:val="4"/>
          <w:sz w:val="19"/>
          <w:szCs w:val="19"/>
          <w:u w:val="single"/>
        </w:rPr>
        <w:t xml:space="preserve"> </w:t>
      </w:r>
      <w:r>
        <w:rPr>
          <w:rFonts w:ascii="Arial" w:eastAsia="MS PGothic" w:hAnsi="Arial" w:cs="Arial"/>
          <w:color w:val="231F20"/>
          <w:spacing w:val="-1"/>
          <w:w w:val="99"/>
          <w:sz w:val="19"/>
          <w:szCs w:val="19"/>
          <w:u w:val="single"/>
        </w:rPr>
        <w:t>O</w:t>
      </w:r>
      <w:r>
        <w:rPr>
          <w:rFonts w:ascii="Arial" w:eastAsia="MS PGothic" w:hAnsi="Arial" w:cs="Arial"/>
          <w:color w:val="231F20"/>
          <w:spacing w:val="-5"/>
          <w:w w:val="99"/>
          <w:sz w:val="19"/>
          <w:szCs w:val="19"/>
          <w:u w:val="single"/>
        </w:rPr>
        <w:t>f</w:t>
      </w:r>
      <w:r>
        <w:rPr>
          <w:rFonts w:ascii="Arial" w:eastAsia="MS PGothic" w:hAnsi="Arial" w:cs="Arial"/>
          <w:color w:val="231F20"/>
          <w:spacing w:val="-1"/>
          <w:w w:val="96"/>
          <w:sz w:val="19"/>
          <w:szCs w:val="19"/>
          <w:u w:val="single"/>
        </w:rPr>
        <w:t>fice:</w:t>
      </w:r>
      <w:r>
        <w:rPr>
          <w:rFonts w:ascii="Arial" w:eastAsia="MS PGothic" w:hAnsi="Arial" w:cs="Arial"/>
          <w:color w:val="231F20"/>
          <w:sz w:val="19"/>
          <w:szCs w:val="19"/>
          <w:u w:val="single"/>
        </w:rPr>
        <w:t xml:space="preserve"> </w:t>
      </w:r>
      <w:r>
        <w:rPr>
          <w:rFonts w:ascii="Arial" w:eastAsia="MS PGothic" w:hAnsi="Arial" w:cs="Arial"/>
          <w:color w:val="231F20"/>
          <w:sz w:val="19"/>
          <w:szCs w:val="19"/>
          <w:u w:val="single"/>
        </w:rPr>
        <w:tab/>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mayor</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town clerk</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councillor</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member of parliament</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director of public companies with responsibilities under the companies code</w:t>
      </w:r>
    </w:p>
    <w:p w:rsidR="009A2132" w:rsidRDefault="009A2132" w:rsidP="009A2132">
      <w:pPr>
        <w:widowControl w:val="0"/>
        <w:autoSpaceDE w:val="0"/>
        <w:autoSpaceDN w:val="0"/>
        <w:adjustRightInd w:val="0"/>
        <w:spacing w:before="5" w:line="130" w:lineRule="exact"/>
        <w:rPr>
          <w:rFonts w:ascii="Arial" w:eastAsia="MS PGothic" w:hAnsi="Arial" w:cs="Arial"/>
          <w:color w:val="000000"/>
          <w:sz w:val="13"/>
          <w:szCs w:val="13"/>
        </w:rPr>
      </w:pPr>
    </w:p>
    <w:p w:rsidR="009A2132" w:rsidRPr="006325AD" w:rsidRDefault="009A2132" w:rsidP="009A2132">
      <w:pPr>
        <w:widowControl w:val="0"/>
        <w:tabs>
          <w:tab w:val="left" w:pos="4962"/>
          <w:tab w:val="left" w:pos="9923"/>
        </w:tabs>
        <w:autoSpaceDE w:val="0"/>
        <w:autoSpaceDN w:val="0"/>
        <w:adjustRightInd w:val="0"/>
        <w:spacing w:line="240" w:lineRule="auto"/>
        <w:ind w:left="1023" w:right="-20"/>
        <w:rPr>
          <w:rFonts w:ascii="Arial" w:eastAsia="MS PGothic" w:hAnsi="Arial" w:cs="Arial"/>
          <w:color w:val="231F20"/>
          <w:spacing w:val="-1"/>
          <w:w w:val="93"/>
          <w:sz w:val="19"/>
          <w:szCs w:val="19"/>
          <w:u w:val="single"/>
        </w:rPr>
      </w:pPr>
      <w:r w:rsidRPr="006325AD">
        <w:rPr>
          <w:rFonts w:ascii="Arial" w:eastAsia="MS PGothic" w:hAnsi="Arial" w:cs="Arial"/>
          <w:color w:val="231F20"/>
          <w:spacing w:val="-1"/>
          <w:w w:val="93"/>
          <w:sz w:val="19"/>
          <w:szCs w:val="19"/>
          <w:u w:val="single"/>
        </w:rPr>
        <w:t xml:space="preserve">Title: </w:t>
      </w:r>
      <w:r w:rsidRPr="006325AD">
        <w:rPr>
          <w:rFonts w:ascii="Arial" w:eastAsia="MS PGothic" w:hAnsi="Arial" w:cs="Arial"/>
          <w:color w:val="231F20"/>
          <w:spacing w:val="-1"/>
          <w:w w:val="93"/>
          <w:sz w:val="19"/>
          <w:szCs w:val="19"/>
          <w:u w:val="single"/>
        </w:rPr>
        <w:tab/>
      </w:r>
      <w:r>
        <w:rPr>
          <w:rFonts w:ascii="Arial" w:eastAsia="MS PGothic" w:hAnsi="Arial" w:cs="Arial"/>
          <w:color w:val="231F20"/>
          <w:spacing w:val="-1"/>
          <w:w w:val="93"/>
          <w:sz w:val="19"/>
          <w:szCs w:val="19"/>
          <w:u w:val="single"/>
        </w:rPr>
        <w:t>Name</w:t>
      </w:r>
      <w:r w:rsidRPr="006325AD">
        <w:rPr>
          <w:rFonts w:ascii="Arial" w:eastAsia="MS PGothic" w:hAnsi="Arial" w:cs="Arial"/>
          <w:color w:val="231F20"/>
          <w:spacing w:val="-1"/>
          <w:w w:val="93"/>
          <w:sz w:val="19"/>
          <w:szCs w:val="19"/>
          <w:u w:val="single"/>
        </w:rPr>
        <w:t xml:space="preserve"> of Company: </w:t>
      </w:r>
      <w:r w:rsidRPr="006325AD">
        <w:rPr>
          <w:rFonts w:ascii="Arial" w:eastAsia="MS PGothic" w:hAnsi="Arial" w:cs="Arial"/>
          <w:color w:val="231F20"/>
          <w:spacing w:val="-1"/>
          <w:w w:val="93"/>
          <w:sz w:val="19"/>
          <w:szCs w:val="19"/>
          <w:u w:val="single"/>
        </w:rPr>
        <w:tab/>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BC31A9">
        <w:rPr>
          <w:rFonts w:ascii="Arial" w:eastAsia="MS PGothic" w:hAnsi="Arial" w:cs="Arial"/>
          <w:color w:val="231F20"/>
          <w:spacing w:val="-1"/>
          <w:w w:val="89"/>
          <w:position w:val="-2"/>
          <w:sz w:val="19"/>
          <w:szCs w:val="19"/>
        </w:rPr>
        <w:t>academic or teacher with more than five years experience</w:t>
      </w:r>
      <w:r>
        <w:rPr>
          <w:rFonts w:ascii="Arial" w:eastAsia="MS PGothic" w:hAnsi="Arial" w:cs="Arial"/>
          <w:color w:val="231F20"/>
          <w:spacing w:val="-1"/>
          <w:w w:val="89"/>
          <w:position w:val="-2"/>
          <w:sz w:val="19"/>
          <w:szCs w:val="19"/>
        </w:rPr>
        <w:t xml:space="preserve"> </w:t>
      </w:r>
      <w:r w:rsidRPr="00BC31A9">
        <w:rPr>
          <w:rFonts w:ascii="Arial" w:eastAsia="MS PGothic" w:hAnsi="Arial" w:cs="Arial"/>
          <w:color w:val="231F20"/>
          <w:spacing w:val="-1"/>
          <w:w w:val="89"/>
          <w:position w:val="-2"/>
          <w:sz w:val="19"/>
          <w:szCs w:val="19"/>
        </w:rPr>
        <w:t>(currently employed, not retired)</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person who holds (or has held) a public position (e.g. member of the Australia Council)</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sidRPr="006325AD">
        <w:rPr>
          <w:rFonts w:ascii="Arial" w:eastAsia="MS PGothic" w:hAnsi="Arial" w:cs="Arial" w:hint="eastAsia"/>
          <w:color w:val="231F20"/>
          <w:spacing w:val="-1"/>
          <w:w w:val="89"/>
          <w:position w:val="-2"/>
          <w:sz w:val="19"/>
          <w:szCs w:val="19"/>
        </w:rPr>
        <w:sym w:font="Wingdings" w:char="F0A8"/>
      </w: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past or present office holder of a community organisation other than the applicant organisation.</w:t>
      </w:r>
    </w:p>
    <w:p w:rsidR="009A2132" w:rsidRPr="006325AD" w:rsidRDefault="009A2132" w:rsidP="009A2132">
      <w:pPr>
        <w:widowControl w:val="0"/>
        <w:tabs>
          <w:tab w:val="left" w:pos="993"/>
        </w:tabs>
        <w:autoSpaceDE w:val="0"/>
        <w:autoSpaceDN w:val="0"/>
        <w:adjustRightInd w:val="0"/>
        <w:spacing w:line="306" w:lineRule="exact"/>
        <w:ind w:left="683" w:right="-20"/>
        <w:rPr>
          <w:rFonts w:ascii="Arial" w:eastAsia="MS PGothic" w:hAnsi="Arial" w:cs="Arial"/>
          <w:color w:val="231F20"/>
          <w:spacing w:val="-1"/>
          <w:w w:val="89"/>
          <w:position w:val="-2"/>
          <w:sz w:val="19"/>
          <w:szCs w:val="19"/>
        </w:rPr>
      </w:pPr>
      <w:r>
        <w:rPr>
          <w:rFonts w:ascii="Arial" w:eastAsia="MS PGothic" w:hAnsi="Arial" w:cs="Arial"/>
          <w:color w:val="231F20"/>
          <w:spacing w:val="-1"/>
          <w:w w:val="89"/>
          <w:position w:val="-2"/>
          <w:sz w:val="19"/>
          <w:szCs w:val="19"/>
        </w:rPr>
        <w:tab/>
      </w:r>
      <w:r w:rsidRPr="006325AD">
        <w:rPr>
          <w:rFonts w:ascii="Arial" w:eastAsia="MS PGothic" w:hAnsi="Arial" w:cs="Arial"/>
          <w:color w:val="231F20"/>
          <w:spacing w:val="-1"/>
          <w:w w:val="89"/>
          <w:position w:val="-2"/>
          <w:sz w:val="19"/>
          <w:szCs w:val="19"/>
        </w:rPr>
        <w:t>(e.g. President of Parents and Friends Association,  Secretary of Lions, Treasurer of Rotary)</w:t>
      </w:r>
    </w:p>
    <w:p w:rsidR="009A2132" w:rsidRDefault="009A2132" w:rsidP="009A2132">
      <w:pPr>
        <w:widowControl w:val="0"/>
        <w:autoSpaceDE w:val="0"/>
        <w:autoSpaceDN w:val="0"/>
        <w:adjustRightInd w:val="0"/>
        <w:spacing w:before="1" w:line="140" w:lineRule="exact"/>
        <w:rPr>
          <w:rFonts w:ascii="Arial" w:eastAsia="MS PGothic" w:hAnsi="Arial" w:cs="Arial"/>
          <w:color w:val="000000"/>
          <w:sz w:val="14"/>
          <w:szCs w:val="14"/>
        </w:rPr>
      </w:pPr>
    </w:p>
    <w:p w:rsidR="009A2132" w:rsidRPr="006325AD" w:rsidRDefault="009A2132" w:rsidP="009A2132">
      <w:pPr>
        <w:widowControl w:val="0"/>
        <w:tabs>
          <w:tab w:val="left" w:pos="4962"/>
          <w:tab w:val="left" w:pos="9923"/>
        </w:tabs>
        <w:autoSpaceDE w:val="0"/>
        <w:autoSpaceDN w:val="0"/>
        <w:adjustRightInd w:val="0"/>
        <w:spacing w:line="240" w:lineRule="auto"/>
        <w:ind w:left="1023" w:right="-20"/>
        <w:rPr>
          <w:rFonts w:ascii="Arial" w:eastAsia="MS PGothic" w:hAnsi="Arial" w:cs="Arial"/>
          <w:color w:val="231F20"/>
          <w:spacing w:val="-1"/>
          <w:w w:val="93"/>
          <w:sz w:val="19"/>
          <w:szCs w:val="19"/>
          <w:u w:val="single"/>
        </w:rPr>
      </w:pPr>
      <w:r w:rsidRPr="006325AD">
        <w:rPr>
          <w:rFonts w:ascii="Arial" w:eastAsia="MS PGothic" w:hAnsi="Arial" w:cs="Arial"/>
          <w:color w:val="231F20"/>
          <w:spacing w:val="-1"/>
          <w:w w:val="93"/>
          <w:sz w:val="19"/>
          <w:szCs w:val="19"/>
          <w:u w:val="single"/>
        </w:rPr>
        <w:t xml:space="preserve">Title: </w:t>
      </w:r>
      <w:r w:rsidRPr="006325AD">
        <w:rPr>
          <w:rFonts w:ascii="Arial" w:eastAsia="MS PGothic" w:hAnsi="Arial" w:cs="Arial"/>
          <w:color w:val="231F20"/>
          <w:spacing w:val="-1"/>
          <w:w w:val="93"/>
          <w:sz w:val="19"/>
          <w:szCs w:val="19"/>
          <w:u w:val="single"/>
        </w:rPr>
        <w:tab/>
      </w:r>
      <w:r>
        <w:rPr>
          <w:rFonts w:ascii="Arial" w:eastAsia="MS PGothic" w:hAnsi="Arial" w:cs="Arial"/>
          <w:color w:val="231F20"/>
          <w:spacing w:val="-1"/>
          <w:w w:val="93"/>
          <w:sz w:val="19"/>
          <w:szCs w:val="19"/>
          <w:u w:val="single"/>
        </w:rPr>
        <w:t>Name</w:t>
      </w:r>
      <w:r w:rsidRPr="006325AD">
        <w:rPr>
          <w:rFonts w:ascii="Arial" w:eastAsia="MS PGothic" w:hAnsi="Arial" w:cs="Arial"/>
          <w:color w:val="231F20"/>
          <w:spacing w:val="-1"/>
          <w:w w:val="93"/>
          <w:sz w:val="19"/>
          <w:szCs w:val="19"/>
          <w:u w:val="single"/>
        </w:rPr>
        <w:t xml:space="preserve"> of Organisation: </w:t>
      </w:r>
      <w:r w:rsidRPr="006325AD">
        <w:rPr>
          <w:rFonts w:ascii="Arial" w:eastAsia="MS PGothic" w:hAnsi="Arial" w:cs="Arial"/>
          <w:color w:val="231F20"/>
          <w:spacing w:val="-1"/>
          <w:w w:val="93"/>
          <w:sz w:val="19"/>
          <w:szCs w:val="19"/>
          <w:u w:val="single"/>
        </w:rPr>
        <w:tab/>
      </w:r>
    </w:p>
    <w:p w:rsidR="00410128" w:rsidRPr="00436E65" w:rsidRDefault="00410128"/>
    <w:sectPr w:rsidR="00410128" w:rsidRPr="00436E65" w:rsidSect="009A21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E7" w:rsidRDefault="006F54E7" w:rsidP="00B4451C">
      <w:pPr>
        <w:spacing w:line="240" w:lineRule="auto"/>
      </w:pPr>
      <w:r>
        <w:separator/>
      </w:r>
    </w:p>
  </w:endnote>
  <w:endnote w:type="continuationSeparator" w:id="0">
    <w:p w:rsidR="006F54E7" w:rsidRDefault="006F54E7" w:rsidP="00B44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499834"/>
      <w:docPartObj>
        <w:docPartGallery w:val="Page Numbers (Bottom of Page)"/>
        <w:docPartUnique/>
      </w:docPartObj>
    </w:sdtPr>
    <w:sdtEndPr>
      <w:rPr>
        <w:noProof/>
      </w:rPr>
    </w:sdtEndPr>
    <w:sdtContent>
      <w:p w:rsidR="00B4451C" w:rsidRDefault="00B4451C">
        <w:pPr>
          <w:pStyle w:val="Footer"/>
          <w:jc w:val="center"/>
        </w:pPr>
        <w:r>
          <w:rPr>
            <w:b/>
          </w:rPr>
          <w:t>Privacy Statement</w:t>
        </w:r>
      </w:p>
      <w:p w:rsidR="00B4451C" w:rsidRPr="00D40DAB" w:rsidRDefault="00B4451C">
        <w:pPr>
          <w:pStyle w:val="Footer"/>
          <w:jc w:val="center"/>
          <w:rPr>
            <w:sz w:val="20"/>
            <w:szCs w:val="20"/>
          </w:rPr>
        </w:pPr>
        <w:r w:rsidRPr="00D40DAB">
          <w:rPr>
            <w:sz w:val="20"/>
            <w:szCs w:val="20"/>
          </w:rPr>
          <w:t xml:space="preserve">The information provided will only be used for the purpose of assessing suitability </w:t>
        </w:r>
        <w:r w:rsidR="00693FFE">
          <w:rPr>
            <w:sz w:val="20"/>
            <w:szCs w:val="20"/>
          </w:rPr>
          <w:t>for appointment as a Director to</w:t>
        </w:r>
        <w:r w:rsidRPr="00D40DAB">
          <w:rPr>
            <w:sz w:val="20"/>
            <w:szCs w:val="20"/>
          </w:rPr>
          <w:t xml:space="preserve"> the Landcare Tasmania Board.</w:t>
        </w:r>
      </w:p>
      <w:p w:rsidR="00B4451C" w:rsidRPr="00D40DAB" w:rsidRDefault="00B4451C">
        <w:pPr>
          <w:pStyle w:val="Footer"/>
          <w:jc w:val="center"/>
          <w:rPr>
            <w:sz w:val="20"/>
            <w:szCs w:val="20"/>
          </w:rPr>
        </w:pPr>
        <w:r w:rsidRPr="00D40DAB">
          <w:rPr>
            <w:sz w:val="20"/>
            <w:szCs w:val="20"/>
          </w:rPr>
          <w:t>It will not be provided to any third party without written consent of the person completing the form.</w:t>
        </w:r>
      </w:p>
      <w:p w:rsidR="00B4451C" w:rsidRDefault="00B4451C">
        <w:pPr>
          <w:pStyle w:val="Footer"/>
          <w:jc w:val="center"/>
        </w:pPr>
      </w:p>
      <w:p w:rsidR="00B4451C" w:rsidRDefault="00B4451C" w:rsidP="00B4451C">
        <w:pPr>
          <w:pStyle w:val="Footer"/>
          <w:jc w:val="center"/>
          <w:rPr>
            <w:noProof/>
          </w:rPr>
        </w:pPr>
        <w:r>
          <w:t xml:space="preserve">- </w:t>
        </w:r>
        <w:r>
          <w:fldChar w:fldCharType="begin"/>
        </w:r>
        <w:r>
          <w:instrText xml:space="preserve"> PAGE   \* MERGEFORMAT </w:instrText>
        </w:r>
        <w:r>
          <w:fldChar w:fldCharType="separate"/>
        </w:r>
        <w:r w:rsidR="008E28DC">
          <w:rPr>
            <w:noProof/>
          </w:rPr>
          <w:t>2</w:t>
        </w:r>
        <w:r>
          <w:rPr>
            <w:noProof/>
          </w:rPr>
          <w:fldChar w:fldCharType="end"/>
        </w:r>
        <w:r>
          <w:rPr>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E7" w:rsidRDefault="006F54E7" w:rsidP="00B4451C">
      <w:pPr>
        <w:spacing w:line="240" w:lineRule="auto"/>
      </w:pPr>
      <w:r>
        <w:separator/>
      </w:r>
    </w:p>
  </w:footnote>
  <w:footnote w:type="continuationSeparator" w:id="0">
    <w:p w:rsidR="006F54E7" w:rsidRDefault="006F54E7" w:rsidP="00B445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AB" w:rsidRDefault="00D40DAB" w:rsidP="00D40DAB">
    <w:pPr>
      <w:pStyle w:val="Header"/>
      <w:jc w:val="center"/>
    </w:pPr>
    <w:r>
      <w:rPr>
        <w:noProof/>
        <w:lang w:eastAsia="en-AU"/>
      </w:rPr>
      <w:drawing>
        <wp:inline distT="0" distB="0" distL="0" distR="0" wp14:anchorId="46E9B3C9" wp14:editId="0EA2FEAA">
          <wp:extent cx="2084836" cy="8442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care_subv2_Inline_po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6" cy="844298"/>
                  </a:xfrm>
                  <a:prstGeom prst="rect">
                    <a:avLst/>
                  </a:prstGeom>
                </pic:spPr>
              </pic:pic>
            </a:graphicData>
          </a:graphic>
        </wp:inline>
      </w:drawing>
    </w:r>
  </w:p>
  <w:p w:rsidR="00D40DAB" w:rsidRDefault="00D40DAB" w:rsidP="00D40D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0FB6"/>
    <w:multiLevelType w:val="hybridMultilevel"/>
    <w:tmpl w:val="23B08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65"/>
    <w:rsid w:val="00084BCD"/>
    <w:rsid w:val="00410128"/>
    <w:rsid w:val="00436E65"/>
    <w:rsid w:val="005C570B"/>
    <w:rsid w:val="005D5242"/>
    <w:rsid w:val="00626F3A"/>
    <w:rsid w:val="00693FFE"/>
    <w:rsid w:val="006C5354"/>
    <w:rsid w:val="006F54E7"/>
    <w:rsid w:val="00807A8B"/>
    <w:rsid w:val="008E28DC"/>
    <w:rsid w:val="00976DE6"/>
    <w:rsid w:val="009A2132"/>
    <w:rsid w:val="009E0CF4"/>
    <w:rsid w:val="00A77419"/>
    <w:rsid w:val="00A969A5"/>
    <w:rsid w:val="00AE2231"/>
    <w:rsid w:val="00B229FC"/>
    <w:rsid w:val="00B4451C"/>
    <w:rsid w:val="00C604CA"/>
    <w:rsid w:val="00D40DAB"/>
    <w:rsid w:val="00E8096B"/>
    <w:rsid w:val="00EC5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A0E1-2E4C-4F5B-B81F-CBE7DBD2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E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E65"/>
    <w:pPr>
      <w:ind w:left="720"/>
      <w:contextualSpacing/>
    </w:pPr>
  </w:style>
  <w:style w:type="paragraph" w:styleId="Header">
    <w:name w:val="header"/>
    <w:basedOn w:val="Normal"/>
    <w:link w:val="HeaderChar"/>
    <w:uiPriority w:val="99"/>
    <w:unhideWhenUsed/>
    <w:rsid w:val="00B4451C"/>
    <w:pPr>
      <w:tabs>
        <w:tab w:val="center" w:pos="4513"/>
        <w:tab w:val="right" w:pos="9026"/>
      </w:tabs>
      <w:spacing w:line="240" w:lineRule="auto"/>
    </w:pPr>
  </w:style>
  <w:style w:type="character" w:customStyle="1" w:styleId="HeaderChar">
    <w:name w:val="Header Char"/>
    <w:basedOn w:val="DefaultParagraphFont"/>
    <w:link w:val="Header"/>
    <w:uiPriority w:val="99"/>
    <w:rsid w:val="00B4451C"/>
  </w:style>
  <w:style w:type="paragraph" w:styleId="Footer">
    <w:name w:val="footer"/>
    <w:basedOn w:val="Normal"/>
    <w:link w:val="FooterChar"/>
    <w:uiPriority w:val="99"/>
    <w:unhideWhenUsed/>
    <w:rsid w:val="00B4451C"/>
    <w:pPr>
      <w:tabs>
        <w:tab w:val="center" w:pos="4513"/>
        <w:tab w:val="right" w:pos="9026"/>
      </w:tabs>
      <w:spacing w:line="240" w:lineRule="auto"/>
    </w:pPr>
  </w:style>
  <w:style w:type="character" w:customStyle="1" w:styleId="FooterChar">
    <w:name w:val="Footer Char"/>
    <w:basedOn w:val="DefaultParagraphFont"/>
    <w:link w:val="Footer"/>
    <w:uiPriority w:val="99"/>
    <w:rsid w:val="00B4451C"/>
  </w:style>
  <w:style w:type="character" w:styleId="Hyperlink">
    <w:name w:val="Hyperlink"/>
    <w:basedOn w:val="DefaultParagraphFont"/>
    <w:uiPriority w:val="99"/>
    <w:unhideWhenUsed/>
    <w:rsid w:val="00D40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landcareta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6949</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cp:revision>
  <dcterms:created xsi:type="dcterms:W3CDTF">2017-03-09T05:03:00Z</dcterms:created>
  <dcterms:modified xsi:type="dcterms:W3CDTF">2018-07-17T03:30:00Z</dcterms:modified>
</cp:coreProperties>
</file>