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25CDF" w14:textId="77777777" w:rsidR="0008605F" w:rsidRPr="000E2A29" w:rsidRDefault="0008605F" w:rsidP="0008605F">
      <w:pPr>
        <w:pStyle w:val="DocumentLabel"/>
        <w:spacing w:before="240"/>
        <w:outlineLvl w:val="0"/>
        <w:rPr>
          <w:rFonts w:ascii="Verdana" w:hAnsi="Verdana"/>
          <w:sz w:val="18"/>
          <w:szCs w:val="18"/>
        </w:rPr>
      </w:pPr>
      <w:bookmarkStart w:id="0" w:name="_GoBack"/>
      <w:bookmarkEnd w:id="0"/>
      <w:r w:rsidRPr="000E2A29">
        <w:rPr>
          <w:rStyle w:val="MessageHeaderLabel"/>
          <w:rFonts w:ascii="Verdana" w:hAnsi="Verdana"/>
          <w:spacing w:val="-25"/>
          <w:szCs w:val="18"/>
        </w:rPr>
        <w:t>Committee</w:t>
      </w:r>
      <w:r w:rsidRPr="000E2A29">
        <w:rPr>
          <w:rStyle w:val="MessageHeaderLabel"/>
          <w:rFonts w:ascii="Verdana" w:hAnsi="Verdana"/>
          <w:szCs w:val="18"/>
        </w:rPr>
        <w:t>:</w:t>
      </w:r>
      <w:r w:rsidRPr="000E2A29">
        <w:rPr>
          <w:rFonts w:ascii="Verdana" w:hAnsi="Verdana"/>
          <w:sz w:val="18"/>
          <w:szCs w:val="18"/>
        </w:rPr>
        <w:tab/>
      </w:r>
      <w:r w:rsidR="0068362A">
        <w:rPr>
          <w:rFonts w:ascii="Verdana" w:hAnsi="Verdana"/>
          <w:sz w:val="18"/>
          <w:szCs w:val="18"/>
        </w:rPr>
        <w:t>FOUNDATION</w:t>
      </w:r>
      <w:r w:rsidR="00DB6643">
        <w:rPr>
          <w:rFonts w:ascii="Verdana" w:hAnsi="Verdana"/>
          <w:sz w:val="18"/>
          <w:szCs w:val="18"/>
        </w:rPr>
        <w:t xml:space="preserve"> BOARD OF DIRECTORS</w:t>
      </w:r>
    </w:p>
    <w:p w14:paraId="35118BE9" w14:textId="2860E902" w:rsidR="0008605F" w:rsidRPr="000E2A29" w:rsidRDefault="0008605F" w:rsidP="0008605F">
      <w:pPr>
        <w:pStyle w:val="MessageHeader"/>
        <w:ind w:left="0" w:firstLine="0"/>
        <w:rPr>
          <w:rFonts w:ascii="Verdana" w:hAnsi="Verdana"/>
          <w:sz w:val="18"/>
          <w:szCs w:val="18"/>
        </w:rPr>
      </w:pPr>
      <w:r w:rsidRPr="000E2A29">
        <w:rPr>
          <w:rStyle w:val="MessageHeaderLabel"/>
          <w:rFonts w:ascii="Verdana" w:hAnsi="Verdana"/>
          <w:szCs w:val="18"/>
        </w:rPr>
        <w:t>Date:</w:t>
      </w:r>
      <w:r w:rsidRPr="000E2A29">
        <w:rPr>
          <w:rFonts w:ascii="Verdana" w:hAnsi="Verdana"/>
          <w:sz w:val="18"/>
          <w:szCs w:val="18"/>
        </w:rPr>
        <w:tab/>
      </w:r>
      <w:r>
        <w:rPr>
          <w:rFonts w:ascii="Verdana" w:hAnsi="Verdana"/>
          <w:sz w:val="18"/>
          <w:szCs w:val="18"/>
        </w:rPr>
        <w:tab/>
      </w:r>
      <w:r w:rsidR="00860542">
        <w:rPr>
          <w:rFonts w:ascii="Verdana" w:hAnsi="Verdana"/>
          <w:sz w:val="18"/>
          <w:szCs w:val="18"/>
          <w:lang w:val="en-US"/>
        </w:rPr>
        <w:t>February 15, 2018</w:t>
      </w:r>
    </w:p>
    <w:p w14:paraId="7D314C9F" w14:textId="77777777" w:rsidR="0008605F" w:rsidRPr="000E2A29" w:rsidRDefault="0008605F" w:rsidP="0008605F">
      <w:pPr>
        <w:pStyle w:val="MessageHeader"/>
        <w:ind w:left="0" w:firstLine="0"/>
        <w:rPr>
          <w:rStyle w:val="MessageHeaderLabel"/>
        </w:rPr>
      </w:pPr>
      <w:r w:rsidRPr="000E2A29">
        <w:rPr>
          <w:rStyle w:val="MessageHeaderLabel"/>
          <w:rFonts w:ascii="Verdana" w:hAnsi="Verdana"/>
          <w:szCs w:val="18"/>
        </w:rPr>
        <w:t>Time</w:t>
      </w:r>
      <w:r w:rsidR="005D7DA4">
        <w:rPr>
          <w:rStyle w:val="MessageHeaderLabel"/>
          <w:rFonts w:ascii="Verdana" w:hAnsi="Verdana"/>
          <w:szCs w:val="18"/>
        </w:rPr>
        <w:t>:</w:t>
      </w:r>
      <w:r w:rsidR="005D7DA4">
        <w:rPr>
          <w:rStyle w:val="MessageHeaderLabel"/>
          <w:rFonts w:ascii="Verdana" w:hAnsi="Verdana"/>
          <w:szCs w:val="18"/>
        </w:rPr>
        <w:tab/>
      </w:r>
      <w:r w:rsidR="005D7DA4">
        <w:rPr>
          <w:rStyle w:val="MessageHeaderLabel"/>
          <w:rFonts w:ascii="Verdana" w:hAnsi="Verdana"/>
          <w:szCs w:val="18"/>
        </w:rPr>
        <w:tab/>
      </w:r>
      <w:r w:rsidR="00DC04D2">
        <w:rPr>
          <w:rStyle w:val="MessageHeaderLabel"/>
          <w:rFonts w:ascii="Verdana" w:hAnsi="Verdana"/>
          <w:szCs w:val="18"/>
          <w:lang w:val="en-US"/>
        </w:rPr>
        <w:t>12</w:t>
      </w:r>
      <w:r w:rsidR="00403F37">
        <w:rPr>
          <w:rStyle w:val="MessageHeaderLabel"/>
          <w:rFonts w:ascii="Verdana" w:hAnsi="Verdana"/>
          <w:szCs w:val="18"/>
        </w:rPr>
        <w:t>:0</w:t>
      </w:r>
      <w:r w:rsidR="00C46777">
        <w:rPr>
          <w:rStyle w:val="MessageHeaderLabel"/>
          <w:rFonts w:ascii="Verdana" w:hAnsi="Verdana"/>
          <w:szCs w:val="18"/>
          <w:lang w:val="en-US"/>
        </w:rPr>
        <w:t>0</w:t>
      </w:r>
      <w:r w:rsidR="00F51455">
        <w:rPr>
          <w:rStyle w:val="MessageHeaderLabel"/>
          <w:rFonts w:ascii="Verdana" w:hAnsi="Verdana"/>
          <w:szCs w:val="18"/>
        </w:rPr>
        <w:t xml:space="preserve"> </w:t>
      </w:r>
      <w:r w:rsidR="00DC04D2">
        <w:rPr>
          <w:rStyle w:val="MessageHeaderLabel"/>
          <w:rFonts w:ascii="Verdana" w:hAnsi="Verdana"/>
          <w:szCs w:val="18"/>
          <w:lang w:val="en-US"/>
        </w:rPr>
        <w:t>NOON</w:t>
      </w:r>
      <w:r>
        <w:rPr>
          <w:rStyle w:val="MessageHeaderLabel"/>
          <w:rFonts w:ascii="Verdana" w:hAnsi="Verdana"/>
          <w:szCs w:val="18"/>
        </w:rPr>
        <w:tab/>
      </w:r>
    </w:p>
    <w:p w14:paraId="67556DF0" w14:textId="77777777" w:rsidR="0008605F" w:rsidRPr="000E2A29" w:rsidRDefault="0008605F" w:rsidP="0008605F">
      <w:pPr>
        <w:pStyle w:val="MessageHeader"/>
        <w:ind w:left="0" w:firstLine="0"/>
        <w:rPr>
          <w:rFonts w:ascii="Verdana" w:hAnsi="Verdana"/>
          <w:sz w:val="18"/>
          <w:szCs w:val="18"/>
        </w:rPr>
      </w:pPr>
      <w:r w:rsidRPr="000E2A29">
        <w:rPr>
          <w:rStyle w:val="MessageHeaderLabel"/>
          <w:rFonts w:ascii="Verdana" w:hAnsi="Verdana"/>
          <w:szCs w:val="18"/>
        </w:rPr>
        <w:t>Location:</w:t>
      </w:r>
      <w:r w:rsidRPr="000E2A29">
        <w:rPr>
          <w:rFonts w:ascii="Verdana" w:hAnsi="Verdana"/>
          <w:sz w:val="18"/>
          <w:szCs w:val="18"/>
        </w:rPr>
        <w:tab/>
      </w:r>
      <w:r w:rsidR="00495E1B">
        <w:rPr>
          <w:rFonts w:ascii="Verdana" w:hAnsi="Verdana"/>
          <w:sz w:val="18"/>
          <w:szCs w:val="18"/>
          <w:lang w:val="en-US"/>
        </w:rPr>
        <w:t>President’s Conference Room</w:t>
      </w:r>
    </w:p>
    <w:p w14:paraId="53678BE5" w14:textId="77777777" w:rsidR="00732629" w:rsidRDefault="0008605F" w:rsidP="00732629">
      <w:pPr>
        <w:pStyle w:val="MessageHeaderLast"/>
        <w:pBdr>
          <w:bottom w:val="none" w:sz="0" w:space="0" w:color="auto"/>
        </w:pBdr>
        <w:spacing w:after="0" w:line="240" w:lineRule="auto"/>
        <w:ind w:left="0" w:firstLine="0"/>
        <w:rPr>
          <w:rFonts w:ascii="Verdana" w:eastAsia="SimSun" w:hAnsi="Verdana"/>
          <w:spacing w:val="0"/>
          <w:sz w:val="18"/>
          <w:szCs w:val="18"/>
        </w:rPr>
      </w:pPr>
      <w:r w:rsidRPr="000E2A29">
        <w:rPr>
          <w:rStyle w:val="MessageHeaderLabel"/>
          <w:rFonts w:ascii="Verdana" w:hAnsi="Verdana"/>
          <w:szCs w:val="18"/>
        </w:rPr>
        <w:t>Present:</w:t>
      </w:r>
      <w:r w:rsidR="007E7FC1">
        <w:rPr>
          <w:rFonts w:ascii="Verdana" w:eastAsia="SimSun" w:hAnsi="Verdana"/>
          <w:spacing w:val="0"/>
          <w:sz w:val="18"/>
          <w:szCs w:val="18"/>
        </w:rPr>
        <w:t xml:space="preserve"> </w:t>
      </w:r>
      <w:r w:rsidR="00732629">
        <w:rPr>
          <w:rFonts w:ascii="Verdana" w:eastAsia="SimSun" w:hAnsi="Verdana"/>
          <w:spacing w:val="0"/>
          <w:sz w:val="18"/>
          <w:szCs w:val="18"/>
        </w:rPr>
        <w:t xml:space="preserve"> </w:t>
      </w:r>
    </w:p>
    <w:p w14:paraId="466EA5C2" w14:textId="77777777" w:rsidR="00732629" w:rsidRPr="00732629" w:rsidRDefault="00732629" w:rsidP="00732629">
      <w:pPr>
        <w:pStyle w:val="BodyText"/>
        <w:spacing w:after="0" w:line="240" w:lineRule="auto"/>
        <w:rPr>
          <w:rFonts w:eastAsia="SimSun"/>
        </w:rPr>
      </w:pPr>
    </w:p>
    <w:tbl>
      <w:tblPr>
        <w:tblW w:w="10923" w:type="dxa"/>
        <w:tblLook w:val="00A0" w:firstRow="1" w:lastRow="0" w:firstColumn="1" w:lastColumn="0" w:noHBand="0" w:noVBand="0"/>
      </w:tblPr>
      <w:tblGrid>
        <w:gridCol w:w="3523"/>
        <w:gridCol w:w="1369"/>
        <w:gridCol w:w="1556"/>
        <w:gridCol w:w="4475"/>
      </w:tblGrid>
      <w:tr w:rsidR="0048082C" w:rsidRPr="00BF4F2B" w14:paraId="12E5F1CD" w14:textId="77777777" w:rsidTr="004C2ED8">
        <w:trPr>
          <w:trHeight w:val="1005"/>
        </w:trPr>
        <w:tc>
          <w:tcPr>
            <w:tcW w:w="3523" w:type="dxa"/>
          </w:tcPr>
          <w:p w14:paraId="1DD9EDF4" w14:textId="77777777" w:rsidR="0048082C" w:rsidRPr="00BF4F2B" w:rsidRDefault="001303AB" w:rsidP="009D7F31">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48082C" w:rsidRPr="00BF4F2B">
              <w:rPr>
                <w:rFonts w:ascii="Verdana" w:eastAsia="SimSun" w:hAnsi="Verdana"/>
                <w:sz w:val="18"/>
                <w:szCs w:val="18"/>
              </w:rPr>
              <w:t xml:space="preserve"> </w:t>
            </w:r>
            <w:r w:rsidR="00090967" w:rsidRPr="00BF4F2B">
              <w:rPr>
                <w:rFonts w:ascii="Verdana" w:eastAsia="SimSun" w:hAnsi="Verdana"/>
                <w:sz w:val="18"/>
                <w:szCs w:val="18"/>
              </w:rPr>
              <w:t>D. Crippens</w:t>
            </w:r>
          </w:p>
          <w:p w14:paraId="4C8A6163" w14:textId="77777777" w:rsidR="00B83E1F" w:rsidRDefault="00682062" w:rsidP="00B83E1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437AE0" w:rsidRPr="00BF4F2B">
              <w:rPr>
                <w:rFonts w:ascii="Verdana" w:eastAsia="SimSun" w:hAnsi="Verdana"/>
                <w:sz w:val="18"/>
                <w:szCs w:val="18"/>
              </w:rPr>
              <w:t xml:space="preserve"> </w:t>
            </w:r>
            <w:r w:rsidR="00437AE0">
              <w:rPr>
                <w:rFonts w:ascii="Verdana" w:eastAsia="SimSun" w:hAnsi="Verdana"/>
                <w:sz w:val="18"/>
                <w:szCs w:val="18"/>
              </w:rPr>
              <w:t>R. Farrell</w:t>
            </w:r>
          </w:p>
          <w:p w14:paraId="73C6F232" w14:textId="77777777" w:rsidR="00894015" w:rsidRPr="00BF4F2B" w:rsidRDefault="001B565A" w:rsidP="0089401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894015" w:rsidRPr="00BF4F2B">
              <w:rPr>
                <w:rFonts w:ascii="Verdana" w:eastAsia="SimSun" w:hAnsi="Verdana"/>
                <w:sz w:val="18"/>
                <w:szCs w:val="18"/>
              </w:rPr>
              <w:t xml:space="preserve"> </w:t>
            </w:r>
            <w:r w:rsidR="00894015">
              <w:rPr>
                <w:rFonts w:ascii="Verdana" w:eastAsia="SimSun" w:hAnsi="Verdana"/>
                <w:sz w:val="18"/>
                <w:szCs w:val="18"/>
              </w:rPr>
              <w:t>L, Frank</w:t>
            </w:r>
          </w:p>
          <w:p w14:paraId="32466333" w14:textId="77777777" w:rsidR="00090967" w:rsidRDefault="00682062"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48082C" w:rsidRPr="00BF4F2B">
              <w:rPr>
                <w:rFonts w:ascii="Verdana" w:eastAsia="SimSun" w:hAnsi="Verdana"/>
                <w:sz w:val="18"/>
                <w:szCs w:val="18"/>
              </w:rPr>
              <w:t xml:space="preserve"> </w:t>
            </w:r>
            <w:r>
              <w:rPr>
                <w:rFonts w:ascii="Verdana" w:eastAsia="SimSun" w:hAnsi="Verdana"/>
                <w:sz w:val="18"/>
                <w:szCs w:val="18"/>
              </w:rPr>
              <w:t>C. Hannan</w:t>
            </w:r>
          </w:p>
          <w:p w14:paraId="515858E5" w14:textId="6EB47083" w:rsidR="00904EFF" w:rsidRPr="00BF4F2B" w:rsidRDefault="00AF6786"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904EFF" w:rsidRPr="00BF4F2B">
              <w:rPr>
                <w:rFonts w:ascii="Verdana" w:eastAsia="SimSun" w:hAnsi="Verdana"/>
                <w:sz w:val="18"/>
                <w:szCs w:val="18"/>
              </w:rPr>
              <w:t xml:space="preserve"> </w:t>
            </w:r>
            <w:r>
              <w:rPr>
                <w:rFonts w:ascii="Verdana" w:eastAsia="SimSun" w:hAnsi="Verdana"/>
                <w:sz w:val="18"/>
                <w:szCs w:val="18"/>
              </w:rPr>
              <w:t>B. Tseng</w:t>
            </w:r>
          </w:p>
          <w:p w14:paraId="455719F7" w14:textId="77777777" w:rsidR="00866506" w:rsidRDefault="00866506" w:rsidP="00D867A5">
            <w:pPr>
              <w:keepNext/>
              <w:keepLines/>
              <w:spacing w:after="120" w:line="240" w:lineRule="auto"/>
              <w:rPr>
                <w:rFonts w:ascii="Verdana" w:eastAsia="SimSun" w:hAnsi="Verdana"/>
                <w:sz w:val="18"/>
                <w:szCs w:val="18"/>
              </w:rPr>
            </w:pPr>
          </w:p>
          <w:p w14:paraId="398BEB3A" w14:textId="77777777" w:rsidR="00800D8E" w:rsidRDefault="00800D8E" w:rsidP="00D867A5">
            <w:pPr>
              <w:keepNext/>
              <w:keepLines/>
              <w:spacing w:after="120" w:line="240" w:lineRule="auto"/>
              <w:rPr>
                <w:rFonts w:ascii="Verdana" w:eastAsia="SimSun" w:hAnsi="Verdana"/>
                <w:sz w:val="18"/>
                <w:szCs w:val="18"/>
              </w:rPr>
            </w:pPr>
            <w:r>
              <w:rPr>
                <w:rFonts w:ascii="Verdana" w:eastAsia="SimSun" w:hAnsi="Verdana"/>
                <w:sz w:val="18"/>
                <w:szCs w:val="18"/>
              </w:rPr>
              <w:t>Staff: Iris Caplan</w:t>
            </w:r>
          </w:p>
          <w:p w14:paraId="47CBE962" w14:textId="3D2D0E6D" w:rsidR="00C452AA" w:rsidRPr="00BF4F2B" w:rsidRDefault="0010585F" w:rsidP="00B3659C">
            <w:pPr>
              <w:keepNext/>
              <w:keepLines/>
              <w:spacing w:after="120" w:line="240" w:lineRule="auto"/>
              <w:rPr>
                <w:rFonts w:ascii="Verdana" w:eastAsia="SimSun" w:hAnsi="Verdana"/>
                <w:sz w:val="18"/>
                <w:szCs w:val="18"/>
              </w:rPr>
            </w:pPr>
            <w:r>
              <w:rPr>
                <w:rFonts w:ascii="Verdana" w:eastAsia="SimSun" w:hAnsi="Verdana"/>
                <w:sz w:val="18"/>
                <w:szCs w:val="18"/>
              </w:rPr>
              <w:t xml:space="preserve">Guest:  </w:t>
            </w:r>
            <w:r w:rsidR="00AF6786">
              <w:rPr>
                <w:rFonts w:ascii="Verdana" w:eastAsia="SimSun" w:hAnsi="Verdana"/>
                <w:sz w:val="18"/>
                <w:szCs w:val="18"/>
              </w:rPr>
              <w:t>Erhong Lind, Christopher Pham, Stephen Bastardi of Frazier LLP</w:t>
            </w:r>
          </w:p>
        </w:tc>
        <w:tc>
          <w:tcPr>
            <w:tcW w:w="2925" w:type="dxa"/>
            <w:gridSpan w:val="2"/>
          </w:tcPr>
          <w:p w14:paraId="74C54238" w14:textId="77777777" w:rsidR="00177E7D" w:rsidRDefault="00834665" w:rsidP="00B071FF">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904EFF">
              <w:rPr>
                <w:rFonts w:ascii="Verdana" w:eastAsia="SimSun" w:hAnsi="Verdana"/>
                <w:sz w:val="18"/>
                <w:szCs w:val="18"/>
              </w:rPr>
              <w:t xml:space="preserve"> J. </w:t>
            </w:r>
            <w:r w:rsidR="00523F4D">
              <w:rPr>
                <w:rFonts w:ascii="Verdana" w:eastAsia="SimSun" w:hAnsi="Verdana"/>
                <w:sz w:val="18"/>
                <w:szCs w:val="18"/>
              </w:rPr>
              <w:t>McDowell</w:t>
            </w:r>
          </w:p>
          <w:p w14:paraId="4E8A5494" w14:textId="77777777" w:rsidR="00D867A5" w:rsidRDefault="001B565A"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3A6DF8" w:rsidRPr="00BF4F2B">
              <w:rPr>
                <w:rFonts w:ascii="Verdana" w:eastAsia="SimSun" w:hAnsi="Verdana"/>
                <w:sz w:val="18"/>
                <w:szCs w:val="18"/>
              </w:rPr>
              <w:t xml:space="preserve"> </w:t>
            </w:r>
            <w:r w:rsidR="006C1A58">
              <w:rPr>
                <w:rFonts w:ascii="Verdana" w:eastAsia="SimSun" w:hAnsi="Verdana"/>
                <w:sz w:val="18"/>
                <w:szCs w:val="18"/>
              </w:rPr>
              <w:t>D. Campos</w:t>
            </w:r>
          </w:p>
          <w:p w14:paraId="2BDBA3E2" w14:textId="77777777" w:rsidR="00523F4D" w:rsidRDefault="00523F4D"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Pr>
                <w:rFonts w:ascii="Verdana" w:eastAsia="SimSun" w:hAnsi="Verdana"/>
                <w:sz w:val="18"/>
                <w:szCs w:val="18"/>
              </w:rPr>
              <w:t xml:space="preserve"> E. Pulation</w:t>
            </w:r>
          </w:p>
          <w:p w14:paraId="242AE115" w14:textId="77777777" w:rsidR="00B83E1F" w:rsidRPr="00BF4F2B" w:rsidRDefault="00B3659C" w:rsidP="00D867A5">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B83E1F" w:rsidRPr="00BF4F2B">
              <w:rPr>
                <w:rFonts w:ascii="Verdana" w:eastAsia="SimSun" w:hAnsi="Verdana"/>
                <w:sz w:val="18"/>
                <w:szCs w:val="18"/>
              </w:rPr>
              <w:t xml:space="preserve"> </w:t>
            </w:r>
            <w:r w:rsidR="00894015">
              <w:rPr>
                <w:rFonts w:ascii="Verdana" w:eastAsia="SimSun" w:hAnsi="Verdana"/>
                <w:sz w:val="18"/>
                <w:szCs w:val="18"/>
              </w:rPr>
              <w:t>G. Perez</w:t>
            </w:r>
          </w:p>
          <w:p w14:paraId="1C099D27" w14:textId="77777777" w:rsidR="006C1A58" w:rsidRPr="00BF4F2B" w:rsidRDefault="00744713" w:rsidP="006C1A58">
            <w:pPr>
              <w:keepNext/>
              <w:keepLines/>
              <w:spacing w:after="120" w:line="240" w:lineRule="auto"/>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1"/>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B3659C">
              <w:rPr>
                <w:rFonts w:ascii="Verdana" w:eastAsia="SimSun" w:hAnsi="Verdana"/>
                <w:sz w:val="18"/>
                <w:szCs w:val="18"/>
              </w:rPr>
              <w:t xml:space="preserve"> C.Hannan</w:t>
            </w:r>
          </w:p>
          <w:p w14:paraId="37DE8F53" w14:textId="77777777" w:rsidR="00904EFF" w:rsidRPr="00BF4F2B" w:rsidRDefault="00904EFF" w:rsidP="00904EFF">
            <w:pPr>
              <w:keepNext/>
              <w:keepLines/>
              <w:spacing w:after="120" w:line="240" w:lineRule="auto"/>
              <w:rPr>
                <w:rFonts w:ascii="Verdana" w:eastAsia="SimSun" w:hAnsi="Verdana"/>
                <w:sz w:val="18"/>
                <w:szCs w:val="18"/>
              </w:rPr>
            </w:pPr>
          </w:p>
          <w:p w14:paraId="702D38CB" w14:textId="77777777" w:rsidR="0048082C" w:rsidRPr="00BF4F2B" w:rsidRDefault="0048082C" w:rsidP="00D867A5">
            <w:pPr>
              <w:keepNext/>
              <w:keepLines/>
              <w:spacing w:after="120" w:line="240" w:lineRule="auto"/>
              <w:rPr>
                <w:rFonts w:ascii="Verdana" w:eastAsia="SimSun" w:hAnsi="Verdana"/>
                <w:sz w:val="18"/>
                <w:szCs w:val="18"/>
              </w:rPr>
            </w:pPr>
          </w:p>
        </w:tc>
        <w:tc>
          <w:tcPr>
            <w:tcW w:w="4475" w:type="dxa"/>
          </w:tcPr>
          <w:p w14:paraId="11E8B531" w14:textId="7E98A33C" w:rsidR="00B3659C" w:rsidRPr="001B565A" w:rsidRDefault="00AF6786" w:rsidP="0048082C">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B3659C" w:rsidRPr="001B565A">
              <w:rPr>
                <w:rFonts w:ascii="Verdana" w:eastAsia="SimSun" w:hAnsi="Verdana"/>
                <w:sz w:val="18"/>
                <w:szCs w:val="18"/>
                <w:lang w:val="es-PR"/>
              </w:rPr>
              <w:t xml:space="preserve"> V. Reyes</w:t>
            </w:r>
            <w:r w:rsidR="00D867A5" w:rsidRPr="001B565A">
              <w:rPr>
                <w:rFonts w:ascii="Verdana" w:eastAsia="SimSun" w:hAnsi="Verdana"/>
                <w:sz w:val="18"/>
                <w:szCs w:val="18"/>
                <w:lang w:val="es-PR"/>
              </w:rPr>
              <w:t xml:space="preserve">     </w:t>
            </w:r>
          </w:p>
          <w:p w14:paraId="277BCC94" w14:textId="77777777" w:rsidR="00B3659C" w:rsidRPr="001B565A" w:rsidRDefault="00B3659C" w:rsidP="0048082C">
            <w:pPr>
              <w:keepNext/>
              <w:keepLines/>
              <w:spacing w:after="120" w:line="240" w:lineRule="auto"/>
              <w:ind w:left="1029"/>
              <w:rPr>
                <w:rFonts w:ascii="Verdana" w:eastAsia="SimSun" w:hAnsi="Verdana"/>
                <w:sz w:val="18"/>
                <w:szCs w:val="18"/>
                <w:lang w:val="es-PR"/>
              </w:rPr>
            </w:pPr>
            <w:r>
              <w:rPr>
                <w:rFonts w:ascii="Verdana" w:eastAsia="SimSun" w:hAnsi="Verdana"/>
                <w:sz w:val="18"/>
                <w:szCs w:val="18"/>
              </w:rPr>
              <w:fldChar w:fldCharType="begin">
                <w:ffData>
                  <w:name w:val=""/>
                  <w:enabled/>
                  <w:calcOnExit w:val="0"/>
                  <w:checkBox>
                    <w:sizeAuto/>
                    <w:default w:val="1"/>
                  </w:checkBox>
                </w:ffData>
              </w:fldChar>
            </w:r>
            <w:r w:rsidRPr="001B565A">
              <w:rPr>
                <w:rFonts w:ascii="Verdana" w:eastAsia="SimSun" w:hAnsi="Verdana"/>
                <w:sz w:val="18"/>
                <w:szCs w:val="18"/>
                <w:lang w:val="es-PR"/>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Pr="001B565A">
              <w:rPr>
                <w:rFonts w:ascii="Verdana" w:eastAsia="SimSun" w:hAnsi="Verdana"/>
                <w:sz w:val="18"/>
                <w:szCs w:val="18"/>
                <w:lang w:val="es-PR"/>
              </w:rPr>
              <w:t xml:space="preserve"> </w:t>
            </w:r>
            <w:r w:rsidR="00682062" w:rsidRPr="001B565A">
              <w:rPr>
                <w:rFonts w:ascii="Verdana" w:eastAsia="SimSun" w:hAnsi="Verdana"/>
                <w:sz w:val="18"/>
                <w:szCs w:val="18"/>
                <w:lang w:val="es-PR"/>
              </w:rPr>
              <w:t xml:space="preserve">S. Lamar </w:t>
            </w:r>
          </w:p>
          <w:p w14:paraId="536410F2" w14:textId="77777777" w:rsidR="0048082C" w:rsidRPr="001B565A" w:rsidRDefault="0048082C" w:rsidP="0048082C">
            <w:pPr>
              <w:keepNext/>
              <w:keepLines/>
              <w:spacing w:after="120" w:line="240" w:lineRule="auto"/>
              <w:ind w:left="1029"/>
              <w:rPr>
                <w:rFonts w:ascii="Verdana" w:eastAsia="SimSun" w:hAnsi="Verdana"/>
                <w:sz w:val="18"/>
                <w:szCs w:val="18"/>
                <w:lang w:val="es-PR"/>
              </w:rPr>
            </w:pPr>
            <w:r w:rsidRPr="001B565A">
              <w:rPr>
                <w:rFonts w:ascii="Verdana" w:eastAsia="SimSun" w:hAnsi="Verdana"/>
                <w:sz w:val="18"/>
                <w:szCs w:val="18"/>
                <w:lang w:val="es-PR"/>
              </w:rPr>
              <w:t>Ex-Officio:</w:t>
            </w:r>
          </w:p>
          <w:p w14:paraId="40EB032F" w14:textId="2FF84CCD" w:rsidR="0048082C" w:rsidRPr="00BF4F2B" w:rsidRDefault="00366D7C" w:rsidP="00ED3ABF">
            <w:pPr>
              <w:keepNext/>
              <w:keepLines/>
              <w:spacing w:after="120" w:line="240" w:lineRule="auto"/>
              <w:ind w:left="1029"/>
              <w:rPr>
                <w:rFonts w:ascii="Verdana" w:eastAsia="SimSun" w:hAnsi="Verdana"/>
                <w:sz w:val="18"/>
                <w:szCs w:val="18"/>
              </w:rPr>
            </w:pPr>
            <w:r>
              <w:rPr>
                <w:rFonts w:ascii="Verdana" w:eastAsia="SimSun" w:hAnsi="Verdana"/>
                <w:sz w:val="18"/>
                <w:szCs w:val="18"/>
              </w:rPr>
              <w:fldChar w:fldCharType="begin">
                <w:ffData>
                  <w:name w:val=""/>
                  <w:enabled/>
                  <w:calcOnExit w:val="0"/>
                  <w:checkBox>
                    <w:sizeAuto/>
                    <w:default w:val="0"/>
                  </w:checkBox>
                </w:ffData>
              </w:fldChar>
            </w:r>
            <w:r>
              <w:rPr>
                <w:rFonts w:ascii="Verdana" w:eastAsia="SimSun" w:hAnsi="Verdana"/>
                <w:sz w:val="18"/>
                <w:szCs w:val="18"/>
              </w:rPr>
              <w:instrText xml:space="preserve"> FORMCHECKBOX </w:instrText>
            </w:r>
            <w:r w:rsidR="002937F6">
              <w:rPr>
                <w:rFonts w:ascii="Verdana" w:eastAsia="SimSun" w:hAnsi="Verdana"/>
                <w:sz w:val="18"/>
                <w:szCs w:val="18"/>
              </w:rPr>
            </w:r>
            <w:r w:rsidR="002937F6">
              <w:rPr>
                <w:rFonts w:ascii="Verdana" w:eastAsia="SimSun" w:hAnsi="Verdana"/>
                <w:sz w:val="18"/>
                <w:szCs w:val="18"/>
              </w:rPr>
              <w:fldChar w:fldCharType="separate"/>
            </w:r>
            <w:r>
              <w:rPr>
                <w:rFonts w:ascii="Verdana" w:eastAsia="SimSun" w:hAnsi="Verdana"/>
                <w:sz w:val="18"/>
                <w:szCs w:val="18"/>
              </w:rPr>
              <w:fldChar w:fldCharType="end"/>
            </w:r>
            <w:r w:rsidR="00ED3ABF" w:rsidRPr="00BF4F2B">
              <w:rPr>
                <w:rFonts w:ascii="Verdana" w:eastAsia="SimSun" w:hAnsi="Verdana"/>
                <w:sz w:val="18"/>
                <w:szCs w:val="18"/>
              </w:rPr>
              <w:t xml:space="preserve"> </w:t>
            </w:r>
            <w:r w:rsidR="00ED3ABF">
              <w:rPr>
                <w:rFonts w:ascii="Verdana" w:eastAsia="SimSun" w:hAnsi="Verdana"/>
                <w:sz w:val="18"/>
                <w:szCs w:val="18"/>
              </w:rPr>
              <w:t>Mary Gallagher</w:t>
            </w:r>
            <w:r w:rsidR="00D867A5" w:rsidRPr="00BF4F2B">
              <w:rPr>
                <w:rFonts w:ascii="Verdana" w:eastAsia="SimSun" w:hAnsi="Verdana"/>
                <w:sz w:val="18"/>
                <w:szCs w:val="18"/>
              </w:rPr>
              <w:t xml:space="preserve">     </w:t>
            </w:r>
          </w:p>
        </w:tc>
      </w:tr>
      <w:tr w:rsidR="0048082C" w:rsidRPr="00BF4F2B" w14:paraId="55D7425C" w14:textId="77777777" w:rsidTr="004C2ED8">
        <w:trPr>
          <w:gridAfter w:val="2"/>
          <w:wAfter w:w="6031" w:type="dxa"/>
          <w:trHeight w:val="55"/>
        </w:trPr>
        <w:tc>
          <w:tcPr>
            <w:tcW w:w="4892" w:type="dxa"/>
            <w:gridSpan w:val="2"/>
          </w:tcPr>
          <w:p w14:paraId="1A7A0324" w14:textId="77777777" w:rsidR="0048082C" w:rsidRPr="00BF4F2B" w:rsidRDefault="0048082C" w:rsidP="0048082C">
            <w:pPr>
              <w:keepNext/>
              <w:keepLines/>
              <w:spacing w:after="0" w:line="240" w:lineRule="auto"/>
              <w:rPr>
                <w:rFonts w:ascii="Verdana" w:eastAsia="SimSun" w:hAnsi="Verdana"/>
                <w:sz w:val="18"/>
                <w:szCs w:val="18"/>
              </w:rPr>
            </w:pPr>
          </w:p>
        </w:tc>
      </w:tr>
    </w:tbl>
    <w:p w14:paraId="3E19ABCC" w14:textId="16EDEA87" w:rsidR="0008605F" w:rsidRDefault="0008605F" w:rsidP="0008605F">
      <w:pPr>
        <w:pStyle w:val="BodyText"/>
        <w:ind w:left="0"/>
        <w:rPr>
          <w:rFonts w:ascii="Verdana" w:hAnsi="Verdana"/>
          <w:lang w:val="en-US"/>
        </w:rPr>
      </w:pPr>
      <w:r w:rsidRPr="00C61DEE">
        <w:rPr>
          <w:rFonts w:ascii="Verdana" w:hAnsi="Verdana"/>
          <w:b/>
        </w:rPr>
        <w:t>Meeting Convened:</w:t>
      </w:r>
      <w:r w:rsidRPr="00C61DEE">
        <w:rPr>
          <w:rFonts w:ascii="Verdana" w:hAnsi="Verdana"/>
        </w:rPr>
        <w:t xml:space="preserve">  The</w:t>
      </w:r>
      <w:r w:rsidR="00DC3AC9" w:rsidRPr="00C61DEE">
        <w:rPr>
          <w:rFonts w:ascii="Verdana" w:hAnsi="Verdana"/>
        </w:rPr>
        <w:t xml:space="preserve"> </w:t>
      </w:r>
      <w:r w:rsidR="0068362A" w:rsidRPr="00C61DEE">
        <w:rPr>
          <w:rFonts w:ascii="Verdana" w:hAnsi="Verdana"/>
          <w:lang w:val="en-US"/>
        </w:rPr>
        <w:t>Foundation</w:t>
      </w:r>
      <w:r w:rsidR="003A6DF8" w:rsidRPr="00C61DEE">
        <w:rPr>
          <w:rFonts w:ascii="Verdana" w:hAnsi="Verdana"/>
          <w:lang w:val="en-US"/>
        </w:rPr>
        <w:t xml:space="preserve"> Board meeting</w:t>
      </w:r>
      <w:r w:rsidRPr="00C61DEE">
        <w:rPr>
          <w:rFonts w:ascii="Verdana" w:hAnsi="Verdana"/>
        </w:rPr>
        <w:t xml:space="preserve"> was called to order </w:t>
      </w:r>
      <w:r w:rsidR="00F51455" w:rsidRPr="00C61DEE">
        <w:rPr>
          <w:rFonts w:ascii="Verdana" w:hAnsi="Verdana"/>
        </w:rPr>
        <w:t xml:space="preserve">at </w:t>
      </w:r>
      <w:r w:rsidR="00DC04D2">
        <w:rPr>
          <w:rFonts w:ascii="Verdana" w:hAnsi="Verdana"/>
          <w:lang w:val="en-US"/>
        </w:rPr>
        <w:t>12</w:t>
      </w:r>
      <w:r w:rsidR="00732983" w:rsidRPr="00C61DEE">
        <w:rPr>
          <w:rFonts w:ascii="Verdana" w:hAnsi="Verdana"/>
        </w:rPr>
        <w:t>:</w:t>
      </w:r>
      <w:r w:rsidR="00C038D6">
        <w:rPr>
          <w:rFonts w:ascii="Verdana" w:hAnsi="Verdana"/>
          <w:lang w:val="en-US"/>
        </w:rPr>
        <w:t>0</w:t>
      </w:r>
      <w:r w:rsidR="00DA5B20">
        <w:rPr>
          <w:rFonts w:ascii="Verdana" w:hAnsi="Verdana"/>
          <w:lang w:val="en-US"/>
        </w:rPr>
        <w:t>5</w:t>
      </w:r>
      <w:r w:rsidR="008C1184">
        <w:rPr>
          <w:rFonts w:ascii="Verdana" w:hAnsi="Verdana"/>
          <w:lang w:val="en-US"/>
        </w:rPr>
        <w:t xml:space="preserve"> </w:t>
      </w:r>
      <w:r w:rsidR="00DC04D2">
        <w:rPr>
          <w:rFonts w:ascii="Verdana" w:hAnsi="Verdana"/>
          <w:lang w:val="en-US"/>
        </w:rPr>
        <w:t>p</w:t>
      </w:r>
      <w:r w:rsidR="000A1D16" w:rsidRPr="00C61DEE">
        <w:rPr>
          <w:rFonts w:ascii="Verdana" w:hAnsi="Verdana"/>
        </w:rPr>
        <w:t xml:space="preserve">.m. </w:t>
      </w:r>
      <w:r w:rsidRPr="00C61DEE">
        <w:rPr>
          <w:rFonts w:ascii="Verdana" w:hAnsi="Verdana"/>
        </w:rPr>
        <w:t xml:space="preserve">by </w:t>
      </w:r>
      <w:r w:rsidR="0000676D" w:rsidRPr="00C61DEE">
        <w:rPr>
          <w:rFonts w:ascii="Verdana" w:hAnsi="Verdana"/>
        </w:rPr>
        <w:t>C</w:t>
      </w:r>
      <w:r w:rsidR="006D5A1D">
        <w:rPr>
          <w:rFonts w:ascii="Verdana" w:hAnsi="Verdana"/>
          <w:lang w:val="en-US"/>
        </w:rPr>
        <w:t>chairperson</w:t>
      </w:r>
      <w:r w:rsidR="009E6B08">
        <w:rPr>
          <w:rFonts w:ascii="Verdana" w:hAnsi="Verdana"/>
          <w:lang w:val="en-US"/>
        </w:rPr>
        <w:t xml:space="preserve"> </w:t>
      </w:r>
      <w:r w:rsidR="00090967">
        <w:rPr>
          <w:rFonts w:ascii="Verdana" w:hAnsi="Verdana"/>
          <w:lang w:val="en-US"/>
        </w:rPr>
        <w:t>David Crippens</w:t>
      </w:r>
      <w:r w:rsidR="00DA5B20">
        <w:rPr>
          <w:rFonts w:ascii="Verdana" w:hAnsi="Verdana"/>
          <w:lang w:val="en-US"/>
        </w:rPr>
        <w:t xml:space="preserve"> as there was a quorum with Chris Hannon on phone</w:t>
      </w:r>
      <w:r w:rsidR="00876E1D" w:rsidRPr="00C61DEE">
        <w:rPr>
          <w:rFonts w:ascii="Verdana" w:hAnsi="Verdana"/>
        </w:rPr>
        <w:t>.</w:t>
      </w:r>
      <w:r w:rsidR="00F307F8">
        <w:rPr>
          <w:rFonts w:ascii="Verdana" w:hAnsi="Verdana"/>
          <w:lang w:val="en-US"/>
        </w:rPr>
        <w:t xml:space="preserve"> </w:t>
      </w:r>
    </w:p>
    <w:p w14:paraId="3664BC45" w14:textId="19D6CFDC" w:rsidR="007E276A" w:rsidRDefault="007E276A" w:rsidP="000A1D16">
      <w:pPr>
        <w:pStyle w:val="BodyText"/>
        <w:ind w:left="0"/>
        <w:rPr>
          <w:rFonts w:ascii="Verdana" w:hAnsi="Verdana"/>
          <w:lang w:val="en-US"/>
        </w:rPr>
      </w:pPr>
      <w:r>
        <w:rPr>
          <w:rFonts w:ascii="Verdana" w:hAnsi="Verdana"/>
          <w:b/>
          <w:lang w:val="en-US"/>
        </w:rPr>
        <w:t>Approval of Minutes</w:t>
      </w:r>
      <w:r w:rsidRPr="009D1677">
        <w:rPr>
          <w:rFonts w:ascii="Verdana" w:hAnsi="Verdana"/>
          <w:lang w:val="en-US"/>
        </w:rPr>
        <w:t>:</w:t>
      </w:r>
      <w:r w:rsidR="00CE60EE" w:rsidRPr="009D1677">
        <w:rPr>
          <w:rFonts w:ascii="Verdana" w:hAnsi="Verdana"/>
          <w:lang w:val="en-US"/>
        </w:rPr>
        <w:t xml:space="preserve"> </w:t>
      </w:r>
      <w:r w:rsidR="00B6594D">
        <w:rPr>
          <w:rFonts w:ascii="Verdana" w:hAnsi="Verdana"/>
          <w:lang w:val="en-US"/>
        </w:rPr>
        <w:t>Bob Farrell</w:t>
      </w:r>
      <w:r w:rsidR="00CE60EE" w:rsidRPr="009D1677">
        <w:rPr>
          <w:rFonts w:ascii="Verdana" w:hAnsi="Verdana"/>
          <w:lang w:val="en-US"/>
        </w:rPr>
        <w:t xml:space="preserve"> made a motion to pass the minutes from </w:t>
      </w:r>
      <w:r w:rsidR="00B6594D">
        <w:rPr>
          <w:rFonts w:ascii="Verdana" w:hAnsi="Verdana"/>
          <w:lang w:val="en-US"/>
        </w:rPr>
        <w:t>January 18, 2018</w:t>
      </w:r>
      <w:r w:rsidR="00744713" w:rsidRPr="009D1677">
        <w:rPr>
          <w:rFonts w:ascii="Verdana" w:hAnsi="Verdana"/>
          <w:lang w:val="en-US"/>
        </w:rPr>
        <w:t xml:space="preserve"> board</w:t>
      </w:r>
      <w:r w:rsidR="00CE60EE" w:rsidRPr="009D1677">
        <w:rPr>
          <w:rFonts w:ascii="Verdana" w:hAnsi="Verdana"/>
          <w:lang w:val="en-US"/>
        </w:rPr>
        <w:t xml:space="preserve"> meeting and </w:t>
      </w:r>
      <w:r w:rsidR="00C038D6" w:rsidRPr="009D1677">
        <w:rPr>
          <w:rFonts w:ascii="Verdana" w:hAnsi="Verdana"/>
          <w:lang w:val="en-US"/>
        </w:rPr>
        <w:t>John McDowell</w:t>
      </w:r>
      <w:r w:rsidR="00E53E11" w:rsidRPr="009D1677">
        <w:rPr>
          <w:rFonts w:ascii="Verdana" w:hAnsi="Verdana"/>
          <w:lang w:val="en-US"/>
        </w:rPr>
        <w:t xml:space="preserve"> </w:t>
      </w:r>
      <w:r w:rsidR="00CE60EE" w:rsidRPr="009D1677">
        <w:rPr>
          <w:rFonts w:ascii="Verdana" w:hAnsi="Verdana"/>
          <w:lang w:val="en-US"/>
        </w:rPr>
        <w:t>seconded the motion.</w:t>
      </w:r>
      <w:r w:rsidRPr="009D1677">
        <w:rPr>
          <w:rFonts w:ascii="Verdana" w:hAnsi="Verdana"/>
          <w:lang w:val="en-US"/>
        </w:rPr>
        <w:t xml:space="preserve"> The minutes from meeting</w:t>
      </w:r>
      <w:r w:rsidRPr="00CE60EE">
        <w:rPr>
          <w:rFonts w:ascii="Verdana" w:hAnsi="Verdana"/>
          <w:lang w:val="en-US"/>
        </w:rPr>
        <w:t xml:space="preserve"> </w:t>
      </w:r>
      <w:r w:rsidR="00B6594D">
        <w:rPr>
          <w:rFonts w:ascii="Verdana" w:hAnsi="Verdana"/>
          <w:lang w:val="en-US"/>
        </w:rPr>
        <w:t>January 18, 2018 meeting were approved.</w:t>
      </w:r>
    </w:p>
    <w:p w14:paraId="33C6556E" w14:textId="3721029A" w:rsidR="008241B8" w:rsidRPr="008241B8" w:rsidRDefault="008241B8" w:rsidP="000A1D16">
      <w:pPr>
        <w:pStyle w:val="BodyText"/>
        <w:ind w:left="0"/>
        <w:rPr>
          <w:rFonts w:ascii="Verdana" w:hAnsi="Verdana"/>
          <w:b/>
          <w:lang w:val="en-US"/>
        </w:rPr>
      </w:pPr>
      <w:r w:rsidRPr="008241B8">
        <w:rPr>
          <w:rFonts w:ascii="Verdana" w:hAnsi="Verdana"/>
          <w:b/>
          <w:lang w:val="en-US"/>
        </w:rPr>
        <w:t>No Public Comment</w:t>
      </w:r>
    </w:p>
    <w:p w14:paraId="086D9B46" w14:textId="4C68A4BF" w:rsidR="008241B8" w:rsidRDefault="008241B8" w:rsidP="000A1D16">
      <w:pPr>
        <w:pStyle w:val="BodyText"/>
        <w:ind w:left="0"/>
        <w:rPr>
          <w:rFonts w:ascii="Verdana" w:hAnsi="Verdana"/>
          <w:lang w:val="en-US"/>
        </w:rPr>
      </w:pPr>
      <w:r w:rsidRPr="008241B8">
        <w:rPr>
          <w:rFonts w:ascii="Verdana" w:hAnsi="Verdana"/>
          <w:b/>
          <w:lang w:val="en-US"/>
        </w:rPr>
        <w:t>Chairs Report</w:t>
      </w:r>
      <w:r>
        <w:rPr>
          <w:rFonts w:ascii="Verdana" w:hAnsi="Verdana"/>
          <w:lang w:val="en-US"/>
        </w:rPr>
        <w:t xml:space="preserve"> – </w:t>
      </w:r>
      <w:r w:rsidR="00B6594D">
        <w:rPr>
          <w:rFonts w:ascii="Verdana" w:hAnsi="Verdana"/>
          <w:lang w:val="en-US"/>
        </w:rPr>
        <w:t>David Crippens will give his report at the end of the meeting.</w:t>
      </w:r>
    </w:p>
    <w:p w14:paraId="58BEB63A" w14:textId="77777777" w:rsidR="0021580F" w:rsidRPr="0001056A" w:rsidRDefault="0021580F" w:rsidP="0008605F">
      <w:pPr>
        <w:pStyle w:val="BodyText"/>
        <w:spacing w:after="0"/>
        <w:ind w:left="0"/>
        <w:rPr>
          <w:rFonts w:ascii="Verdana" w:hAnsi="Verdana"/>
          <w:b/>
          <w:u w:val="single"/>
          <w:lang w:val="en-US"/>
        </w:rPr>
      </w:pP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7"/>
      </w:tblGrid>
      <w:tr w:rsidR="009B45BA" w:rsidRPr="00BF4F2B" w14:paraId="02D8E5C2" w14:textId="77777777" w:rsidTr="00B6594D">
        <w:trPr>
          <w:trHeight w:val="324"/>
        </w:trPr>
        <w:tc>
          <w:tcPr>
            <w:tcW w:w="10597" w:type="dxa"/>
            <w:shd w:val="clear" w:color="auto" w:fill="auto"/>
          </w:tcPr>
          <w:p w14:paraId="2755B78E" w14:textId="389B4A3F" w:rsidR="00B6594D" w:rsidRDefault="00760A9C" w:rsidP="00760A9C">
            <w:pPr>
              <w:pStyle w:val="LightGrid-Accent31"/>
              <w:spacing w:after="0" w:line="240" w:lineRule="auto"/>
              <w:ind w:left="-20"/>
              <w:rPr>
                <w:rFonts w:ascii="Verdana" w:eastAsia="SimSun" w:hAnsi="Verdana"/>
                <w:b/>
                <w:sz w:val="20"/>
                <w:szCs w:val="20"/>
              </w:rPr>
            </w:pPr>
            <w:r w:rsidRPr="00760A9C">
              <w:rPr>
                <w:rFonts w:ascii="Verdana" w:eastAsia="SimSun" w:hAnsi="Verdana"/>
                <w:b/>
                <w:sz w:val="20"/>
                <w:szCs w:val="20"/>
              </w:rPr>
              <w:t>Item V.</w:t>
            </w:r>
            <w:r>
              <w:rPr>
                <w:rFonts w:ascii="Verdana" w:eastAsia="SimSun" w:hAnsi="Verdana"/>
                <w:b/>
                <w:sz w:val="20"/>
                <w:szCs w:val="20"/>
              </w:rPr>
              <w:t xml:space="preserve"> – </w:t>
            </w:r>
            <w:r w:rsidR="00B6594D">
              <w:rPr>
                <w:rFonts w:ascii="Verdana" w:eastAsia="SimSun" w:hAnsi="Verdana"/>
                <w:b/>
                <w:sz w:val="20"/>
                <w:szCs w:val="20"/>
              </w:rPr>
              <w:t xml:space="preserve">December Financials </w:t>
            </w:r>
          </w:p>
          <w:p w14:paraId="0F45A651" w14:textId="34BECEB7" w:rsidR="00790C31" w:rsidRDefault="00760A9C" w:rsidP="00760A9C">
            <w:pPr>
              <w:pStyle w:val="LightGrid-Accent31"/>
              <w:spacing w:after="0" w:line="240" w:lineRule="auto"/>
              <w:ind w:left="-20"/>
              <w:rPr>
                <w:rFonts w:ascii="Verdana" w:eastAsia="SimSun" w:hAnsi="Verdana"/>
                <w:sz w:val="20"/>
                <w:szCs w:val="20"/>
              </w:rPr>
            </w:pPr>
            <w:r w:rsidRPr="00760A9C">
              <w:rPr>
                <w:rFonts w:ascii="Verdana" w:eastAsia="SimSun" w:hAnsi="Verdana"/>
                <w:sz w:val="20"/>
                <w:szCs w:val="20"/>
              </w:rPr>
              <w:t xml:space="preserve">David </w:t>
            </w:r>
            <w:r w:rsidR="00B6594D">
              <w:rPr>
                <w:rFonts w:ascii="Verdana" w:eastAsia="SimSun" w:hAnsi="Verdana"/>
                <w:sz w:val="20"/>
                <w:szCs w:val="20"/>
              </w:rPr>
              <w:t xml:space="preserve">discussed this is a draft budget from our accounting firm as they only just started February 1, 2018. David discussed that he is giving this financial report, but John McDowell will be voted in as Treasurer and will give future reports. David’s report will show the time that has been spent where all </w:t>
            </w:r>
            <w:r w:rsidR="00A95EA2">
              <w:rPr>
                <w:rFonts w:ascii="Verdana" w:eastAsia="SimSun" w:hAnsi="Verdana"/>
                <w:sz w:val="20"/>
                <w:szCs w:val="20"/>
              </w:rPr>
              <w:t xml:space="preserve">the money for the Foundation is, comes from, and where it is spent.  Steve Bastardi that they are now all set up and ready to move forward to working on a budget for the foundation and to finalize new formats for the presentation of the foundation financial reporting forms.  Questions arose as to why the December financials were in draft form.  David explained that Frazier did these financials based on information from our previous accounting firm.  Stephen Bastardi also explained the reason for the draft wording was changes in the standards in wording.  This is essentially an internal use financial statement. It essentially means they have taken information in and provided reports, but they are not going in and auditing anything.  </w:t>
            </w:r>
          </w:p>
          <w:p w14:paraId="7E0A1982" w14:textId="1BD93D88" w:rsidR="00760A9C" w:rsidRPr="00760A9C" w:rsidRDefault="00A95EA2" w:rsidP="00760A9C">
            <w:pPr>
              <w:pStyle w:val="LightGrid-Accent31"/>
              <w:spacing w:after="0" w:line="240" w:lineRule="auto"/>
              <w:ind w:left="-20"/>
              <w:rPr>
                <w:rFonts w:ascii="Verdana" w:eastAsia="SimSun" w:hAnsi="Verdana"/>
                <w:sz w:val="20"/>
                <w:szCs w:val="20"/>
              </w:rPr>
            </w:pPr>
            <w:r>
              <w:rPr>
                <w:rFonts w:ascii="Verdana" w:eastAsia="SimSun" w:hAnsi="Verdana"/>
                <w:noProof/>
                <w:sz w:val="20"/>
                <w:szCs w:val="20"/>
              </w:rPr>
              <w:lastRenderedPageBreak/>
              <mc:AlternateContent>
                <mc:Choice Requires="wps">
                  <w:drawing>
                    <wp:anchor distT="0" distB="0" distL="114300" distR="114300" simplePos="0" relativeHeight="251665920" behindDoc="0" locked="0" layoutInCell="1" allowOverlap="1" wp14:anchorId="781A4C44" wp14:editId="189B1699">
                      <wp:simplePos x="0" y="0"/>
                      <wp:positionH relativeFrom="column">
                        <wp:posOffset>69215</wp:posOffset>
                      </wp:positionH>
                      <wp:positionV relativeFrom="paragraph">
                        <wp:posOffset>61595</wp:posOffset>
                      </wp:positionV>
                      <wp:extent cx="6394450" cy="55880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6394450" cy="558800"/>
                              </a:xfrm>
                              <a:prstGeom prst="rect">
                                <a:avLst/>
                              </a:prstGeom>
                              <a:solidFill>
                                <a:schemeClr val="lt1"/>
                              </a:solidFill>
                              <a:ln w="6350">
                                <a:solidFill>
                                  <a:prstClr val="black"/>
                                </a:solidFill>
                              </a:ln>
                            </wps:spPr>
                            <wps:txbx>
                              <w:txbxContent>
                                <w:p w14:paraId="3FCD5AEC" w14:textId="4806A48A" w:rsidR="000E7CD6" w:rsidRPr="00E167C5" w:rsidRDefault="000E7CD6">
                                  <w:pPr>
                                    <w:rPr>
                                      <w:rFonts w:ascii="Verdana" w:hAnsi="Verdana"/>
                                      <w:b/>
                                      <w:sz w:val="20"/>
                                      <w:szCs w:val="20"/>
                                    </w:rPr>
                                  </w:pPr>
                                  <w:r w:rsidRPr="00E167C5">
                                    <w:rPr>
                                      <w:rFonts w:ascii="Verdana" w:hAnsi="Verdana"/>
                                      <w:b/>
                                      <w:sz w:val="20"/>
                                      <w:szCs w:val="20"/>
                                    </w:rPr>
                                    <w:t>Action Taken:  Larry Frank made a motion to accept the draft December financials with the final to come shortly.  Bob Farrell seconded the motion.  The motion was accepted and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A4C44" id="_x0000_t202" coordsize="21600,21600" o:spt="202" path="m,l,21600r21600,l21600,xe">
                      <v:stroke joinstyle="miter"/>
                      <v:path gradientshapeok="t" o:connecttype="rect"/>
                    </v:shapetype>
                    <v:shape id="Text Box 8" o:spid="_x0000_s1026" type="#_x0000_t202" style="position:absolute;left:0;text-align:left;margin-left:5.45pt;margin-top:4.85pt;width:503.5pt;height:4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" fillcolor="white [3201]" strokeweight=".5pt">
                      <v:textbox>
                        <w:txbxContent>
                          <w:p w14:paraId="3FCD5AEC" w14:textId="4806A48A" w:rsidR="000E7CD6" w:rsidRPr="00E167C5" w:rsidRDefault="000E7CD6">
                            <w:pPr>
                              <w:rPr>
                                <w:rFonts w:ascii="Verdana" w:hAnsi="Verdana"/>
                                <w:b/>
                                <w:sz w:val="20"/>
                                <w:szCs w:val="20"/>
                              </w:rPr>
                            </w:pPr>
                            <w:r w:rsidRPr="00E167C5">
                              <w:rPr>
                                <w:rFonts w:ascii="Verdana" w:hAnsi="Verdana"/>
                                <w:b/>
                                <w:sz w:val="20"/>
                                <w:szCs w:val="20"/>
                              </w:rPr>
                              <w:t>Action Taken:  Larry Frank made a motion to accept the draft December financials with the final to come shortly.  Bob Farrell seconded the motion.  The motion was accepted and passed.</w:t>
                            </w:r>
                          </w:p>
                        </w:txbxContent>
                      </v:textbox>
                    </v:shape>
                  </w:pict>
                </mc:Fallback>
              </mc:AlternateContent>
            </w:r>
          </w:p>
          <w:p w14:paraId="6481973F" w14:textId="79FC1485" w:rsidR="00760A9C" w:rsidRPr="008572EB" w:rsidRDefault="00760A9C" w:rsidP="00760A9C">
            <w:pPr>
              <w:rPr>
                <w:rFonts w:ascii="Verdana" w:hAnsi="Verdana"/>
                <w:sz w:val="20"/>
                <w:szCs w:val="20"/>
              </w:rPr>
            </w:pPr>
          </w:p>
          <w:p w14:paraId="4F5C3045" w14:textId="49CFCFA7" w:rsidR="007611B3" w:rsidRDefault="00A54BF0" w:rsidP="0021580F">
            <w:pPr>
              <w:ind w:left="70"/>
              <w:rPr>
                <w:rFonts w:ascii="Verdana" w:hAnsi="Verdana"/>
                <w:b/>
                <w:sz w:val="20"/>
                <w:szCs w:val="20"/>
              </w:rPr>
            </w:pPr>
            <w:r w:rsidRPr="00A54BF0">
              <w:rPr>
                <w:rFonts w:ascii="Verdana" w:hAnsi="Verdana"/>
                <w:sz w:val="20"/>
                <w:szCs w:val="20"/>
              </w:rPr>
              <w:t xml:space="preserve">     </w:t>
            </w:r>
          </w:p>
          <w:p w14:paraId="36667BC4" w14:textId="77777777" w:rsidR="007611B3" w:rsidRPr="00EC1FE4" w:rsidRDefault="007611B3" w:rsidP="007611B3">
            <w:pPr>
              <w:pStyle w:val="LightGrid-Accent31"/>
              <w:spacing w:after="0" w:line="240" w:lineRule="auto"/>
              <w:rPr>
                <w:rFonts w:ascii="Verdana" w:eastAsia="SimSun" w:hAnsi="Verdana"/>
                <w:sz w:val="20"/>
                <w:szCs w:val="20"/>
              </w:rPr>
            </w:pPr>
          </w:p>
          <w:p w14:paraId="7BD27FD8" w14:textId="70E7E41F" w:rsidR="00B51AF5" w:rsidRDefault="00B51AF5" w:rsidP="007611B3">
            <w:pPr>
              <w:pStyle w:val="LightGrid-Accent31"/>
              <w:spacing w:after="0" w:line="240" w:lineRule="auto"/>
              <w:ind w:left="-20"/>
              <w:rPr>
                <w:rFonts w:ascii="Verdana" w:eastAsia="SimSun" w:hAnsi="Verdana"/>
                <w:b/>
                <w:sz w:val="20"/>
                <w:szCs w:val="20"/>
              </w:rPr>
            </w:pPr>
            <w:r>
              <w:rPr>
                <w:rFonts w:ascii="Verdana" w:eastAsia="SimSun" w:hAnsi="Verdana"/>
                <w:b/>
                <w:sz w:val="20"/>
                <w:szCs w:val="20"/>
              </w:rPr>
              <w:t xml:space="preserve">Item </w:t>
            </w:r>
            <w:r w:rsidR="00E167C5">
              <w:rPr>
                <w:rFonts w:ascii="Verdana" w:eastAsia="SimSun" w:hAnsi="Verdana"/>
                <w:b/>
                <w:sz w:val="20"/>
                <w:szCs w:val="20"/>
              </w:rPr>
              <w:t>VII</w:t>
            </w:r>
            <w:r>
              <w:rPr>
                <w:rFonts w:ascii="Verdana" w:eastAsia="SimSun" w:hAnsi="Verdana"/>
                <w:b/>
                <w:sz w:val="20"/>
                <w:szCs w:val="20"/>
              </w:rPr>
              <w:t>: Accounting Firm Frazer, LLP</w:t>
            </w:r>
          </w:p>
          <w:p w14:paraId="4248841B" w14:textId="7FFA4355" w:rsidR="00B51AF5" w:rsidRPr="00E167C5" w:rsidRDefault="00B51AF5" w:rsidP="007611B3">
            <w:pPr>
              <w:pStyle w:val="LightGrid-Accent31"/>
              <w:spacing w:after="0" w:line="240" w:lineRule="auto"/>
              <w:ind w:left="-20"/>
              <w:rPr>
                <w:rFonts w:ascii="Verdana" w:eastAsia="SimSun" w:hAnsi="Verdana"/>
                <w:sz w:val="20"/>
                <w:szCs w:val="20"/>
              </w:rPr>
            </w:pPr>
          </w:p>
          <w:p w14:paraId="75BBD6D5" w14:textId="1807A6DC" w:rsidR="00B51AF5" w:rsidRPr="00B51AF5" w:rsidRDefault="00E167C5" w:rsidP="007611B3">
            <w:pPr>
              <w:pStyle w:val="LightGrid-Accent31"/>
              <w:spacing w:after="0" w:line="240" w:lineRule="auto"/>
              <w:ind w:left="-20"/>
              <w:rPr>
                <w:rFonts w:ascii="Verdana" w:eastAsia="SimSun" w:hAnsi="Verdana"/>
                <w:sz w:val="20"/>
                <w:szCs w:val="20"/>
              </w:rPr>
            </w:pPr>
            <w:r>
              <w:rPr>
                <w:rFonts w:ascii="Verdana" w:eastAsia="SimSun" w:hAnsi="Verdana"/>
                <w:sz w:val="20"/>
                <w:szCs w:val="20"/>
              </w:rPr>
              <w:t xml:space="preserve">Stephen Bastardi gave a little history of Frazier. They are a </w:t>
            </w:r>
            <w:r w:rsidR="006D5A1D">
              <w:rPr>
                <w:rFonts w:ascii="Verdana" w:eastAsia="SimSun" w:hAnsi="Verdana"/>
                <w:sz w:val="20"/>
                <w:szCs w:val="20"/>
              </w:rPr>
              <w:t>full-service</w:t>
            </w:r>
            <w:r>
              <w:rPr>
                <w:rFonts w:ascii="Verdana" w:eastAsia="SimSun" w:hAnsi="Verdana"/>
                <w:sz w:val="20"/>
                <w:szCs w:val="20"/>
              </w:rPr>
              <w:t xml:space="preserve"> firm with considerable expertise in the non-profit area.  Christopher Pham explained that he had started with the Foundation right after Rhea Chung and then left Stanislawski about three years ago.  David discussed the new budget format that he, Iris, and John have spent so much time on in the last several months, i.e. restricted and non-restricted.  We are doing a lot of documentation as to what we are doing.   </w:t>
            </w:r>
          </w:p>
          <w:p w14:paraId="7DE5091C" w14:textId="21DDD5F3" w:rsidR="00B51AF5" w:rsidRDefault="00B51AF5" w:rsidP="00E167C5">
            <w:pPr>
              <w:pStyle w:val="LightGrid-Accent31"/>
              <w:spacing w:after="0" w:line="240" w:lineRule="auto"/>
              <w:ind w:left="0"/>
              <w:rPr>
                <w:rFonts w:ascii="Verdana" w:eastAsia="SimSun" w:hAnsi="Verdana"/>
                <w:b/>
                <w:sz w:val="20"/>
                <w:szCs w:val="20"/>
              </w:rPr>
            </w:pPr>
          </w:p>
          <w:p w14:paraId="62E9F69D" w14:textId="4F64D0F3" w:rsidR="007611B3" w:rsidRDefault="007611B3" w:rsidP="007611B3">
            <w:pPr>
              <w:pStyle w:val="LightGrid-Accent31"/>
              <w:spacing w:after="0" w:line="240" w:lineRule="auto"/>
              <w:ind w:left="-20"/>
              <w:rPr>
                <w:rFonts w:ascii="Verdana" w:eastAsia="SimSun" w:hAnsi="Verdana"/>
                <w:b/>
                <w:sz w:val="20"/>
                <w:szCs w:val="20"/>
              </w:rPr>
            </w:pPr>
            <w:r w:rsidRPr="00760A9C">
              <w:rPr>
                <w:rFonts w:ascii="Verdana" w:eastAsia="SimSun" w:hAnsi="Verdana"/>
                <w:b/>
                <w:sz w:val="20"/>
                <w:szCs w:val="20"/>
              </w:rPr>
              <w:t>Item VI.</w:t>
            </w:r>
            <w:r>
              <w:rPr>
                <w:rFonts w:ascii="Verdana" w:eastAsia="SimSun" w:hAnsi="Verdana"/>
                <w:b/>
                <w:sz w:val="20"/>
                <w:szCs w:val="20"/>
              </w:rPr>
              <w:t xml:space="preserve"> – </w:t>
            </w:r>
            <w:r w:rsidR="0021580F">
              <w:rPr>
                <w:rFonts w:ascii="Verdana" w:eastAsia="SimSun" w:hAnsi="Verdana"/>
                <w:b/>
                <w:sz w:val="20"/>
                <w:szCs w:val="20"/>
              </w:rPr>
              <w:t>Committee Reports</w:t>
            </w:r>
          </w:p>
          <w:p w14:paraId="7A3699DB" w14:textId="77777777" w:rsidR="009A6B8D" w:rsidRDefault="0072311B" w:rsidP="007611B3">
            <w:pPr>
              <w:pStyle w:val="LightGrid-Accent31"/>
              <w:spacing w:after="0" w:line="240" w:lineRule="auto"/>
              <w:ind w:left="-20"/>
              <w:rPr>
                <w:rFonts w:ascii="Verdana" w:eastAsia="SimSun" w:hAnsi="Verdana"/>
                <w:b/>
                <w:sz w:val="20"/>
                <w:szCs w:val="20"/>
              </w:rPr>
            </w:pPr>
            <w:r>
              <w:rPr>
                <w:rFonts w:ascii="Verdana" w:eastAsia="SimSun" w:hAnsi="Verdana"/>
                <w:b/>
                <w:sz w:val="20"/>
                <w:szCs w:val="20"/>
              </w:rPr>
              <w:t xml:space="preserve">Website </w:t>
            </w:r>
          </w:p>
          <w:p w14:paraId="3E2DD093" w14:textId="44AAD0E4" w:rsidR="00B51AF5" w:rsidRDefault="0072311B" w:rsidP="007611B3">
            <w:pPr>
              <w:pStyle w:val="LightGrid-Accent31"/>
              <w:spacing w:after="0" w:line="240" w:lineRule="auto"/>
              <w:ind w:left="-20"/>
              <w:rPr>
                <w:rFonts w:ascii="Verdana" w:eastAsia="SimSun" w:hAnsi="Verdana"/>
                <w:sz w:val="20"/>
                <w:szCs w:val="20"/>
              </w:rPr>
            </w:pPr>
            <w:r w:rsidRPr="0072311B">
              <w:rPr>
                <w:rFonts w:ascii="Verdana" w:eastAsia="SimSun" w:hAnsi="Verdana"/>
                <w:sz w:val="20"/>
                <w:szCs w:val="20"/>
              </w:rPr>
              <w:t>David discussed about how the foundation will be redoing the website.  It is the first thing looked at these days.  Must have all the correct information that funders or anyone can access immediately</w:t>
            </w:r>
            <w:r>
              <w:rPr>
                <w:rFonts w:ascii="Verdana" w:eastAsia="SimSun" w:hAnsi="Verdana"/>
                <w:b/>
                <w:sz w:val="20"/>
                <w:szCs w:val="20"/>
              </w:rPr>
              <w:t xml:space="preserve">. </w:t>
            </w:r>
            <w:r>
              <w:rPr>
                <w:rFonts w:ascii="Verdana" w:eastAsia="SimSun" w:hAnsi="Verdana"/>
                <w:sz w:val="20"/>
                <w:szCs w:val="20"/>
              </w:rPr>
              <w:t xml:space="preserve">David asked if anyone had </w:t>
            </w:r>
            <w:r w:rsidR="006D5A1D">
              <w:rPr>
                <w:rFonts w:ascii="Verdana" w:eastAsia="SimSun" w:hAnsi="Verdana"/>
                <w:sz w:val="20"/>
                <w:szCs w:val="20"/>
              </w:rPr>
              <w:t>a suggestion</w:t>
            </w:r>
            <w:r>
              <w:rPr>
                <w:rFonts w:ascii="Verdana" w:eastAsia="SimSun" w:hAnsi="Verdana"/>
                <w:sz w:val="20"/>
                <w:szCs w:val="20"/>
              </w:rPr>
              <w:t xml:space="preserve"> for people to do the new </w:t>
            </w:r>
            <w:r w:rsidR="006D5A1D">
              <w:rPr>
                <w:rFonts w:ascii="Verdana" w:eastAsia="SimSun" w:hAnsi="Verdana"/>
                <w:sz w:val="20"/>
                <w:szCs w:val="20"/>
              </w:rPr>
              <w:t>website Steve</w:t>
            </w:r>
            <w:r>
              <w:rPr>
                <w:rFonts w:ascii="Verdana" w:eastAsia="SimSun" w:hAnsi="Verdana"/>
                <w:sz w:val="20"/>
                <w:szCs w:val="20"/>
              </w:rPr>
              <w:t xml:space="preserve"> Lamar asked whether the school has programs to do the website.  Larry mentioned we have a webmaster and students who could handle this.  Steve and the board felt it would be better to use students.  </w:t>
            </w:r>
            <w:r w:rsidR="006D5A1D">
              <w:rPr>
                <w:rFonts w:ascii="Verdana" w:eastAsia="SimSun" w:hAnsi="Verdana"/>
                <w:sz w:val="20"/>
                <w:szCs w:val="20"/>
              </w:rPr>
              <w:t>Also,</w:t>
            </w:r>
            <w:r>
              <w:rPr>
                <w:rFonts w:ascii="Verdana" w:eastAsia="SimSun" w:hAnsi="Verdana"/>
                <w:sz w:val="20"/>
                <w:szCs w:val="20"/>
              </w:rPr>
              <w:t xml:space="preserve"> a suggestion as to make this a competition.</w:t>
            </w:r>
            <w:r w:rsidR="00464A6A">
              <w:rPr>
                <w:rFonts w:ascii="Verdana" w:eastAsia="SimSun" w:hAnsi="Verdana"/>
                <w:sz w:val="20"/>
                <w:szCs w:val="20"/>
              </w:rPr>
              <w:t xml:space="preserve"> The winner could </w:t>
            </w:r>
            <w:r w:rsidR="006D5A1D">
              <w:rPr>
                <w:rFonts w:ascii="Verdana" w:eastAsia="SimSun" w:hAnsi="Verdana"/>
                <w:sz w:val="20"/>
                <w:szCs w:val="20"/>
              </w:rPr>
              <w:t>possibly</w:t>
            </w:r>
            <w:r w:rsidR="00464A6A">
              <w:rPr>
                <w:rFonts w:ascii="Verdana" w:eastAsia="SimSun" w:hAnsi="Verdana"/>
                <w:sz w:val="20"/>
                <w:szCs w:val="20"/>
              </w:rPr>
              <w:t xml:space="preserve"> get a $1,000.</w:t>
            </w:r>
            <w:r>
              <w:rPr>
                <w:rFonts w:ascii="Verdana" w:eastAsia="SimSun" w:hAnsi="Verdana"/>
                <w:sz w:val="20"/>
                <w:szCs w:val="20"/>
              </w:rPr>
              <w:t xml:space="preserve">  David Crippens will be working on this </w:t>
            </w:r>
            <w:r w:rsidR="006D5A1D">
              <w:rPr>
                <w:rFonts w:ascii="Verdana" w:eastAsia="SimSun" w:hAnsi="Verdana"/>
                <w:sz w:val="20"/>
                <w:szCs w:val="20"/>
              </w:rPr>
              <w:t>and</w:t>
            </w:r>
            <w:r>
              <w:rPr>
                <w:rFonts w:ascii="Verdana" w:eastAsia="SimSun" w:hAnsi="Verdana"/>
                <w:sz w:val="20"/>
                <w:szCs w:val="20"/>
              </w:rPr>
              <w:t xml:space="preserve"> talking to David Ysais </w:t>
            </w:r>
            <w:r w:rsidR="006D5A1D">
              <w:rPr>
                <w:rFonts w:ascii="Verdana" w:eastAsia="SimSun" w:hAnsi="Verdana"/>
                <w:sz w:val="20"/>
                <w:szCs w:val="20"/>
              </w:rPr>
              <w:t>soon</w:t>
            </w:r>
            <w:r>
              <w:rPr>
                <w:rFonts w:ascii="Verdana" w:eastAsia="SimSun" w:hAnsi="Verdana"/>
                <w:sz w:val="20"/>
                <w:szCs w:val="20"/>
              </w:rPr>
              <w:t>.</w:t>
            </w:r>
            <w:r w:rsidR="0008634B">
              <w:rPr>
                <w:rFonts w:ascii="Verdana" w:eastAsia="SimSun" w:hAnsi="Verdana"/>
                <w:sz w:val="20"/>
                <w:szCs w:val="20"/>
              </w:rPr>
              <w:t xml:space="preserve"> Joe Guerra oversees the department that could work with us on this project.</w:t>
            </w:r>
          </w:p>
          <w:p w14:paraId="738523DD" w14:textId="05B16E31" w:rsidR="00464A6A" w:rsidRDefault="00464A6A" w:rsidP="007611B3">
            <w:pPr>
              <w:pStyle w:val="LightGrid-Accent31"/>
              <w:spacing w:after="0" w:line="240" w:lineRule="auto"/>
              <w:ind w:left="-20"/>
              <w:rPr>
                <w:rFonts w:ascii="Verdana" w:eastAsia="SimSun" w:hAnsi="Verdana"/>
                <w:sz w:val="20"/>
                <w:szCs w:val="20"/>
              </w:rPr>
            </w:pPr>
          </w:p>
          <w:p w14:paraId="02DCFF08" w14:textId="2DE0C025" w:rsidR="00464A6A" w:rsidRDefault="0008634B" w:rsidP="007611B3">
            <w:pPr>
              <w:pStyle w:val="LightGrid-Accent31"/>
              <w:spacing w:after="0" w:line="240" w:lineRule="auto"/>
              <w:ind w:left="-20"/>
              <w:rPr>
                <w:rFonts w:ascii="Verdana" w:eastAsia="SimSun" w:hAnsi="Verdana"/>
                <w:b/>
                <w:sz w:val="20"/>
                <w:szCs w:val="20"/>
              </w:rPr>
            </w:pPr>
            <w:r w:rsidRPr="0008634B">
              <w:rPr>
                <w:rFonts w:ascii="Verdana" w:eastAsia="SimSun" w:hAnsi="Verdana"/>
                <w:b/>
                <w:sz w:val="20"/>
                <w:szCs w:val="20"/>
              </w:rPr>
              <w:t>Student Benefit Dinner</w:t>
            </w:r>
          </w:p>
          <w:p w14:paraId="22382715" w14:textId="1EE22EBB" w:rsidR="0008634B" w:rsidRDefault="0008634B" w:rsidP="007611B3">
            <w:pPr>
              <w:pStyle w:val="LightGrid-Accent31"/>
              <w:spacing w:after="0" w:line="240" w:lineRule="auto"/>
              <w:ind w:left="-20"/>
              <w:rPr>
                <w:rFonts w:ascii="Verdana" w:eastAsia="SimSun" w:hAnsi="Verdana"/>
                <w:b/>
                <w:sz w:val="20"/>
                <w:szCs w:val="20"/>
              </w:rPr>
            </w:pPr>
          </w:p>
          <w:p w14:paraId="66278BF4" w14:textId="60423836" w:rsidR="0008634B" w:rsidRDefault="0008634B" w:rsidP="007611B3">
            <w:pPr>
              <w:pStyle w:val="LightGrid-Accent31"/>
              <w:spacing w:after="0" w:line="240" w:lineRule="auto"/>
              <w:ind w:left="-20"/>
              <w:rPr>
                <w:rFonts w:ascii="Verdana" w:eastAsia="SimSun" w:hAnsi="Verdana"/>
                <w:sz w:val="20"/>
                <w:szCs w:val="20"/>
              </w:rPr>
            </w:pPr>
            <w:r w:rsidRPr="006B2629">
              <w:rPr>
                <w:rFonts w:ascii="Verdana" w:eastAsia="SimSun" w:hAnsi="Verdana"/>
                <w:sz w:val="20"/>
                <w:szCs w:val="20"/>
              </w:rPr>
              <w:t>David explained that we have already started on the 2018 student benefit dinner.  We have had two meetings so far and our goal is to have the honorees by end of March.</w:t>
            </w:r>
            <w:r w:rsidR="006B2629" w:rsidRPr="006B2629">
              <w:rPr>
                <w:rFonts w:ascii="Verdana" w:eastAsia="SimSun" w:hAnsi="Verdana"/>
                <w:sz w:val="20"/>
                <w:szCs w:val="20"/>
              </w:rPr>
              <w:t xml:space="preserve">  We are going into one of the most competitive years for non-profit which means starting early and picking the right honorees.  </w:t>
            </w:r>
            <w:r w:rsidR="006B2629">
              <w:rPr>
                <w:rFonts w:ascii="Verdana" w:eastAsia="SimSun" w:hAnsi="Verdana"/>
                <w:sz w:val="20"/>
                <w:szCs w:val="20"/>
              </w:rPr>
              <w:t xml:space="preserve">Avid asked for any suggestions of names for honorees.  He also discussed how the evening will become even more </w:t>
            </w:r>
            <w:r w:rsidR="006D5A1D">
              <w:rPr>
                <w:rFonts w:ascii="Verdana" w:eastAsia="SimSun" w:hAnsi="Verdana"/>
                <w:sz w:val="20"/>
                <w:szCs w:val="20"/>
              </w:rPr>
              <w:t>impactful,</w:t>
            </w:r>
            <w:r w:rsidR="006B2629">
              <w:rPr>
                <w:rFonts w:ascii="Verdana" w:eastAsia="SimSun" w:hAnsi="Verdana"/>
                <w:sz w:val="20"/>
                <w:szCs w:val="20"/>
              </w:rPr>
              <w:t xml:space="preserve"> so everyone walks away understanding Trade Tech and its programs.  Goal is to raise more money in highly competitive environment.  </w:t>
            </w:r>
            <w:r w:rsidR="00535837">
              <w:rPr>
                <w:rFonts w:ascii="Verdana" w:eastAsia="SimSun" w:hAnsi="Verdana"/>
                <w:sz w:val="20"/>
                <w:szCs w:val="20"/>
              </w:rPr>
              <w:t xml:space="preserve">David wants to really focus on how we present the college.  </w:t>
            </w:r>
          </w:p>
          <w:p w14:paraId="37EF0AB5" w14:textId="3568FDE7" w:rsidR="00535837" w:rsidRDefault="00535837" w:rsidP="007611B3">
            <w:pPr>
              <w:pStyle w:val="LightGrid-Accent31"/>
              <w:spacing w:after="0" w:line="240" w:lineRule="auto"/>
              <w:ind w:left="-20"/>
              <w:rPr>
                <w:rFonts w:ascii="Verdana" w:eastAsia="SimSun" w:hAnsi="Verdana"/>
                <w:sz w:val="20"/>
                <w:szCs w:val="20"/>
              </w:rPr>
            </w:pPr>
          </w:p>
          <w:p w14:paraId="17E15718" w14:textId="661292F7" w:rsidR="00535837" w:rsidRPr="00535837" w:rsidRDefault="00535837" w:rsidP="007611B3">
            <w:pPr>
              <w:pStyle w:val="LightGrid-Accent31"/>
              <w:spacing w:after="0" w:line="240" w:lineRule="auto"/>
              <w:ind w:left="-20"/>
              <w:rPr>
                <w:rFonts w:ascii="Verdana" w:eastAsia="SimSun" w:hAnsi="Verdana"/>
                <w:b/>
                <w:sz w:val="20"/>
                <w:szCs w:val="20"/>
              </w:rPr>
            </w:pPr>
            <w:r w:rsidRPr="00535837">
              <w:rPr>
                <w:rFonts w:ascii="Verdana" w:eastAsia="SimSun" w:hAnsi="Verdana"/>
                <w:b/>
                <w:sz w:val="20"/>
                <w:szCs w:val="20"/>
              </w:rPr>
              <w:t>Officers</w:t>
            </w:r>
          </w:p>
          <w:p w14:paraId="35063842" w14:textId="52F71C49" w:rsidR="0008634B" w:rsidRDefault="0008634B" w:rsidP="007611B3">
            <w:pPr>
              <w:pStyle w:val="LightGrid-Accent31"/>
              <w:spacing w:after="0" w:line="240" w:lineRule="auto"/>
              <w:ind w:left="-20"/>
              <w:rPr>
                <w:rFonts w:ascii="Verdana" w:eastAsia="SimSun" w:hAnsi="Verdana"/>
                <w:sz w:val="20"/>
                <w:szCs w:val="20"/>
              </w:rPr>
            </w:pPr>
          </w:p>
          <w:p w14:paraId="6D04FCCD" w14:textId="0B1002A9" w:rsidR="00535837" w:rsidRDefault="00535837" w:rsidP="007611B3">
            <w:pPr>
              <w:pStyle w:val="LightGrid-Accent31"/>
              <w:spacing w:after="0" w:line="240" w:lineRule="auto"/>
              <w:ind w:left="-20"/>
              <w:rPr>
                <w:rFonts w:ascii="Verdana" w:eastAsia="SimSun" w:hAnsi="Verdana"/>
                <w:sz w:val="20"/>
                <w:szCs w:val="20"/>
              </w:rPr>
            </w:pPr>
            <w:r>
              <w:rPr>
                <w:rFonts w:ascii="Verdana" w:eastAsia="SimSun" w:hAnsi="Verdana"/>
                <w:sz w:val="20"/>
                <w:szCs w:val="20"/>
              </w:rPr>
              <w:t xml:space="preserve">David discussed how John will be our Treasurer </w:t>
            </w:r>
            <w:r w:rsidR="006D5A1D">
              <w:rPr>
                <w:rFonts w:ascii="Verdana" w:eastAsia="SimSun" w:hAnsi="Verdana"/>
                <w:sz w:val="20"/>
                <w:szCs w:val="20"/>
              </w:rPr>
              <w:t>and,</w:t>
            </w:r>
            <w:r>
              <w:rPr>
                <w:rFonts w:ascii="Verdana" w:eastAsia="SimSun" w:hAnsi="Verdana"/>
                <w:sz w:val="20"/>
                <w:szCs w:val="20"/>
              </w:rPr>
              <w:t xml:space="preserve"> we will put Chris Hannan as Vice Chair.  Chris is with the LA/Orange Counties Building Trades.  He and John McDowell will both be signatures for check signing.  These appointments will be until June 30, 2018 when we will have formal nominations.</w:t>
            </w:r>
          </w:p>
          <w:p w14:paraId="0E52DA48" w14:textId="40716BA3" w:rsidR="00535837" w:rsidRDefault="00535837" w:rsidP="007611B3">
            <w:pPr>
              <w:pStyle w:val="LightGrid-Accent31"/>
              <w:spacing w:after="0" w:line="240" w:lineRule="auto"/>
              <w:ind w:left="-20"/>
              <w:rPr>
                <w:rFonts w:ascii="Verdana" w:eastAsia="SimSun" w:hAnsi="Verdana"/>
                <w:sz w:val="20"/>
                <w:szCs w:val="20"/>
              </w:rPr>
            </w:pPr>
            <w:r>
              <w:rPr>
                <w:rFonts w:ascii="Verdana" w:eastAsia="SimSun" w:hAnsi="Verdana"/>
                <w:sz w:val="20"/>
                <w:szCs w:val="20"/>
              </w:rPr>
              <w:t>The Foundation is still working towards full transparency.</w:t>
            </w:r>
          </w:p>
          <w:p w14:paraId="09240A70" w14:textId="5A3B1CE9" w:rsidR="00535837" w:rsidRDefault="00535837" w:rsidP="007611B3">
            <w:pPr>
              <w:pStyle w:val="LightGrid-Accent31"/>
              <w:spacing w:after="0" w:line="240" w:lineRule="auto"/>
              <w:ind w:left="-20"/>
              <w:rPr>
                <w:rFonts w:ascii="Verdana" w:eastAsia="SimSun" w:hAnsi="Verdana"/>
                <w:sz w:val="20"/>
                <w:szCs w:val="20"/>
              </w:rPr>
            </w:pPr>
            <w:r>
              <w:rPr>
                <w:rFonts w:ascii="Verdana" w:eastAsia="SimSun" w:hAnsi="Verdana"/>
                <w:noProof/>
                <w:sz w:val="20"/>
                <w:szCs w:val="20"/>
              </w:rPr>
              <mc:AlternateContent>
                <mc:Choice Requires="wps">
                  <w:drawing>
                    <wp:anchor distT="0" distB="0" distL="114300" distR="114300" simplePos="0" relativeHeight="251666944" behindDoc="0" locked="0" layoutInCell="1" allowOverlap="1" wp14:anchorId="24F0E671" wp14:editId="14E76819">
                      <wp:simplePos x="0" y="0"/>
                      <wp:positionH relativeFrom="column">
                        <wp:posOffset>37465</wp:posOffset>
                      </wp:positionH>
                      <wp:positionV relativeFrom="paragraph">
                        <wp:posOffset>50165</wp:posOffset>
                      </wp:positionV>
                      <wp:extent cx="6400800" cy="62230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6400800" cy="622300"/>
                              </a:xfrm>
                              <a:prstGeom prst="rect">
                                <a:avLst/>
                              </a:prstGeom>
                              <a:solidFill>
                                <a:schemeClr val="lt1"/>
                              </a:solidFill>
                              <a:ln w="6350">
                                <a:solidFill>
                                  <a:prstClr val="black"/>
                                </a:solidFill>
                              </a:ln>
                            </wps:spPr>
                            <wps:txbx>
                              <w:txbxContent>
                                <w:p w14:paraId="0E7A856B" w14:textId="2E559C6D" w:rsidR="000E7CD6" w:rsidRPr="00535837" w:rsidRDefault="000E7CD6">
                                  <w:pPr>
                                    <w:rPr>
                                      <w:rFonts w:ascii="Verdana" w:hAnsi="Verdana"/>
                                      <w:b/>
                                      <w:sz w:val="20"/>
                                      <w:szCs w:val="20"/>
                                    </w:rPr>
                                  </w:pPr>
                                  <w:r w:rsidRPr="00535837">
                                    <w:rPr>
                                      <w:rFonts w:ascii="Verdana" w:hAnsi="Verdana"/>
                                      <w:b/>
                                      <w:sz w:val="20"/>
                                      <w:szCs w:val="20"/>
                                    </w:rPr>
                                    <w:t>Action Taken:  Bob Farrell made a motion to make John McDowell Treasurer and Chris Hannan Vice Chair.  George Perez seconded the motion.  The motion was accepted and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E671" id="Text Box 10" o:spid="_x0000_s1027" type="#_x0000_t202" style="position:absolute;left:0;text-align:left;margin-left:2.95pt;margin-top:3.95pt;width:7in;height: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" fillcolor="white [3201]" strokeweight=".5pt">
                      <v:textbox>
                        <w:txbxContent>
                          <w:p w14:paraId="0E7A856B" w14:textId="2E559C6D" w:rsidR="000E7CD6" w:rsidRPr="00535837" w:rsidRDefault="000E7CD6">
                            <w:pPr>
                              <w:rPr>
                                <w:rFonts w:ascii="Verdana" w:hAnsi="Verdana"/>
                                <w:b/>
                                <w:sz w:val="20"/>
                                <w:szCs w:val="20"/>
                              </w:rPr>
                            </w:pPr>
                            <w:r w:rsidRPr="00535837">
                              <w:rPr>
                                <w:rFonts w:ascii="Verdana" w:hAnsi="Verdana"/>
                                <w:b/>
                                <w:sz w:val="20"/>
                                <w:szCs w:val="20"/>
                              </w:rPr>
                              <w:t>Action Taken:  Bob Farrell made a motion to make John McDowell Treasurer and Chris Hannan Vice Chair.  George Perez seconded the motion.  The motion was accepted and passed.</w:t>
                            </w:r>
                          </w:p>
                        </w:txbxContent>
                      </v:textbox>
                    </v:shape>
                  </w:pict>
                </mc:Fallback>
              </mc:AlternateContent>
            </w:r>
          </w:p>
          <w:p w14:paraId="7809A940" w14:textId="77777777" w:rsidR="00535837" w:rsidRPr="006B2629" w:rsidRDefault="00535837" w:rsidP="007611B3">
            <w:pPr>
              <w:pStyle w:val="LightGrid-Accent31"/>
              <w:spacing w:after="0" w:line="240" w:lineRule="auto"/>
              <w:ind w:left="-20"/>
              <w:rPr>
                <w:rFonts w:ascii="Verdana" w:eastAsia="SimSun" w:hAnsi="Verdana"/>
                <w:sz w:val="20"/>
                <w:szCs w:val="20"/>
              </w:rPr>
            </w:pPr>
          </w:p>
          <w:p w14:paraId="6FD52940" w14:textId="77777777" w:rsidR="0008634B" w:rsidRPr="0008634B" w:rsidRDefault="0008634B" w:rsidP="007611B3">
            <w:pPr>
              <w:pStyle w:val="LightGrid-Accent31"/>
              <w:spacing w:after="0" w:line="240" w:lineRule="auto"/>
              <w:ind w:left="-20"/>
              <w:rPr>
                <w:rFonts w:ascii="Verdana" w:eastAsia="SimSun" w:hAnsi="Verdana"/>
                <w:b/>
                <w:sz w:val="20"/>
                <w:szCs w:val="20"/>
              </w:rPr>
            </w:pPr>
          </w:p>
          <w:p w14:paraId="2771C9C6" w14:textId="16FE5115" w:rsidR="00A54BF0" w:rsidRPr="0008634B" w:rsidRDefault="00A54BF0" w:rsidP="00A54BF0">
            <w:pPr>
              <w:ind w:left="-470"/>
              <w:rPr>
                <w:rFonts w:ascii="Verdana" w:hAnsi="Verdana"/>
                <w:b/>
                <w:sz w:val="20"/>
                <w:szCs w:val="20"/>
              </w:rPr>
            </w:pPr>
            <w:r w:rsidRPr="0008634B">
              <w:rPr>
                <w:rFonts w:ascii="Verdana" w:hAnsi="Verdana"/>
                <w:b/>
                <w:sz w:val="20"/>
                <w:szCs w:val="20"/>
              </w:rPr>
              <w:t xml:space="preserve">    </w:t>
            </w:r>
          </w:p>
          <w:p w14:paraId="024F8D09" w14:textId="7A4440AB" w:rsidR="00790C31" w:rsidRPr="00A54BF0" w:rsidRDefault="00A54BF0" w:rsidP="00A54BF0">
            <w:pPr>
              <w:ind w:left="-470"/>
              <w:rPr>
                <w:rFonts w:ascii="Verdana" w:eastAsia="SimSun" w:hAnsi="Verdana"/>
                <w:sz w:val="20"/>
                <w:szCs w:val="20"/>
              </w:rPr>
            </w:pPr>
            <w:r>
              <w:rPr>
                <w:rFonts w:ascii="Verdana" w:hAnsi="Verdana"/>
                <w:sz w:val="20"/>
                <w:szCs w:val="20"/>
              </w:rPr>
              <w:lastRenderedPageBreak/>
              <w:t xml:space="preserve">     </w:t>
            </w:r>
          </w:p>
          <w:p w14:paraId="66ADF1BC" w14:textId="77777777" w:rsidR="00D14281" w:rsidRDefault="00D14281" w:rsidP="00D14281">
            <w:pPr>
              <w:pStyle w:val="LightGrid-Accent31"/>
              <w:spacing w:after="0" w:line="240" w:lineRule="auto"/>
              <w:ind w:left="140"/>
              <w:rPr>
                <w:rFonts w:ascii="Verdana" w:eastAsia="SimSun" w:hAnsi="Verdana"/>
                <w:sz w:val="20"/>
                <w:szCs w:val="20"/>
              </w:rPr>
            </w:pPr>
            <w:r>
              <w:rPr>
                <w:rFonts w:ascii="Verdana" w:eastAsia="SimSun" w:hAnsi="Verdana"/>
                <w:sz w:val="20"/>
                <w:szCs w:val="20"/>
              </w:rPr>
              <w:t>Item III – Chair’s Report</w:t>
            </w:r>
          </w:p>
          <w:p w14:paraId="0444CC11" w14:textId="77777777" w:rsidR="00D14281" w:rsidRDefault="00D14281" w:rsidP="00D14281">
            <w:pPr>
              <w:pStyle w:val="LightGrid-Accent31"/>
              <w:spacing w:after="0" w:line="240" w:lineRule="auto"/>
              <w:ind w:left="140"/>
              <w:rPr>
                <w:rFonts w:ascii="Verdana" w:eastAsia="SimSun" w:hAnsi="Verdana"/>
                <w:sz w:val="20"/>
                <w:szCs w:val="20"/>
              </w:rPr>
            </w:pPr>
          </w:p>
          <w:p w14:paraId="40E253FB" w14:textId="194397F4" w:rsidR="00790C31" w:rsidRDefault="00D14281" w:rsidP="00D14281">
            <w:pPr>
              <w:pStyle w:val="LightGrid-Accent31"/>
              <w:spacing w:after="0" w:line="240" w:lineRule="auto"/>
              <w:ind w:left="140"/>
              <w:rPr>
                <w:rFonts w:ascii="Verdana" w:eastAsia="SimSun" w:hAnsi="Verdana"/>
                <w:sz w:val="20"/>
                <w:szCs w:val="20"/>
              </w:rPr>
            </w:pPr>
            <w:r>
              <w:rPr>
                <w:rFonts w:ascii="Verdana" w:eastAsia="SimSun" w:hAnsi="Verdana"/>
                <w:sz w:val="20"/>
                <w:szCs w:val="20"/>
              </w:rPr>
              <w:t xml:space="preserve">David </w:t>
            </w:r>
            <w:r w:rsidR="005F3C96">
              <w:rPr>
                <w:rFonts w:ascii="Verdana" w:eastAsia="SimSun" w:hAnsi="Verdana"/>
                <w:sz w:val="20"/>
                <w:szCs w:val="20"/>
              </w:rPr>
              <w:t>then went through his Power point which had been sent to the board which is “Our Now Future” and our moving into a new era.  David explained his commitment to the college and its students.  He then discussed the mission of the foundation which was established in 1983 but was dormant for a few years.  He feels Trade Tech is so well positioned at this point.  He went into the College itself with 12,252 students and now has 9 pathways meta-major with 97 programs.  57% males and 43% female, 58% Latino and 18% African-American with 60% Low income.  Up to one-third in some form are homelessness.</w:t>
            </w:r>
            <w:r w:rsidR="00447EC2">
              <w:rPr>
                <w:rFonts w:ascii="Verdana" w:eastAsia="SimSun" w:hAnsi="Verdana"/>
                <w:sz w:val="20"/>
                <w:szCs w:val="20"/>
              </w:rPr>
              <w:t xml:space="preserve"> David feels in the next five years the entire population will come from downtown.</w:t>
            </w:r>
            <w:r w:rsidR="005F3C96">
              <w:rPr>
                <w:rFonts w:ascii="Verdana" w:eastAsia="SimSun" w:hAnsi="Verdana"/>
                <w:sz w:val="20"/>
                <w:szCs w:val="20"/>
              </w:rPr>
              <w:t xml:space="preserve">  </w:t>
            </w:r>
            <w:r>
              <w:rPr>
                <w:rFonts w:ascii="Verdana" w:eastAsia="SimSun" w:hAnsi="Verdana"/>
                <w:sz w:val="20"/>
                <w:szCs w:val="20"/>
              </w:rPr>
              <w:t xml:space="preserve"> </w:t>
            </w:r>
          </w:p>
          <w:p w14:paraId="51291959" w14:textId="075A7F1B" w:rsidR="00A16A6D" w:rsidRDefault="00A16A6D" w:rsidP="00D14281">
            <w:pPr>
              <w:pStyle w:val="LightGrid-Accent31"/>
              <w:spacing w:after="0" w:line="240" w:lineRule="auto"/>
              <w:ind w:left="140"/>
              <w:rPr>
                <w:rFonts w:ascii="Verdana" w:eastAsia="SimSun" w:hAnsi="Verdana"/>
                <w:sz w:val="20"/>
                <w:szCs w:val="20"/>
              </w:rPr>
            </w:pPr>
          </w:p>
          <w:p w14:paraId="35CAEF9F" w14:textId="1332ECC5" w:rsidR="00A16A6D" w:rsidRDefault="00A16A6D" w:rsidP="00D14281">
            <w:pPr>
              <w:pStyle w:val="LightGrid-Accent31"/>
              <w:spacing w:after="0" w:line="240" w:lineRule="auto"/>
              <w:ind w:left="140"/>
              <w:rPr>
                <w:rFonts w:ascii="Verdana" w:eastAsia="SimSun" w:hAnsi="Verdana"/>
                <w:sz w:val="20"/>
                <w:szCs w:val="20"/>
              </w:rPr>
            </w:pPr>
            <w:r>
              <w:rPr>
                <w:rFonts w:ascii="Verdana" w:eastAsia="SimSun" w:hAnsi="Verdana"/>
                <w:sz w:val="20"/>
                <w:szCs w:val="20"/>
              </w:rPr>
              <w:t xml:space="preserve">Giving of the foundation in 2017 nearly $300,00 was to support 300 students – 85% of funds directed to two programs Skills USA and Tools of the Trades.  Board Plan – Two years ago, board committed to double giving by 2020.  We have conducted thorough review of foundation’s policies, practices and operations.  We have also reviewed everything with college.  Thoroughly mesh with campus.  We will be making a deeper commitment to students by examining and exploring foundation giving and </w:t>
            </w:r>
            <w:r w:rsidR="006D5A1D">
              <w:rPr>
                <w:rFonts w:ascii="Verdana" w:eastAsia="SimSun" w:hAnsi="Verdana"/>
                <w:sz w:val="20"/>
                <w:szCs w:val="20"/>
              </w:rPr>
              <w:t>patterns</w:t>
            </w:r>
            <w:r>
              <w:rPr>
                <w:rFonts w:ascii="Verdana" w:eastAsia="SimSun" w:hAnsi="Verdana"/>
                <w:sz w:val="20"/>
                <w:szCs w:val="20"/>
              </w:rPr>
              <w:t>.</w:t>
            </w:r>
            <w:r w:rsidR="00F35E81">
              <w:rPr>
                <w:rFonts w:ascii="Verdana" w:eastAsia="SimSun" w:hAnsi="Verdana"/>
                <w:sz w:val="20"/>
                <w:szCs w:val="20"/>
              </w:rPr>
              <w:t xml:space="preserve"> </w:t>
            </w:r>
          </w:p>
          <w:p w14:paraId="73C6D670" w14:textId="5A86829B" w:rsidR="00C53C7F" w:rsidRDefault="00C53C7F" w:rsidP="00D14281">
            <w:pPr>
              <w:pStyle w:val="LightGrid-Accent31"/>
              <w:spacing w:after="0" w:line="240" w:lineRule="auto"/>
              <w:ind w:left="140"/>
              <w:rPr>
                <w:rFonts w:ascii="Verdana" w:eastAsia="SimSun" w:hAnsi="Verdana"/>
                <w:sz w:val="20"/>
                <w:szCs w:val="20"/>
              </w:rPr>
            </w:pPr>
          </w:p>
          <w:p w14:paraId="754D6453" w14:textId="73378FC6" w:rsidR="00C53C7F" w:rsidRDefault="00C53C7F" w:rsidP="00D14281">
            <w:pPr>
              <w:pStyle w:val="LightGrid-Accent31"/>
              <w:spacing w:after="0" w:line="240" w:lineRule="auto"/>
              <w:ind w:left="140"/>
              <w:rPr>
                <w:rFonts w:ascii="Verdana" w:eastAsia="SimSun" w:hAnsi="Verdana"/>
                <w:sz w:val="20"/>
                <w:szCs w:val="20"/>
              </w:rPr>
            </w:pPr>
            <w:r>
              <w:rPr>
                <w:rFonts w:ascii="Verdana" w:eastAsia="SimSun" w:hAnsi="Verdana"/>
                <w:sz w:val="20"/>
                <w:szCs w:val="20"/>
              </w:rPr>
              <w:t xml:space="preserve">David also explained how funders are questioning the use of their money and where it is spent.  </w:t>
            </w:r>
            <w:r w:rsidR="00F35E81">
              <w:rPr>
                <w:rFonts w:ascii="Verdana" w:eastAsia="SimSun" w:hAnsi="Verdana"/>
                <w:sz w:val="20"/>
                <w:szCs w:val="20"/>
              </w:rPr>
              <w:t xml:space="preserve">They are constantly asking how their money is making an impact on the students.  David gave the example of the Fertig Foundation where this is written into the contract. David is looking the this as a model of how we work closer with the college.  </w:t>
            </w:r>
            <w:r w:rsidR="001414A3">
              <w:rPr>
                <w:rFonts w:ascii="Verdana" w:eastAsia="SimSun" w:hAnsi="Verdana"/>
                <w:sz w:val="20"/>
                <w:szCs w:val="20"/>
              </w:rPr>
              <w:t xml:space="preserve">We need to focus more on telling our story and how we impact the students.  </w:t>
            </w:r>
          </w:p>
          <w:p w14:paraId="3593A08E" w14:textId="36B754B0" w:rsidR="001414A3" w:rsidRDefault="001414A3" w:rsidP="00D14281">
            <w:pPr>
              <w:pStyle w:val="LightGrid-Accent31"/>
              <w:spacing w:after="0" w:line="240" w:lineRule="auto"/>
              <w:ind w:left="140"/>
              <w:rPr>
                <w:rFonts w:ascii="Verdana" w:eastAsia="SimSun" w:hAnsi="Verdana"/>
                <w:sz w:val="20"/>
                <w:szCs w:val="20"/>
              </w:rPr>
            </w:pPr>
          </w:p>
          <w:p w14:paraId="3238A62D" w14:textId="01D1968D" w:rsidR="001414A3" w:rsidRDefault="001414A3" w:rsidP="00B6359B">
            <w:pPr>
              <w:pStyle w:val="LightGrid-Accent31"/>
              <w:spacing w:after="0" w:line="240" w:lineRule="auto"/>
              <w:ind w:left="230" w:hanging="90"/>
              <w:rPr>
                <w:rFonts w:ascii="Verdana" w:eastAsia="SimSun" w:hAnsi="Verdana"/>
                <w:sz w:val="20"/>
                <w:szCs w:val="20"/>
              </w:rPr>
            </w:pPr>
            <w:r>
              <w:rPr>
                <w:rFonts w:ascii="Verdana" w:eastAsia="SimSun" w:hAnsi="Verdana"/>
                <w:sz w:val="20"/>
                <w:szCs w:val="20"/>
              </w:rPr>
              <w:t xml:space="preserve"> We are going to set up a task force to really look at how we are spending the money and what </w:t>
            </w:r>
            <w:r w:rsidR="00B6359B">
              <w:rPr>
                <w:rFonts w:ascii="Verdana" w:eastAsia="SimSun" w:hAnsi="Verdana"/>
                <w:sz w:val="20"/>
                <w:szCs w:val="20"/>
              </w:rPr>
              <w:t xml:space="preserve">  </w:t>
            </w:r>
            <w:r>
              <w:rPr>
                <w:rFonts w:ascii="Verdana" w:eastAsia="SimSun" w:hAnsi="Verdana"/>
                <w:sz w:val="20"/>
                <w:szCs w:val="20"/>
              </w:rPr>
              <w:t>impact is it having on the students.  The Foundation must look at what we are doing.  We also need to make sure we are giving to all nine pathways so that we don’t look like we have favoritism Messaging is becoming extremely important.</w:t>
            </w:r>
            <w:r w:rsidR="00CE0B0C">
              <w:rPr>
                <w:rFonts w:ascii="Verdana" w:eastAsia="SimSun" w:hAnsi="Verdana"/>
                <w:sz w:val="20"/>
                <w:szCs w:val="20"/>
              </w:rPr>
              <w:t xml:space="preserve">  Other component is for board members to open doors. We must be active proponent to the college and the foundation.</w:t>
            </w:r>
            <w:r w:rsidR="0091229B">
              <w:rPr>
                <w:rFonts w:ascii="Verdana" w:eastAsia="SimSun" w:hAnsi="Verdana"/>
                <w:sz w:val="20"/>
                <w:szCs w:val="20"/>
              </w:rPr>
              <w:t xml:space="preserve"> David again thanked Darlene Kuba and the previous board members who have helped the foundation to get to this point. Denise Campos thanked David for his leadership and pointed out how important leadership and guidance is going to mean as we go forward. </w:t>
            </w:r>
          </w:p>
          <w:p w14:paraId="24D1D2D3" w14:textId="48FE453A" w:rsidR="00571E6F" w:rsidRDefault="00571E6F" w:rsidP="00B6359B">
            <w:pPr>
              <w:pStyle w:val="LightGrid-Accent31"/>
              <w:spacing w:after="0" w:line="240" w:lineRule="auto"/>
              <w:ind w:left="230" w:hanging="90"/>
              <w:rPr>
                <w:rFonts w:ascii="Verdana" w:eastAsia="SimSun" w:hAnsi="Verdana"/>
                <w:sz w:val="20"/>
                <w:szCs w:val="20"/>
              </w:rPr>
            </w:pPr>
          </w:p>
          <w:p w14:paraId="5DB2A606" w14:textId="35CF918C" w:rsidR="00571E6F" w:rsidRPr="00571E6F" w:rsidRDefault="00571E6F" w:rsidP="00B6359B">
            <w:pPr>
              <w:pStyle w:val="LightGrid-Accent31"/>
              <w:spacing w:after="0" w:line="240" w:lineRule="auto"/>
              <w:ind w:left="230" w:hanging="90"/>
              <w:rPr>
                <w:rFonts w:ascii="Verdana" w:eastAsia="SimSun" w:hAnsi="Verdana"/>
                <w:b/>
                <w:sz w:val="20"/>
                <w:szCs w:val="20"/>
              </w:rPr>
            </w:pPr>
            <w:r>
              <w:rPr>
                <w:rFonts w:ascii="Verdana" w:eastAsia="SimSun" w:hAnsi="Verdana"/>
                <w:sz w:val="20"/>
                <w:szCs w:val="20"/>
              </w:rPr>
              <w:t xml:space="preserve"> </w:t>
            </w:r>
            <w:r w:rsidRPr="00571E6F">
              <w:rPr>
                <w:rFonts w:ascii="Verdana" w:eastAsia="SimSun" w:hAnsi="Verdana"/>
                <w:b/>
                <w:sz w:val="20"/>
                <w:szCs w:val="20"/>
              </w:rPr>
              <w:t>VIII- President’s Report</w:t>
            </w:r>
          </w:p>
          <w:p w14:paraId="3F30B44C" w14:textId="77777777" w:rsidR="009E0AFF" w:rsidRPr="00571E6F" w:rsidRDefault="009E0AFF" w:rsidP="00B6359B">
            <w:pPr>
              <w:pStyle w:val="LightGrid-Accent31"/>
              <w:spacing w:after="0" w:line="240" w:lineRule="auto"/>
              <w:ind w:left="230" w:firstLine="230"/>
              <w:rPr>
                <w:rFonts w:ascii="Verdana" w:eastAsia="SimSun" w:hAnsi="Verdana"/>
                <w:b/>
                <w:sz w:val="20"/>
                <w:szCs w:val="20"/>
              </w:rPr>
            </w:pPr>
          </w:p>
          <w:p w14:paraId="783FBC2B" w14:textId="77777777" w:rsidR="00CC3AC1" w:rsidRDefault="003523AD" w:rsidP="00FB5965">
            <w:pPr>
              <w:pStyle w:val="LightGrid-Accent31"/>
              <w:spacing w:after="0" w:line="240" w:lineRule="auto"/>
              <w:ind w:left="140"/>
              <w:rPr>
                <w:rFonts w:ascii="Verdana" w:eastAsia="SimSun" w:hAnsi="Verdana"/>
                <w:sz w:val="20"/>
                <w:szCs w:val="20"/>
              </w:rPr>
            </w:pPr>
            <w:r>
              <w:rPr>
                <w:rFonts w:ascii="Verdana" w:eastAsia="SimSun" w:hAnsi="Verdana"/>
                <w:sz w:val="20"/>
                <w:szCs w:val="20"/>
              </w:rPr>
              <w:t xml:space="preserve">Good News.  Thanks to our former board member Chini-Johnson Taylor who hooked us up to Earl Gales, Jr. </w:t>
            </w:r>
            <w:r w:rsidR="003747C5">
              <w:rPr>
                <w:rFonts w:ascii="Verdana" w:eastAsia="SimSun" w:hAnsi="Verdana"/>
                <w:sz w:val="20"/>
                <w:szCs w:val="20"/>
              </w:rPr>
              <w:t xml:space="preserve">The connection we are in the bid for the training partner for the robot train that will connect Trade Tech and it’s parking lots to the airport.  </w:t>
            </w:r>
            <w:r w:rsidR="00ED5247">
              <w:rPr>
                <w:rFonts w:ascii="Verdana" w:eastAsia="SimSun" w:hAnsi="Verdana"/>
                <w:sz w:val="20"/>
                <w:szCs w:val="20"/>
              </w:rPr>
              <w:t xml:space="preserve">A great project.  </w:t>
            </w:r>
            <w:r w:rsidR="009D3C00">
              <w:rPr>
                <w:rFonts w:ascii="Verdana" w:eastAsia="SimSun" w:hAnsi="Verdana"/>
                <w:sz w:val="20"/>
                <w:szCs w:val="20"/>
              </w:rPr>
              <w:t xml:space="preserve">This year almost 500 students in construction are in apprenticeship programs.  </w:t>
            </w:r>
            <w:r w:rsidR="00656F53">
              <w:rPr>
                <w:rFonts w:ascii="Verdana" w:eastAsia="SimSun" w:hAnsi="Verdana"/>
                <w:sz w:val="20"/>
                <w:szCs w:val="20"/>
              </w:rPr>
              <w:t>Enrollment continues to be a big question.</w:t>
            </w:r>
            <w:r w:rsidR="004D42C1">
              <w:rPr>
                <w:rFonts w:ascii="Verdana" w:eastAsia="SimSun" w:hAnsi="Verdana"/>
                <w:sz w:val="20"/>
                <w:szCs w:val="20"/>
              </w:rPr>
              <w:t xml:space="preserve"> We are vulnerable to the fact that in </w:t>
            </w:r>
            <w:r w:rsidR="00A905E9">
              <w:rPr>
                <w:rFonts w:ascii="Verdana" w:eastAsia="SimSun" w:hAnsi="Verdana"/>
                <w:sz w:val="20"/>
                <w:szCs w:val="20"/>
              </w:rPr>
              <w:t>good economy students</w:t>
            </w:r>
            <w:r w:rsidR="004D42C1">
              <w:rPr>
                <w:rFonts w:ascii="Verdana" w:eastAsia="SimSun" w:hAnsi="Verdana"/>
                <w:sz w:val="20"/>
                <w:szCs w:val="20"/>
              </w:rPr>
              <w:t xml:space="preserve"> are working and during a recession they come back to school.  In 2017 the college lost 5% of its student population and this year in 2018 the college is on target to lose 6%.  That now means the college must go out and work harder in marketing the college.  The college is now working with high schools to move the pathways into the middle schools to prepare them to come to Trade Tech.   The programs at the high schools to </w:t>
            </w:r>
            <w:r w:rsidR="004D42C1">
              <w:rPr>
                <w:rFonts w:ascii="Verdana" w:eastAsia="SimSun" w:hAnsi="Verdana"/>
                <w:sz w:val="20"/>
                <w:szCs w:val="20"/>
              </w:rPr>
              <w:lastRenderedPageBreak/>
              <w:t xml:space="preserve">prepare students to come to Trade Tech are now gone and now the college is that those pathways to the college.  The college is now teaching in 150 classrooms.  </w:t>
            </w:r>
            <w:r w:rsidR="001D41DC">
              <w:rPr>
                <w:rFonts w:ascii="Verdana" w:eastAsia="SimSun" w:hAnsi="Verdana"/>
                <w:sz w:val="20"/>
                <w:szCs w:val="20"/>
              </w:rPr>
              <w:t>We are the only college that teaches content in Spanish.  The college is looking to really promote this with such a high Latino population.</w:t>
            </w:r>
            <w:r w:rsidR="00BD5360">
              <w:rPr>
                <w:rFonts w:ascii="Verdana" w:eastAsia="SimSun" w:hAnsi="Verdana"/>
                <w:sz w:val="20"/>
                <w:szCs w:val="20"/>
              </w:rPr>
              <w:t xml:space="preserve"> The changing demographics to the college are very challenging especially in these times of declining enrollment in terms of hiring.</w:t>
            </w:r>
            <w:r w:rsidR="000E7CD6">
              <w:rPr>
                <w:rFonts w:ascii="Verdana" w:eastAsia="SimSun" w:hAnsi="Verdana"/>
                <w:sz w:val="20"/>
                <w:szCs w:val="20"/>
              </w:rPr>
              <w:t xml:space="preserve"> </w:t>
            </w:r>
          </w:p>
          <w:p w14:paraId="1F2AD9ED" w14:textId="77777777" w:rsidR="00CC3AC1" w:rsidRDefault="00CC3AC1" w:rsidP="00FB5965">
            <w:pPr>
              <w:pStyle w:val="LightGrid-Accent31"/>
              <w:spacing w:after="0" w:line="240" w:lineRule="auto"/>
              <w:ind w:left="140"/>
              <w:rPr>
                <w:rFonts w:ascii="Verdana" w:eastAsia="SimSun" w:hAnsi="Verdana"/>
                <w:sz w:val="20"/>
                <w:szCs w:val="20"/>
              </w:rPr>
            </w:pPr>
          </w:p>
          <w:p w14:paraId="3F3589B4" w14:textId="10B7E76F" w:rsidR="006C3ECF" w:rsidRDefault="00625821" w:rsidP="00FB5965">
            <w:pPr>
              <w:pStyle w:val="LightGrid-Accent31"/>
              <w:spacing w:after="0" w:line="240" w:lineRule="auto"/>
              <w:ind w:left="140"/>
              <w:rPr>
                <w:rFonts w:ascii="Verdana" w:eastAsia="SimSun" w:hAnsi="Verdana"/>
                <w:sz w:val="20"/>
                <w:szCs w:val="20"/>
              </w:rPr>
            </w:pPr>
            <w:r>
              <w:rPr>
                <w:rFonts w:ascii="Verdana" w:eastAsia="SimSun" w:hAnsi="Verdana"/>
                <w:sz w:val="20"/>
                <w:szCs w:val="20"/>
              </w:rPr>
              <w:t xml:space="preserve">David announced the one-half billion dollars of construction at the college in the next few years.  </w:t>
            </w:r>
            <w:r w:rsidR="00CC3AC1">
              <w:rPr>
                <w:rFonts w:ascii="Verdana" w:eastAsia="SimSun" w:hAnsi="Verdana"/>
                <w:sz w:val="20"/>
                <w:szCs w:val="20"/>
              </w:rPr>
              <w:t>David also announced that we will be a contributor to the Labor Center Dinner on March 22</w:t>
            </w:r>
            <w:r w:rsidR="00CC3AC1" w:rsidRPr="00CC3AC1">
              <w:rPr>
                <w:rFonts w:ascii="Verdana" w:eastAsia="SimSun" w:hAnsi="Verdana"/>
                <w:sz w:val="20"/>
                <w:szCs w:val="20"/>
                <w:vertAlign w:val="superscript"/>
              </w:rPr>
              <w:t>nd</w:t>
            </w:r>
            <w:r w:rsidR="00CC3AC1">
              <w:rPr>
                <w:rFonts w:ascii="Verdana" w:eastAsia="SimSun" w:hAnsi="Verdana"/>
                <w:sz w:val="20"/>
                <w:szCs w:val="20"/>
              </w:rPr>
              <w:t>.  This money will go for scholarships.</w:t>
            </w:r>
          </w:p>
          <w:p w14:paraId="7A363CC0" w14:textId="5E6DD659" w:rsidR="00A33C28" w:rsidRDefault="00A33C28" w:rsidP="00FB5965">
            <w:pPr>
              <w:pStyle w:val="LightGrid-Accent31"/>
              <w:spacing w:after="0" w:line="240" w:lineRule="auto"/>
              <w:ind w:left="140"/>
              <w:rPr>
                <w:rFonts w:ascii="Verdana" w:eastAsia="SimSun" w:hAnsi="Verdana"/>
                <w:sz w:val="20"/>
                <w:szCs w:val="20"/>
              </w:rPr>
            </w:pPr>
          </w:p>
          <w:p w14:paraId="36C4F178" w14:textId="32DE3332" w:rsidR="00A33C28" w:rsidRDefault="00A33C28" w:rsidP="00FB5965">
            <w:pPr>
              <w:pStyle w:val="LightGrid-Accent31"/>
              <w:spacing w:after="0" w:line="240" w:lineRule="auto"/>
              <w:ind w:left="140"/>
              <w:rPr>
                <w:rFonts w:ascii="Verdana" w:eastAsia="SimSun" w:hAnsi="Verdana"/>
                <w:sz w:val="20"/>
                <w:szCs w:val="20"/>
              </w:rPr>
            </w:pPr>
            <w:r>
              <w:rPr>
                <w:rFonts w:ascii="Verdana" w:eastAsia="SimSun" w:hAnsi="Verdana"/>
                <w:sz w:val="20"/>
                <w:szCs w:val="20"/>
              </w:rPr>
              <w:t xml:space="preserve">George Perez suggested the chair of his department Jess Guerra as an honoree for the 2018 Student Benefit Dinner.  </w:t>
            </w:r>
          </w:p>
          <w:p w14:paraId="6832E06F" w14:textId="77777777" w:rsidR="009E0AFF" w:rsidRPr="00B71D4F" w:rsidRDefault="009E0AFF" w:rsidP="00115D29">
            <w:pPr>
              <w:pStyle w:val="LightGrid-Accent31"/>
              <w:spacing w:after="0" w:line="240" w:lineRule="auto"/>
              <w:ind w:left="140"/>
              <w:rPr>
                <w:rFonts w:ascii="Verdana" w:eastAsia="SimSun" w:hAnsi="Verdana"/>
                <w:sz w:val="20"/>
                <w:szCs w:val="20"/>
              </w:rPr>
            </w:pPr>
          </w:p>
        </w:tc>
      </w:tr>
      <w:tr w:rsidR="00A54BF0" w:rsidRPr="00BF4F2B" w14:paraId="4052C23E" w14:textId="77777777" w:rsidTr="00B6594D">
        <w:trPr>
          <w:trHeight w:val="324"/>
        </w:trPr>
        <w:tc>
          <w:tcPr>
            <w:tcW w:w="10597" w:type="dxa"/>
          </w:tcPr>
          <w:p w14:paraId="088A6509" w14:textId="64E670A8" w:rsidR="00A54BF0" w:rsidRPr="00FE4838" w:rsidRDefault="00A54BF0" w:rsidP="001521A7">
            <w:pPr>
              <w:pStyle w:val="LightGrid-Accent31"/>
              <w:numPr>
                <w:ilvl w:val="0"/>
                <w:numId w:val="2"/>
              </w:numPr>
              <w:spacing w:after="0" w:line="240" w:lineRule="auto"/>
              <w:rPr>
                <w:rFonts w:ascii="Verdana" w:eastAsia="SimSun" w:hAnsi="Verdana"/>
                <w:b/>
                <w:sz w:val="20"/>
                <w:szCs w:val="20"/>
              </w:rPr>
            </w:pPr>
          </w:p>
        </w:tc>
      </w:tr>
    </w:tbl>
    <w:p w14:paraId="55F2F860" w14:textId="77777777" w:rsidR="008572EB" w:rsidRDefault="008572EB" w:rsidP="001663B5"/>
    <w:p w14:paraId="652F5DDB" w14:textId="09893B8E" w:rsidR="008572EB" w:rsidRPr="008572EB" w:rsidRDefault="00A02293" w:rsidP="008572EB">
      <w:r>
        <w:t xml:space="preserve">The meeting was adjourned at </w:t>
      </w:r>
      <w:r w:rsidR="00864F70">
        <w:t>1:</w:t>
      </w:r>
      <w:r w:rsidR="003B784A">
        <w:t>15</w:t>
      </w:r>
      <w:r>
        <w:t xml:space="preserve"> pm by David Crippens, Board Chair.</w:t>
      </w:r>
    </w:p>
    <w:sectPr w:rsidR="008572EB" w:rsidRPr="008572EB" w:rsidSect="00387348">
      <w:headerReference w:type="default" r:id="rId8"/>
      <w:footerReference w:type="default" r:id="rId9"/>
      <w:type w:val="continuous"/>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92C7" w14:textId="77777777" w:rsidR="002937F6" w:rsidRDefault="002937F6" w:rsidP="0008605F">
      <w:pPr>
        <w:spacing w:after="0" w:line="240" w:lineRule="auto"/>
      </w:pPr>
      <w:r>
        <w:separator/>
      </w:r>
    </w:p>
  </w:endnote>
  <w:endnote w:type="continuationSeparator" w:id="0">
    <w:p w14:paraId="74023EF8" w14:textId="77777777" w:rsidR="002937F6" w:rsidRDefault="002937F6" w:rsidP="0008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EA26" w14:textId="77777777" w:rsidR="000E7CD6" w:rsidRDefault="000E7CD6" w:rsidP="005C3FA5">
    <w:pPr>
      <w:tabs>
        <w:tab w:val="center" w:pos="4680"/>
        <w:tab w:val="right" w:pos="9360"/>
      </w:tabs>
      <w:spacing w:after="0" w:line="240" w:lineRule="auto"/>
      <w:rPr>
        <w:rFonts w:ascii="Cambria" w:eastAsia="Times New Roman" w:hAnsi="Cambria"/>
        <w:sz w:val="18"/>
        <w:szCs w:val="18"/>
      </w:rPr>
    </w:pPr>
  </w:p>
  <w:p w14:paraId="0A4191B2" w14:textId="77777777" w:rsidR="000E7CD6" w:rsidRDefault="000E7CD6" w:rsidP="005C3FA5">
    <w:pPr>
      <w:tabs>
        <w:tab w:val="center" w:pos="4680"/>
        <w:tab w:val="right" w:pos="9360"/>
      </w:tabs>
      <w:spacing w:after="0" w:line="240" w:lineRule="auto"/>
      <w:rPr>
        <w:rFonts w:ascii="Cambria" w:eastAsia="Times New Roman" w:hAnsi="Cambria"/>
        <w:sz w:val="18"/>
        <w:szCs w:val="18"/>
      </w:rPr>
    </w:pPr>
    <w:r w:rsidRPr="00BF4F2B">
      <w:rPr>
        <w:rFonts w:ascii="Cambria" w:eastAsia="Times New Roman" w:hAnsi="Cambria"/>
        <w:sz w:val="18"/>
        <w:szCs w:val="18"/>
      </w:rPr>
      <w:t>Name: LATTC Foundation</w:t>
    </w:r>
    <w:r>
      <w:rPr>
        <w:rFonts w:ascii="Cambria" w:eastAsia="Times New Roman" w:hAnsi="Cambria"/>
        <w:sz w:val="18"/>
        <w:szCs w:val="18"/>
      </w:rPr>
      <w:tab/>
    </w:r>
    <w:r>
      <w:rPr>
        <w:rFonts w:ascii="Cambria" w:eastAsia="Times New Roman" w:hAnsi="Cambria"/>
        <w:sz w:val="18"/>
        <w:szCs w:val="18"/>
      </w:rPr>
      <w:tab/>
    </w:r>
  </w:p>
  <w:p w14:paraId="107EFDA2" w14:textId="70A781FD" w:rsidR="000E7CD6" w:rsidRDefault="000E7CD6" w:rsidP="005C3FA5">
    <w:pPr>
      <w:tabs>
        <w:tab w:val="center" w:pos="4680"/>
        <w:tab w:val="right" w:pos="9360"/>
      </w:tabs>
      <w:spacing w:after="0" w:line="240" w:lineRule="auto"/>
      <w:rPr>
        <w:rFonts w:ascii="Cambria" w:eastAsia="Times New Roman" w:hAnsi="Cambria"/>
        <w:sz w:val="18"/>
        <w:szCs w:val="18"/>
      </w:rPr>
    </w:pPr>
    <w:r>
      <w:rPr>
        <w:rFonts w:ascii="Cambria" w:eastAsia="Times New Roman" w:hAnsi="Cambria"/>
        <w:sz w:val="18"/>
        <w:szCs w:val="18"/>
      </w:rPr>
      <w:t>Date: February 15, 2018</w:t>
    </w:r>
  </w:p>
  <w:p w14:paraId="72D4EA85" w14:textId="14D4E9BE" w:rsidR="000E7CD6" w:rsidRPr="005C3FA5" w:rsidRDefault="000E7CD6">
    <w:pPr>
      <w:pStyle w:val="Footer"/>
      <w:jc w:val="right"/>
      <w:rPr>
        <w:rFonts w:ascii="Cambria" w:hAnsi="Cambria"/>
      </w:rPr>
    </w:pPr>
    <w:r w:rsidRPr="005C3FA5">
      <w:rPr>
        <w:rFonts w:ascii="Cambria" w:hAnsi="Cambria"/>
        <w:lang w:val="en-US"/>
      </w:rPr>
      <w:t xml:space="preserve">Page </w:t>
    </w:r>
    <w:r w:rsidRPr="005C3FA5">
      <w:rPr>
        <w:rFonts w:ascii="Cambria" w:hAnsi="Cambria"/>
      </w:rPr>
      <w:fldChar w:fldCharType="begin"/>
    </w:r>
    <w:r w:rsidRPr="005C3FA5">
      <w:rPr>
        <w:rFonts w:ascii="Cambria" w:hAnsi="Cambria"/>
      </w:rPr>
      <w:instrText xml:space="preserve"> PAGE   \* MERGEFORMAT </w:instrText>
    </w:r>
    <w:r w:rsidRPr="005C3FA5">
      <w:rPr>
        <w:rFonts w:ascii="Cambria" w:hAnsi="Cambria"/>
      </w:rPr>
      <w:fldChar w:fldCharType="separate"/>
    </w:r>
    <w:r w:rsidR="0025059D">
      <w:rPr>
        <w:rFonts w:ascii="Cambria" w:hAnsi="Cambria"/>
        <w:noProof/>
      </w:rPr>
      <w:t>4</w:t>
    </w:r>
    <w:r w:rsidRPr="005C3FA5">
      <w:rPr>
        <w:rFonts w:ascii="Cambria" w:hAnsi="Cambria"/>
        <w:noProof/>
      </w:rPr>
      <w:fldChar w:fldCharType="end"/>
    </w:r>
  </w:p>
  <w:p w14:paraId="6D35D2C5" w14:textId="77777777" w:rsidR="000E7CD6" w:rsidRPr="00BF4F2B" w:rsidRDefault="000E7CD6" w:rsidP="00BF4F2B">
    <w:pPr>
      <w:tabs>
        <w:tab w:val="center" w:pos="4680"/>
        <w:tab w:val="right" w:pos="9360"/>
      </w:tabs>
      <w:spacing w:after="0" w:line="240" w:lineRule="auto"/>
      <w:rPr>
        <w:rFonts w:ascii="Cambria" w:eastAsia="Times New Roman"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F54E" w14:textId="77777777" w:rsidR="002937F6" w:rsidRDefault="002937F6" w:rsidP="0008605F">
      <w:pPr>
        <w:spacing w:after="0" w:line="240" w:lineRule="auto"/>
      </w:pPr>
      <w:r>
        <w:separator/>
      </w:r>
    </w:p>
  </w:footnote>
  <w:footnote w:type="continuationSeparator" w:id="0">
    <w:p w14:paraId="4477131A" w14:textId="77777777" w:rsidR="002937F6" w:rsidRDefault="002937F6" w:rsidP="0008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0C21" w14:textId="2CA07F00" w:rsidR="000E7CD6" w:rsidRDefault="000E7CD6">
    <w:pPr>
      <w:pStyle w:val="Header"/>
    </w:pPr>
    <w:r>
      <w:rPr>
        <w:noProof/>
      </w:rPr>
      <w:drawing>
        <wp:inline distT="0" distB="0" distL="0" distR="0" wp14:anchorId="4B188838" wp14:editId="29D6B312">
          <wp:extent cx="590550" cy="1104900"/>
          <wp:effectExtent l="0" t="0" r="0" b="0"/>
          <wp:docPr id="1" name="Picture 1" descr="fd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n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104900"/>
                  </a:xfrm>
                  <a:prstGeom prst="rect">
                    <a:avLst/>
                  </a:prstGeom>
                  <a:noFill/>
                  <a:ln>
                    <a:noFill/>
                  </a:ln>
                </pic:spPr>
              </pic:pic>
            </a:graphicData>
          </a:graphic>
        </wp:inline>
      </w:drawing>
    </w:r>
  </w:p>
  <w:p w14:paraId="0D5D1B9E" w14:textId="77777777" w:rsidR="000E7CD6" w:rsidRPr="00BD4101" w:rsidRDefault="000E7CD6">
    <w:pPr>
      <w:pStyle w:val="Header"/>
      <w:rPr>
        <w:b/>
        <w:sz w:val="24"/>
        <w:szCs w:val="24"/>
      </w:rPr>
    </w:pPr>
    <w:r w:rsidRPr="00BD4101">
      <w:rPr>
        <w:b/>
        <w:sz w:val="24"/>
        <w:szCs w:val="24"/>
      </w:rPr>
      <w:t>MINUTES</w:t>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200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58B4"/>
    <w:multiLevelType w:val="hybridMultilevel"/>
    <w:tmpl w:val="5D40F8F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086B1810"/>
    <w:multiLevelType w:val="hybridMultilevel"/>
    <w:tmpl w:val="AB8480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B4B6C52"/>
    <w:multiLevelType w:val="hybridMultilevel"/>
    <w:tmpl w:val="9248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73C6EE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016B04"/>
    <w:multiLevelType w:val="hybridMultilevel"/>
    <w:tmpl w:val="8732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345A"/>
    <w:multiLevelType w:val="hybridMultilevel"/>
    <w:tmpl w:val="252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352B"/>
    <w:multiLevelType w:val="multilevel"/>
    <w:tmpl w:val="A8C40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52483B"/>
    <w:multiLevelType w:val="hybridMultilevel"/>
    <w:tmpl w:val="7EF288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854121"/>
    <w:multiLevelType w:val="hybridMultilevel"/>
    <w:tmpl w:val="A7FCE7BE"/>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0" w15:restartNumberingAfterBreak="0">
    <w:nsid w:val="1EB54B1C"/>
    <w:multiLevelType w:val="hybridMultilevel"/>
    <w:tmpl w:val="4ECEA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D22F6"/>
    <w:multiLevelType w:val="hybridMultilevel"/>
    <w:tmpl w:val="D2187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1B19"/>
    <w:multiLevelType w:val="hybridMultilevel"/>
    <w:tmpl w:val="A8C4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D6121"/>
    <w:multiLevelType w:val="hybridMultilevel"/>
    <w:tmpl w:val="372ACDB2"/>
    <w:lvl w:ilvl="0" w:tplc="E344604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15:restartNumberingAfterBreak="0">
    <w:nsid w:val="3D800A8A"/>
    <w:multiLevelType w:val="hybridMultilevel"/>
    <w:tmpl w:val="0A08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0EF2"/>
    <w:multiLevelType w:val="hybridMultilevel"/>
    <w:tmpl w:val="9A7CFB0A"/>
    <w:lvl w:ilvl="0" w:tplc="6164AC32">
      <w:start w:val="1"/>
      <w:numFmt w:val="upperRoman"/>
      <w:lvlText w:val="%1."/>
      <w:lvlJc w:val="left"/>
      <w:pPr>
        <w:ind w:left="0" w:hanging="720"/>
      </w:pPr>
      <w:rPr>
        <w:rFonts w:hint="default"/>
        <w:sz w:val="2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2152E9A"/>
    <w:multiLevelType w:val="hybridMultilevel"/>
    <w:tmpl w:val="26B6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F5B32"/>
    <w:multiLevelType w:val="hybridMultilevel"/>
    <w:tmpl w:val="A3C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11555"/>
    <w:multiLevelType w:val="hybridMultilevel"/>
    <w:tmpl w:val="250C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26470"/>
    <w:multiLevelType w:val="hybridMultilevel"/>
    <w:tmpl w:val="3A5AF122"/>
    <w:lvl w:ilvl="0" w:tplc="C652ED62">
      <w:start w:val="1"/>
      <w:numFmt w:val="bullet"/>
      <w:lvlText w:val=""/>
      <w:lvlJc w:val="left"/>
      <w:pPr>
        <w:ind w:left="360" w:hanging="360"/>
      </w:pPr>
      <w:rPr>
        <w:rFonts w:ascii="Symbol" w:hAnsi="Symbol" w:hint="default"/>
        <w:b w:val="0"/>
        <w:i w:val="0"/>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7DF5846"/>
    <w:multiLevelType w:val="hybridMultilevel"/>
    <w:tmpl w:val="95D46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F1CEE"/>
    <w:multiLevelType w:val="hybridMultilevel"/>
    <w:tmpl w:val="2724E3B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5BE77AF0"/>
    <w:multiLevelType w:val="hybridMultilevel"/>
    <w:tmpl w:val="24EA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62B62"/>
    <w:multiLevelType w:val="hybridMultilevel"/>
    <w:tmpl w:val="628C127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15:restartNumberingAfterBreak="0">
    <w:nsid w:val="664E1E3D"/>
    <w:multiLevelType w:val="hybridMultilevel"/>
    <w:tmpl w:val="9DCC11F2"/>
    <w:lvl w:ilvl="0" w:tplc="04090003">
      <w:start w:val="1"/>
      <w:numFmt w:val="bullet"/>
      <w:lvlText w:val="o"/>
      <w:lvlJc w:val="left"/>
      <w:pPr>
        <w:ind w:left="1700" w:hanging="360"/>
      </w:pPr>
      <w:rPr>
        <w:rFonts w:ascii="Courier New" w:hAnsi="Courier New" w:cs="Courier New"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5" w15:restartNumberingAfterBreak="0">
    <w:nsid w:val="6B806342"/>
    <w:multiLevelType w:val="hybridMultilevel"/>
    <w:tmpl w:val="5C803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245585"/>
    <w:multiLevelType w:val="hybridMultilevel"/>
    <w:tmpl w:val="46A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27191"/>
    <w:multiLevelType w:val="hybridMultilevel"/>
    <w:tmpl w:val="6A5E1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864051"/>
    <w:multiLevelType w:val="hybridMultilevel"/>
    <w:tmpl w:val="323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3"/>
  </w:num>
  <w:num w:numId="5">
    <w:abstractNumId w:val="11"/>
  </w:num>
  <w:num w:numId="6">
    <w:abstractNumId w:val="26"/>
  </w:num>
  <w:num w:numId="7">
    <w:abstractNumId w:val="8"/>
  </w:num>
  <w:num w:numId="8">
    <w:abstractNumId w:val="0"/>
  </w:num>
  <w:num w:numId="9">
    <w:abstractNumId w:val="12"/>
  </w:num>
  <w:num w:numId="10">
    <w:abstractNumId w:val="7"/>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3"/>
  </w:num>
  <w:num w:numId="22">
    <w:abstractNumId w:val="2"/>
  </w:num>
  <w:num w:numId="23">
    <w:abstractNumId w:val="23"/>
  </w:num>
  <w:num w:numId="24">
    <w:abstractNumId w:val="9"/>
  </w:num>
  <w:num w:numId="25">
    <w:abstractNumId w:val="1"/>
  </w:num>
  <w:num w:numId="26">
    <w:abstractNumId w:val="20"/>
  </w:num>
  <w:num w:numId="27">
    <w:abstractNumId w:val="10"/>
  </w:num>
  <w:num w:numId="28">
    <w:abstractNumId w:val="22"/>
  </w:num>
  <w:num w:numId="29">
    <w:abstractNumId w:val="17"/>
  </w:num>
  <w:num w:numId="30">
    <w:abstractNumId w:val="5"/>
  </w:num>
  <w:num w:numId="31">
    <w:abstractNumId w:val="6"/>
  </w:num>
  <w:num w:numId="32">
    <w:abstractNumId w:val="21"/>
  </w:num>
  <w:num w:numId="33">
    <w:abstractNumId w:val="27"/>
  </w:num>
  <w:num w:numId="34">
    <w:abstractNumId w:val="14"/>
  </w:num>
  <w:num w:numId="35">
    <w:abstractNumId w:val="16"/>
  </w:num>
  <w:num w:numId="36">
    <w:abstractNumId w:val="18"/>
  </w:num>
  <w:num w:numId="37">
    <w:abstractNumId w:val="28"/>
  </w:num>
  <w:num w:numId="3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2F"/>
    <w:rsid w:val="00000374"/>
    <w:rsid w:val="00002394"/>
    <w:rsid w:val="00003735"/>
    <w:rsid w:val="00003FDE"/>
    <w:rsid w:val="0000676D"/>
    <w:rsid w:val="00006FB5"/>
    <w:rsid w:val="00007E71"/>
    <w:rsid w:val="0001056A"/>
    <w:rsid w:val="0001131E"/>
    <w:rsid w:val="00014895"/>
    <w:rsid w:val="000153D7"/>
    <w:rsid w:val="000207FD"/>
    <w:rsid w:val="00022A5A"/>
    <w:rsid w:val="00024F4B"/>
    <w:rsid w:val="0002552B"/>
    <w:rsid w:val="00027B78"/>
    <w:rsid w:val="00030734"/>
    <w:rsid w:val="00032894"/>
    <w:rsid w:val="00035790"/>
    <w:rsid w:val="00036746"/>
    <w:rsid w:val="000374D0"/>
    <w:rsid w:val="00037CC3"/>
    <w:rsid w:val="00037E77"/>
    <w:rsid w:val="00041E53"/>
    <w:rsid w:val="0004240E"/>
    <w:rsid w:val="00043ACB"/>
    <w:rsid w:val="000445C0"/>
    <w:rsid w:val="00046E22"/>
    <w:rsid w:val="000510BB"/>
    <w:rsid w:val="00051100"/>
    <w:rsid w:val="00052D04"/>
    <w:rsid w:val="00052F98"/>
    <w:rsid w:val="00056622"/>
    <w:rsid w:val="00056D9D"/>
    <w:rsid w:val="00060637"/>
    <w:rsid w:val="00064FC1"/>
    <w:rsid w:val="00067650"/>
    <w:rsid w:val="00070A77"/>
    <w:rsid w:val="0007253A"/>
    <w:rsid w:val="0007492F"/>
    <w:rsid w:val="000768E6"/>
    <w:rsid w:val="0007783B"/>
    <w:rsid w:val="00077EA7"/>
    <w:rsid w:val="000801A5"/>
    <w:rsid w:val="00080F4C"/>
    <w:rsid w:val="00084199"/>
    <w:rsid w:val="0008605F"/>
    <w:rsid w:val="0008634B"/>
    <w:rsid w:val="00087C25"/>
    <w:rsid w:val="00087FE3"/>
    <w:rsid w:val="000902D7"/>
    <w:rsid w:val="00090394"/>
    <w:rsid w:val="000906A1"/>
    <w:rsid w:val="00090967"/>
    <w:rsid w:val="00093110"/>
    <w:rsid w:val="00094E2C"/>
    <w:rsid w:val="00094FCF"/>
    <w:rsid w:val="000A028C"/>
    <w:rsid w:val="000A1D16"/>
    <w:rsid w:val="000A24EB"/>
    <w:rsid w:val="000A292D"/>
    <w:rsid w:val="000A3760"/>
    <w:rsid w:val="000A4A06"/>
    <w:rsid w:val="000A7AA1"/>
    <w:rsid w:val="000B01F4"/>
    <w:rsid w:val="000B113A"/>
    <w:rsid w:val="000B1380"/>
    <w:rsid w:val="000B2827"/>
    <w:rsid w:val="000B5FB6"/>
    <w:rsid w:val="000C073A"/>
    <w:rsid w:val="000C1CA4"/>
    <w:rsid w:val="000C3C8A"/>
    <w:rsid w:val="000C688A"/>
    <w:rsid w:val="000C6FA1"/>
    <w:rsid w:val="000D05EA"/>
    <w:rsid w:val="000D2307"/>
    <w:rsid w:val="000D3652"/>
    <w:rsid w:val="000D75AF"/>
    <w:rsid w:val="000E4699"/>
    <w:rsid w:val="000E5ECA"/>
    <w:rsid w:val="000E719D"/>
    <w:rsid w:val="000E7377"/>
    <w:rsid w:val="000E7476"/>
    <w:rsid w:val="000E7CD6"/>
    <w:rsid w:val="000F004C"/>
    <w:rsid w:val="000F4045"/>
    <w:rsid w:val="000F4CEF"/>
    <w:rsid w:val="000F6A7C"/>
    <w:rsid w:val="000F6A8E"/>
    <w:rsid w:val="000F729E"/>
    <w:rsid w:val="001006E3"/>
    <w:rsid w:val="00102995"/>
    <w:rsid w:val="0010585F"/>
    <w:rsid w:val="00105965"/>
    <w:rsid w:val="0010682A"/>
    <w:rsid w:val="001118A9"/>
    <w:rsid w:val="00114D59"/>
    <w:rsid w:val="00115D29"/>
    <w:rsid w:val="001172D4"/>
    <w:rsid w:val="0011771C"/>
    <w:rsid w:val="001206D4"/>
    <w:rsid w:val="001303AB"/>
    <w:rsid w:val="001311D7"/>
    <w:rsid w:val="00131A08"/>
    <w:rsid w:val="00141485"/>
    <w:rsid w:val="001414A3"/>
    <w:rsid w:val="00142304"/>
    <w:rsid w:val="00146997"/>
    <w:rsid w:val="00151A19"/>
    <w:rsid w:val="001521A7"/>
    <w:rsid w:val="00156267"/>
    <w:rsid w:val="0015699C"/>
    <w:rsid w:val="00157525"/>
    <w:rsid w:val="001575A4"/>
    <w:rsid w:val="00157FF1"/>
    <w:rsid w:val="001620C0"/>
    <w:rsid w:val="001663B5"/>
    <w:rsid w:val="00171A61"/>
    <w:rsid w:val="001754B2"/>
    <w:rsid w:val="00175561"/>
    <w:rsid w:val="001757A0"/>
    <w:rsid w:val="001772C2"/>
    <w:rsid w:val="00177E7D"/>
    <w:rsid w:val="00180E86"/>
    <w:rsid w:val="00181913"/>
    <w:rsid w:val="0018625E"/>
    <w:rsid w:val="0018665D"/>
    <w:rsid w:val="00190E02"/>
    <w:rsid w:val="00191264"/>
    <w:rsid w:val="00195E8E"/>
    <w:rsid w:val="00196729"/>
    <w:rsid w:val="001974DD"/>
    <w:rsid w:val="001974ED"/>
    <w:rsid w:val="001A1F6E"/>
    <w:rsid w:val="001A384B"/>
    <w:rsid w:val="001A64F5"/>
    <w:rsid w:val="001A6FCE"/>
    <w:rsid w:val="001B423A"/>
    <w:rsid w:val="001B54AF"/>
    <w:rsid w:val="001B565A"/>
    <w:rsid w:val="001B58F4"/>
    <w:rsid w:val="001C0AEB"/>
    <w:rsid w:val="001C1A90"/>
    <w:rsid w:val="001C1D71"/>
    <w:rsid w:val="001C3971"/>
    <w:rsid w:val="001D146A"/>
    <w:rsid w:val="001D21DC"/>
    <w:rsid w:val="001D2A0C"/>
    <w:rsid w:val="001D30E4"/>
    <w:rsid w:val="001D41DC"/>
    <w:rsid w:val="001D47A2"/>
    <w:rsid w:val="001D50D2"/>
    <w:rsid w:val="001D7B2A"/>
    <w:rsid w:val="001E1756"/>
    <w:rsid w:val="001E260B"/>
    <w:rsid w:val="001E2EB8"/>
    <w:rsid w:val="001E5A1E"/>
    <w:rsid w:val="001F1964"/>
    <w:rsid w:val="001F2741"/>
    <w:rsid w:val="001F2DDD"/>
    <w:rsid w:val="001F5570"/>
    <w:rsid w:val="001F58AB"/>
    <w:rsid w:val="001F630C"/>
    <w:rsid w:val="001F7371"/>
    <w:rsid w:val="00202CFA"/>
    <w:rsid w:val="00202D7B"/>
    <w:rsid w:val="00205731"/>
    <w:rsid w:val="002070E2"/>
    <w:rsid w:val="00212060"/>
    <w:rsid w:val="002125E5"/>
    <w:rsid w:val="00213F54"/>
    <w:rsid w:val="0021580F"/>
    <w:rsid w:val="00215DCE"/>
    <w:rsid w:val="00216A2F"/>
    <w:rsid w:val="00223BEF"/>
    <w:rsid w:val="00226CA6"/>
    <w:rsid w:val="0022713B"/>
    <w:rsid w:val="002306D4"/>
    <w:rsid w:val="00231868"/>
    <w:rsid w:val="00231F79"/>
    <w:rsid w:val="0023466C"/>
    <w:rsid w:val="00234E3D"/>
    <w:rsid w:val="002364B4"/>
    <w:rsid w:val="002402B1"/>
    <w:rsid w:val="00240928"/>
    <w:rsid w:val="0024797C"/>
    <w:rsid w:val="0025059D"/>
    <w:rsid w:val="00251742"/>
    <w:rsid w:val="00251CE2"/>
    <w:rsid w:val="002534D9"/>
    <w:rsid w:val="00256E63"/>
    <w:rsid w:val="002575E5"/>
    <w:rsid w:val="002621EF"/>
    <w:rsid w:val="00262771"/>
    <w:rsid w:val="002666BA"/>
    <w:rsid w:val="00267C2C"/>
    <w:rsid w:val="00271485"/>
    <w:rsid w:val="00271DEB"/>
    <w:rsid w:val="00271F15"/>
    <w:rsid w:val="00272F9B"/>
    <w:rsid w:val="00273689"/>
    <w:rsid w:val="002740D0"/>
    <w:rsid w:val="002750DA"/>
    <w:rsid w:val="00284C02"/>
    <w:rsid w:val="00285926"/>
    <w:rsid w:val="00290BC6"/>
    <w:rsid w:val="00290E57"/>
    <w:rsid w:val="00291A34"/>
    <w:rsid w:val="002937F6"/>
    <w:rsid w:val="00294AD0"/>
    <w:rsid w:val="0029592E"/>
    <w:rsid w:val="00295A70"/>
    <w:rsid w:val="002A1555"/>
    <w:rsid w:val="002A2285"/>
    <w:rsid w:val="002A3EF2"/>
    <w:rsid w:val="002B34FA"/>
    <w:rsid w:val="002B5986"/>
    <w:rsid w:val="002B671A"/>
    <w:rsid w:val="002B7B9E"/>
    <w:rsid w:val="002C577C"/>
    <w:rsid w:val="002D0560"/>
    <w:rsid w:val="002D0D96"/>
    <w:rsid w:val="002D1571"/>
    <w:rsid w:val="002D2B8F"/>
    <w:rsid w:val="002D3207"/>
    <w:rsid w:val="002D5A7B"/>
    <w:rsid w:val="002E52D1"/>
    <w:rsid w:val="002E7389"/>
    <w:rsid w:val="002F1DA2"/>
    <w:rsid w:val="002F1E0D"/>
    <w:rsid w:val="002F4D61"/>
    <w:rsid w:val="002F6ABF"/>
    <w:rsid w:val="00300526"/>
    <w:rsid w:val="003021FA"/>
    <w:rsid w:val="00304140"/>
    <w:rsid w:val="003055FB"/>
    <w:rsid w:val="00305FFB"/>
    <w:rsid w:val="003074F8"/>
    <w:rsid w:val="00307A29"/>
    <w:rsid w:val="00311CB9"/>
    <w:rsid w:val="00312E41"/>
    <w:rsid w:val="003141D8"/>
    <w:rsid w:val="003154BF"/>
    <w:rsid w:val="00317B4A"/>
    <w:rsid w:val="0033089B"/>
    <w:rsid w:val="00331066"/>
    <w:rsid w:val="003345B4"/>
    <w:rsid w:val="003350B8"/>
    <w:rsid w:val="0033547F"/>
    <w:rsid w:val="0033670F"/>
    <w:rsid w:val="003405C4"/>
    <w:rsid w:val="00340FD7"/>
    <w:rsid w:val="0034107D"/>
    <w:rsid w:val="00342C38"/>
    <w:rsid w:val="00343596"/>
    <w:rsid w:val="00344089"/>
    <w:rsid w:val="00345944"/>
    <w:rsid w:val="00347E6E"/>
    <w:rsid w:val="0035179A"/>
    <w:rsid w:val="003523AD"/>
    <w:rsid w:val="003537BD"/>
    <w:rsid w:val="0035447E"/>
    <w:rsid w:val="00366D7C"/>
    <w:rsid w:val="00370AAB"/>
    <w:rsid w:val="00371635"/>
    <w:rsid w:val="003747C5"/>
    <w:rsid w:val="003747C8"/>
    <w:rsid w:val="00374827"/>
    <w:rsid w:val="00375B26"/>
    <w:rsid w:val="003767FA"/>
    <w:rsid w:val="00381B87"/>
    <w:rsid w:val="00382A8B"/>
    <w:rsid w:val="00382AF3"/>
    <w:rsid w:val="00382C73"/>
    <w:rsid w:val="0038408E"/>
    <w:rsid w:val="0038412E"/>
    <w:rsid w:val="0038467C"/>
    <w:rsid w:val="00385C82"/>
    <w:rsid w:val="00386F16"/>
    <w:rsid w:val="00387348"/>
    <w:rsid w:val="00390B55"/>
    <w:rsid w:val="00391EC7"/>
    <w:rsid w:val="00391F7F"/>
    <w:rsid w:val="00392613"/>
    <w:rsid w:val="0039297B"/>
    <w:rsid w:val="003939A7"/>
    <w:rsid w:val="00394479"/>
    <w:rsid w:val="0039473C"/>
    <w:rsid w:val="0039575A"/>
    <w:rsid w:val="0039641A"/>
    <w:rsid w:val="0039788A"/>
    <w:rsid w:val="003A0DA1"/>
    <w:rsid w:val="003A26CC"/>
    <w:rsid w:val="003A2A16"/>
    <w:rsid w:val="003A2F15"/>
    <w:rsid w:val="003A3173"/>
    <w:rsid w:val="003A4262"/>
    <w:rsid w:val="003A465D"/>
    <w:rsid w:val="003A6DF8"/>
    <w:rsid w:val="003B2315"/>
    <w:rsid w:val="003B3E1E"/>
    <w:rsid w:val="003B4336"/>
    <w:rsid w:val="003B53C2"/>
    <w:rsid w:val="003B67A1"/>
    <w:rsid w:val="003B6A8E"/>
    <w:rsid w:val="003B784A"/>
    <w:rsid w:val="003C11B5"/>
    <w:rsid w:val="003C12FF"/>
    <w:rsid w:val="003C1339"/>
    <w:rsid w:val="003C2FC9"/>
    <w:rsid w:val="003C6442"/>
    <w:rsid w:val="003D11BF"/>
    <w:rsid w:val="003D2399"/>
    <w:rsid w:val="003D2B0A"/>
    <w:rsid w:val="003D655A"/>
    <w:rsid w:val="003E1107"/>
    <w:rsid w:val="003E11C8"/>
    <w:rsid w:val="003E2660"/>
    <w:rsid w:val="003E3E0F"/>
    <w:rsid w:val="003E56E8"/>
    <w:rsid w:val="003E67E4"/>
    <w:rsid w:val="003E74A8"/>
    <w:rsid w:val="003F0D58"/>
    <w:rsid w:val="003F2017"/>
    <w:rsid w:val="003F5F97"/>
    <w:rsid w:val="003F7098"/>
    <w:rsid w:val="003F7DEF"/>
    <w:rsid w:val="00400354"/>
    <w:rsid w:val="004005A2"/>
    <w:rsid w:val="00402644"/>
    <w:rsid w:val="00402800"/>
    <w:rsid w:val="00403F37"/>
    <w:rsid w:val="004049A4"/>
    <w:rsid w:val="0040648A"/>
    <w:rsid w:val="004110D6"/>
    <w:rsid w:val="00412010"/>
    <w:rsid w:val="004133C1"/>
    <w:rsid w:val="004159E4"/>
    <w:rsid w:val="00415EDC"/>
    <w:rsid w:val="00420132"/>
    <w:rsid w:val="004203F5"/>
    <w:rsid w:val="00420B5A"/>
    <w:rsid w:val="00421E10"/>
    <w:rsid w:val="00423716"/>
    <w:rsid w:val="00424333"/>
    <w:rsid w:val="00424AFB"/>
    <w:rsid w:val="00424E8A"/>
    <w:rsid w:val="00425046"/>
    <w:rsid w:val="00425A3D"/>
    <w:rsid w:val="00426A26"/>
    <w:rsid w:val="00426FD8"/>
    <w:rsid w:val="00437AE0"/>
    <w:rsid w:val="00442BC3"/>
    <w:rsid w:val="00447EC2"/>
    <w:rsid w:val="004501EF"/>
    <w:rsid w:val="00452AAF"/>
    <w:rsid w:val="00453CAC"/>
    <w:rsid w:val="0046058F"/>
    <w:rsid w:val="00461653"/>
    <w:rsid w:val="00462CFE"/>
    <w:rsid w:val="0046336E"/>
    <w:rsid w:val="00463AAC"/>
    <w:rsid w:val="004640C4"/>
    <w:rsid w:val="00464A6A"/>
    <w:rsid w:val="004744C6"/>
    <w:rsid w:val="00474DAC"/>
    <w:rsid w:val="0047594A"/>
    <w:rsid w:val="00475D1F"/>
    <w:rsid w:val="00476AE3"/>
    <w:rsid w:val="004805BB"/>
    <w:rsid w:val="0048082C"/>
    <w:rsid w:val="004808F0"/>
    <w:rsid w:val="004822A7"/>
    <w:rsid w:val="004837F1"/>
    <w:rsid w:val="0048448B"/>
    <w:rsid w:val="00484573"/>
    <w:rsid w:val="004865C4"/>
    <w:rsid w:val="00487402"/>
    <w:rsid w:val="0048793B"/>
    <w:rsid w:val="004907E6"/>
    <w:rsid w:val="00491475"/>
    <w:rsid w:val="0049187F"/>
    <w:rsid w:val="00491DCE"/>
    <w:rsid w:val="004927B1"/>
    <w:rsid w:val="004956F5"/>
    <w:rsid w:val="00495E1B"/>
    <w:rsid w:val="004A0B2D"/>
    <w:rsid w:val="004A414F"/>
    <w:rsid w:val="004A46D6"/>
    <w:rsid w:val="004A5600"/>
    <w:rsid w:val="004B05FF"/>
    <w:rsid w:val="004B0B1D"/>
    <w:rsid w:val="004B2E69"/>
    <w:rsid w:val="004B3702"/>
    <w:rsid w:val="004B3C34"/>
    <w:rsid w:val="004B681A"/>
    <w:rsid w:val="004B7FE6"/>
    <w:rsid w:val="004C1FB2"/>
    <w:rsid w:val="004C2ED8"/>
    <w:rsid w:val="004C33DB"/>
    <w:rsid w:val="004C3870"/>
    <w:rsid w:val="004C40DD"/>
    <w:rsid w:val="004C4F77"/>
    <w:rsid w:val="004C4FB8"/>
    <w:rsid w:val="004C5093"/>
    <w:rsid w:val="004C5CBD"/>
    <w:rsid w:val="004C5E84"/>
    <w:rsid w:val="004D1369"/>
    <w:rsid w:val="004D1AFF"/>
    <w:rsid w:val="004D42C1"/>
    <w:rsid w:val="004D6666"/>
    <w:rsid w:val="004D692F"/>
    <w:rsid w:val="004D7759"/>
    <w:rsid w:val="004E1028"/>
    <w:rsid w:val="004E1164"/>
    <w:rsid w:val="004E3CF5"/>
    <w:rsid w:val="004F6A28"/>
    <w:rsid w:val="004F6C9C"/>
    <w:rsid w:val="004F7028"/>
    <w:rsid w:val="005002F6"/>
    <w:rsid w:val="0050173B"/>
    <w:rsid w:val="0050236E"/>
    <w:rsid w:val="00503695"/>
    <w:rsid w:val="00503FD3"/>
    <w:rsid w:val="0050799B"/>
    <w:rsid w:val="00511D19"/>
    <w:rsid w:val="00511FBC"/>
    <w:rsid w:val="00513380"/>
    <w:rsid w:val="00514045"/>
    <w:rsid w:val="005140E1"/>
    <w:rsid w:val="005147F4"/>
    <w:rsid w:val="005161D9"/>
    <w:rsid w:val="00523B4F"/>
    <w:rsid w:val="00523F4D"/>
    <w:rsid w:val="00525862"/>
    <w:rsid w:val="00525A6C"/>
    <w:rsid w:val="00527119"/>
    <w:rsid w:val="00531CB3"/>
    <w:rsid w:val="005325E2"/>
    <w:rsid w:val="005341E4"/>
    <w:rsid w:val="00535837"/>
    <w:rsid w:val="00535AC5"/>
    <w:rsid w:val="005412AC"/>
    <w:rsid w:val="0054252D"/>
    <w:rsid w:val="00542F07"/>
    <w:rsid w:val="00554277"/>
    <w:rsid w:val="005575BA"/>
    <w:rsid w:val="00563B0B"/>
    <w:rsid w:val="00564DC7"/>
    <w:rsid w:val="00565B73"/>
    <w:rsid w:val="00570FBD"/>
    <w:rsid w:val="00571172"/>
    <w:rsid w:val="00571E6F"/>
    <w:rsid w:val="005745BC"/>
    <w:rsid w:val="005746B9"/>
    <w:rsid w:val="0057766C"/>
    <w:rsid w:val="00577C93"/>
    <w:rsid w:val="005816F0"/>
    <w:rsid w:val="0058456E"/>
    <w:rsid w:val="00585B83"/>
    <w:rsid w:val="005861D4"/>
    <w:rsid w:val="005936F1"/>
    <w:rsid w:val="00594614"/>
    <w:rsid w:val="00594963"/>
    <w:rsid w:val="005954BB"/>
    <w:rsid w:val="005960DA"/>
    <w:rsid w:val="00596732"/>
    <w:rsid w:val="00596753"/>
    <w:rsid w:val="005972E2"/>
    <w:rsid w:val="005A0C02"/>
    <w:rsid w:val="005A47D2"/>
    <w:rsid w:val="005A49CD"/>
    <w:rsid w:val="005A56D3"/>
    <w:rsid w:val="005A58BF"/>
    <w:rsid w:val="005A6367"/>
    <w:rsid w:val="005A6A7B"/>
    <w:rsid w:val="005A7ABE"/>
    <w:rsid w:val="005A7D74"/>
    <w:rsid w:val="005B0474"/>
    <w:rsid w:val="005B0ACF"/>
    <w:rsid w:val="005B2593"/>
    <w:rsid w:val="005B2E27"/>
    <w:rsid w:val="005B4693"/>
    <w:rsid w:val="005B7183"/>
    <w:rsid w:val="005C2B63"/>
    <w:rsid w:val="005C34A5"/>
    <w:rsid w:val="005C3FA5"/>
    <w:rsid w:val="005C4FE0"/>
    <w:rsid w:val="005C5822"/>
    <w:rsid w:val="005C6EA1"/>
    <w:rsid w:val="005D1AA9"/>
    <w:rsid w:val="005D1E50"/>
    <w:rsid w:val="005D2536"/>
    <w:rsid w:val="005D2715"/>
    <w:rsid w:val="005D5695"/>
    <w:rsid w:val="005D59B3"/>
    <w:rsid w:val="005D6BBB"/>
    <w:rsid w:val="005D7DA4"/>
    <w:rsid w:val="005E0D34"/>
    <w:rsid w:val="005E1961"/>
    <w:rsid w:val="005E2CF2"/>
    <w:rsid w:val="005E498B"/>
    <w:rsid w:val="005F10C7"/>
    <w:rsid w:val="005F16A3"/>
    <w:rsid w:val="005F2269"/>
    <w:rsid w:val="005F2C4A"/>
    <w:rsid w:val="005F3C96"/>
    <w:rsid w:val="005F4C62"/>
    <w:rsid w:val="005F4FEA"/>
    <w:rsid w:val="005F5A7F"/>
    <w:rsid w:val="005F65FD"/>
    <w:rsid w:val="00601AFB"/>
    <w:rsid w:val="00601D58"/>
    <w:rsid w:val="006052F8"/>
    <w:rsid w:val="00606754"/>
    <w:rsid w:val="0060708C"/>
    <w:rsid w:val="0060798B"/>
    <w:rsid w:val="00610BAD"/>
    <w:rsid w:val="006118E6"/>
    <w:rsid w:val="00613811"/>
    <w:rsid w:val="00614420"/>
    <w:rsid w:val="00614BCF"/>
    <w:rsid w:val="00621522"/>
    <w:rsid w:val="00623C90"/>
    <w:rsid w:val="00623FA3"/>
    <w:rsid w:val="0062461F"/>
    <w:rsid w:val="006249EB"/>
    <w:rsid w:val="00624E25"/>
    <w:rsid w:val="00625821"/>
    <w:rsid w:val="00626052"/>
    <w:rsid w:val="0063429F"/>
    <w:rsid w:val="006355B5"/>
    <w:rsid w:val="006374B6"/>
    <w:rsid w:val="0063781D"/>
    <w:rsid w:val="006409B1"/>
    <w:rsid w:val="00642D43"/>
    <w:rsid w:val="00643197"/>
    <w:rsid w:val="00643743"/>
    <w:rsid w:val="00644B7E"/>
    <w:rsid w:val="00644D56"/>
    <w:rsid w:val="00645563"/>
    <w:rsid w:val="00645A1E"/>
    <w:rsid w:val="00645C35"/>
    <w:rsid w:val="0064614B"/>
    <w:rsid w:val="006506BA"/>
    <w:rsid w:val="00651A71"/>
    <w:rsid w:val="00652735"/>
    <w:rsid w:val="0065307F"/>
    <w:rsid w:val="0065330C"/>
    <w:rsid w:val="006540D7"/>
    <w:rsid w:val="006556F8"/>
    <w:rsid w:val="00655BA5"/>
    <w:rsid w:val="00656F53"/>
    <w:rsid w:val="00660CCD"/>
    <w:rsid w:val="00665B70"/>
    <w:rsid w:val="006664B0"/>
    <w:rsid w:val="00666E64"/>
    <w:rsid w:val="00670BF4"/>
    <w:rsid w:val="00674579"/>
    <w:rsid w:val="00675EAD"/>
    <w:rsid w:val="0068021E"/>
    <w:rsid w:val="00680FD0"/>
    <w:rsid w:val="00681654"/>
    <w:rsid w:val="00682062"/>
    <w:rsid w:val="00682A57"/>
    <w:rsid w:val="00682F17"/>
    <w:rsid w:val="0068362A"/>
    <w:rsid w:val="00683DB7"/>
    <w:rsid w:val="00684901"/>
    <w:rsid w:val="00685BBB"/>
    <w:rsid w:val="00686C7F"/>
    <w:rsid w:val="00686DD1"/>
    <w:rsid w:val="006931C3"/>
    <w:rsid w:val="006938A0"/>
    <w:rsid w:val="00694381"/>
    <w:rsid w:val="0069508B"/>
    <w:rsid w:val="006955E7"/>
    <w:rsid w:val="006A0D1B"/>
    <w:rsid w:val="006A17C8"/>
    <w:rsid w:val="006A3244"/>
    <w:rsid w:val="006A5556"/>
    <w:rsid w:val="006A5927"/>
    <w:rsid w:val="006A5D90"/>
    <w:rsid w:val="006A6A5A"/>
    <w:rsid w:val="006A6C00"/>
    <w:rsid w:val="006A7685"/>
    <w:rsid w:val="006A7C7B"/>
    <w:rsid w:val="006B04A8"/>
    <w:rsid w:val="006B19F9"/>
    <w:rsid w:val="006B2629"/>
    <w:rsid w:val="006B50B9"/>
    <w:rsid w:val="006B6D88"/>
    <w:rsid w:val="006C1A58"/>
    <w:rsid w:val="006C28FD"/>
    <w:rsid w:val="006C3ECF"/>
    <w:rsid w:val="006C4068"/>
    <w:rsid w:val="006C5925"/>
    <w:rsid w:val="006C6F06"/>
    <w:rsid w:val="006D36EA"/>
    <w:rsid w:val="006D4D0C"/>
    <w:rsid w:val="006D565A"/>
    <w:rsid w:val="006D5A1D"/>
    <w:rsid w:val="006D6350"/>
    <w:rsid w:val="006E0E20"/>
    <w:rsid w:val="006E2B62"/>
    <w:rsid w:val="006E3328"/>
    <w:rsid w:val="006E5438"/>
    <w:rsid w:val="006E5869"/>
    <w:rsid w:val="006E7214"/>
    <w:rsid w:val="006F012A"/>
    <w:rsid w:val="006F1682"/>
    <w:rsid w:val="006F2A84"/>
    <w:rsid w:val="006F3C06"/>
    <w:rsid w:val="006F5143"/>
    <w:rsid w:val="006F5BA9"/>
    <w:rsid w:val="006F79F7"/>
    <w:rsid w:val="00700229"/>
    <w:rsid w:val="00702BE5"/>
    <w:rsid w:val="00704113"/>
    <w:rsid w:val="00710D0D"/>
    <w:rsid w:val="00717AA0"/>
    <w:rsid w:val="0072311B"/>
    <w:rsid w:val="00723794"/>
    <w:rsid w:val="00723A18"/>
    <w:rsid w:val="00723C9D"/>
    <w:rsid w:val="0072462D"/>
    <w:rsid w:val="00725152"/>
    <w:rsid w:val="00730D80"/>
    <w:rsid w:val="00732629"/>
    <w:rsid w:val="00732983"/>
    <w:rsid w:val="00733691"/>
    <w:rsid w:val="007341E6"/>
    <w:rsid w:val="00736CB0"/>
    <w:rsid w:val="0074143E"/>
    <w:rsid w:val="00742A87"/>
    <w:rsid w:val="00743DAC"/>
    <w:rsid w:val="0074456A"/>
    <w:rsid w:val="00744713"/>
    <w:rsid w:val="00745170"/>
    <w:rsid w:val="00745A2D"/>
    <w:rsid w:val="00746B07"/>
    <w:rsid w:val="00750576"/>
    <w:rsid w:val="00752F45"/>
    <w:rsid w:val="007566B1"/>
    <w:rsid w:val="00756D76"/>
    <w:rsid w:val="00760A9C"/>
    <w:rsid w:val="00760D94"/>
    <w:rsid w:val="007611B3"/>
    <w:rsid w:val="007616CE"/>
    <w:rsid w:val="00762491"/>
    <w:rsid w:val="00762C1D"/>
    <w:rsid w:val="00764E84"/>
    <w:rsid w:val="00765A52"/>
    <w:rsid w:val="007662F2"/>
    <w:rsid w:val="0077087E"/>
    <w:rsid w:val="00770A0A"/>
    <w:rsid w:val="00771380"/>
    <w:rsid w:val="007719FE"/>
    <w:rsid w:val="00772DB0"/>
    <w:rsid w:val="0077328D"/>
    <w:rsid w:val="00777176"/>
    <w:rsid w:val="00781EBE"/>
    <w:rsid w:val="00784F2C"/>
    <w:rsid w:val="007871D0"/>
    <w:rsid w:val="00790C31"/>
    <w:rsid w:val="007A1156"/>
    <w:rsid w:val="007A3E4D"/>
    <w:rsid w:val="007A7DEB"/>
    <w:rsid w:val="007B0047"/>
    <w:rsid w:val="007B1594"/>
    <w:rsid w:val="007B3729"/>
    <w:rsid w:val="007B3B33"/>
    <w:rsid w:val="007B4950"/>
    <w:rsid w:val="007B66C5"/>
    <w:rsid w:val="007B6B29"/>
    <w:rsid w:val="007C0E5C"/>
    <w:rsid w:val="007C3E09"/>
    <w:rsid w:val="007C4D0D"/>
    <w:rsid w:val="007C541E"/>
    <w:rsid w:val="007D3DA1"/>
    <w:rsid w:val="007D4151"/>
    <w:rsid w:val="007D5EF0"/>
    <w:rsid w:val="007D6612"/>
    <w:rsid w:val="007D6878"/>
    <w:rsid w:val="007D73C9"/>
    <w:rsid w:val="007E276A"/>
    <w:rsid w:val="007E2E35"/>
    <w:rsid w:val="007E4B90"/>
    <w:rsid w:val="007E4CD9"/>
    <w:rsid w:val="007E7FC1"/>
    <w:rsid w:val="007F15C3"/>
    <w:rsid w:val="007F541A"/>
    <w:rsid w:val="007F7AC1"/>
    <w:rsid w:val="00800415"/>
    <w:rsid w:val="00800D8E"/>
    <w:rsid w:val="008019FC"/>
    <w:rsid w:val="00802C6F"/>
    <w:rsid w:val="00803DA3"/>
    <w:rsid w:val="00804991"/>
    <w:rsid w:val="00804DF6"/>
    <w:rsid w:val="008050A4"/>
    <w:rsid w:val="00805C65"/>
    <w:rsid w:val="0080617A"/>
    <w:rsid w:val="0080680A"/>
    <w:rsid w:val="00806F3C"/>
    <w:rsid w:val="008121BD"/>
    <w:rsid w:val="008122BD"/>
    <w:rsid w:val="00812641"/>
    <w:rsid w:val="00812943"/>
    <w:rsid w:val="00812C01"/>
    <w:rsid w:val="00813E4C"/>
    <w:rsid w:val="0081549E"/>
    <w:rsid w:val="00816875"/>
    <w:rsid w:val="0081716A"/>
    <w:rsid w:val="0082261C"/>
    <w:rsid w:val="008241B8"/>
    <w:rsid w:val="0082659C"/>
    <w:rsid w:val="008273B8"/>
    <w:rsid w:val="00827408"/>
    <w:rsid w:val="00827770"/>
    <w:rsid w:val="0083176A"/>
    <w:rsid w:val="008322E9"/>
    <w:rsid w:val="008338D6"/>
    <w:rsid w:val="00834665"/>
    <w:rsid w:val="00834C76"/>
    <w:rsid w:val="00836269"/>
    <w:rsid w:val="008421F4"/>
    <w:rsid w:val="008427DE"/>
    <w:rsid w:val="00844F7D"/>
    <w:rsid w:val="00845AEC"/>
    <w:rsid w:val="00847302"/>
    <w:rsid w:val="008508EA"/>
    <w:rsid w:val="008511FF"/>
    <w:rsid w:val="00852B0E"/>
    <w:rsid w:val="0085313A"/>
    <w:rsid w:val="0085448F"/>
    <w:rsid w:val="008572EB"/>
    <w:rsid w:val="0085759B"/>
    <w:rsid w:val="00857827"/>
    <w:rsid w:val="00860542"/>
    <w:rsid w:val="0086080D"/>
    <w:rsid w:val="00860EF4"/>
    <w:rsid w:val="00864F70"/>
    <w:rsid w:val="00866506"/>
    <w:rsid w:val="00867103"/>
    <w:rsid w:val="00870964"/>
    <w:rsid w:val="00873387"/>
    <w:rsid w:val="00873CEF"/>
    <w:rsid w:val="00876E1D"/>
    <w:rsid w:val="00877436"/>
    <w:rsid w:val="008775F8"/>
    <w:rsid w:val="00877C11"/>
    <w:rsid w:val="00880FC4"/>
    <w:rsid w:val="008851E5"/>
    <w:rsid w:val="00885573"/>
    <w:rsid w:val="0088700F"/>
    <w:rsid w:val="0088719E"/>
    <w:rsid w:val="00887792"/>
    <w:rsid w:val="00890886"/>
    <w:rsid w:val="00891960"/>
    <w:rsid w:val="0089224F"/>
    <w:rsid w:val="00892823"/>
    <w:rsid w:val="00892863"/>
    <w:rsid w:val="00893954"/>
    <w:rsid w:val="00894015"/>
    <w:rsid w:val="00894B09"/>
    <w:rsid w:val="00895455"/>
    <w:rsid w:val="00895C5D"/>
    <w:rsid w:val="00897AFC"/>
    <w:rsid w:val="00897E1C"/>
    <w:rsid w:val="008A27A2"/>
    <w:rsid w:val="008A30F3"/>
    <w:rsid w:val="008A426C"/>
    <w:rsid w:val="008A4DC7"/>
    <w:rsid w:val="008B2E61"/>
    <w:rsid w:val="008B34C9"/>
    <w:rsid w:val="008B47B4"/>
    <w:rsid w:val="008B507F"/>
    <w:rsid w:val="008B5D3D"/>
    <w:rsid w:val="008B7D85"/>
    <w:rsid w:val="008B7DFF"/>
    <w:rsid w:val="008C1184"/>
    <w:rsid w:val="008D0C6F"/>
    <w:rsid w:val="008D16C4"/>
    <w:rsid w:val="008D2E72"/>
    <w:rsid w:val="008D5599"/>
    <w:rsid w:val="008D5CF4"/>
    <w:rsid w:val="008E055D"/>
    <w:rsid w:val="008E1118"/>
    <w:rsid w:val="008E31D0"/>
    <w:rsid w:val="008E34B5"/>
    <w:rsid w:val="008E416A"/>
    <w:rsid w:val="008E4708"/>
    <w:rsid w:val="008E5525"/>
    <w:rsid w:val="008E60D9"/>
    <w:rsid w:val="008F0751"/>
    <w:rsid w:val="008F09DF"/>
    <w:rsid w:val="008F227A"/>
    <w:rsid w:val="008F2396"/>
    <w:rsid w:val="008F2690"/>
    <w:rsid w:val="008F301E"/>
    <w:rsid w:val="008F3140"/>
    <w:rsid w:val="008F3EBB"/>
    <w:rsid w:val="009026CC"/>
    <w:rsid w:val="00903183"/>
    <w:rsid w:val="0090387C"/>
    <w:rsid w:val="00904EFF"/>
    <w:rsid w:val="00905574"/>
    <w:rsid w:val="0090682F"/>
    <w:rsid w:val="00910FA4"/>
    <w:rsid w:val="0091229B"/>
    <w:rsid w:val="00914239"/>
    <w:rsid w:val="0092117A"/>
    <w:rsid w:val="00922C96"/>
    <w:rsid w:val="009274CD"/>
    <w:rsid w:val="00927659"/>
    <w:rsid w:val="0094246D"/>
    <w:rsid w:val="0094590A"/>
    <w:rsid w:val="009466C3"/>
    <w:rsid w:val="00947C2B"/>
    <w:rsid w:val="00951BE5"/>
    <w:rsid w:val="009529B1"/>
    <w:rsid w:val="0095589A"/>
    <w:rsid w:val="00956816"/>
    <w:rsid w:val="00960790"/>
    <w:rsid w:val="00962ADB"/>
    <w:rsid w:val="009657B3"/>
    <w:rsid w:val="00971541"/>
    <w:rsid w:val="0097212B"/>
    <w:rsid w:val="009721FE"/>
    <w:rsid w:val="009745DF"/>
    <w:rsid w:val="00975BFC"/>
    <w:rsid w:val="0097609A"/>
    <w:rsid w:val="00981658"/>
    <w:rsid w:val="00982188"/>
    <w:rsid w:val="0098280F"/>
    <w:rsid w:val="00983FF8"/>
    <w:rsid w:val="00985A87"/>
    <w:rsid w:val="009864B9"/>
    <w:rsid w:val="00992EF8"/>
    <w:rsid w:val="00993C70"/>
    <w:rsid w:val="0099624E"/>
    <w:rsid w:val="009966A3"/>
    <w:rsid w:val="009A0F92"/>
    <w:rsid w:val="009A163F"/>
    <w:rsid w:val="009A4475"/>
    <w:rsid w:val="009A5055"/>
    <w:rsid w:val="009A5CC6"/>
    <w:rsid w:val="009A5D69"/>
    <w:rsid w:val="009A6B8D"/>
    <w:rsid w:val="009A7069"/>
    <w:rsid w:val="009B2594"/>
    <w:rsid w:val="009B45BA"/>
    <w:rsid w:val="009B538C"/>
    <w:rsid w:val="009B5DB7"/>
    <w:rsid w:val="009B64B3"/>
    <w:rsid w:val="009B6553"/>
    <w:rsid w:val="009B6D54"/>
    <w:rsid w:val="009B6E26"/>
    <w:rsid w:val="009B72C8"/>
    <w:rsid w:val="009B7E51"/>
    <w:rsid w:val="009C23F1"/>
    <w:rsid w:val="009C28C2"/>
    <w:rsid w:val="009C2CA4"/>
    <w:rsid w:val="009C49AF"/>
    <w:rsid w:val="009C4EBA"/>
    <w:rsid w:val="009C4EFD"/>
    <w:rsid w:val="009C7189"/>
    <w:rsid w:val="009C7FAB"/>
    <w:rsid w:val="009D1085"/>
    <w:rsid w:val="009D14D6"/>
    <w:rsid w:val="009D1677"/>
    <w:rsid w:val="009D2C6E"/>
    <w:rsid w:val="009D3C00"/>
    <w:rsid w:val="009D5EC3"/>
    <w:rsid w:val="009D6223"/>
    <w:rsid w:val="009D72A3"/>
    <w:rsid w:val="009D7F31"/>
    <w:rsid w:val="009E0AFF"/>
    <w:rsid w:val="009E2DEB"/>
    <w:rsid w:val="009E2E94"/>
    <w:rsid w:val="009E2FC8"/>
    <w:rsid w:val="009E34A3"/>
    <w:rsid w:val="009E5014"/>
    <w:rsid w:val="009E5C93"/>
    <w:rsid w:val="009E697B"/>
    <w:rsid w:val="009E6B08"/>
    <w:rsid w:val="009E7EA6"/>
    <w:rsid w:val="009F30FD"/>
    <w:rsid w:val="009F3888"/>
    <w:rsid w:val="009F393B"/>
    <w:rsid w:val="009F47BA"/>
    <w:rsid w:val="009F67E0"/>
    <w:rsid w:val="009F6A49"/>
    <w:rsid w:val="00A00B73"/>
    <w:rsid w:val="00A02293"/>
    <w:rsid w:val="00A04F63"/>
    <w:rsid w:val="00A0622A"/>
    <w:rsid w:val="00A115C6"/>
    <w:rsid w:val="00A11BD5"/>
    <w:rsid w:val="00A12277"/>
    <w:rsid w:val="00A14069"/>
    <w:rsid w:val="00A14C9C"/>
    <w:rsid w:val="00A15C0A"/>
    <w:rsid w:val="00A16A6D"/>
    <w:rsid w:val="00A17A8C"/>
    <w:rsid w:val="00A22A74"/>
    <w:rsid w:val="00A30EA5"/>
    <w:rsid w:val="00A33684"/>
    <w:rsid w:val="00A33C28"/>
    <w:rsid w:val="00A33EBA"/>
    <w:rsid w:val="00A36C6E"/>
    <w:rsid w:val="00A36E7B"/>
    <w:rsid w:val="00A375E1"/>
    <w:rsid w:val="00A400DF"/>
    <w:rsid w:val="00A40A97"/>
    <w:rsid w:val="00A451BE"/>
    <w:rsid w:val="00A45948"/>
    <w:rsid w:val="00A4686B"/>
    <w:rsid w:val="00A53FB9"/>
    <w:rsid w:val="00A54155"/>
    <w:rsid w:val="00A54BF0"/>
    <w:rsid w:val="00A57036"/>
    <w:rsid w:val="00A573AD"/>
    <w:rsid w:val="00A6525C"/>
    <w:rsid w:val="00A658C1"/>
    <w:rsid w:val="00A67B45"/>
    <w:rsid w:val="00A703B2"/>
    <w:rsid w:val="00A724C8"/>
    <w:rsid w:val="00A75A8D"/>
    <w:rsid w:val="00A76F0B"/>
    <w:rsid w:val="00A7792E"/>
    <w:rsid w:val="00A77D47"/>
    <w:rsid w:val="00A80934"/>
    <w:rsid w:val="00A812B8"/>
    <w:rsid w:val="00A82979"/>
    <w:rsid w:val="00A84163"/>
    <w:rsid w:val="00A84B33"/>
    <w:rsid w:val="00A84F6F"/>
    <w:rsid w:val="00A8689F"/>
    <w:rsid w:val="00A87AA7"/>
    <w:rsid w:val="00A905E9"/>
    <w:rsid w:val="00A923EB"/>
    <w:rsid w:val="00A92E5C"/>
    <w:rsid w:val="00A95EA2"/>
    <w:rsid w:val="00A96A79"/>
    <w:rsid w:val="00A972F8"/>
    <w:rsid w:val="00AA1C73"/>
    <w:rsid w:val="00AA3514"/>
    <w:rsid w:val="00AA4683"/>
    <w:rsid w:val="00AA75F3"/>
    <w:rsid w:val="00AB09BE"/>
    <w:rsid w:val="00AB0DF0"/>
    <w:rsid w:val="00AB3336"/>
    <w:rsid w:val="00AB43CC"/>
    <w:rsid w:val="00AB66D1"/>
    <w:rsid w:val="00AB74B8"/>
    <w:rsid w:val="00AC06AE"/>
    <w:rsid w:val="00AC0BDC"/>
    <w:rsid w:val="00AC2E08"/>
    <w:rsid w:val="00AC3089"/>
    <w:rsid w:val="00AC494A"/>
    <w:rsid w:val="00AC6BCD"/>
    <w:rsid w:val="00AC7416"/>
    <w:rsid w:val="00AC7E74"/>
    <w:rsid w:val="00AD3765"/>
    <w:rsid w:val="00AD577E"/>
    <w:rsid w:val="00AE19CD"/>
    <w:rsid w:val="00AE5751"/>
    <w:rsid w:val="00AF05D0"/>
    <w:rsid w:val="00AF109F"/>
    <w:rsid w:val="00AF186E"/>
    <w:rsid w:val="00AF21E2"/>
    <w:rsid w:val="00AF6786"/>
    <w:rsid w:val="00B0103C"/>
    <w:rsid w:val="00B049E4"/>
    <w:rsid w:val="00B068C0"/>
    <w:rsid w:val="00B071FF"/>
    <w:rsid w:val="00B1456D"/>
    <w:rsid w:val="00B146D5"/>
    <w:rsid w:val="00B16421"/>
    <w:rsid w:val="00B20E3B"/>
    <w:rsid w:val="00B2536B"/>
    <w:rsid w:val="00B27FE2"/>
    <w:rsid w:val="00B309A1"/>
    <w:rsid w:val="00B314E3"/>
    <w:rsid w:val="00B334F4"/>
    <w:rsid w:val="00B33E5B"/>
    <w:rsid w:val="00B35A6B"/>
    <w:rsid w:val="00B3659C"/>
    <w:rsid w:val="00B371BB"/>
    <w:rsid w:val="00B372D3"/>
    <w:rsid w:val="00B37957"/>
    <w:rsid w:val="00B401F0"/>
    <w:rsid w:val="00B41B55"/>
    <w:rsid w:val="00B4336D"/>
    <w:rsid w:val="00B435DB"/>
    <w:rsid w:val="00B4644E"/>
    <w:rsid w:val="00B46815"/>
    <w:rsid w:val="00B46B47"/>
    <w:rsid w:val="00B47070"/>
    <w:rsid w:val="00B47664"/>
    <w:rsid w:val="00B51AF5"/>
    <w:rsid w:val="00B52B5D"/>
    <w:rsid w:val="00B53A55"/>
    <w:rsid w:val="00B5617A"/>
    <w:rsid w:val="00B61D7A"/>
    <w:rsid w:val="00B6359B"/>
    <w:rsid w:val="00B6594D"/>
    <w:rsid w:val="00B65CDA"/>
    <w:rsid w:val="00B71D4F"/>
    <w:rsid w:val="00B71F55"/>
    <w:rsid w:val="00B7657B"/>
    <w:rsid w:val="00B8107A"/>
    <w:rsid w:val="00B818CA"/>
    <w:rsid w:val="00B81AC4"/>
    <w:rsid w:val="00B81EC5"/>
    <w:rsid w:val="00B83ADA"/>
    <w:rsid w:val="00B83DED"/>
    <w:rsid w:val="00B83E1F"/>
    <w:rsid w:val="00B844EB"/>
    <w:rsid w:val="00B856D0"/>
    <w:rsid w:val="00B85857"/>
    <w:rsid w:val="00B86D50"/>
    <w:rsid w:val="00B90A29"/>
    <w:rsid w:val="00B90FCB"/>
    <w:rsid w:val="00B91C52"/>
    <w:rsid w:val="00B92511"/>
    <w:rsid w:val="00B94A67"/>
    <w:rsid w:val="00B97448"/>
    <w:rsid w:val="00B97D51"/>
    <w:rsid w:val="00BA09C3"/>
    <w:rsid w:val="00BA15B6"/>
    <w:rsid w:val="00BA4099"/>
    <w:rsid w:val="00BA6777"/>
    <w:rsid w:val="00BA6E90"/>
    <w:rsid w:val="00BB1508"/>
    <w:rsid w:val="00BB4B1B"/>
    <w:rsid w:val="00BB4E3E"/>
    <w:rsid w:val="00BB600C"/>
    <w:rsid w:val="00BC03FA"/>
    <w:rsid w:val="00BC17B1"/>
    <w:rsid w:val="00BC27A2"/>
    <w:rsid w:val="00BC33F5"/>
    <w:rsid w:val="00BC3A30"/>
    <w:rsid w:val="00BC72C1"/>
    <w:rsid w:val="00BD0E5A"/>
    <w:rsid w:val="00BD4DA4"/>
    <w:rsid w:val="00BD5360"/>
    <w:rsid w:val="00BE080C"/>
    <w:rsid w:val="00BE2735"/>
    <w:rsid w:val="00BE4B4A"/>
    <w:rsid w:val="00BE4DA7"/>
    <w:rsid w:val="00BE4E0E"/>
    <w:rsid w:val="00BE4FDE"/>
    <w:rsid w:val="00BE6DE3"/>
    <w:rsid w:val="00BF18B3"/>
    <w:rsid w:val="00BF1EAF"/>
    <w:rsid w:val="00BF47F3"/>
    <w:rsid w:val="00BF4D6A"/>
    <w:rsid w:val="00BF4F2B"/>
    <w:rsid w:val="00C00FE1"/>
    <w:rsid w:val="00C02401"/>
    <w:rsid w:val="00C038D6"/>
    <w:rsid w:val="00C04481"/>
    <w:rsid w:val="00C07A72"/>
    <w:rsid w:val="00C07CE4"/>
    <w:rsid w:val="00C11BF7"/>
    <w:rsid w:val="00C15236"/>
    <w:rsid w:val="00C15585"/>
    <w:rsid w:val="00C16D48"/>
    <w:rsid w:val="00C1748B"/>
    <w:rsid w:val="00C17E6C"/>
    <w:rsid w:val="00C210F4"/>
    <w:rsid w:val="00C22E2C"/>
    <w:rsid w:val="00C23F65"/>
    <w:rsid w:val="00C24BA1"/>
    <w:rsid w:val="00C24EF6"/>
    <w:rsid w:val="00C32E9C"/>
    <w:rsid w:val="00C34398"/>
    <w:rsid w:val="00C35725"/>
    <w:rsid w:val="00C36E19"/>
    <w:rsid w:val="00C40EAC"/>
    <w:rsid w:val="00C42D0E"/>
    <w:rsid w:val="00C452AA"/>
    <w:rsid w:val="00C4595A"/>
    <w:rsid w:val="00C46621"/>
    <w:rsid w:val="00C46777"/>
    <w:rsid w:val="00C477CB"/>
    <w:rsid w:val="00C47A2D"/>
    <w:rsid w:val="00C5178F"/>
    <w:rsid w:val="00C53A2E"/>
    <w:rsid w:val="00C53C7F"/>
    <w:rsid w:val="00C5507D"/>
    <w:rsid w:val="00C563BF"/>
    <w:rsid w:val="00C565DC"/>
    <w:rsid w:val="00C56716"/>
    <w:rsid w:val="00C56AA2"/>
    <w:rsid w:val="00C611BB"/>
    <w:rsid w:val="00C61DEE"/>
    <w:rsid w:val="00C6359B"/>
    <w:rsid w:val="00C64592"/>
    <w:rsid w:val="00C65C22"/>
    <w:rsid w:val="00C723F1"/>
    <w:rsid w:val="00C725DD"/>
    <w:rsid w:val="00C74808"/>
    <w:rsid w:val="00C7540A"/>
    <w:rsid w:val="00C80F27"/>
    <w:rsid w:val="00C813A8"/>
    <w:rsid w:val="00C91703"/>
    <w:rsid w:val="00C92964"/>
    <w:rsid w:val="00C92C55"/>
    <w:rsid w:val="00C9492E"/>
    <w:rsid w:val="00C94AAB"/>
    <w:rsid w:val="00C95B69"/>
    <w:rsid w:val="00C97C20"/>
    <w:rsid w:val="00CA10E5"/>
    <w:rsid w:val="00CA30F5"/>
    <w:rsid w:val="00CA5CA9"/>
    <w:rsid w:val="00CA7222"/>
    <w:rsid w:val="00CB086F"/>
    <w:rsid w:val="00CB2806"/>
    <w:rsid w:val="00CB463E"/>
    <w:rsid w:val="00CB64E3"/>
    <w:rsid w:val="00CB6D15"/>
    <w:rsid w:val="00CC09FC"/>
    <w:rsid w:val="00CC1E09"/>
    <w:rsid w:val="00CC24F2"/>
    <w:rsid w:val="00CC3AC1"/>
    <w:rsid w:val="00CC3D58"/>
    <w:rsid w:val="00CC4EB9"/>
    <w:rsid w:val="00CC5EA2"/>
    <w:rsid w:val="00CD16E3"/>
    <w:rsid w:val="00CD1DA6"/>
    <w:rsid w:val="00CD2DA1"/>
    <w:rsid w:val="00CD4A3E"/>
    <w:rsid w:val="00CD4A9E"/>
    <w:rsid w:val="00CD66CB"/>
    <w:rsid w:val="00CD6F8D"/>
    <w:rsid w:val="00CE0B0C"/>
    <w:rsid w:val="00CE11FB"/>
    <w:rsid w:val="00CE1CEC"/>
    <w:rsid w:val="00CE2619"/>
    <w:rsid w:val="00CE351F"/>
    <w:rsid w:val="00CE43BA"/>
    <w:rsid w:val="00CE60EE"/>
    <w:rsid w:val="00CE62BB"/>
    <w:rsid w:val="00CE6589"/>
    <w:rsid w:val="00CF3F1B"/>
    <w:rsid w:val="00CF55C9"/>
    <w:rsid w:val="00CF722A"/>
    <w:rsid w:val="00D03BCF"/>
    <w:rsid w:val="00D05074"/>
    <w:rsid w:val="00D05883"/>
    <w:rsid w:val="00D05BEE"/>
    <w:rsid w:val="00D05F78"/>
    <w:rsid w:val="00D067C0"/>
    <w:rsid w:val="00D0734D"/>
    <w:rsid w:val="00D077C4"/>
    <w:rsid w:val="00D14281"/>
    <w:rsid w:val="00D14B0D"/>
    <w:rsid w:val="00D16749"/>
    <w:rsid w:val="00D2178E"/>
    <w:rsid w:val="00D2556D"/>
    <w:rsid w:val="00D26618"/>
    <w:rsid w:val="00D33906"/>
    <w:rsid w:val="00D35ABC"/>
    <w:rsid w:val="00D376C4"/>
    <w:rsid w:val="00D40AEB"/>
    <w:rsid w:val="00D40C54"/>
    <w:rsid w:val="00D442B8"/>
    <w:rsid w:val="00D45190"/>
    <w:rsid w:val="00D47BCD"/>
    <w:rsid w:val="00D51318"/>
    <w:rsid w:val="00D529BB"/>
    <w:rsid w:val="00D55A50"/>
    <w:rsid w:val="00D579D3"/>
    <w:rsid w:val="00D61C48"/>
    <w:rsid w:val="00D66F8F"/>
    <w:rsid w:val="00D7041B"/>
    <w:rsid w:val="00D73413"/>
    <w:rsid w:val="00D8388C"/>
    <w:rsid w:val="00D867A5"/>
    <w:rsid w:val="00D90AAC"/>
    <w:rsid w:val="00D933FA"/>
    <w:rsid w:val="00D95EFF"/>
    <w:rsid w:val="00DA0475"/>
    <w:rsid w:val="00DA5B20"/>
    <w:rsid w:val="00DA70D0"/>
    <w:rsid w:val="00DB1042"/>
    <w:rsid w:val="00DB10D2"/>
    <w:rsid w:val="00DB1AE4"/>
    <w:rsid w:val="00DB2749"/>
    <w:rsid w:val="00DB47CA"/>
    <w:rsid w:val="00DB6643"/>
    <w:rsid w:val="00DC04D2"/>
    <w:rsid w:val="00DC21F9"/>
    <w:rsid w:val="00DC3039"/>
    <w:rsid w:val="00DC3AC9"/>
    <w:rsid w:val="00DC5410"/>
    <w:rsid w:val="00DC5E74"/>
    <w:rsid w:val="00DC77DB"/>
    <w:rsid w:val="00DD197B"/>
    <w:rsid w:val="00DD26C9"/>
    <w:rsid w:val="00DD30B6"/>
    <w:rsid w:val="00DD3798"/>
    <w:rsid w:val="00DD47AA"/>
    <w:rsid w:val="00DD4886"/>
    <w:rsid w:val="00DD7DD3"/>
    <w:rsid w:val="00DE1D18"/>
    <w:rsid w:val="00DE28D7"/>
    <w:rsid w:val="00DE2985"/>
    <w:rsid w:val="00DF189A"/>
    <w:rsid w:val="00DF1C1A"/>
    <w:rsid w:val="00DF326F"/>
    <w:rsid w:val="00DF3C9F"/>
    <w:rsid w:val="00E00691"/>
    <w:rsid w:val="00E03B9F"/>
    <w:rsid w:val="00E03D2D"/>
    <w:rsid w:val="00E048C3"/>
    <w:rsid w:val="00E06289"/>
    <w:rsid w:val="00E067A7"/>
    <w:rsid w:val="00E101DE"/>
    <w:rsid w:val="00E11159"/>
    <w:rsid w:val="00E1164C"/>
    <w:rsid w:val="00E11DA3"/>
    <w:rsid w:val="00E1264D"/>
    <w:rsid w:val="00E14944"/>
    <w:rsid w:val="00E167C5"/>
    <w:rsid w:val="00E16B43"/>
    <w:rsid w:val="00E20259"/>
    <w:rsid w:val="00E235CC"/>
    <w:rsid w:val="00E261CD"/>
    <w:rsid w:val="00E301CA"/>
    <w:rsid w:val="00E30B30"/>
    <w:rsid w:val="00E317C8"/>
    <w:rsid w:val="00E350DE"/>
    <w:rsid w:val="00E3648F"/>
    <w:rsid w:val="00E367C2"/>
    <w:rsid w:val="00E402D9"/>
    <w:rsid w:val="00E45BA2"/>
    <w:rsid w:val="00E46022"/>
    <w:rsid w:val="00E508BB"/>
    <w:rsid w:val="00E50CC6"/>
    <w:rsid w:val="00E53E11"/>
    <w:rsid w:val="00E569BF"/>
    <w:rsid w:val="00E578DC"/>
    <w:rsid w:val="00E61EC8"/>
    <w:rsid w:val="00E64E69"/>
    <w:rsid w:val="00E67AAA"/>
    <w:rsid w:val="00E70DCC"/>
    <w:rsid w:val="00E72879"/>
    <w:rsid w:val="00E73C53"/>
    <w:rsid w:val="00E742DF"/>
    <w:rsid w:val="00E761D2"/>
    <w:rsid w:val="00E81785"/>
    <w:rsid w:val="00E8255A"/>
    <w:rsid w:val="00E8606E"/>
    <w:rsid w:val="00E865AD"/>
    <w:rsid w:val="00E9181F"/>
    <w:rsid w:val="00E9240E"/>
    <w:rsid w:val="00E94885"/>
    <w:rsid w:val="00E94D41"/>
    <w:rsid w:val="00E955C9"/>
    <w:rsid w:val="00E956BC"/>
    <w:rsid w:val="00E97777"/>
    <w:rsid w:val="00EA1653"/>
    <w:rsid w:val="00EA2A12"/>
    <w:rsid w:val="00EA3A90"/>
    <w:rsid w:val="00EA51FE"/>
    <w:rsid w:val="00EA58CB"/>
    <w:rsid w:val="00EA653A"/>
    <w:rsid w:val="00EB0056"/>
    <w:rsid w:val="00EB038B"/>
    <w:rsid w:val="00EB2F46"/>
    <w:rsid w:val="00EC0A35"/>
    <w:rsid w:val="00EC1AC4"/>
    <w:rsid w:val="00EC1FE4"/>
    <w:rsid w:val="00EC2081"/>
    <w:rsid w:val="00EC4AAF"/>
    <w:rsid w:val="00EC68CB"/>
    <w:rsid w:val="00EC6DBF"/>
    <w:rsid w:val="00ED1A97"/>
    <w:rsid w:val="00ED2C39"/>
    <w:rsid w:val="00ED2DDA"/>
    <w:rsid w:val="00ED3ABF"/>
    <w:rsid w:val="00ED3DC5"/>
    <w:rsid w:val="00ED5247"/>
    <w:rsid w:val="00EE347B"/>
    <w:rsid w:val="00EE49FE"/>
    <w:rsid w:val="00EE6509"/>
    <w:rsid w:val="00EE7051"/>
    <w:rsid w:val="00EE7736"/>
    <w:rsid w:val="00EF31A4"/>
    <w:rsid w:val="00EF40FE"/>
    <w:rsid w:val="00EF495A"/>
    <w:rsid w:val="00EF50A2"/>
    <w:rsid w:val="00EF6D65"/>
    <w:rsid w:val="00EF7486"/>
    <w:rsid w:val="00F03F65"/>
    <w:rsid w:val="00F04ABA"/>
    <w:rsid w:val="00F07366"/>
    <w:rsid w:val="00F12BE2"/>
    <w:rsid w:val="00F13EFA"/>
    <w:rsid w:val="00F15118"/>
    <w:rsid w:val="00F1663B"/>
    <w:rsid w:val="00F17283"/>
    <w:rsid w:val="00F1761C"/>
    <w:rsid w:val="00F20782"/>
    <w:rsid w:val="00F22C80"/>
    <w:rsid w:val="00F26160"/>
    <w:rsid w:val="00F262EE"/>
    <w:rsid w:val="00F27D91"/>
    <w:rsid w:val="00F307F8"/>
    <w:rsid w:val="00F3237F"/>
    <w:rsid w:val="00F32B81"/>
    <w:rsid w:val="00F331D3"/>
    <w:rsid w:val="00F33EFF"/>
    <w:rsid w:val="00F355F1"/>
    <w:rsid w:val="00F35E81"/>
    <w:rsid w:val="00F409AD"/>
    <w:rsid w:val="00F420CC"/>
    <w:rsid w:val="00F42909"/>
    <w:rsid w:val="00F50D77"/>
    <w:rsid w:val="00F51455"/>
    <w:rsid w:val="00F515DC"/>
    <w:rsid w:val="00F539BF"/>
    <w:rsid w:val="00F60348"/>
    <w:rsid w:val="00F623B2"/>
    <w:rsid w:val="00F66A2E"/>
    <w:rsid w:val="00F67967"/>
    <w:rsid w:val="00F70611"/>
    <w:rsid w:val="00F710F7"/>
    <w:rsid w:val="00F7115D"/>
    <w:rsid w:val="00F71341"/>
    <w:rsid w:val="00F72097"/>
    <w:rsid w:val="00F72460"/>
    <w:rsid w:val="00F73643"/>
    <w:rsid w:val="00F75CA4"/>
    <w:rsid w:val="00F775D8"/>
    <w:rsid w:val="00F80E70"/>
    <w:rsid w:val="00F83368"/>
    <w:rsid w:val="00F84A05"/>
    <w:rsid w:val="00F923C2"/>
    <w:rsid w:val="00F92B20"/>
    <w:rsid w:val="00F92DA7"/>
    <w:rsid w:val="00FA0994"/>
    <w:rsid w:val="00FA225C"/>
    <w:rsid w:val="00FA34D1"/>
    <w:rsid w:val="00FA59EA"/>
    <w:rsid w:val="00FA6652"/>
    <w:rsid w:val="00FA7415"/>
    <w:rsid w:val="00FA763C"/>
    <w:rsid w:val="00FB1A5E"/>
    <w:rsid w:val="00FB2351"/>
    <w:rsid w:val="00FB26B7"/>
    <w:rsid w:val="00FB4286"/>
    <w:rsid w:val="00FB509F"/>
    <w:rsid w:val="00FB5965"/>
    <w:rsid w:val="00FB7F8B"/>
    <w:rsid w:val="00FC101A"/>
    <w:rsid w:val="00FC1871"/>
    <w:rsid w:val="00FC2D74"/>
    <w:rsid w:val="00FC4C8D"/>
    <w:rsid w:val="00FC5BF3"/>
    <w:rsid w:val="00FD00E7"/>
    <w:rsid w:val="00FE0FA3"/>
    <w:rsid w:val="00FE1839"/>
    <w:rsid w:val="00FE1AC3"/>
    <w:rsid w:val="00FE2468"/>
    <w:rsid w:val="00FE2E9F"/>
    <w:rsid w:val="00FE3386"/>
    <w:rsid w:val="00FE3AA5"/>
    <w:rsid w:val="00FE4838"/>
    <w:rsid w:val="00FE545B"/>
    <w:rsid w:val="00FE6F96"/>
    <w:rsid w:val="00FE7930"/>
    <w:rsid w:val="00FF01A9"/>
    <w:rsid w:val="00FF6DD3"/>
    <w:rsid w:val="00FF73E9"/>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7289A"/>
  <w15:chartTrackingRefBased/>
  <w15:docId w15:val="{A4216BD4-FB39-412D-BABB-DEF0551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4D0"/>
    <w:pPr>
      <w:spacing w:after="160" w:line="259" w:lineRule="auto"/>
    </w:pPr>
    <w:rPr>
      <w:sz w:val="22"/>
      <w:szCs w:val="22"/>
    </w:rPr>
  </w:style>
  <w:style w:type="paragraph" w:styleId="Heading1">
    <w:name w:val="heading 1"/>
    <w:basedOn w:val="Normal"/>
    <w:next w:val="Normal"/>
    <w:link w:val="Heading1Char"/>
    <w:uiPriority w:val="9"/>
    <w:qFormat/>
    <w:rsid w:val="0047594A"/>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qFormat/>
    <w:rsid w:val="0047594A"/>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47594A"/>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47594A"/>
    <w:pPr>
      <w:keepNext/>
      <w:keepLines/>
      <w:spacing w:before="40" w:after="0"/>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iPriority w:val="9"/>
    <w:qFormat/>
    <w:rsid w:val="0047594A"/>
    <w:pPr>
      <w:keepNext/>
      <w:keepLines/>
      <w:spacing w:before="40" w:after="0"/>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iPriority w:val="9"/>
    <w:qFormat/>
    <w:rsid w:val="0047594A"/>
    <w:pPr>
      <w:keepNext/>
      <w:keepLines/>
      <w:spacing w:before="40" w:after="0"/>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iPriority w:val="9"/>
    <w:qFormat/>
    <w:rsid w:val="0047594A"/>
    <w:pPr>
      <w:keepNext/>
      <w:keepLines/>
      <w:spacing w:before="40" w:after="0"/>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
    <w:qFormat/>
    <w:rsid w:val="0047594A"/>
    <w:pPr>
      <w:keepNext/>
      <w:keepLines/>
      <w:spacing w:before="40" w:after="0"/>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iPriority w:val="9"/>
    <w:qFormat/>
    <w:rsid w:val="0047594A"/>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47594A"/>
    <w:rPr>
      <w:rFonts w:ascii="Calibri Light" w:eastAsia="Times New Roman" w:hAnsi="Calibri Light" w:cs="Times New Roman"/>
      <w:color w:val="2E74B5"/>
      <w:sz w:val="26"/>
      <w:szCs w:val="26"/>
    </w:rPr>
  </w:style>
  <w:style w:type="paragraph" w:styleId="BodyText">
    <w:name w:val="Body Text"/>
    <w:basedOn w:val="Normal"/>
    <w:link w:val="BodyTextChar"/>
    <w:rsid w:val="0007492F"/>
    <w:pPr>
      <w:spacing w:after="220" w:line="180" w:lineRule="atLeast"/>
      <w:ind w:left="835"/>
      <w:jc w:val="both"/>
    </w:pPr>
    <w:rPr>
      <w:rFonts w:ascii="Arial" w:eastAsia="Times New Roman" w:hAnsi="Arial"/>
      <w:spacing w:val="-5"/>
      <w:sz w:val="20"/>
      <w:szCs w:val="20"/>
      <w:lang w:val="x-none" w:eastAsia="x-none"/>
    </w:rPr>
  </w:style>
  <w:style w:type="character" w:customStyle="1" w:styleId="BodyTextChar">
    <w:name w:val="Body Text Char"/>
    <w:link w:val="BodyText"/>
    <w:rsid w:val="0007492F"/>
    <w:rPr>
      <w:rFonts w:ascii="Arial" w:eastAsia="Times New Roman" w:hAnsi="Arial" w:cs="Times New Roman"/>
      <w:spacing w:val="-5"/>
      <w:sz w:val="20"/>
      <w:szCs w:val="20"/>
    </w:rPr>
  </w:style>
  <w:style w:type="paragraph" w:customStyle="1" w:styleId="DocumentLabel">
    <w:name w:val="Document Label"/>
    <w:basedOn w:val="Normal"/>
    <w:next w:val="Normal"/>
    <w:rsid w:val="0007492F"/>
    <w:pPr>
      <w:keepNext/>
      <w:keepLines/>
      <w:spacing w:before="400" w:after="120" w:line="240" w:lineRule="atLeast"/>
    </w:pPr>
    <w:rPr>
      <w:rFonts w:ascii="Arial Black" w:eastAsia="Times New Roman" w:hAnsi="Arial Black"/>
      <w:spacing w:val="-5"/>
      <w:kern w:val="28"/>
      <w:sz w:val="96"/>
      <w:szCs w:val="20"/>
    </w:rPr>
  </w:style>
  <w:style w:type="paragraph" w:styleId="MessageHeader">
    <w:name w:val="Message Header"/>
    <w:basedOn w:val="BodyText"/>
    <w:link w:val="MessageHeaderChar"/>
    <w:rsid w:val="0007492F"/>
    <w:pPr>
      <w:keepLines/>
      <w:spacing w:after="120"/>
      <w:ind w:left="1555" w:hanging="720"/>
      <w:jc w:val="left"/>
    </w:pPr>
  </w:style>
  <w:style w:type="character" w:customStyle="1" w:styleId="MessageHeaderChar">
    <w:name w:val="Message Header Char"/>
    <w:link w:val="MessageHeader"/>
    <w:rsid w:val="0007492F"/>
    <w:rPr>
      <w:rFonts w:ascii="Arial" w:eastAsia="Times New Roman" w:hAnsi="Arial" w:cs="Times New Roman"/>
      <w:spacing w:val="-5"/>
      <w:sz w:val="20"/>
      <w:szCs w:val="20"/>
    </w:rPr>
  </w:style>
  <w:style w:type="character" w:customStyle="1" w:styleId="MessageHeaderLabel">
    <w:name w:val="Message Header Label"/>
    <w:rsid w:val="0007492F"/>
    <w:rPr>
      <w:rFonts w:ascii="Arial Black" w:hAnsi="Arial Black"/>
      <w:spacing w:val="-10"/>
      <w:sz w:val="18"/>
    </w:rPr>
  </w:style>
  <w:style w:type="paragraph" w:customStyle="1" w:styleId="MessageHeaderLast">
    <w:name w:val="Message Header Last"/>
    <w:basedOn w:val="MessageHeader"/>
    <w:next w:val="BodyText"/>
    <w:rsid w:val="0007492F"/>
    <w:pPr>
      <w:pBdr>
        <w:bottom w:val="single" w:sz="6" w:space="15" w:color="auto"/>
      </w:pBdr>
      <w:spacing w:after="320"/>
    </w:pPr>
  </w:style>
  <w:style w:type="paragraph" w:styleId="Footer">
    <w:name w:val="footer"/>
    <w:basedOn w:val="Normal"/>
    <w:link w:val="FooterChar"/>
    <w:uiPriority w:val="99"/>
    <w:unhideWhenUsed/>
    <w:rsid w:val="000749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7492F"/>
    <w:rPr>
      <w:rFonts w:ascii="Calibri" w:eastAsia="Calibri" w:hAnsi="Calibri" w:cs="Times New Roman"/>
    </w:rPr>
  </w:style>
  <w:style w:type="paragraph" w:styleId="Header">
    <w:name w:val="header"/>
    <w:basedOn w:val="Normal"/>
    <w:link w:val="HeaderChar"/>
    <w:uiPriority w:val="99"/>
    <w:unhideWhenUsed/>
    <w:rsid w:val="000749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7492F"/>
    <w:rPr>
      <w:rFonts w:ascii="Calibri" w:eastAsia="Calibri" w:hAnsi="Calibri" w:cs="Times New Roman"/>
    </w:rPr>
  </w:style>
  <w:style w:type="paragraph" w:customStyle="1" w:styleId="LightGrid-Accent31">
    <w:name w:val="Light Grid - Accent 31"/>
    <w:basedOn w:val="Normal"/>
    <w:uiPriority w:val="34"/>
    <w:qFormat/>
    <w:rsid w:val="00BC03FA"/>
    <w:pPr>
      <w:ind w:left="720"/>
    </w:pPr>
  </w:style>
  <w:style w:type="paragraph" w:styleId="Subtitle">
    <w:name w:val="Subtitle"/>
    <w:basedOn w:val="Normal"/>
    <w:next w:val="Normal"/>
    <w:link w:val="SubtitleChar"/>
    <w:uiPriority w:val="11"/>
    <w:qFormat/>
    <w:rsid w:val="0047594A"/>
    <w:pPr>
      <w:numPr>
        <w:ilvl w:val="1"/>
      </w:numPr>
    </w:pPr>
    <w:rPr>
      <w:rFonts w:eastAsia="Times New Roman"/>
      <w:color w:val="5A5A5A"/>
      <w:spacing w:val="15"/>
      <w:sz w:val="20"/>
      <w:szCs w:val="20"/>
      <w:lang w:val="x-none" w:eastAsia="x-none"/>
    </w:rPr>
  </w:style>
  <w:style w:type="character" w:customStyle="1" w:styleId="SubtitleChar">
    <w:name w:val="Subtitle Char"/>
    <w:link w:val="Subtitle"/>
    <w:uiPriority w:val="11"/>
    <w:rsid w:val="0047594A"/>
    <w:rPr>
      <w:rFonts w:eastAsia="Times New Roman"/>
      <w:color w:val="5A5A5A"/>
      <w:spacing w:val="15"/>
    </w:rPr>
  </w:style>
  <w:style w:type="paragraph" w:styleId="BalloonText">
    <w:name w:val="Balloon Text"/>
    <w:basedOn w:val="Normal"/>
    <w:link w:val="BalloonTextChar"/>
    <w:uiPriority w:val="99"/>
    <w:semiHidden/>
    <w:unhideWhenUsed/>
    <w:rsid w:val="005E0D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E0D34"/>
    <w:rPr>
      <w:rFonts w:ascii="Tahoma" w:hAnsi="Tahoma" w:cs="Tahoma"/>
      <w:sz w:val="16"/>
      <w:szCs w:val="16"/>
    </w:rPr>
  </w:style>
  <w:style w:type="paragraph" w:customStyle="1" w:styleId="MediumGrid21">
    <w:name w:val="Medium Grid 21"/>
    <w:uiPriority w:val="1"/>
    <w:rsid w:val="0077328D"/>
    <w:pPr>
      <w:spacing w:after="160" w:line="259" w:lineRule="auto"/>
    </w:pPr>
    <w:rPr>
      <w:sz w:val="22"/>
      <w:szCs w:val="22"/>
    </w:rPr>
  </w:style>
  <w:style w:type="paragraph" w:customStyle="1" w:styleId="default">
    <w:name w:val="default"/>
    <w:basedOn w:val="Normal"/>
    <w:rsid w:val="000B1380"/>
    <w:pPr>
      <w:autoSpaceDE w:val="0"/>
      <w:autoSpaceDN w:val="0"/>
      <w:spacing w:after="0" w:line="240" w:lineRule="auto"/>
    </w:pPr>
    <w:rPr>
      <w:rFonts w:ascii="Verdana" w:hAnsi="Verdana"/>
      <w:color w:val="000000"/>
      <w:sz w:val="24"/>
      <w:szCs w:val="24"/>
    </w:rPr>
  </w:style>
  <w:style w:type="character" w:customStyle="1" w:styleId="Heading1Char">
    <w:name w:val="Heading 1 Char"/>
    <w:link w:val="Heading1"/>
    <w:uiPriority w:val="9"/>
    <w:rsid w:val="0047594A"/>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47594A"/>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47594A"/>
    <w:rPr>
      <w:rFonts w:ascii="Calibri Light" w:eastAsia="Times New Roman" w:hAnsi="Calibri Light" w:cs="Times New Roman"/>
      <w:i/>
      <w:iCs/>
      <w:color w:val="2E74B5"/>
    </w:rPr>
  </w:style>
  <w:style w:type="character" w:customStyle="1" w:styleId="Heading5Char">
    <w:name w:val="Heading 5 Char"/>
    <w:link w:val="Heading5"/>
    <w:uiPriority w:val="9"/>
    <w:semiHidden/>
    <w:rsid w:val="0047594A"/>
    <w:rPr>
      <w:rFonts w:ascii="Calibri Light" w:eastAsia="Times New Roman" w:hAnsi="Calibri Light" w:cs="Times New Roman"/>
      <w:color w:val="2E74B5"/>
    </w:rPr>
  </w:style>
  <w:style w:type="character" w:customStyle="1" w:styleId="Heading6Char">
    <w:name w:val="Heading 6 Char"/>
    <w:link w:val="Heading6"/>
    <w:uiPriority w:val="9"/>
    <w:semiHidden/>
    <w:rsid w:val="0047594A"/>
    <w:rPr>
      <w:rFonts w:ascii="Calibri Light" w:eastAsia="Times New Roman" w:hAnsi="Calibri Light" w:cs="Times New Roman"/>
      <w:color w:val="1F4D78"/>
    </w:rPr>
  </w:style>
  <w:style w:type="character" w:customStyle="1" w:styleId="Heading7Char">
    <w:name w:val="Heading 7 Char"/>
    <w:link w:val="Heading7"/>
    <w:uiPriority w:val="9"/>
    <w:semiHidden/>
    <w:rsid w:val="0047594A"/>
    <w:rPr>
      <w:rFonts w:ascii="Calibri Light" w:eastAsia="Times New Roman" w:hAnsi="Calibri Light" w:cs="Times New Roman"/>
      <w:i/>
      <w:iCs/>
      <w:color w:val="1F4D78"/>
    </w:rPr>
  </w:style>
  <w:style w:type="character" w:customStyle="1" w:styleId="Heading8Char">
    <w:name w:val="Heading 8 Char"/>
    <w:link w:val="Heading8"/>
    <w:uiPriority w:val="9"/>
    <w:semiHidden/>
    <w:rsid w:val="0047594A"/>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47594A"/>
    <w:rPr>
      <w:rFonts w:ascii="Calibri Light" w:eastAsia="Times New Roman" w:hAnsi="Calibri Light" w:cs="Times New Roman"/>
      <w:i/>
      <w:iCs/>
      <w:color w:val="272727"/>
      <w:sz w:val="21"/>
      <w:szCs w:val="21"/>
    </w:rPr>
  </w:style>
  <w:style w:type="paragraph" w:styleId="Caption">
    <w:name w:val="caption"/>
    <w:basedOn w:val="Normal"/>
    <w:next w:val="Normal"/>
    <w:uiPriority w:val="35"/>
    <w:qFormat/>
    <w:rsid w:val="0047594A"/>
    <w:pPr>
      <w:spacing w:after="200" w:line="240" w:lineRule="auto"/>
    </w:pPr>
    <w:rPr>
      <w:i/>
      <w:iCs/>
      <w:color w:val="44546A"/>
      <w:sz w:val="18"/>
      <w:szCs w:val="18"/>
    </w:rPr>
  </w:style>
  <w:style w:type="paragraph" w:styleId="Title">
    <w:name w:val="Title"/>
    <w:basedOn w:val="Normal"/>
    <w:next w:val="Normal"/>
    <w:link w:val="TitleChar"/>
    <w:uiPriority w:val="10"/>
    <w:qFormat/>
    <w:rsid w:val="0047594A"/>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leChar">
    <w:name w:val="Title Char"/>
    <w:link w:val="Title"/>
    <w:uiPriority w:val="10"/>
    <w:rsid w:val="0047594A"/>
    <w:rPr>
      <w:rFonts w:ascii="Calibri Light" w:eastAsia="Times New Roman" w:hAnsi="Calibri Light" w:cs="Times New Roman"/>
      <w:spacing w:val="-10"/>
      <w:kern w:val="28"/>
      <w:sz w:val="56"/>
      <w:szCs w:val="56"/>
    </w:rPr>
  </w:style>
  <w:style w:type="character" w:styleId="Strong">
    <w:name w:val="Strong"/>
    <w:uiPriority w:val="22"/>
    <w:qFormat/>
    <w:rsid w:val="0047594A"/>
    <w:rPr>
      <w:b/>
      <w:bCs/>
    </w:rPr>
  </w:style>
  <w:style w:type="character" w:styleId="Emphasis">
    <w:name w:val="Emphasis"/>
    <w:uiPriority w:val="20"/>
    <w:qFormat/>
    <w:rsid w:val="0047594A"/>
    <w:rPr>
      <w:i/>
      <w:iCs/>
    </w:rPr>
  </w:style>
  <w:style w:type="paragraph" w:customStyle="1" w:styleId="MediumShading1-Accent11">
    <w:name w:val="Medium Shading 1 - Accent 11"/>
    <w:uiPriority w:val="1"/>
    <w:qFormat/>
    <w:rsid w:val="0047594A"/>
    <w:rPr>
      <w:sz w:val="22"/>
      <w:szCs w:val="22"/>
    </w:rPr>
  </w:style>
  <w:style w:type="paragraph" w:customStyle="1" w:styleId="MediumGrid2-Accent21">
    <w:name w:val="Medium Grid 2 - Accent 21"/>
    <w:basedOn w:val="Normal"/>
    <w:next w:val="Normal"/>
    <w:link w:val="MediumGrid2-Accent2Char"/>
    <w:uiPriority w:val="29"/>
    <w:qFormat/>
    <w:rsid w:val="0047594A"/>
    <w:pPr>
      <w:spacing w:before="200"/>
      <w:ind w:left="864" w:right="864"/>
      <w:jc w:val="center"/>
    </w:pPr>
    <w:rPr>
      <w:i/>
      <w:iCs/>
      <w:color w:val="404040"/>
      <w:sz w:val="20"/>
      <w:szCs w:val="20"/>
      <w:lang w:val="x-none" w:eastAsia="x-none"/>
    </w:rPr>
  </w:style>
  <w:style w:type="character" w:customStyle="1" w:styleId="MediumGrid2-Accent2Char">
    <w:name w:val="Medium Grid 2 - Accent 2 Char"/>
    <w:link w:val="MediumGrid2-Accent21"/>
    <w:uiPriority w:val="29"/>
    <w:rsid w:val="0047594A"/>
    <w:rPr>
      <w:i/>
      <w:iCs/>
      <w:color w:val="404040"/>
    </w:rPr>
  </w:style>
  <w:style w:type="paragraph" w:customStyle="1" w:styleId="MediumGrid3-Accent21">
    <w:name w:val="Medium Grid 3 - Accent 21"/>
    <w:basedOn w:val="Normal"/>
    <w:next w:val="Normal"/>
    <w:link w:val="MediumGrid3-Accent2Char"/>
    <w:uiPriority w:val="30"/>
    <w:qFormat/>
    <w:rsid w:val="0047594A"/>
    <w:pPr>
      <w:pBdr>
        <w:top w:val="single" w:sz="4" w:space="10" w:color="5B9BD5"/>
        <w:bottom w:val="single" w:sz="4" w:space="10" w:color="5B9BD5"/>
      </w:pBdr>
      <w:spacing w:before="360" w:after="360"/>
      <w:ind w:left="864" w:right="864"/>
      <w:jc w:val="center"/>
    </w:pPr>
    <w:rPr>
      <w:i/>
      <w:iCs/>
      <w:color w:val="5B9BD5"/>
      <w:sz w:val="20"/>
      <w:szCs w:val="20"/>
      <w:lang w:val="x-none" w:eastAsia="x-none"/>
    </w:rPr>
  </w:style>
  <w:style w:type="character" w:customStyle="1" w:styleId="MediumGrid3-Accent2Char">
    <w:name w:val="Medium Grid 3 - Accent 2 Char"/>
    <w:link w:val="MediumGrid3-Accent21"/>
    <w:uiPriority w:val="30"/>
    <w:rsid w:val="0047594A"/>
    <w:rPr>
      <w:i/>
      <w:iCs/>
      <w:color w:val="5B9BD5"/>
    </w:rPr>
  </w:style>
  <w:style w:type="character" w:customStyle="1" w:styleId="PlainTable31">
    <w:name w:val="Plain Table 31"/>
    <w:uiPriority w:val="19"/>
    <w:qFormat/>
    <w:rsid w:val="0047594A"/>
    <w:rPr>
      <w:i/>
      <w:iCs/>
      <w:color w:val="404040"/>
    </w:rPr>
  </w:style>
  <w:style w:type="character" w:customStyle="1" w:styleId="PlainTable41">
    <w:name w:val="Plain Table 41"/>
    <w:uiPriority w:val="21"/>
    <w:qFormat/>
    <w:rsid w:val="0047594A"/>
    <w:rPr>
      <w:i/>
      <w:iCs/>
      <w:color w:val="5B9BD5"/>
    </w:rPr>
  </w:style>
  <w:style w:type="character" w:customStyle="1" w:styleId="PlainTable51">
    <w:name w:val="Plain Table 51"/>
    <w:uiPriority w:val="31"/>
    <w:qFormat/>
    <w:rsid w:val="0047594A"/>
    <w:rPr>
      <w:smallCaps/>
      <w:color w:val="5A5A5A"/>
    </w:rPr>
  </w:style>
  <w:style w:type="character" w:customStyle="1" w:styleId="TableGridLight1">
    <w:name w:val="Table Grid Light1"/>
    <w:uiPriority w:val="32"/>
    <w:qFormat/>
    <w:rsid w:val="0047594A"/>
    <w:rPr>
      <w:b/>
      <w:bCs/>
      <w:smallCaps/>
      <w:color w:val="5B9BD5"/>
      <w:spacing w:val="5"/>
    </w:rPr>
  </w:style>
  <w:style w:type="character" w:customStyle="1" w:styleId="GridTable1Light1">
    <w:name w:val="Grid Table 1 Light1"/>
    <w:uiPriority w:val="33"/>
    <w:qFormat/>
    <w:rsid w:val="0047594A"/>
    <w:rPr>
      <w:b/>
      <w:bCs/>
      <w:i/>
      <w:iCs/>
      <w:spacing w:val="5"/>
    </w:rPr>
  </w:style>
  <w:style w:type="paragraph" w:customStyle="1" w:styleId="GridTable31">
    <w:name w:val="Grid Table 31"/>
    <w:basedOn w:val="Heading1"/>
    <w:next w:val="Normal"/>
    <w:uiPriority w:val="39"/>
    <w:semiHidden/>
    <w:unhideWhenUsed/>
    <w:qFormat/>
    <w:rsid w:val="0047594A"/>
    <w:pPr>
      <w:outlineLvl w:val="9"/>
    </w:pPr>
  </w:style>
  <w:style w:type="paragraph" w:styleId="ListParagraph">
    <w:name w:val="List Paragraph"/>
    <w:basedOn w:val="Normal"/>
    <w:uiPriority w:val="34"/>
    <w:qFormat/>
    <w:rsid w:val="00052D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533">
      <w:bodyDiv w:val="1"/>
      <w:marLeft w:val="0"/>
      <w:marRight w:val="0"/>
      <w:marTop w:val="0"/>
      <w:marBottom w:val="0"/>
      <w:divBdr>
        <w:top w:val="none" w:sz="0" w:space="0" w:color="auto"/>
        <w:left w:val="none" w:sz="0" w:space="0" w:color="auto"/>
        <w:bottom w:val="none" w:sz="0" w:space="0" w:color="auto"/>
        <w:right w:val="none" w:sz="0" w:space="0" w:color="auto"/>
      </w:divBdr>
    </w:div>
    <w:div w:id="54622990">
      <w:bodyDiv w:val="1"/>
      <w:marLeft w:val="0"/>
      <w:marRight w:val="0"/>
      <w:marTop w:val="0"/>
      <w:marBottom w:val="0"/>
      <w:divBdr>
        <w:top w:val="none" w:sz="0" w:space="0" w:color="auto"/>
        <w:left w:val="none" w:sz="0" w:space="0" w:color="auto"/>
        <w:bottom w:val="none" w:sz="0" w:space="0" w:color="auto"/>
        <w:right w:val="none" w:sz="0" w:space="0" w:color="auto"/>
      </w:divBdr>
    </w:div>
    <w:div w:id="565184623">
      <w:bodyDiv w:val="1"/>
      <w:marLeft w:val="0"/>
      <w:marRight w:val="0"/>
      <w:marTop w:val="0"/>
      <w:marBottom w:val="0"/>
      <w:divBdr>
        <w:top w:val="none" w:sz="0" w:space="0" w:color="auto"/>
        <w:left w:val="none" w:sz="0" w:space="0" w:color="auto"/>
        <w:bottom w:val="none" w:sz="0" w:space="0" w:color="auto"/>
        <w:right w:val="none" w:sz="0" w:space="0" w:color="auto"/>
      </w:divBdr>
    </w:div>
    <w:div w:id="578102507">
      <w:bodyDiv w:val="1"/>
      <w:marLeft w:val="0"/>
      <w:marRight w:val="0"/>
      <w:marTop w:val="0"/>
      <w:marBottom w:val="0"/>
      <w:divBdr>
        <w:top w:val="none" w:sz="0" w:space="0" w:color="auto"/>
        <w:left w:val="none" w:sz="0" w:space="0" w:color="auto"/>
        <w:bottom w:val="none" w:sz="0" w:space="0" w:color="auto"/>
        <w:right w:val="none" w:sz="0" w:space="0" w:color="auto"/>
      </w:divBdr>
    </w:div>
    <w:div w:id="736780449">
      <w:bodyDiv w:val="1"/>
      <w:marLeft w:val="0"/>
      <w:marRight w:val="0"/>
      <w:marTop w:val="0"/>
      <w:marBottom w:val="0"/>
      <w:divBdr>
        <w:top w:val="none" w:sz="0" w:space="0" w:color="auto"/>
        <w:left w:val="none" w:sz="0" w:space="0" w:color="auto"/>
        <w:bottom w:val="none" w:sz="0" w:space="0" w:color="auto"/>
        <w:right w:val="none" w:sz="0" w:space="0" w:color="auto"/>
      </w:divBdr>
    </w:div>
    <w:div w:id="1062023652">
      <w:bodyDiv w:val="1"/>
      <w:marLeft w:val="0"/>
      <w:marRight w:val="0"/>
      <w:marTop w:val="0"/>
      <w:marBottom w:val="0"/>
      <w:divBdr>
        <w:top w:val="none" w:sz="0" w:space="0" w:color="auto"/>
        <w:left w:val="none" w:sz="0" w:space="0" w:color="auto"/>
        <w:bottom w:val="none" w:sz="0" w:space="0" w:color="auto"/>
        <w:right w:val="none" w:sz="0" w:space="0" w:color="auto"/>
      </w:divBdr>
    </w:div>
    <w:div w:id="1350913146">
      <w:bodyDiv w:val="1"/>
      <w:marLeft w:val="0"/>
      <w:marRight w:val="0"/>
      <w:marTop w:val="0"/>
      <w:marBottom w:val="0"/>
      <w:divBdr>
        <w:top w:val="none" w:sz="0" w:space="0" w:color="auto"/>
        <w:left w:val="none" w:sz="0" w:space="0" w:color="auto"/>
        <w:bottom w:val="none" w:sz="0" w:space="0" w:color="auto"/>
        <w:right w:val="none" w:sz="0" w:space="0" w:color="auto"/>
      </w:divBdr>
    </w:div>
    <w:div w:id="1389768225">
      <w:bodyDiv w:val="1"/>
      <w:marLeft w:val="0"/>
      <w:marRight w:val="0"/>
      <w:marTop w:val="0"/>
      <w:marBottom w:val="0"/>
      <w:divBdr>
        <w:top w:val="none" w:sz="0" w:space="0" w:color="auto"/>
        <w:left w:val="none" w:sz="0" w:space="0" w:color="auto"/>
        <w:bottom w:val="none" w:sz="0" w:space="0" w:color="auto"/>
        <w:right w:val="none" w:sz="0" w:space="0" w:color="auto"/>
      </w:divBdr>
    </w:div>
    <w:div w:id="1438793332">
      <w:bodyDiv w:val="1"/>
      <w:marLeft w:val="0"/>
      <w:marRight w:val="0"/>
      <w:marTop w:val="0"/>
      <w:marBottom w:val="0"/>
      <w:divBdr>
        <w:top w:val="none" w:sz="0" w:space="0" w:color="auto"/>
        <w:left w:val="none" w:sz="0" w:space="0" w:color="auto"/>
        <w:bottom w:val="none" w:sz="0" w:space="0" w:color="auto"/>
        <w:right w:val="none" w:sz="0" w:space="0" w:color="auto"/>
      </w:divBdr>
    </w:div>
    <w:div w:id="1968853129">
      <w:bodyDiv w:val="1"/>
      <w:marLeft w:val="0"/>
      <w:marRight w:val="0"/>
      <w:marTop w:val="0"/>
      <w:marBottom w:val="0"/>
      <w:divBdr>
        <w:top w:val="none" w:sz="0" w:space="0" w:color="auto"/>
        <w:left w:val="none" w:sz="0" w:space="0" w:color="auto"/>
        <w:bottom w:val="none" w:sz="0" w:space="0" w:color="auto"/>
        <w:right w:val="none" w:sz="0" w:space="0" w:color="auto"/>
      </w:divBdr>
    </w:div>
    <w:div w:id="210175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50433-30F9-47E3-8487-B49CAE3F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LATTC</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dc:creator>
  <cp:keywords/>
  <cp:lastModifiedBy>Iris Caplan</cp:lastModifiedBy>
  <cp:revision>2</cp:revision>
  <cp:lastPrinted>2018-02-14T19:09:00Z</cp:lastPrinted>
  <dcterms:created xsi:type="dcterms:W3CDTF">2018-02-18T00:39:00Z</dcterms:created>
  <dcterms:modified xsi:type="dcterms:W3CDTF">2018-02-18T00:39:00Z</dcterms:modified>
</cp:coreProperties>
</file>