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A4A34" w14:textId="2F09EB7C" w:rsidR="00C96C19" w:rsidRDefault="00C1767B" w:rsidP="00C96C19">
      <w:pPr>
        <w:pStyle w:val="MessageHeader"/>
        <w:ind w:left="0" w:firstLine="0"/>
        <w:rPr>
          <w:rStyle w:val="MessageHeaderLabel"/>
          <w:rFonts w:ascii="Verdana" w:hAnsi="Verdana"/>
          <w:szCs w:val="18"/>
          <w:lang w:val="en-US"/>
        </w:rPr>
      </w:pPr>
      <w:r>
        <w:rPr>
          <w:noProof/>
        </w:rPr>
        <w:drawing>
          <wp:inline distT="0" distB="0" distL="0" distR="0" wp14:anchorId="2A9BC6B2" wp14:editId="35225B8E">
            <wp:extent cx="590550" cy="1104900"/>
            <wp:effectExtent l="0" t="0" r="0" b="0"/>
            <wp:docPr id="1" name="Picture 1" descr="fdn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n logo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1104900"/>
                    </a:xfrm>
                    <a:prstGeom prst="rect">
                      <a:avLst/>
                    </a:prstGeom>
                    <a:noFill/>
                    <a:ln>
                      <a:noFill/>
                    </a:ln>
                  </pic:spPr>
                </pic:pic>
              </a:graphicData>
            </a:graphic>
          </wp:inline>
        </w:drawing>
      </w:r>
    </w:p>
    <w:p w14:paraId="349F3185" w14:textId="77777777" w:rsidR="00C96C19" w:rsidRDefault="00C96C19" w:rsidP="00C96C19">
      <w:pPr>
        <w:pStyle w:val="MessageHeader"/>
        <w:ind w:left="0" w:firstLine="0"/>
        <w:rPr>
          <w:rStyle w:val="MessageHeaderLabel"/>
          <w:rFonts w:ascii="Verdana" w:hAnsi="Verdana"/>
          <w:szCs w:val="18"/>
          <w:lang w:val="en-US"/>
        </w:rPr>
      </w:pPr>
    </w:p>
    <w:p w14:paraId="4E469310" w14:textId="16E78DCA" w:rsidR="00C96C19" w:rsidRDefault="00C96C19" w:rsidP="00C96C19">
      <w:pPr>
        <w:pStyle w:val="MessageHeader"/>
        <w:ind w:left="0" w:firstLine="0"/>
        <w:rPr>
          <w:rFonts w:ascii="Verdana" w:hAnsi="Verdana"/>
          <w:sz w:val="18"/>
          <w:szCs w:val="18"/>
        </w:rPr>
      </w:pPr>
      <w:r>
        <w:rPr>
          <w:rStyle w:val="MessageHeaderLabel"/>
          <w:rFonts w:ascii="Verdana" w:hAnsi="Verdana"/>
          <w:szCs w:val="18"/>
          <w:lang w:val="en-US"/>
        </w:rPr>
        <w:t>D</w:t>
      </w:r>
      <w:r>
        <w:rPr>
          <w:rStyle w:val="MessageHeaderLabel"/>
          <w:rFonts w:ascii="Verdana" w:hAnsi="Verdana"/>
          <w:szCs w:val="18"/>
        </w:rPr>
        <w:t>ate:</w:t>
      </w:r>
      <w:r>
        <w:rPr>
          <w:rFonts w:ascii="Verdana" w:hAnsi="Verdana"/>
          <w:sz w:val="18"/>
          <w:szCs w:val="18"/>
        </w:rPr>
        <w:tab/>
      </w:r>
      <w:r>
        <w:rPr>
          <w:rFonts w:ascii="Verdana" w:hAnsi="Verdana"/>
          <w:sz w:val="18"/>
          <w:szCs w:val="18"/>
        </w:rPr>
        <w:tab/>
      </w:r>
      <w:r w:rsidR="00A86684">
        <w:rPr>
          <w:rFonts w:ascii="Verdana" w:hAnsi="Verdana"/>
          <w:sz w:val="18"/>
          <w:szCs w:val="18"/>
          <w:lang w:val="en-US"/>
        </w:rPr>
        <w:t xml:space="preserve">Thursday, </w:t>
      </w:r>
      <w:r w:rsidR="001662BF">
        <w:rPr>
          <w:rFonts w:ascii="Verdana" w:hAnsi="Verdana"/>
          <w:sz w:val="18"/>
          <w:szCs w:val="18"/>
          <w:lang w:val="en-US"/>
        </w:rPr>
        <w:t>February 21, 2019</w:t>
      </w:r>
    </w:p>
    <w:p w14:paraId="048499B1" w14:textId="77777777" w:rsidR="00C96C19" w:rsidRDefault="00C96C19" w:rsidP="00C96C19">
      <w:pPr>
        <w:pStyle w:val="MessageHeader"/>
        <w:ind w:left="0" w:firstLine="0"/>
        <w:rPr>
          <w:rStyle w:val="MessageHeaderLabel"/>
        </w:rPr>
      </w:pPr>
      <w:r>
        <w:rPr>
          <w:rStyle w:val="MessageHeaderLabel"/>
          <w:rFonts w:ascii="Verdana" w:hAnsi="Verdana"/>
          <w:szCs w:val="18"/>
        </w:rPr>
        <w:t>Time:</w:t>
      </w:r>
      <w:r>
        <w:rPr>
          <w:rStyle w:val="MessageHeaderLabel"/>
          <w:rFonts w:ascii="Verdana" w:hAnsi="Verdana"/>
          <w:szCs w:val="18"/>
        </w:rPr>
        <w:tab/>
      </w:r>
      <w:r>
        <w:rPr>
          <w:rStyle w:val="MessageHeaderLabel"/>
          <w:rFonts w:ascii="Verdana" w:hAnsi="Verdana"/>
          <w:szCs w:val="18"/>
        </w:rPr>
        <w:tab/>
      </w:r>
      <w:r>
        <w:rPr>
          <w:rStyle w:val="MessageHeaderLabel"/>
          <w:rFonts w:ascii="Verdana" w:hAnsi="Verdana"/>
          <w:szCs w:val="18"/>
          <w:lang w:val="en-US"/>
        </w:rPr>
        <w:t>12</w:t>
      </w:r>
      <w:r>
        <w:rPr>
          <w:rStyle w:val="MessageHeaderLabel"/>
          <w:rFonts w:ascii="Verdana" w:hAnsi="Verdana"/>
          <w:szCs w:val="18"/>
        </w:rPr>
        <w:t>:0</w:t>
      </w:r>
      <w:r>
        <w:rPr>
          <w:rStyle w:val="MessageHeaderLabel"/>
          <w:rFonts w:ascii="Verdana" w:hAnsi="Verdana"/>
          <w:szCs w:val="18"/>
          <w:lang w:val="en-US"/>
        </w:rPr>
        <w:t>0</w:t>
      </w:r>
      <w:r>
        <w:rPr>
          <w:rStyle w:val="MessageHeaderLabel"/>
          <w:rFonts w:ascii="Verdana" w:hAnsi="Verdana"/>
          <w:szCs w:val="18"/>
        </w:rPr>
        <w:t xml:space="preserve"> </w:t>
      </w:r>
      <w:r>
        <w:rPr>
          <w:rStyle w:val="MessageHeaderLabel"/>
          <w:rFonts w:ascii="Verdana" w:hAnsi="Verdana"/>
          <w:szCs w:val="18"/>
          <w:lang w:val="en-US"/>
        </w:rPr>
        <w:t>NOON</w:t>
      </w:r>
      <w:r>
        <w:rPr>
          <w:rStyle w:val="MessageHeaderLabel"/>
          <w:rFonts w:ascii="Verdana" w:hAnsi="Verdana"/>
          <w:szCs w:val="18"/>
        </w:rPr>
        <w:tab/>
      </w:r>
    </w:p>
    <w:p w14:paraId="6E08DCB6" w14:textId="77777777" w:rsidR="00C96C19" w:rsidRDefault="00C96C19" w:rsidP="00C96C19">
      <w:pPr>
        <w:pStyle w:val="MessageHeader"/>
        <w:ind w:left="0" w:firstLine="0"/>
        <w:rPr>
          <w:rFonts w:ascii="Verdana" w:hAnsi="Verdana"/>
          <w:szCs w:val="18"/>
        </w:rPr>
      </w:pPr>
      <w:r>
        <w:rPr>
          <w:rStyle w:val="MessageHeaderLabel"/>
          <w:rFonts w:ascii="Verdana" w:hAnsi="Verdana"/>
          <w:szCs w:val="18"/>
        </w:rPr>
        <w:t>Location:</w:t>
      </w:r>
      <w:r>
        <w:rPr>
          <w:rFonts w:ascii="Verdana" w:hAnsi="Verdana"/>
          <w:sz w:val="18"/>
          <w:szCs w:val="18"/>
        </w:rPr>
        <w:tab/>
      </w:r>
      <w:r>
        <w:rPr>
          <w:rFonts w:ascii="Verdana" w:hAnsi="Verdana"/>
          <w:sz w:val="18"/>
          <w:szCs w:val="18"/>
          <w:lang w:val="en-US"/>
        </w:rPr>
        <w:t>President’s Conference Room</w:t>
      </w:r>
    </w:p>
    <w:p w14:paraId="650821E9" w14:textId="77777777" w:rsidR="00C96C19" w:rsidRDefault="00C96C19" w:rsidP="00C96C19">
      <w:pPr>
        <w:pStyle w:val="MessageHeaderLast"/>
        <w:pBdr>
          <w:bottom w:val="none" w:sz="0" w:space="0" w:color="auto"/>
        </w:pBdr>
        <w:spacing w:after="0" w:line="240" w:lineRule="auto"/>
        <w:ind w:left="0" w:firstLine="0"/>
        <w:rPr>
          <w:rFonts w:ascii="Verdana" w:eastAsia="SimSun" w:hAnsi="Verdana"/>
          <w:spacing w:val="0"/>
          <w:sz w:val="18"/>
          <w:szCs w:val="18"/>
        </w:rPr>
      </w:pPr>
      <w:r>
        <w:rPr>
          <w:rStyle w:val="MessageHeaderLabel"/>
          <w:rFonts w:ascii="Verdana" w:hAnsi="Verdana"/>
          <w:szCs w:val="18"/>
        </w:rPr>
        <w:t>Present:</w:t>
      </w:r>
      <w:r>
        <w:rPr>
          <w:rFonts w:ascii="Verdana" w:eastAsia="SimSun" w:hAnsi="Verdana"/>
          <w:spacing w:val="0"/>
          <w:sz w:val="18"/>
          <w:szCs w:val="18"/>
        </w:rPr>
        <w:t xml:space="preserve">  </w:t>
      </w:r>
    </w:p>
    <w:p w14:paraId="0409C1CA" w14:textId="77777777" w:rsidR="00C96C19" w:rsidRDefault="00C96C19" w:rsidP="00C96C19">
      <w:pPr>
        <w:pStyle w:val="BodyText"/>
        <w:spacing w:after="0" w:line="240" w:lineRule="auto"/>
        <w:rPr>
          <w:rFonts w:eastAsia="SimSun"/>
        </w:rPr>
      </w:pPr>
    </w:p>
    <w:tbl>
      <w:tblPr>
        <w:tblW w:w="10923" w:type="dxa"/>
        <w:tblLook w:val="00A0" w:firstRow="1" w:lastRow="0" w:firstColumn="1" w:lastColumn="0" w:noHBand="0" w:noVBand="0"/>
      </w:tblPr>
      <w:tblGrid>
        <w:gridCol w:w="3523"/>
        <w:gridCol w:w="2925"/>
        <w:gridCol w:w="4475"/>
      </w:tblGrid>
      <w:tr w:rsidR="00C96C19" w14:paraId="6E5BF12B" w14:textId="77777777" w:rsidTr="00C96C19">
        <w:trPr>
          <w:trHeight w:val="1005"/>
        </w:trPr>
        <w:tc>
          <w:tcPr>
            <w:tcW w:w="3523" w:type="dxa"/>
          </w:tcPr>
          <w:p w14:paraId="055C0335" w14:textId="77777777" w:rsidR="00C96C19" w:rsidRDefault="00C96C19">
            <w:pPr>
              <w:keepNext/>
              <w:keepLines/>
              <w:spacing w:after="120" w:line="240" w:lineRule="auto"/>
              <w:rPr>
                <w:rFonts w:ascii="Verdana" w:eastAsia="SimSun" w:hAnsi="Verdana"/>
                <w:sz w:val="18"/>
                <w:szCs w:val="18"/>
              </w:rPr>
            </w:pPr>
            <w:r>
              <w:rPr>
                <w:rFonts w:ascii="Verdana" w:eastAsia="SimSun" w:hAnsi="Verdana"/>
                <w:sz w:val="18"/>
                <w:szCs w:val="18"/>
              </w:rPr>
              <w:fldChar w:fldCharType="begin">
                <w:ffData>
                  <w:name w:val=""/>
                  <w:enabled/>
                  <w:calcOnExit w:val="0"/>
                  <w:checkBox>
                    <w:sizeAuto/>
                    <w:default w:val="1"/>
                  </w:checkBox>
                </w:ffData>
              </w:fldChar>
            </w:r>
            <w:r>
              <w:rPr>
                <w:rFonts w:ascii="Verdana" w:eastAsia="SimSun" w:hAnsi="Verdana"/>
                <w:sz w:val="18"/>
                <w:szCs w:val="18"/>
              </w:rPr>
              <w:instrText xml:space="preserve"> FORMCHECKBOX </w:instrText>
            </w:r>
            <w:r w:rsidR="00CA5495">
              <w:rPr>
                <w:rFonts w:ascii="Verdana" w:eastAsia="SimSun" w:hAnsi="Verdana"/>
                <w:sz w:val="18"/>
                <w:szCs w:val="18"/>
              </w:rPr>
            </w:r>
            <w:r w:rsidR="00CA5495">
              <w:rPr>
                <w:rFonts w:ascii="Verdana" w:eastAsia="SimSun" w:hAnsi="Verdana"/>
                <w:sz w:val="18"/>
                <w:szCs w:val="18"/>
              </w:rPr>
              <w:fldChar w:fldCharType="separate"/>
            </w:r>
            <w:r>
              <w:rPr>
                <w:rFonts w:ascii="Verdana" w:eastAsia="SimSun" w:hAnsi="Verdana"/>
                <w:sz w:val="18"/>
                <w:szCs w:val="18"/>
              </w:rPr>
              <w:fldChar w:fldCharType="end"/>
            </w:r>
            <w:r>
              <w:rPr>
                <w:rFonts w:ascii="Verdana" w:eastAsia="SimSun" w:hAnsi="Verdana"/>
                <w:sz w:val="18"/>
                <w:szCs w:val="18"/>
              </w:rPr>
              <w:t xml:space="preserve"> D. Crippens</w:t>
            </w:r>
          </w:p>
          <w:p w14:paraId="35F3AACC" w14:textId="0993501C" w:rsidR="00C96C19" w:rsidRDefault="001662BF">
            <w:pPr>
              <w:keepNext/>
              <w:keepLines/>
              <w:spacing w:after="120" w:line="240" w:lineRule="auto"/>
              <w:rPr>
                <w:rFonts w:ascii="Verdana" w:eastAsia="SimSun" w:hAnsi="Verdana"/>
                <w:sz w:val="18"/>
                <w:szCs w:val="18"/>
              </w:rPr>
            </w:pPr>
            <w:r>
              <w:rPr>
                <w:rFonts w:ascii="Verdana" w:eastAsia="SimSun" w:hAnsi="Verdana"/>
                <w:sz w:val="18"/>
                <w:szCs w:val="18"/>
              </w:rPr>
              <w:fldChar w:fldCharType="begin">
                <w:ffData>
                  <w:name w:val=""/>
                  <w:enabled/>
                  <w:calcOnExit w:val="0"/>
                  <w:checkBox>
                    <w:sizeAuto/>
                    <w:default w:val="1"/>
                  </w:checkBox>
                </w:ffData>
              </w:fldChar>
            </w:r>
            <w:r>
              <w:rPr>
                <w:rFonts w:ascii="Verdana" w:eastAsia="SimSun" w:hAnsi="Verdana"/>
                <w:sz w:val="18"/>
                <w:szCs w:val="18"/>
              </w:rPr>
              <w:instrText xml:space="preserve"> FORMCHECKBOX </w:instrText>
            </w:r>
            <w:r w:rsidR="00CA5495">
              <w:rPr>
                <w:rFonts w:ascii="Verdana" w:eastAsia="SimSun" w:hAnsi="Verdana"/>
                <w:sz w:val="18"/>
                <w:szCs w:val="18"/>
              </w:rPr>
            </w:r>
            <w:r w:rsidR="00CA5495">
              <w:rPr>
                <w:rFonts w:ascii="Verdana" w:eastAsia="SimSun" w:hAnsi="Verdana"/>
                <w:sz w:val="18"/>
                <w:szCs w:val="18"/>
              </w:rPr>
              <w:fldChar w:fldCharType="separate"/>
            </w:r>
            <w:r>
              <w:rPr>
                <w:rFonts w:ascii="Verdana" w:eastAsia="SimSun" w:hAnsi="Verdana"/>
                <w:sz w:val="18"/>
                <w:szCs w:val="18"/>
              </w:rPr>
              <w:fldChar w:fldCharType="end"/>
            </w:r>
            <w:r w:rsidR="00C96C19">
              <w:rPr>
                <w:rFonts w:ascii="Verdana" w:eastAsia="SimSun" w:hAnsi="Verdana"/>
                <w:sz w:val="18"/>
                <w:szCs w:val="18"/>
              </w:rPr>
              <w:t xml:space="preserve"> R. Farrell</w:t>
            </w:r>
          </w:p>
          <w:p w14:paraId="5FEC23D5" w14:textId="6CD89060" w:rsidR="00C96C19" w:rsidRDefault="001662BF">
            <w:pPr>
              <w:keepNext/>
              <w:keepLines/>
              <w:spacing w:after="120" w:line="240" w:lineRule="auto"/>
              <w:rPr>
                <w:rFonts w:ascii="Verdana" w:eastAsia="SimSun" w:hAnsi="Verdana"/>
                <w:sz w:val="18"/>
                <w:szCs w:val="18"/>
              </w:rPr>
            </w:pPr>
            <w:r>
              <w:rPr>
                <w:rFonts w:ascii="Verdana" w:eastAsia="SimSun" w:hAnsi="Verdana"/>
                <w:sz w:val="18"/>
                <w:szCs w:val="18"/>
              </w:rPr>
              <w:fldChar w:fldCharType="begin">
                <w:ffData>
                  <w:name w:val=""/>
                  <w:enabled/>
                  <w:calcOnExit w:val="0"/>
                  <w:checkBox>
                    <w:sizeAuto/>
                    <w:default w:val="0"/>
                  </w:checkBox>
                </w:ffData>
              </w:fldChar>
            </w:r>
            <w:r>
              <w:rPr>
                <w:rFonts w:ascii="Verdana" w:eastAsia="SimSun" w:hAnsi="Verdana"/>
                <w:sz w:val="18"/>
                <w:szCs w:val="18"/>
              </w:rPr>
              <w:instrText xml:space="preserve"> FORMCHECKBOX </w:instrText>
            </w:r>
            <w:r w:rsidR="00CA5495">
              <w:rPr>
                <w:rFonts w:ascii="Verdana" w:eastAsia="SimSun" w:hAnsi="Verdana"/>
                <w:sz w:val="18"/>
                <w:szCs w:val="18"/>
              </w:rPr>
            </w:r>
            <w:r w:rsidR="00CA5495">
              <w:rPr>
                <w:rFonts w:ascii="Verdana" w:eastAsia="SimSun" w:hAnsi="Verdana"/>
                <w:sz w:val="18"/>
                <w:szCs w:val="18"/>
              </w:rPr>
              <w:fldChar w:fldCharType="separate"/>
            </w:r>
            <w:r>
              <w:rPr>
                <w:rFonts w:ascii="Verdana" w:eastAsia="SimSun" w:hAnsi="Verdana"/>
                <w:sz w:val="18"/>
                <w:szCs w:val="18"/>
              </w:rPr>
              <w:fldChar w:fldCharType="end"/>
            </w:r>
            <w:r w:rsidR="00C96C19">
              <w:rPr>
                <w:rFonts w:ascii="Verdana" w:eastAsia="SimSun" w:hAnsi="Verdana"/>
                <w:sz w:val="18"/>
                <w:szCs w:val="18"/>
              </w:rPr>
              <w:t xml:space="preserve"> L</w:t>
            </w:r>
            <w:r w:rsidR="000348F2">
              <w:rPr>
                <w:rFonts w:ascii="Verdana" w:eastAsia="SimSun" w:hAnsi="Verdana"/>
                <w:sz w:val="18"/>
                <w:szCs w:val="18"/>
              </w:rPr>
              <w:t>.</w:t>
            </w:r>
            <w:r w:rsidR="00C96C19">
              <w:rPr>
                <w:rFonts w:ascii="Verdana" w:eastAsia="SimSun" w:hAnsi="Verdana"/>
                <w:sz w:val="18"/>
                <w:szCs w:val="18"/>
              </w:rPr>
              <w:t xml:space="preserve"> Frank</w:t>
            </w:r>
          </w:p>
          <w:p w14:paraId="0127866A" w14:textId="77777777" w:rsidR="00C96C19" w:rsidRDefault="00C96C19">
            <w:pPr>
              <w:keepNext/>
              <w:keepLines/>
              <w:spacing w:after="120" w:line="240" w:lineRule="auto"/>
              <w:rPr>
                <w:rFonts w:ascii="Verdana" w:eastAsia="SimSun" w:hAnsi="Verdana"/>
                <w:sz w:val="18"/>
                <w:szCs w:val="18"/>
              </w:rPr>
            </w:pPr>
            <w:r>
              <w:rPr>
                <w:rFonts w:ascii="Verdana" w:eastAsia="SimSun" w:hAnsi="Verdana"/>
                <w:sz w:val="18"/>
                <w:szCs w:val="18"/>
              </w:rPr>
              <w:fldChar w:fldCharType="begin">
                <w:ffData>
                  <w:name w:val=""/>
                  <w:enabled/>
                  <w:calcOnExit w:val="0"/>
                  <w:checkBox>
                    <w:sizeAuto/>
                    <w:default w:val="1"/>
                  </w:checkBox>
                </w:ffData>
              </w:fldChar>
            </w:r>
            <w:r>
              <w:rPr>
                <w:rFonts w:ascii="Verdana" w:eastAsia="SimSun" w:hAnsi="Verdana"/>
                <w:sz w:val="18"/>
                <w:szCs w:val="18"/>
              </w:rPr>
              <w:instrText xml:space="preserve"> FORMCHECKBOX </w:instrText>
            </w:r>
            <w:r w:rsidR="00CA5495">
              <w:rPr>
                <w:rFonts w:ascii="Verdana" w:eastAsia="SimSun" w:hAnsi="Verdana"/>
                <w:sz w:val="18"/>
                <w:szCs w:val="18"/>
              </w:rPr>
            </w:r>
            <w:r w:rsidR="00CA5495">
              <w:rPr>
                <w:rFonts w:ascii="Verdana" w:eastAsia="SimSun" w:hAnsi="Verdana"/>
                <w:sz w:val="18"/>
                <w:szCs w:val="18"/>
              </w:rPr>
              <w:fldChar w:fldCharType="separate"/>
            </w:r>
            <w:r>
              <w:rPr>
                <w:rFonts w:ascii="Verdana" w:eastAsia="SimSun" w:hAnsi="Verdana"/>
                <w:sz w:val="18"/>
                <w:szCs w:val="18"/>
              </w:rPr>
              <w:fldChar w:fldCharType="end"/>
            </w:r>
            <w:r>
              <w:rPr>
                <w:rFonts w:ascii="Verdana" w:eastAsia="SimSun" w:hAnsi="Verdana"/>
                <w:sz w:val="18"/>
                <w:szCs w:val="18"/>
              </w:rPr>
              <w:t xml:space="preserve"> C. Hannan</w:t>
            </w:r>
          </w:p>
          <w:p w14:paraId="645C306D" w14:textId="77777777" w:rsidR="00C96C19" w:rsidRDefault="00C96C19">
            <w:pPr>
              <w:keepNext/>
              <w:keepLines/>
              <w:spacing w:after="120" w:line="240" w:lineRule="auto"/>
              <w:rPr>
                <w:rFonts w:ascii="Verdana" w:eastAsia="SimSun" w:hAnsi="Verdana"/>
                <w:sz w:val="18"/>
                <w:szCs w:val="18"/>
              </w:rPr>
            </w:pPr>
            <w:r>
              <w:rPr>
                <w:rFonts w:ascii="Verdana" w:eastAsia="SimSun" w:hAnsi="Verdana"/>
                <w:sz w:val="18"/>
                <w:szCs w:val="18"/>
              </w:rPr>
              <w:fldChar w:fldCharType="begin">
                <w:ffData>
                  <w:name w:val=""/>
                  <w:enabled/>
                  <w:calcOnExit w:val="0"/>
                  <w:checkBox>
                    <w:sizeAuto/>
                    <w:default w:val="1"/>
                  </w:checkBox>
                </w:ffData>
              </w:fldChar>
            </w:r>
            <w:r>
              <w:rPr>
                <w:rFonts w:ascii="Verdana" w:eastAsia="SimSun" w:hAnsi="Verdana"/>
                <w:sz w:val="18"/>
                <w:szCs w:val="18"/>
              </w:rPr>
              <w:instrText xml:space="preserve"> FORMCHECKBOX </w:instrText>
            </w:r>
            <w:r w:rsidR="00CA5495">
              <w:rPr>
                <w:rFonts w:ascii="Verdana" w:eastAsia="SimSun" w:hAnsi="Verdana"/>
                <w:sz w:val="18"/>
                <w:szCs w:val="18"/>
              </w:rPr>
            </w:r>
            <w:r w:rsidR="00CA5495">
              <w:rPr>
                <w:rFonts w:ascii="Verdana" w:eastAsia="SimSun" w:hAnsi="Verdana"/>
                <w:sz w:val="18"/>
                <w:szCs w:val="18"/>
              </w:rPr>
              <w:fldChar w:fldCharType="separate"/>
            </w:r>
            <w:r>
              <w:rPr>
                <w:rFonts w:ascii="Verdana" w:eastAsia="SimSun" w:hAnsi="Verdana"/>
                <w:sz w:val="18"/>
                <w:szCs w:val="18"/>
              </w:rPr>
              <w:fldChar w:fldCharType="end"/>
            </w:r>
            <w:r>
              <w:rPr>
                <w:rFonts w:ascii="Verdana" w:eastAsia="SimSun" w:hAnsi="Verdana"/>
                <w:sz w:val="18"/>
                <w:szCs w:val="18"/>
              </w:rPr>
              <w:t xml:space="preserve"> B. Tseng</w:t>
            </w:r>
          </w:p>
          <w:p w14:paraId="3FBAADF9" w14:textId="77777777" w:rsidR="00C96C19" w:rsidRDefault="00C96C19">
            <w:pPr>
              <w:keepNext/>
              <w:keepLines/>
              <w:spacing w:after="120" w:line="240" w:lineRule="auto"/>
              <w:rPr>
                <w:rFonts w:ascii="Verdana" w:eastAsia="SimSun" w:hAnsi="Verdana"/>
                <w:sz w:val="18"/>
                <w:szCs w:val="18"/>
              </w:rPr>
            </w:pPr>
          </w:p>
          <w:p w14:paraId="77B10FBB" w14:textId="27BD44CE" w:rsidR="00C96C19" w:rsidRDefault="00C96C19">
            <w:pPr>
              <w:keepNext/>
              <w:keepLines/>
              <w:spacing w:after="120" w:line="240" w:lineRule="auto"/>
              <w:rPr>
                <w:rFonts w:ascii="Verdana" w:eastAsia="SimSun" w:hAnsi="Verdana"/>
                <w:sz w:val="18"/>
                <w:szCs w:val="18"/>
              </w:rPr>
            </w:pPr>
            <w:r>
              <w:rPr>
                <w:rFonts w:ascii="Verdana" w:eastAsia="SimSun" w:hAnsi="Verdana"/>
                <w:sz w:val="18"/>
                <w:szCs w:val="18"/>
              </w:rPr>
              <w:t>Staff: Iris Caplan</w:t>
            </w:r>
          </w:p>
          <w:p w14:paraId="230559B8" w14:textId="5A6649A2" w:rsidR="001662BF" w:rsidRDefault="001662BF">
            <w:pPr>
              <w:keepNext/>
              <w:keepLines/>
              <w:spacing w:after="120" w:line="240" w:lineRule="auto"/>
              <w:rPr>
                <w:rFonts w:ascii="Verdana" w:eastAsia="SimSun" w:hAnsi="Verdana"/>
                <w:sz w:val="18"/>
                <w:szCs w:val="18"/>
              </w:rPr>
            </w:pPr>
            <w:r>
              <w:rPr>
                <w:rFonts w:ascii="Verdana" w:eastAsia="SimSun" w:hAnsi="Verdana"/>
                <w:sz w:val="18"/>
                <w:szCs w:val="18"/>
              </w:rPr>
              <w:t>Guest:  Susan Pollack</w:t>
            </w:r>
            <w:r w:rsidR="00962D91">
              <w:rPr>
                <w:rFonts w:ascii="Verdana" w:eastAsia="SimSun" w:hAnsi="Verdana"/>
                <w:sz w:val="18"/>
                <w:szCs w:val="18"/>
              </w:rPr>
              <w:t xml:space="preserve">, </w:t>
            </w:r>
            <w:r w:rsidR="00FF51AE">
              <w:rPr>
                <w:rFonts w:ascii="Verdana" w:eastAsia="SimSun" w:hAnsi="Verdana"/>
                <w:sz w:val="18"/>
                <w:szCs w:val="18"/>
              </w:rPr>
              <w:t>Strategic Plan</w:t>
            </w:r>
          </w:p>
          <w:p w14:paraId="5EB576D0" w14:textId="77777777" w:rsidR="00C96C19" w:rsidRDefault="00C96C19">
            <w:pPr>
              <w:keepNext/>
              <w:keepLines/>
              <w:spacing w:after="120" w:line="240" w:lineRule="auto"/>
              <w:rPr>
                <w:rFonts w:ascii="Verdana" w:eastAsia="SimSun" w:hAnsi="Verdana"/>
                <w:sz w:val="18"/>
                <w:szCs w:val="18"/>
              </w:rPr>
            </w:pPr>
          </w:p>
        </w:tc>
        <w:tc>
          <w:tcPr>
            <w:tcW w:w="2925" w:type="dxa"/>
          </w:tcPr>
          <w:p w14:paraId="729BE965" w14:textId="77777777" w:rsidR="00C96C19" w:rsidRDefault="00C96C19">
            <w:pPr>
              <w:keepNext/>
              <w:keepLines/>
              <w:spacing w:after="120" w:line="240" w:lineRule="auto"/>
              <w:rPr>
                <w:rFonts w:ascii="Verdana" w:eastAsia="SimSun" w:hAnsi="Verdana"/>
                <w:sz w:val="18"/>
                <w:szCs w:val="18"/>
              </w:rPr>
            </w:pPr>
            <w:r>
              <w:rPr>
                <w:rFonts w:ascii="Verdana" w:eastAsia="SimSun" w:hAnsi="Verdana"/>
                <w:sz w:val="18"/>
                <w:szCs w:val="18"/>
              </w:rPr>
              <w:fldChar w:fldCharType="begin">
                <w:ffData>
                  <w:name w:val=""/>
                  <w:enabled/>
                  <w:calcOnExit w:val="0"/>
                  <w:checkBox>
                    <w:sizeAuto/>
                    <w:default w:val="1"/>
                  </w:checkBox>
                </w:ffData>
              </w:fldChar>
            </w:r>
            <w:r>
              <w:rPr>
                <w:rFonts w:ascii="Verdana" w:eastAsia="SimSun" w:hAnsi="Verdana"/>
                <w:sz w:val="18"/>
                <w:szCs w:val="18"/>
              </w:rPr>
              <w:instrText xml:space="preserve"> FORMCHECKBOX </w:instrText>
            </w:r>
            <w:r w:rsidR="00CA5495">
              <w:rPr>
                <w:rFonts w:ascii="Verdana" w:eastAsia="SimSun" w:hAnsi="Verdana"/>
                <w:sz w:val="18"/>
                <w:szCs w:val="18"/>
              </w:rPr>
            </w:r>
            <w:r w:rsidR="00CA5495">
              <w:rPr>
                <w:rFonts w:ascii="Verdana" w:eastAsia="SimSun" w:hAnsi="Verdana"/>
                <w:sz w:val="18"/>
                <w:szCs w:val="18"/>
              </w:rPr>
              <w:fldChar w:fldCharType="separate"/>
            </w:r>
            <w:r>
              <w:rPr>
                <w:rFonts w:ascii="Verdana" w:eastAsia="SimSun" w:hAnsi="Verdana"/>
                <w:sz w:val="18"/>
                <w:szCs w:val="18"/>
              </w:rPr>
              <w:fldChar w:fldCharType="end"/>
            </w:r>
            <w:r>
              <w:rPr>
                <w:rFonts w:ascii="Verdana" w:eastAsia="SimSun" w:hAnsi="Verdana"/>
                <w:sz w:val="18"/>
                <w:szCs w:val="18"/>
              </w:rPr>
              <w:t xml:space="preserve"> J. McDowell</w:t>
            </w:r>
          </w:p>
          <w:p w14:paraId="6255ADBE" w14:textId="36AC0762" w:rsidR="00C96C19" w:rsidRDefault="001662BF">
            <w:pPr>
              <w:keepNext/>
              <w:keepLines/>
              <w:spacing w:after="120" w:line="240" w:lineRule="auto"/>
              <w:rPr>
                <w:rFonts w:ascii="Verdana" w:eastAsia="SimSun" w:hAnsi="Verdana"/>
                <w:sz w:val="18"/>
                <w:szCs w:val="18"/>
              </w:rPr>
            </w:pPr>
            <w:r>
              <w:rPr>
                <w:rFonts w:ascii="Verdana" w:eastAsia="SimSun" w:hAnsi="Verdana"/>
                <w:sz w:val="18"/>
                <w:szCs w:val="18"/>
              </w:rPr>
              <w:fldChar w:fldCharType="begin">
                <w:ffData>
                  <w:name w:val=""/>
                  <w:enabled/>
                  <w:calcOnExit w:val="0"/>
                  <w:checkBox>
                    <w:sizeAuto/>
                    <w:default w:val="1"/>
                  </w:checkBox>
                </w:ffData>
              </w:fldChar>
            </w:r>
            <w:r>
              <w:rPr>
                <w:rFonts w:ascii="Verdana" w:eastAsia="SimSun" w:hAnsi="Verdana"/>
                <w:sz w:val="18"/>
                <w:szCs w:val="18"/>
              </w:rPr>
              <w:instrText xml:space="preserve"> FORMCHECKBOX </w:instrText>
            </w:r>
            <w:r w:rsidR="00CA5495">
              <w:rPr>
                <w:rFonts w:ascii="Verdana" w:eastAsia="SimSun" w:hAnsi="Verdana"/>
                <w:sz w:val="18"/>
                <w:szCs w:val="18"/>
              </w:rPr>
            </w:r>
            <w:r w:rsidR="00CA5495">
              <w:rPr>
                <w:rFonts w:ascii="Verdana" w:eastAsia="SimSun" w:hAnsi="Verdana"/>
                <w:sz w:val="18"/>
                <w:szCs w:val="18"/>
              </w:rPr>
              <w:fldChar w:fldCharType="separate"/>
            </w:r>
            <w:r>
              <w:rPr>
                <w:rFonts w:ascii="Verdana" w:eastAsia="SimSun" w:hAnsi="Verdana"/>
                <w:sz w:val="18"/>
                <w:szCs w:val="18"/>
              </w:rPr>
              <w:fldChar w:fldCharType="end"/>
            </w:r>
            <w:r w:rsidR="00C96C19">
              <w:rPr>
                <w:rFonts w:ascii="Verdana" w:eastAsia="SimSun" w:hAnsi="Verdana"/>
                <w:sz w:val="18"/>
                <w:szCs w:val="18"/>
              </w:rPr>
              <w:t xml:space="preserve"> D. Campos</w:t>
            </w:r>
          </w:p>
          <w:p w14:paraId="0BF73B27" w14:textId="1B38326C" w:rsidR="00C96C19" w:rsidRDefault="00C52619">
            <w:pPr>
              <w:keepNext/>
              <w:keepLines/>
              <w:spacing w:after="120" w:line="240" w:lineRule="auto"/>
              <w:rPr>
                <w:rFonts w:ascii="Verdana" w:eastAsia="SimSun" w:hAnsi="Verdana"/>
                <w:sz w:val="18"/>
                <w:szCs w:val="18"/>
              </w:rPr>
            </w:pPr>
            <w:r>
              <w:rPr>
                <w:rFonts w:ascii="Verdana" w:eastAsia="SimSun" w:hAnsi="Verdana"/>
                <w:sz w:val="18"/>
                <w:szCs w:val="18"/>
              </w:rPr>
              <w:fldChar w:fldCharType="begin">
                <w:ffData>
                  <w:name w:val=""/>
                  <w:enabled/>
                  <w:calcOnExit w:val="0"/>
                  <w:checkBox>
                    <w:sizeAuto/>
                    <w:default w:val="1"/>
                  </w:checkBox>
                </w:ffData>
              </w:fldChar>
            </w:r>
            <w:r>
              <w:rPr>
                <w:rFonts w:ascii="Verdana" w:eastAsia="SimSun" w:hAnsi="Verdana"/>
                <w:sz w:val="18"/>
                <w:szCs w:val="18"/>
              </w:rPr>
              <w:instrText xml:space="preserve"> FORMCHECKBOX </w:instrText>
            </w:r>
            <w:r w:rsidR="00CA5495">
              <w:rPr>
                <w:rFonts w:ascii="Verdana" w:eastAsia="SimSun" w:hAnsi="Verdana"/>
                <w:sz w:val="18"/>
                <w:szCs w:val="18"/>
              </w:rPr>
            </w:r>
            <w:r w:rsidR="00CA5495">
              <w:rPr>
                <w:rFonts w:ascii="Verdana" w:eastAsia="SimSun" w:hAnsi="Verdana"/>
                <w:sz w:val="18"/>
                <w:szCs w:val="18"/>
              </w:rPr>
              <w:fldChar w:fldCharType="separate"/>
            </w:r>
            <w:r>
              <w:rPr>
                <w:rFonts w:ascii="Verdana" w:eastAsia="SimSun" w:hAnsi="Verdana"/>
                <w:sz w:val="18"/>
                <w:szCs w:val="18"/>
              </w:rPr>
              <w:fldChar w:fldCharType="end"/>
            </w:r>
            <w:r w:rsidR="00C96C19">
              <w:rPr>
                <w:rFonts w:ascii="Verdana" w:eastAsia="SimSun" w:hAnsi="Verdana"/>
                <w:sz w:val="18"/>
                <w:szCs w:val="18"/>
              </w:rPr>
              <w:t xml:space="preserve"> </w:t>
            </w:r>
            <w:r>
              <w:rPr>
                <w:rFonts w:ascii="Verdana" w:eastAsia="SimSun" w:hAnsi="Verdana"/>
                <w:sz w:val="18"/>
                <w:szCs w:val="18"/>
              </w:rPr>
              <w:t>H. Nadel</w:t>
            </w:r>
          </w:p>
          <w:p w14:paraId="26A4F494" w14:textId="41AD12F6" w:rsidR="00C96C19" w:rsidRDefault="001662BF">
            <w:pPr>
              <w:keepNext/>
              <w:keepLines/>
              <w:spacing w:after="120" w:line="240" w:lineRule="auto"/>
              <w:rPr>
                <w:rFonts w:ascii="Verdana" w:eastAsia="SimSun" w:hAnsi="Verdana"/>
                <w:sz w:val="18"/>
                <w:szCs w:val="18"/>
                <w:lang w:val="es-PR"/>
              </w:rPr>
            </w:pPr>
            <w:r>
              <w:rPr>
                <w:rFonts w:ascii="Verdana" w:eastAsia="SimSun" w:hAnsi="Verdana"/>
                <w:sz w:val="18"/>
                <w:szCs w:val="18"/>
              </w:rPr>
              <w:fldChar w:fldCharType="begin">
                <w:ffData>
                  <w:name w:val=""/>
                  <w:enabled/>
                  <w:calcOnExit w:val="0"/>
                  <w:checkBox>
                    <w:sizeAuto/>
                    <w:default w:val="0"/>
                  </w:checkBox>
                </w:ffData>
              </w:fldChar>
            </w:r>
            <w:r>
              <w:rPr>
                <w:rFonts w:ascii="Verdana" w:eastAsia="SimSun" w:hAnsi="Verdana"/>
                <w:sz w:val="18"/>
                <w:szCs w:val="18"/>
              </w:rPr>
              <w:instrText xml:space="preserve"> FORMCHECKBOX </w:instrText>
            </w:r>
            <w:r w:rsidR="00CA5495">
              <w:rPr>
                <w:rFonts w:ascii="Verdana" w:eastAsia="SimSun" w:hAnsi="Verdana"/>
                <w:sz w:val="18"/>
                <w:szCs w:val="18"/>
              </w:rPr>
            </w:r>
            <w:r w:rsidR="00CA5495">
              <w:rPr>
                <w:rFonts w:ascii="Verdana" w:eastAsia="SimSun" w:hAnsi="Verdana"/>
                <w:sz w:val="18"/>
                <w:szCs w:val="18"/>
              </w:rPr>
              <w:fldChar w:fldCharType="separate"/>
            </w:r>
            <w:r>
              <w:rPr>
                <w:rFonts w:ascii="Verdana" w:eastAsia="SimSun" w:hAnsi="Verdana"/>
                <w:sz w:val="18"/>
                <w:szCs w:val="18"/>
              </w:rPr>
              <w:fldChar w:fldCharType="end"/>
            </w:r>
            <w:r w:rsidR="00C96C19">
              <w:rPr>
                <w:rFonts w:ascii="Verdana" w:eastAsia="SimSun" w:hAnsi="Verdana"/>
                <w:sz w:val="18"/>
                <w:szCs w:val="18"/>
                <w:lang w:val="es-PR"/>
              </w:rPr>
              <w:t xml:space="preserve"> G. Pérez</w:t>
            </w:r>
          </w:p>
          <w:p w14:paraId="21478817" w14:textId="36E4474D" w:rsidR="00C96C19" w:rsidRDefault="001662BF">
            <w:pPr>
              <w:keepNext/>
              <w:keepLines/>
              <w:spacing w:after="120" w:line="240" w:lineRule="auto"/>
              <w:rPr>
                <w:rFonts w:ascii="Verdana" w:eastAsia="SimSun" w:hAnsi="Verdana"/>
                <w:sz w:val="18"/>
                <w:szCs w:val="18"/>
                <w:lang w:val="es-PR"/>
              </w:rPr>
            </w:pPr>
            <w:r>
              <w:rPr>
                <w:rFonts w:ascii="Verdana" w:eastAsia="SimSun" w:hAnsi="Verdana"/>
                <w:sz w:val="18"/>
                <w:szCs w:val="18"/>
              </w:rPr>
              <w:fldChar w:fldCharType="begin">
                <w:ffData>
                  <w:name w:val=""/>
                  <w:enabled/>
                  <w:calcOnExit w:val="0"/>
                  <w:checkBox>
                    <w:sizeAuto/>
                    <w:default w:val="1"/>
                  </w:checkBox>
                </w:ffData>
              </w:fldChar>
            </w:r>
            <w:r>
              <w:rPr>
                <w:rFonts w:ascii="Verdana" w:eastAsia="SimSun" w:hAnsi="Verdana"/>
                <w:sz w:val="18"/>
                <w:szCs w:val="18"/>
              </w:rPr>
              <w:instrText xml:space="preserve"> FORMCHECKBOX </w:instrText>
            </w:r>
            <w:r w:rsidR="00CA5495">
              <w:rPr>
                <w:rFonts w:ascii="Verdana" w:eastAsia="SimSun" w:hAnsi="Verdana"/>
                <w:sz w:val="18"/>
                <w:szCs w:val="18"/>
              </w:rPr>
            </w:r>
            <w:r w:rsidR="00CA5495">
              <w:rPr>
                <w:rFonts w:ascii="Verdana" w:eastAsia="SimSun" w:hAnsi="Verdana"/>
                <w:sz w:val="18"/>
                <w:szCs w:val="18"/>
              </w:rPr>
              <w:fldChar w:fldCharType="separate"/>
            </w:r>
            <w:r>
              <w:rPr>
                <w:rFonts w:ascii="Verdana" w:eastAsia="SimSun" w:hAnsi="Verdana"/>
                <w:sz w:val="18"/>
                <w:szCs w:val="18"/>
              </w:rPr>
              <w:fldChar w:fldCharType="end"/>
            </w:r>
            <w:r w:rsidR="00C96C19">
              <w:rPr>
                <w:rFonts w:ascii="Verdana" w:eastAsia="SimSun" w:hAnsi="Verdana"/>
                <w:sz w:val="18"/>
                <w:szCs w:val="18"/>
                <w:lang w:val="es-PR"/>
              </w:rPr>
              <w:t xml:space="preserve"> P. Chavez</w:t>
            </w:r>
          </w:p>
          <w:p w14:paraId="503CA848" w14:textId="77777777" w:rsidR="00C96C19" w:rsidRDefault="00C96C19">
            <w:pPr>
              <w:keepNext/>
              <w:keepLines/>
              <w:spacing w:after="120" w:line="240" w:lineRule="auto"/>
              <w:rPr>
                <w:rFonts w:ascii="Verdana" w:eastAsia="SimSun" w:hAnsi="Verdana"/>
                <w:sz w:val="18"/>
                <w:szCs w:val="18"/>
                <w:lang w:val="es-PR"/>
              </w:rPr>
            </w:pPr>
          </w:p>
          <w:p w14:paraId="4210A866" w14:textId="77777777" w:rsidR="00C96C19" w:rsidRDefault="00C96C19">
            <w:pPr>
              <w:keepNext/>
              <w:keepLines/>
              <w:spacing w:after="120" w:line="240" w:lineRule="auto"/>
              <w:rPr>
                <w:rFonts w:ascii="Verdana" w:eastAsia="SimSun" w:hAnsi="Verdana"/>
                <w:sz w:val="18"/>
                <w:szCs w:val="18"/>
                <w:lang w:val="es-PR"/>
              </w:rPr>
            </w:pPr>
          </w:p>
        </w:tc>
        <w:tc>
          <w:tcPr>
            <w:tcW w:w="4475" w:type="dxa"/>
          </w:tcPr>
          <w:p w14:paraId="14192D85" w14:textId="3987962B" w:rsidR="00C96C19" w:rsidRDefault="00BA1AD9">
            <w:pPr>
              <w:keepNext/>
              <w:keepLines/>
              <w:spacing w:after="120" w:line="240" w:lineRule="auto"/>
              <w:ind w:left="1029"/>
              <w:rPr>
                <w:rFonts w:ascii="Verdana" w:eastAsia="SimSun" w:hAnsi="Verdana"/>
                <w:sz w:val="18"/>
                <w:szCs w:val="18"/>
                <w:lang w:val="es-PR"/>
              </w:rPr>
            </w:pPr>
            <w:r>
              <w:rPr>
                <w:rFonts w:ascii="Verdana" w:eastAsia="SimSun" w:hAnsi="Verdana"/>
                <w:sz w:val="18"/>
                <w:szCs w:val="18"/>
              </w:rPr>
              <w:fldChar w:fldCharType="begin">
                <w:ffData>
                  <w:name w:val=""/>
                  <w:enabled/>
                  <w:calcOnExit w:val="0"/>
                  <w:checkBox>
                    <w:sizeAuto/>
                    <w:default w:val="0"/>
                  </w:checkBox>
                </w:ffData>
              </w:fldChar>
            </w:r>
            <w:r>
              <w:rPr>
                <w:rFonts w:ascii="Verdana" w:eastAsia="SimSun" w:hAnsi="Verdana"/>
                <w:sz w:val="18"/>
                <w:szCs w:val="18"/>
              </w:rPr>
              <w:instrText xml:space="preserve"> FORMCHECKBOX </w:instrText>
            </w:r>
            <w:r w:rsidR="00CA5495">
              <w:rPr>
                <w:rFonts w:ascii="Verdana" w:eastAsia="SimSun" w:hAnsi="Verdana"/>
                <w:sz w:val="18"/>
                <w:szCs w:val="18"/>
              </w:rPr>
            </w:r>
            <w:r w:rsidR="00CA5495">
              <w:rPr>
                <w:rFonts w:ascii="Verdana" w:eastAsia="SimSun" w:hAnsi="Verdana"/>
                <w:sz w:val="18"/>
                <w:szCs w:val="18"/>
              </w:rPr>
              <w:fldChar w:fldCharType="separate"/>
            </w:r>
            <w:r>
              <w:rPr>
                <w:rFonts w:ascii="Verdana" w:eastAsia="SimSun" w:hAnsi="Verdana"/>
                <w:sz w:val="18"/>
                <w:szCs w:val="18"/>
              </w:rPr>
              <w:fldChar w:fldCharType="end"/>
            </w:r>
            <w:r w:rsidR="00C96C19">
              <w:rPr>
                <w:rFonts w:ascii="Verdana" w:eastAsia="SimSun" w:hAnsi="Verdana"/>
                <w:sz w:val="18"/>
                <w:szCs w:val="18"/>
                <w:lang w:val="es-PR"/>
              </w:rPr>
              <w:t xml:space="preserve"> V. Reyes     </w:t>
            </w:r>
          </w:p>
          <w:p w14:paraId="24F40057" w14:textId="3DE8B264" w:rsidR="00C96C19" w:rsidRDefault="00C52619">
            <w:pPr>
              <w:keepNext/>
              <w:keepLines/>
              <w:spacing w:after="120" w:line="240" w:lineRule="auto"/>
              <w:ind w:left="1029"/>
              <w:rPr>
                <w:rFonts w:ascii="Verdana" w:eastAsia="SimSun" w:hAnsi="Verdana"/>
                <w:sz w:val="18"/>
                <w:szCs w:val="18"/>
                <w:lang w:val="es-PR"/>
              </w:rPr>
            </w:pPr>
            <w:r>
              <w:rPr>
                <w:rFonts w:ascii="Verdana" w:eastAsia="SimSun" w:hAnsi="Verdana"/>
                <w:sz w:val="18"/>
                <w:szCs w:val="18"/>
              </w:rPr>
              <w:fldChar w:fldCharType="begin">
                <w:ffData>
                  <w:name w:val=""/>
                  <w:enabled/>
                  <w:calcOnExit w:val="0"/>
                  <w:checkBox>
                    <w:sizeAuto/>
                    <w:default w:val="1"/>
                  </w:checkBox>
                </w:ffData>
              </w:fldChar>
            </w:r>
            <w:r>
              <w:rPr>
                <w:rFonts w:ascii="Verdana" w:eastAsia="SimSun" w:hAnsi="Verdana"/>
                <w:sz w:val="18"/>
                <w:szCs w:val="18"/>
              </w:rPr>
              <w:instrText xml:space="preserve"> FORMCHECKBOX </w:instrText>
            </w:r>
            <w:r w:rsidR="00CA5495">
              <w:rPr>
                <w:rFonts w:ascii="Verdana" w:eastAsia="SimSun" w:hAnsi="Verdana"/>
                <w:sz w:val="18"/>
                <w:szCs w:val="18"/>
              </w:rPr>
            </w:r>
            <w:r w:rsidR="00CA5495">
              <w:rPr>
                <w:rFonts w:ascii="Verdana" w:eastAsia="SimSun" w:hAnsi="Verdana"/>
                <w:sz w:val="18"/>
                <w:szCs w:val="18"/>
              </w:rPr>
              <w:fldChar w:fldCharType="separate"/>
            </w:r>
            <w:r>
              <w:rPr>
                <w:rFonts w:ascii="Verdana" w:eastAsia="SimSun" w:hAnsi="Verdana"/>
                <w:sz w:val="18"/>
                <w:szCs w:val="18"/>
              </w:rPr>
              <w:fldChar w:fldCharType="end"/>
            </w:r>
            <w:r w:rsidR="00C96C19">
              <w:rPr>
                <w:rFonts w:ascii="Verdana" w:eastAsia="SimSun" w:hAnsi="Verdana"/>
                <w:sz w:val="18"/>
                <w:szCs w:val="18"/>
                <w:lang w:val="es-PR"/>
              </w:rPr>
              <w:t xml:space="preserve"> Claudia Lima     </w:t>
            </w:r>
          </w:p>
          <w:p w14:paraId="3FBDC5D9" w14:textId="77777777" w:rsidR="00C96C19" w:rsidRDefault="00C96C19">
            <w:pPr>
              <w:keepNext/>
              <w:keepLines/>
              <w:spacing w:after="120" w:line="240" w:lineRule="auto"/>
              <w:ind w:left="1029"/>
              <w:rPr>
                <w:rFonts w:ascii="Verdana" w:eastAsia="SimSun" w:hAnsi="Verdana"/>
                <w:sz w:val="18"/>
                <w:szCs w:val="18"/>
              </w:rPr>
            </w:pPr>
          </w:p>
        </w:tc>
      </w:tr>
    </w:tbl>
    <w:p w14:paraId="26C9FCE3" w14:textId="77777777" w:rsidR="00C96C19" w:rsidRDefault="00C96C19" w:rsidP="00C96C19">
      <w:pPr>
        <w:rPr>
          <w:rFonts w:ascii="Verdana" w:hAnsi="Verdana"/>
          <w:b/>
          <w:sz w:val="20"/>
          <w:szCs w:val="20"/>
        </w:rPr>
      </w:pPr>
    </w:p>
    <w:p w14:paraId="2DF74DC2" w14:textId="77777777" w:rsidR="00C96C19" w:rsidRDefault="00C96C19" w:rsidP="00C96C19">
      <w:pPr>
        <w:rPr>
          <w:rFonts w:ascii="Verdana" w:hAnsi="Verdana"/>
          <w:b/>
          <w:sz w:val="20"/>
          <w:szCs w:val="20"/>
        </w:rPr>
      </w:pPr>
    </w:p>
    <w:p w14:paraId="036ED549" w14:textId="77128BCD" w:rsidR="00C96C19" w:rsidRDefault="00C96C19" w:rsidP="00C96C19">
      <w:pPr>
        <w:pStyle w:val="BodyText"/>
        <w:ind w:left="0"/>
        <w:rPr>
          <w:rFonts w:ascii="Verdana" w:hAnsi="Verdana"/>
          <w:lang w:val="en-US"/>
        </w:rPr>
      </w:pPr>
      <w:r>
        <w:rPr>
          <w:rFonts w:ascii="Verdana" w:hAnsi="Verdana"/>
          <w:b/>
        </w:rPr>
        <w:t>Meeting Convened:</w:t>
      </w:r>
      <w:r>
        <w:rPr>
          <w:rFonts w:ascii="Verdana" w:hAnsi="Verdana"/>
        </w:rPr>
        <w:t xml:space="preserve">  The </w:t>
      </w:r>
      <w:r>
        <w:rPr>
          <w:rFonts w:ascii="Verdana" w:hAnsi="Verdana"/>
          <w:lang w:val="en-US"/>
        </w:rPr>
        <w:t>Foundation Board meeting</w:t>
      </w:r>
      <w:r>
        <w:rPr>
          <w:rFonts w:ascii="Verdana" w:hAnsi="Verdana"/>
        </w:rPr>
        <w:t xml:space="preserve"> was called to order at </w:t>
      </w:r>
      <w:r>
        <w:rPr>
          <w:rFonts w:ascii="Verdana" w:hAnsi="Verdana"/>
          <w:lang w:val="en-US"/>
        </w:rPr>
        <w:t>12</w:t>
      </w:r>
      <w:r>
        <w:rPr>
          <w:rFonts w:ascii="Verdana" w:hAnsi="Verdana"/>
        </w:rPr>
        <w:t>:</w:t>
      </w:r>
      <w:r w:rsidR="000348F2">
        <w:rPr>
          <w:rFonts w:ascii="Verdana" w:hAnsi="Verdana"/>
          <w:lang w:val="en-US"/>
        </w:rPr>
        <w:t xml:space="preserve">05 </w:t>
      </w:r>
      <w:r>
        <w:rPr>
          <w:rFonts w:ascii="Verdana" w:hAnsi="Verdana"/>
          <w:lang w:val="en-US"/>
        </w:rPr>
        <w:t>p</w:t>
      </w:r>
      <w:r>
        <w:rPr>
          <w:rFonts w:ascii="Verdana" w:hAnsi="Verdana"/>
        </w:rPr>
        <w:t>.m. by C</w:t>
      </w:r>
      <w:r>
        <w:rPr>
          <w:rFonts w:ascii="Verdana" w:hAnsi="Verdana"/>
          <w:lang w:val="en-US"/>
        </w:rPr>
        <w:t xml:space="preserve">hairperson as there was a quorum. </w:t>
      </w:r>
    </w:p>
    <w:p w14:paraId="64A3CC60" w14:textId="11447F77" w:rsidR="009E6658" w:rsidRDefault="00C96C19" w:rsidP="009E6658">
      <w:pPr>
        <w:rPr>
          <w:rFonts w:ascii="Verdana" w:hAnsi="Verdana"/>
          <w:sz w:val="20"/>
          <w:szCs w:val="20"/>
        </w:rPr>
      </w:pPr>
      <w:r>
        <w:rPr>
          <w:rFonts w:ascii="Verdana" w:hAnsi="Verdana"/>
          <w:b/>
        </w:rPr>
        <w:t xml:space="preserve">Public Comment – </w:t>
      </w:r>
      <w:r w:rsidR="008204B3">
        <w:rPr>
          <w:rFonts w:ascii="Verdana" w:hAnsi="Verdana"/>
          <w:sz w:val="20"/>
          <w:szCs w:val="20"/>
        </w:rPr>
        <w:t>No public comment.</w:t>
      </w:r>
    </w:p>
    <w:p w14:paraId="0BDAA0EC" w14:textId="11E1C675" w:rsidR="00604B7B" w:rsidRDefault="00604B7B" w:rsidP="009E6658">
      <w:pPr>
        <w:rPr>
          <w:rFonts w:ascii="Verdana" w:hAnsi="Verdana"/>
          <w:sz w:val="20"/>
          <w:szCs w:val="20"/>
        </w:rPr>
      </w:pPr>
      <w:r w:rsidRPr="00604B7B">
        <w:rPr>
          <w:rFonts w:ascii="Verdana" w:hAnsi="Verdana"/>
          <w:b/>
          <w:sz w:val="20"/>
          <w:szCs w:val="20"/>
        </w:rPr>
        <w:t>III. Chair’s Report</w:t>
      </w:r>
      <w:r>
        <w:rPr>
          <w:rFonts w:ascii="Verdana" w:hAnsi="Verdana"/>
          <w:b/>
          <w:sz w:val="20"/>
          <w:szCs w:val="20"/>
        </w:rPr>
        <w:t xml:space="preserve"> – </w:t>
      </w:r>
      <w:r>
        <w:rPr>
          <w:rFonts w:ascii="Verdana" w:hAnsi="Verdana"/>
          <w:sz w:val="20"/>
          <w:szCs w:val="20"/>
        </w:rPr>
        <w:t xml:space="preserve">David discussed that we finally transferred $725,257 to Bernstein &amp; Co.  There are two buckets of for investments.  The long term and the </w:t>
      </w:r>
      <w:r w:rsidR="00AC4FA7">
        <w:rPr>
          <w:rFonts w:ascii="Verdana" w:hAnsi="Verdana"/>
          <w:sz w:val="20"/>
          <w:szCs w:val="20"/>
        </w:rPr>
        <w:t>short-term</w:t>
      </w:r>
      <w:r>
        <w:rPr>
          <w:rFonts w:ascii="Verdana" w:hAnsi="Verdana"/>
          <w:sz w:val="20"/>
          <w:szCs w:val="20"/>
        </w:rPr>
        <w:t xml:space="preserve"> bucket.  This will allow us to not have to be transferring money back and forth.  Thank you to everyone who participated in this process.</w:t>
      </w:r>
      <w:r w:rsidR="00C06968">
        <w:rPr>
          <w:rFonts w:ascii="Verdana" w:hAnsi="Verdana"/>
          <w:sz w:val="20"/>
          <w:szCs w:val="20"/>
        </w:rPr>
        <w:t xml:space="preserve">  David wants to do a phone call with whole committee and Bernstein &amp; Co. and our accountant to discuss the investment.</w:t>
      </w:r>
    </w:p>
    <w:p w14:paraId="1050E5A1" w14:textId="00FA15D7" w:rsidR="00C06968" w:rsidRDefault="00C06968" w:rsidP="009E6658">
      <w:pPr>
        <w:rPr>
          <w:rFonts w:ascii="Verdana" w:hAnsi="Verdana"/>
          <w:sz w:val="20"/>
          <w:szCs w:val="20"/>
        </w:rPr>
      </w:pPr>
      <w:r>
        <w:rPr>
          <w:rFonts w:ascii="Verdana" w:hAnsi="Verdana"/>
          <w:sz w:val="20"/>
          <w:szCs w:val="20"/>
        </w:rPr>
        <w:t>We have begun our planning for the 2019 dinner which will be held on October 23</w:t>
      </w:r>
      <w:r w:rsidRPr="00C06968">
        <w:rPr>
          <w:rFonts w:ascii="Verdana" w:hAnsi="Verdana"/>
          <w:sz w:val="20"/>
          <w:szCs w:val="20"/>
          <w:vertAlign w:val="superscript"/>
        </w:rPr>
        <w:t>rd</w:t>
      </w:r>
      <w:r>
        <w:rPr>
          <w:rFonts w:ascii="Verdana" w:hAnsi="Verdana"/>
          <w:sz w:val="20"/>
          <w:szCs w:val="20"/>
        </w:rPr>
        <w:t xml:space="preserve"> at the Sheraton Grand Hotel Downtown.  The campus is under construction for the new Culinary Arts Bldg. David named our two confirming honorees.  They are Sergio Rascon, Business Manager, Laborers Local 300 and Stephen Smith, Executive Vice President/General manager, Hathaway Dinwiddie Construction Co.  David also asked for any suggestions for the remaining honorees.</w:t>
      </w:r>
    </w:p>
    <w:p w14:paraId="5F1B02EF" w14:textId="693687C1" w:rsidR="00C06968" w:rsidRDefault="00C06968" w:rsidP="009E6658">
      <w:pPr>
        <w:rPr>
          <w:rFonts w:ascii="Verdana" w:hAnsi="Verdana"/>
          <w:sz w:val="20"/>
          <w:szCs w:val="20"/>
        </w:rPr>
      </w:pPr>
      <w:r>
        <w:rPr>
          <w:rFonts w:ascii="Verdana" w:hAnsi="Verdana"/>
          <w:sz w:val="20"/>
          <w:szCs w:val="20"/>
        </w:rPr>
        <w:t xml:space="preserve">David discussed that we are continuing to plan to make the Tools for the Trade a semi-autonomous part of our overall fundraising efforts.  We are working with Marci Drummond </w:t>
      </w:r>
      <w:r>
        <w:rPr>
          <w:rFonts w:ascii="Verdana" w:hAnsi="Verdana"/>
          <w:sz w:val="20"/>
          <w:szCs w:val="20"/>
        </w:rPr>
        <w:lastRenderedPageBreak/>
        <w:t xml:space="preserve">for this year’s Tools of the Trade dinner.  David attached a </w:t>
      </w:r>
      <w:r w:rsidR="00AC4FA7">
        <w:rPr>
          <w:rFonts w:ascii="Verdana" w:hAnsi="Verdana"/>
          <w:sz w:val="20"/>
          <w:szCs w:val="20"/>
        </w:rPr>
        <w:t>two-page</w:t>
      </w:r>
      <w:r>
        <w:rPr>
          <w:rFonts w:ascii="Verdana" w:hAnsi="Verdana"/>
          <w:sz w:val="20"/>
          <w:szCs w:val="20"/>
        </w:rPr>
        <w:t xml:space="preserve"> vision statement.  He discussed how the foundation gets no funds from where we currently buy the tools.</w:t>
      </w:r>
    </w:p>
    <w:p w14:paraId="539E52D0" w14:textId="2123BB59" w:rsidR="00C06968" w:rsidRDefault="003F21FD" w:rsidP="009E6658">
      <w:pPr>
        <w:rPr>
          <w:rFonts w:ascii="Verdana" w:hAnsi="Verdana"/>
          <w:sz w:val="20"/>
          <w:szCs w:val="20"/>
        </w:rPr>
      </w:pPr>
      <w:r>
        <w:rPr>
          <w:rFonts w:ascii="Verdana" w:hAnsi="Verdana"/>
          <w:sz w:val="20"/>
          <w:szCs w:val="20"/>
        </w:rPr>
        <w:t xml:space="preserve">He discussed that the college needs an alumni office which can then create a data base of alumni for future fundraising.  It is essential.  David mentioned that we are doing a quarterly newsletter, along with an annual report.  We are working on branding the foundation. The website update will be starting.  </w:t>
      </w:r>
    </w:p>
    <w:p w14:paraId="44B380F8" w14:textId="2BA8BAFA" w:rsidR="00FF51AE" w:rsidRDefault="00FF51AE" w:rsidP="009E6658">
      <w:pPr>
        <w:rPr>
          <w:rFonts w:ascii="Verdana" w:hAnsi="Verdana"/>
          <w:sz w:val="20"/>
          <w:szCs w:val="20"/>
        </w:rPr>
      </w:pPr>
      <w:r>
        <w:rPr>
          <w:rFonts w:ascii="Verdana" w:hAnsi="Verdana"/>
          <w:sz w:val="20"/>
          <w:szCs w:val="20"/>
        </w:rPr>
        <w:t xml:space="preserve">David introduced </w:t>
      </w:r>
      <w:r w:rsidR="00AC4FA7">
        <w:rPr>
          <w:rFonts w:ascii="Verdana" w:hAnsi="Verdana"/>
          <w:sz w:val="20"/>
          <w:szCs w:val="20"/>
        </w:rPr>
        <w:t>Susan</w:t>
      </w:r>
      <w:r>
        <w:rPr>
          <w:rFonts w:ascii="Verdana" w:hAnsi="Verdana"/>
          <w:sz w:val="20"/>
          <w:szCs w:val="20"/>
        </w:rPr>
        <w:t xml:space="preserve"> Pollack who is doing our Strategic Plan which is funded by a grant from FHL Bank in San Francisco. </w:t>
      </w:r>
      <w:r w:rsidR="007C4963">
        <w:rPr>
          <w:rFonts w:ascii="Verdana" w:hAnsi="Verdana"/>
          <w:sz w:val="20"/>
          <w:szCs w:val="20"/>
        </w:rPr>
        <w:t xml:space="preserve"> We need to get to the point of a full time Executive Director.</w:t>
      </w:r>
      <w:r>
        <w:rPr>
          <w:rFonts w:ascii="Verdana" w:hAnsi="Verdana"/>
          <w:sz w:val="20"/>
          <w:szCs w:val="20"/>
        </w:rPr>
        <w:t xml:space="preserve"> David gave a little of her background which includes a Staffer for Senator Ted Kennedy and she was in development for Otis College.  </w:t>
      </w:r>
      <w:r w:rsidR="00AC4FA7">
        <w:rPr>
          <w:rFonts w:ascii="Verdana" w:hAnsi="Verdana"/>
          <w:sz w:val="20"/>
          <w:szCs w:val="20"/>
        </w:rPr>
        <w:t>He then</w:t>
      </w:r>
      <w:r>
        <w:rPr>
          <w:rFonts w:ascii="Verdana" w:hAnsi="Verdana"/>
          <w:sz w:val="20"/>
          <w:szCs w:val="20"/>
        </w:rPr>
        <w:t xml:space="preserve"> discussed how we are going to put the foundation on a correct path by having a strategic plan.  In her words we are stabilizing the ground.  Susan went over that the new Funding Formula has to be the model for the Community College.  Community Colleges will need to get to be more like </w:t>
      </w:r>
      <w:r w:rsidR="00AC4FA7">
        <w:rPr>
          <w:rFonts w:ascii="Verdana" w:hAnsi="Verdana"/>
          <w:sz w:val="20"/>
          <w:szCs w:val="20"/>
        </w:rPr>
        <w:t>4-year</w:t>
      </w:r>
      <w:r>
        <w:rPr>
          <w:rFonts w:ascii="Verdana" w:hAnsi="Verdana"/>
          <w:sz w:val="20"/>
          <w:szCs w:val="20"/>
        </w:rPr>
        <w:t xml:space="preserve"> colleges.  </w:t>
      </w:r>
    </w:p>
    <w:p w14:paraId="1E8385EF" w14:textId="0A3A2ABF" w:rsidR="00CE0C64" w:rsidRDefault="00FF51AE" w:rsidP="009E6658">
      <w:pPr>
        <w:rPr>
          <w:rFonts w:ascii="Verdana" w:hAnsi="Verdana"/>
          <w:sz w:val="20"/>
          <w:szCs w:val="20"/>
        </w:rPr>
      </w:pPr>
      <w:r>
        <w:rPr>
          <w:rFonts w:ascii="Verdana" w:hAnsi="Verdana"/>
          <w:sz w:val="20"/>
          <w:szCs w:val="20"/>
        </w:rPr>
        <w:t xml:space="preserve">Susan thanked </w:t>
      </w:r>
      <w:r w:rsidR="00AC4FA7">
        <w:rPr>
          <w:rFonts w:ascii="Verdana" w:hAnsi="Verdana"/>
          <w:sz w:val="20"/>
          <w:szCs w:val="20"/>
        </w:rPr>
        <w:t>David.</w:t>
      </w:r>
      <w:r>
        <w:rPr>
          <w:rFonts w:ascii="Verdana" w:hAnsi="Verdana"/>
          <w:sz w:val="20"/>
          <w:szCs w:val="20"/>
        </w:rPr>
        <w:t xml:space="preserve">  Susan discussed what a great college Trade Tech </w:t>
      </w:r>
      <w:r w:rsidR="00AC4FA7">
        <w:rPr>
          <w:rFonts w:ascii="Verdana" w:hAnsi="Verdana"/>
          <w:sz w:val="20"/>
          <w:szCs w:val="20"/>
        </w:rPr>
        <w:t>was.</w:t>
      </w:r>
      <w:r>
        <w:rPr>
          <w:rFonts w:ascii="Verdana" w:hAnsi="Verdana"/>
          <w:sz w:val="20"/>
          <w:szCs w:val="20"/>
        </w:rPr>
        <w:t xml:space="preserve">  She talked about the great potential at this campus and how the college is really positioned correctly for the future workforce.  Susan will be meeting with each </w:t>
      </w:r>
      <w:r w:rsidR="00311B75">
        <w:rPr>
          <w:rFonts w:ascii="Verdana" w:hAnsi="Verdana"/>
          <w:sz w:val="20"/>
          <w:szCs w:val="20"/>
        </w:rPr>
        <w:t>board member separately.  She is coming up with a list of 10 questions.  She wants to get a sense of what each board member thinks about the foundation, the college, and the future of the foundation and college.</w:t>
      </w:r>
      <w:r w:rsidR="00CE0C64">
        <w:rPr>
          <w:rFonts w:ascii="Verdana" w:hAnsi="Verdana"/>
          <w:sz w:val="20"/>
          <w:szCs w:val="20"/>
        </w:rPr>
        <w:t xml:space="preserve">  She talked about the time frame and that there is only so much that we can predict for the future.  Susan talked about our mission and what it means and that we need to define the goals of the foundation and our relationship in the future to the college.</w:t>
      </w:r>
      <w:r w:rsidR="007C4963">
        <w:rPr>
          <w:rFonts w:ascii="Verdana" w:hAnsi="Verdana"/>
          <w:sz w:val="20"/>
          <w:szCs w:val="20"/>
        </w:rPr>
        <w:t xml:space="preserve"> </w:t>
      </w:r>
    </w:p>
    <w:p w14:paraId="5FAC58E5" w14:textId="314A6CC5" w:rsidR="00AE34A0" w:rsidRDefault="007C4963" w:rsidP="009E6658">
      <w:pPr>
        <w:rPr>
          <w:rFonts w:ascii="Verdana" w:hAnsi="Verdana"/>
          <w:sz w:val="20"/>
          <w:szCs w:val="20"/>
        </w:rPr>
      </w:pPr>
      <w:r>
        <w:rPr>
          <w:rFonts w:ascii="Verdana" w:hAnsi="Verdana"/>
          <w:sz w:val="20"/>
          <w:szCs w:val="20"/>
        </w:rPr>
        <w:t>There was discussion as to potential possible candidates for the Executive Director job.</w:t>
      </w:r>
      <w:r w:rsidR="00AE34A0">
        <w:rPr>
          <w:rFonts w:ascii="Verdana" w:hAnsi="Verdana"/>
          <w:sz w:val="20"/>
          <w:szCs w:val="20"/>
        </w:rPr>
        <w:t xml:space="preserve"> Herb Nadel brought up several individuals who have done political fundraising that might be good Executive Directors. David brought up that we these were all good ideas that when the time </w:t>
      </w:r>
      <w:r w:rsidR="005A19B7">
        <w:rPr>
          <w:rFonts w:ascii="Verdana" w:hAnsi="Verdana"/>
          <w:sz w:val="20"/>
          <w:szCs w:val="20"/>
        </w:rPr>
        <w:t>comes,</w:t>
      </w:r>
      <w:r w:rsidR="00AE34A0">
        <w:rPr>
          <w:rFonts w:ascii="Verdana" w:hAnsi="Verdana"/>
          <w:sz w:val="20"/>
          <w:szCs w:val="20"/>
        </w:rPr>
        <w:t xml:space="preserve"> we can readdress the names brought up.</w:t>
      </w:r>
    </w:p>
    <w:p w14:paraId="7B3A4052" w14:textId="02FD8BFE" w:rsidR="00CE0C64" w:rsidRDefault="007C4963" w:rsidP="009E6658">
      <w:pPr>
        <w:rPr>
          <w:rFonts w:ascii="Verdana" w:hAnsi="Verdana"/>
          <w:sz w:val="20"/>
          <w:szCs w:val="20"/>
        </w:rPr>
      </w:pPr>
      <w:r>
        <w:rPr>
          <w:rFonts w:ascii="Verdana" w:hAnsi="Verdana"/>
          <w:sz w:val="20"/>
          <w:szCs w:val="20"/>
        </w:rPr>
        <w:t xml:space="preserve">Bob Farrell suggested sending a letter to certain political </w:t>
      </w:r>
      <w:r w:rsidR="00AC4FA7">
        <w:rPr>
          <w:rFonts w:ascii="Verdana" w:hAnsi="Verdana"/>
          <w:sz w:val="20"/>
          <w:szCs w:val="20"/>
        </w:rPr>
        <w:t>individuals</w:t>
      </w:r>
      <w:r>
        <w:rPr>
          <w:rFonts w:ascii="Verdana" w:hAnsi="Verdana"/>
          <w:sz w:val="20"/>
          <w:szCs w:val="20"/>
        </w:rPr>
        <w:t xml:space="preserve"> regarding our strategic plan and getting their ideas.</w:t>
      </w:r>
    </w:p>
    <w:p w14:paraId="5ACBF842" w14:textId="124F200D" w:rsidR="007C4963" w:rsidRDefault="007C4963" w:rsidP="009E6658">
      <w:pPr>
        <w:rPr>
          <w:rFonts w:ascii="Verdana" w:hAnsi="Verdana"/>
          <w:sz w:val="20"/>
          <w:szCs w:val="20"/>
        </w:rPr>
      </w:pPr>
      <w:r>
        <w:rPr>
          <w:rFonts w:ascii="Verdana" w:hAnsi="Verdana"/>
          <w:sz w:val="20"/>
          <w:szCs w:val="20"/>
        </w:rPr>
        <w:t xml:space="preserve">Bonnie Tseng brought up that the students are our first priority.  Everyone is very excited about the </w:t>
      </w:r>
      <w:r w:rsidR="00AC4FA7">
        <w:rPr>
          <w:rFonts w:ascii="Verdana" w:hAnsi="Verdana"/>
          <w:sz w:val="20"/>
          <w:szCs w:val="20"/>
        </w:rPr>
        <w:t>Strategic</w:t>
      </w:r>
      <w:r>
        <w:rPr>
          <w:rFonts w:ascii="Verdana" w:hAnsi="Verdana"/>
          <w:sz w:val="20"/>
          <w:szCs w:val="20"/>
        </w:rPr>
        <w:t xml:space="preserve"> Plan.</w:t>
      </w:r>
    </w:p>
    <w:p w14:paraId="6F9202AE" w14:textId="34C423EB" w:rsidR="007C4963" w:rsidRDefault="007C4963" w:rsidP="009E6658">
      <w:pPr>
        <w:rPr>
          <w:rFonts w:ascii="Verdana" w:hAnsi="Verdana"/>
          <w:sz w:val="20"/>
          <w:szCs w:val="20"/>
        </w:rPr>
      </w:pPr>
      <w:r w:rsidRPr="007C4963">
        <w:rPr>
          <w:rFonts w:ascii="Verdana" w:hAnsi="Verdana"/>
          <w:b/>
          <w:sz w:val="20"/>
          <w:szCs w:val="20"/>
        </w:rPr>
        <w:t>IV</w:t>
      </w:r>
      <w:r w:rsidR="00B20903">
        <w:rPr>
          <w:rFonts w:ascii="Verdana" w:hAnsi="Verdana"/>
          <w:b/>
          <w:sz w:val="20"/>
          <w:szCs w:val="20"/>
        </w:rPr>
        <w:t>.</w:t>
      </w:r>
      <w:r w:rsidRPr="007C4963">
        <w:rPr>
          <w:rFonts w:ascii="Verdana" w:hAnsi="Verdana"/>
          <w:b/>
          <w:sz w:val="20"/>
          <w:szCs w:val="20"/>
        </w:rPr>
        <w:t xml:space="preserve"> President’s Report</w:t>
      </w:r>
      <w:r>
        <w:rPr>
          <w:rFonts w:ascii="Verdana" w:hAnsi="Verdana"/>
          <w:sz w:val="20"/>
          <w:szCs w:val="20"/>
        </w:rPr>
        <w:t xml:space="preserve"> – </w:t>
      </w:r>
      <w:r w:rsidR="00AE3F24">
        <w:rPr>
          <w:rFonts w:ascii="Verdana" w:hAnsi="Verdana"/>
          <w:sz w:val="20"/>
          <w:szCs w:val="20"/>
        </w:rPr>
        <w:t>There was no President’s Report</w:t>
      </w:r>
    </w:p>
    <w:p w14:paraId="6256B585" w14:textId="59AD20EF" w:rsidR="00AE3F24" w:rsidRDefault="00B20903" w:rsidP="009E6658">
      <w:pPr>
        <w:rPr>
          <w:rFonts w:ascii="Verdana" w:hAnsi="Verdana"/>
          <w:sz w:val="20"/>
          <w:szCs w:val="20"/>
        </w:rPr>
      </w:pPr>
      <w:r w:rsidRPr="00B20903">
        <w:rPr>
          <w:rFonts w:ascii="Verdana" w:hAnsi="Verdana"/>
          <w:b/>
          <w:sz w:val="20"/>
          <w:szCs w:val="20"/>
        </w:rPr>
        <w:t>V. December Minutes</w:t>
      </w:r>
      <w:r>
        <w:rPr>
          <w:rFonts w:ascii="Verdana" w:hAnsi="Verdana"/>
          <w:sz w:val="20"/>
          <w:szCs w:val="20"/>
        </w:rPr>
        <w:t xml:space="preserve"> </w:t>
      </w:r>
      <w:r w:rsidR="00193228">
        <w:rPr>
          <w:rFonts w:ascii="Verdana" w:hAnsi="Verdana"/>
          <w:sz w:val="20"/>
          <w:szCs w:val="20"/>
        </w:rPr>
        <w:t xml:space="preserve">– </w:t>
      </w:r>
    </w:p>
    <w:p w14:paraId="61D54DF5" w14:textId="153AB873" w:rsidR="005A19B7" w:rsidRDefault="005A19B7" w:rsidP="009E6658">
      <w:pPr>
        <w:rPr>
          <w:rFonts w:ascii="Verdana" w:hAnsi="Verdana"/>
          <w:sz w:val="20"/>
          <w:szCs w:val="20"/>
        </w:rPr>
      </w:pPr>
      <w:r>
        <w:rPr>
          <w:rFonts w:ascii="Verdana" w:hAnsi="Verdana"/>
          <w:sz w:val="20"/>
          <w:szCs w:val="20"/>
        </w:rPr>
        <w:t xml:space="preserve">David asked about the December minutes. </w:t>
      </w:r>
      <w:bookmarkStart w:id="0" w:name="_GoBack"/>
      <w:bookmarkEnd w:id="0"/>
    </w:p>
    <w:p w14:paraId="44666F77" w14:textId="2FE1D182" w:rsidR="00193228" w:rsidRDefault="00193228" w:rsidP="00B509CD">
      <w:pPr>
        <w:pStyle w:val="LightGrid-Accent31"/>
        <w:spacing w:after="0" w:line="240" w:lineRule="auto"/>
        <w:ind w:left="0"/>
        <w:rPr>
          <w:rFonts w:ascii="Verdana" w:eastAsia="SimSun" w:hAnsi="Verdana"/>
          <w:b/>
          <w:sz w:val="20"/>
          <w:szCs w:val="20"/>
        </w:rPr>
      </w:pPr>
      <w:r>
        <w:rPr>
          <w:rFonts w:ascii="Verdana" w:eastAsia="SimSun" w:hAnsi="Verdana"/>
          <w:b/>
          <w:sz w:val="20"/>
          <w:szCs w:val="20"/>
        </w:rPr>
        <w:t xml:space="preserve">Action Taken: Bob </w:t>
      </w:r>
      <w:r w:rsidR="00AC4FA7">
        <w:rPr>
          <w:rFonts w:ascii="Verdana" w:eastAsia="SimSun" w:hAnsi="Verdana"/>
          <w:b/>
          <w:sz w:val="20"/>
          <w:szCs w:val="20"/>
        </w:rPr>
        <w:t>Farrell made</w:t>
      </w:r>
      <w:r>
        <w:rPr>
          <w:rFonts w:ascii="Verdana" w:eastAsia="SimSun" w:hAnsi="Verdana"/>
          <w:b/>
          <w:sz w:val="20"/>
          <w:szCs w:val="20"/>
        </w:rPr>
        <w:t xml:space="preserve"> a motion to accept the December </w:t>
      </w:r>
      <w:r w:rsidR="00AC4FA7">
        <w:rPr>
          <w:rFonts w:ascii="Verdana" w:eastAsia="SimSun" w:hAnsi="Verdana"/>
          <w:b/>
          <w:sz w:val="20"/>
          <w:szCs w:val="20"/>
        </w:rPr>
        <w:t>Minutes and</w:t>
      </w:r>
      <w:r>
        <w:rPr>
          <w:rFonts w:ascii="Verdana" w:eastAsia="SimSun" w:hAnsi="Verdana"/>
          <w:b/>
          <w:sz w:val="20"/>
          <w:szCs w:val="20"/>
        </w:rPr>
        <w:t xml:space="preserve"> Bonnie Tseng seconded the motion.  David asked for discussion. The motion was accepted and passed.</w:t>
      </w:r>
      <w:r w:rsidR="00B509CD">
        <w:rPr>
          <w:rFonts w:ascii="Verdana" w:eastAsia="SimSun" w:hAnsi="Verdana"/>
          <w:b/>
          <w:sz w:val="20"/>
          <w:szCs w:val="20"/>
        </w:rPr>
        <w:t xml:space="preserve"> </w:t>
      </w:r>
    </w:p>
    <w:p w14:paraId="65C18E78" w14:textId="77777777" w:rsidR="00B509CD" w:rsidRDefault="00B509CD" w:rsidP="00B509CD">
      <w:pPr>
        <w:pStyle w:val="LightGrid-Accent31"/>
        <w:spacing w:after="0" w:line="240" w:lineRule="auto"/>
        <w:ind w:left="0"/>
        <w:rPr>
          <w:rFonts w:ascii="Verdana" w:hAnsi="Verdana"/>
          <w:sz w:val="20"/>
          <w:szCs w:val="20"/>
        </w:rPr>
      </w:pPr>
    </w:p>
    <w:p w14:paraId="7B66F75C" w14:textId="63A2C091" w:rsidR="00055861" w:rsidRDefault="00B509CD" w:rsidP="00C96C19">
      <w:pPr>
        <w:pStyle w:val="LightGrid-Accent31"/>
        <w:spacing w:after="0" w:line="240" w:lineRule="auto"/>
        <w:ind w:left="0"/>
        <w:rPr>
          <w:rFonts w:ascii="Verdana" w:eastAsia="SimSun" w:hAnsi="Verdana"/>
          <w:b/>
          <w:sz w:val="20"/>
          <w:szCs w:val="20"/>
        </w:rPr>
      </w:pPr>
      <w:r>
        <w:rPr>
          <w:rFonts w:ascii="Verdana" w:eastAsia="SimSun" w:hAnsi="Verdana"/>
          <w:b/>
          <w:sz w:val="20"/>
          <w:szCs w:val="20"/>
        </w:rPr>
        <w:t>I</w:t>
      </w:r>
      <w:r w:rsidR="00C96C19">
        <w:rPr>
          <w:rFonts w:ascii="Verdana" w:eastAsia="SimSun" w:hAnsi="Verdana"/>
          <w:b/>
          <w:sz w:val="20"/>
          <w:szCs w:val="20"/>
        </w:rPr>
        <w:t xml:space="preserve">tem </w:t>
      </w:r>
      <w:r w:rsidR="00055861">
        <w:rPr>
          <w:rFonts w:ascii="Verdana" w:eastAsia="SimSun" w:hAnsi="Verdana"/>
          <w:b/>
          <w:sz w:val="20"/>
          <w:szCs w:val="20"/>
        </w:rPr>
        <w:t xml:space="preserve">V. </w:t>
      </w:r>
      <w:r>
        <w:rPr>
          <w:rFonts w:ascii="Verdana" w:eastAsia="SimSun" w:hAnsi="Verdana"/>
          <w:b/>
          <w:sz w:val="20"/>
          <w:szCs w:val="20"/>
        </w:rPr>
        <w:t>January Financials</w:t>
      </w:r>
    </w:p>
    <w:p w14:paraId="75C25E7A" w14:textId="3CAF6C6D" w:rsidR="00AE3F24" w:rsidRDefault="00AE3F24" w:rsidP="00C96C19">
      <w:pPr>
        <w:pStyle w:val="LightGrid-Accent31"/>
        <w:spacing w:after="0" w:line="240" w:lineRule="auto"/>
        <w:ind w:left="0"/>
        <w:rPr>
          <w:rFonts w:ascii="Verdana" w:eastAsia="SimSun" w:hAnsi="Verdana"/>
          <w:b/>
          <w:sz w:val="20"/>
          <w:szCs w:val="20"/>
        </w:rPr>
      </w:pPr>
    </w:p>
    <w:p w14:paraId="30DF600D" w14:textId="39A947A5" w:rsidR="00AE3F24" w:rsidRPr="00AE3F24" w:rsidRDefault="00AE3F24" w:rsidP="00C96C19">
      <w:pPr>
        <w:pStyle w:val="LightGrid-Accent31"/>
        <w:spacing w:after="0" w:line="240" w:lineRule="auto"/>
        <w:ind w:left="0"/>
        <w:rPr>
          <w:rFonts w:ascii="Verdana" w:eastAsia="SimSun" w:hAnsi="Verdana"/>
          <w:sz w:val="20"/>
          <w:szCs w:val="20"/>
        </w:rPr>
      </w:pPr>
      <w:r w:rsidRPr="00AE3F24">
        <w:rPr>
          <w:rFonts w:ascii="Verdana" w:eastAsia="SimSun" w:hAnsi="Verdana"/>
          <w:sz w:val="20"/>
          <w:szCs w:val="20"/>
        </w:rPr>
        <w:t xml:space="preserve">David discussed the January </w:t>
      </w:r>
      <w:r>
        <w:rPr>
          <w:rFonts w:ascii="Verdana" w:eastAsia="SimSun" w:hAnsi="Verdana"/>
          <w:sz w:val="20"/>
          <w:szCs w:val="20"/>
        </w:rPr>
        <w:t>Financials and announced that we took off the $5,000,000 from the Statement of Assets that we had been carrying.  He also announced that we are spending money on branding the foundation, i.e. the newsletter, and annual report. David that asked for a motion for the January Financials.</w:t>
      </w:r>
    </w:p>
    <w:p w14:paraId="7DCBC940" w14:textId="77777777" w:rsidR="00B509CD" w:rsidRPr="00AE3F24" w:rsidRDefault="00B509CD" w:rsidP="00C96C19">
      <w:pPr>
        <w:pStyle w:val="LightGrid-Accent31"/>
        <w:spacing w:after="0" w:line="240" w:lineRule="auto"/>
        <w:ind w:left="0"/>
        <w:rPr>
          <w:rFonts w:ascii="Verdana" w:eastAsia="SimSun" w:hAnsi="Verdana"/>
          <w:b/>
          <w:sz w:val="20"/>
          <w:szCs w:val="20"/>
        </w:rPr>
      </w:pPr>
    </w:p>
    <w:p w14:paraId="17EF85DA" w14:textId="06EF45DC" w:rsidR="00055861" w:rsidRDefault="00055861" w:rsidP="00055861">
      <w:pPr>
        <w:pStyle w:val="LightGrid-Accent31"/>
        <w:spacing w:after="0" w:line="240" w:lineRule="auto"/>
        <w:ind w:left="0"/>
        <w:rPr>
          <w:rFonts w:ascii="Verdana" w:eastAsia="SimSun" w:hAnsi="Verdana"/>
          <w:b/>
          <w:sz w:val="20"/>
          <w:szCs w:val="20"/>
        </w:rPr>
      </w:pPr>
      <w:r>
        <w:rPr>
          <w:rFonts w:ascii="Verdana" w:eastAsia="SimSun" w:hAnsi="Verdana"/>
          <w:b/>
          <w:sz w:val="20"/>
          <w:szCs w:val="20"/>
        </w:rPr>
        <w:lastRenderedPageBreak/>
        <w:t xml:space="preserve">Action Taken: </w:t>
      </w:r>
      <w:r w:rsidR="00AE3F24">
        <w:rPr>
          <w:rFonts w:ascii="Verdana" w:eastAsia="SimSun" w:hAnsi="Verdana"/>
          <w:b/>
          <w:sz w:val="20"/>
          <w:szCs w:val="20"/>
        </w:rPr>
        <w:t xml:space="preserve">John </w:t>
      </w:r>
      <w:r w:rsidR="009C57C3">
        <w:rPr>
          <w:rFonts w:ascii="Verdana" w:eastAsia="SimSun" w:hAnsi="Verdana"/>
          <w:b/>
          <w:sz w:val="20"/>
          <w:szCs w:val="20"/>
        </w:rPr>
        <w:t>McDowell made</w:t>
      </w:r>
      <w:r>
        <w:rPr>
          <w:rFonts w:ascii="Verdana" w:eastAsia="SimSun" w:hAnsi="Verdana"/>
          <w:b/>
          <w:sz w:val="20"/>
          <w:szCs w:val="20"/>
        </w:rPr>
        <w:t xml:space="preserve"> a motion to accept the </w:t>
      </w:r>
      <w:r w:rsidR="00AE3F24">
        <w:rPr>
          <w:rFonts w:ascii="Verdana" w:eastAsia="SimSun" w:hAnsi="Verdana"/>
          <w:b/>
          <w:sz w:val="20"/>
          <w:szCs w:val="20"/>
        </w:rPr>
        <w:t xml:space="preserve">January </w:t>
      </w:r>
      <w:r w:rsidR="009C57C3">
        <w:rPr>
          <w:rFonts w:ascii="Verdana" w:eastAsia="SimSun" w:hAnsi="Verdana"/>
          <w:b/>
          <w:sz w:val="20"/>
          <w:szCs w:val="20"/>
        </w:rPr>
        <w:t>financials and</w:t>
      </w:r>
      <w:r>
        <w:rPr>
          <w:rFonts w:ascii="Verdana" w:eastAsia="SimSun" w:hAnsi="Verdana"/>
          <w:b/>
          <w:sz w:val="20"/>
          <w:szCs w:val="20"/>
        </w:rPr>
        <w:t xml:space="preserve"> </w:t>
      </w:r>
      <w:r w:rsidR="00AE3F24">
        <w:rPr>
          <w:rFonts w:ascii="Verdana" w:eastAsia="SimSun" w:hAnsi="Verdana"/>
          <w:b/>
          <w:sz w:val="20"/>
          <w:szCs w:val="20"/>
        </w:rPr>
        <w:t xml:space="preserve">Bob Farrell </w:t>
      </w:r>
      <w:r>
        <w:rPr>
          <w:rFonts w:ascii="Verdana" w:eastAsia="SimSun" w:hAnsi="Verdana"/>
          <w:b/>
          <w:sz w:val="20"/>
          <w:szCs w:val="20"/>
        </w:rPr>
        <w:t>McDowell seconded the motion.  David asked for discussion. The motion was accepted and passed.</w:t>
      </w:r>
    </w:p>
    <w:p w14:paraId="1FC05640" w14:textId="0FC3943C" w:rsidR="00055861" w:rsidRDefault="00055861" w:rsidP="00C96C19">
      <w:pPr>
        <w:pStyle w:val="LightGrid-Accent31"/>
        <w:spacing w:after="0" w:line="240" w:lineRule="auto"/>
        <w:ind w:left="0"/>
        <w:rPr>
          <w:rFonts w:ascii="Verdana" w:eastAsia="SimSun" w:hAnsi="Verdana"/>
          <w:b/>
          <w:sz w:val="20"/>
          <w:szCs w:val="20"/>
        </w:rPr>
      </w:pPr>
    </w:p>
    <w:p w14:paraId="5F508D16" w14:textId="34DBD13F" w:rsidR="00C96C19" w:rsidRDefault="00C96C19" w:rsidP="00C96C19">
      <w:pPr>
        <w:pStyle w:val="LightGrid-Accent31"/>
        <w:spacing w:after="0" w:line="240" w:lineRule="auto"/>
        <w:ind w:left="0"/>
        <w:rPr>
          <w:rFonts w:ascii="Verdana" w:eastAsia="SimSun" w:hAnsi="Verdana"/>
          <w:b/>
          <w:sz w:val="20"/>
          <w:szCs w:val="20"/>
        </w:rPr>
      </w:pPr>
      <w:r>
        <w:rPr>
          <w:rFonts w:ascii="Verdana" w:eastAsia="SimSun" w:hAnsi="Verdana"/>
          <w:b/>
          <w:sz w:val="20"/>
          <w:szCs w:val="20"/>
        </w:rPr>
        <w:t xml:space="preserve">Action Taken: </w:t>
      </w:r>
      <w:r w:rsidR="008A64E1">
        <w:rPr>
          <w:rFonts w:ascii="Verdana" w:eastAsia="SimSun" w:hAnsi="Verdana"/>
          <w:b/>
          <w:sz w:val="20"/>
          <w:szCs w:val="20"/>
        </w:rPr>
        <w:t>John McDowell</w:t>
      </w:r>
      <w:r>
        <w:rPr>
          <w:rFonts w:ascii="Verdana" w:eastAsia="SimSun" w:hAnsi="Verdana"/>
          <w:b/>
          <w:sz w:val="20"/>
          <w:szCs w:val="20"/>
        </w:rPr>
        <w:t xml:space="preserve"> made a motion to accept the </w:t>
      </w:r>
      <w:r w:rsidR="00D616D6">
        <w:rPr>
          <w:rFonts w:ascii="Verdana" w:eastAsia="SimSun" w:hAnsi="Verdana"/>
          <w:b/>
          <w:sz w:val="20"/>
          <w:szCs w:val="20"/>
        </w:rPr>
        <w:t>October Financials</w:t>
      </w:r>
      <w:r>
        <w:rPr>
          <w:rFonts w:ascii="Verdana" w:eastAsia="SimSun" w:hAnsi="Verdana"/>
          <w:b/>
          <w:sz w:val="20"/>
          <w:szCs w:val="20"/>
        </w:rPr>
        <w:t xml:space="preserve"> and Victor Reyes seconded the motion.  David asked for discussion. The motion was accepted and passed.</w:t>
      </w:r>
    </w:p>
    <w:p w14:paraId="41945175" w14:textId="77777777" w:rsidR="00C96C19" w:rsidRDefault="00C96C19" w:rsidP="00C96C19">
      <w:pPr>
        <w:rPr>
          <w:rFonts w:ascii="Verdana" w:hAnsi="Verdana"/>
          <w:b/>
          <w:sz w:val="20"/>
          <w:szCs w:val="20"/>
        </w:rPr>
      </w:pPr>
    </w:p>
    <w:p w14:paraId="7205BBA2" w14:textId="76CEAFEC" w:rsidR="00C96C19" w:rsidRDefault="00C96C19" w:rsidP="00C96C19">
      <w:pPr>
        <w:rPr>
          <w:rFonts w:ascii="Verdana" w:hAnsi="Verdana"/>
          <w:b/>
          <w:sz w:val="20"/>
          <w:szCs w:val="20"/>
        </w:rPr>
      </w:pPr>
      <w:r>
        <w:rPr>
          <w:rFonts w:ascii="Verdana" w:hAnsi="Verdana"/>
          <w:b/>
          <w:sz w:val="20"/>
          <w:szCs w:val="20"/>
        </w:rPr>
        <w:t xml:space="preserve">Item: </w:t>
      </w:r>
      <w:r w:rsidR="003265B3">
        <w:rPr>
          <w:rFonts w:ascii="Verdana" w:hAnsi="Verdana"/>
          <w:b/>
          <w:sz w:val="20"/>
          <w:szCs w:val="20"/>
        </w:rPr>
        <w:t xml:space="preserve">VII. </w:t>
      </w:r>
      <w:r>
        <w:rPr>
          <w:rFonts w:ascii="Verdana" w:hAnsi="Verdana"/>
          <w:b/>
          <w:sz w:val="20"/>
          <w:szCs w:val="20"/>
        </w:rPr>
        <w:t>Committee Reports</w:t>
      </w:r>
    </w:p>
    <w:p w14:paraId="0DDB26B7" w14:textId="5DC81757" w:rsidR="00B50631" w:rsidRDefault="003265B3" w:rsidP="00C96C19">
      <w:pPr>
        <w:rPr>
          <w:rFonts w:ascii="Verdana" w:hAnsi="Verdana"/>
          <w:sz w:val="20"/>
          <w:szCs w:val="20"/>
        </w:rPr>
      </w:pPr>
      <w:r>
        <w:rPr>
          <w:rFonts w:ascii="Verdana" w:hAnsi="Verdana"/>
          <w:sz w:val="20"/>
          <w:szCs w:val="20"/>
        </w:rPr>
        <w:t>David discussed ICAP Specialty Events 2019 Student Benefit Contract.  The contract is the same as in 2018.  David asked for a motion.</w:t>
      </w:r>
      <w:r w:rsidR="00B50631">
        <w:rPr>
          <w:rFonts w:ascii="Verdana" w:hAnsi="Verdana"/>
          <w:sz w:val="20"/>
          <w:szCs w:val="20"/>
        </w:rPr>
        <w:t xml:space="preserve"> </w:t>
      </w:r>
    </w:p>
    <w:p w14:paraId="572BC54C" w14:textId="6428A40D" w:rsidR="003265B3" w:rsidRDefault="003265B3" w:rsidP="003265B3">
      <w:pPr>
        <w:pStyle w:val="LightGrid-Accent31"/>
        <w:spacing w:after="0" w:line="240" w:lineRule="auto"/>
        <w:ind w:left="0"/>
        <w:rPr>
          <w:rFonts w:ascii="Verdana" w:eastAsia="SimSun" w:hAnsi="Verdana"/>
          <w:b/>
          <w:sz w:val="20"/>
          <w:szCs w:val="20"/>
        </w:rPr>
      </w:pPr>
      <w:r>
        <w:rPr>
          <w:rFonts w:ascii="Verdana" w:eastAsia="SimSun" w:hAnsi="Verdana"/>
          <w:b/>
          <w:sz w:val="20"/>
          <w:szCs w:val="20"/>
        </w:rPr>
        <w:t xml:space="preserve">Action Taken: Bob Farrell made a motion to accept ICAP Specialty Events Contract for </w:t>
      </w:r>
      <w:r w:rsidR="009C57C3">
        <w:rPr>
          <w:rFonts w:ascii="Verdana" w:eastAsia="SimSun" w:hAnsi="Verdana"/>
          <w:b/>
          <w:sz w:val="20"/>
          <w:szCs w:val="20"/>
        </w:rPr>
        <w:t>the 2019</w:t>
      </w:r>
      <w:r>
        <w:rPr>
          <w:rFonts w:ascii="Verdana" w:eastAsia="SimSun" w:hAnsi="Verdana"/>
          <w:b/>
          <w:sz w:val="20"/>
          <w:szCs w:val="20"/>
        </w:rPr>
        <w:t xml:space="preserve"> Student Benefit Dinner and George Perez seconded the motion.  David asked for discussion. The motion was accepted and passed.</w:t>
      </w:r>
    </w:p>
    <w:p w14:paraId="11761A28" w14:textId="77777777" w:rsidR="003265B3" w:rsidRDefault="003265B3" w:rsidP="003265B3">
      <w:pPr>
        <w:pStyle w:val="LightGrid-Accent31"/>
        <w:spacing w:after="0" w:line="240" w:lineRule="auto"/>
        <w:ind w:left="0"/>
        <w:rPr>
          <w:rFonts w:ascii="Verdana" w:hAnsi="Verdana"/>
          <w:sz w:val="20"/>
          <w:szCs w:val="20"/>
        </w:rPr>
      </w:pPr>
    </w:p>
    <w:p w14:paraId="754FE694" w14:textId="51EA79A5" w:rsidR="00C96C19" w:rsidRDefault="00C96C19" w:rsidP="00C96C19">
      <w:pPr>
        <w:rPr>
          <w:rFonts w:ascii="Verdana" w:hAnsi="Verdana"/>
          <w:sz w:val="20"/>
          <w:szCs w:val="20"/>
        </w:rPr>
      </w:pPr>
      <w:r>
        <w:rPr>
          <w:rFonts w:ascii="Verdana" w:hAnsi="Verdana"/>
          <w:sz w:val="20"/>
          <w:szCs w:val="20"/>
        </w:rPr>
        <w:t xml:space="preserve">The meeting was adjourned at </w:t>
      </w:r>
      <w:r w:rsidR="00697F68">
        <w:rPr>
          <w:rFonts w:ascii="Verdana" w:hAnsi="Verdana"/>
          <w:sz w:val="20"/>
          <w:szCs w:val="20"/>
        </w:rPr>
        <w:t>1:</w:t>
      </w:r>
      <w:r w:rsidR="00CA69DC">
        <w:rPr>
          <w:rFonts w:ascii="Verdana" w:hAnsi="Verdana"/>
          <w:sz w:val="20"/>
          <w:szCs w:val="20"/>
        </w:rPr>
        <w:t>10</w:t>
      </w:r>
      <w:r w:rsidR="00697F68">
        <w:rPr>
          <w:rFonts w:ascii="Verdana" w:hAnsi="Verdana"/>
          <w:sz w:val="20"/>
          <w:szCs w:val="20"/>
        </w:rPr>
        <w:t xml:space="preserve"> pm</w:t>
      </w:r>
    </w:p>
    <w:sectPr w:rsidR="00C96C19" w:rsidSect="00CC7214">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61546" w14:textId="77777777" w:rsidR="00CA5495" w:rsidRDefault="00CA5495" w:rsidP="003D18EA">
      <w:pPr>
        <w:spacing w:after="0" w:line="240" w:lineRule="auto"/>
      </w:pPr>
      <w:r>
        <w:separator/>
      </w:r>
    </w:p>
  </w:endnote>
  <w:endnote w:type="continuationSeparator" w:id="0">
    <w:p w14:paraId="5766B1CB" w14:textId="77777777" w:rsidR="00CA5495" w:rsidRDefault="00CA5495" w:rsidP="003D1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D668C" w14:textId="4F0D4D84" w:rsidR="003D18EA" w:rsidRPr="00E6488B" w:rsidRDefault="00E6488B">
    <w:pPr>
      <w:pStyle w:val="Footer"/>
      <w:rPr>
        <w:rFonts w:ascii="Verdana" w:hAnsi="Verdana"/>
        <w:sz w:val="18"/>
        <w:szCs w:val="18"/>
      </w:rPr>
    </w:pPr>
    <w:r w:rsidRPr="00E6488B">
      <w:rPr>
        <w:rFonts w:ascii="Verdana" w:hAnsi="Verdana"/>
        <w:sz w:val="18"/>
        <w:szCs w:val="18"/>
      </w:rPr>
      <w:t>Name: LATTC Foundation</w:t>
    </w:r>
  </w:p>
  <w:p w14:paraId="4C63A056" w14:textId="55F02BDB" w:rsidR="00E6488B" w:rsidRPr="00E6488B" w:rsidRDefault="00E6488B">
    <w:pPr>
      <w:pStyle w:val="Footer"/>
      <w:rPr>
        <w:rFonts w:ascii="Verdana" w:hAnsi="Verdana"/>
        <w:sz w:val="18"/>
        <w:szCs w:val="18"/>
      </w:rPr>
    </w:pPr>
    <w:r w:rsidRPr="00E6488B">
      <w:rPr>
        <w:rFonts w:ascii="Verdana" w:hAnsi="Verdana"/>
        <w:sz w:val="18"/>
        <w:szCs w:val="18"/>
      </w:rPr>
      <w:t xml:space="preserve">Date: </w:t>
    </w:r>
    <w:r w:rsidR="00C06968">
      <w:rPr>
        <w:rFonts w:ascii="Verdana" w:hAnsi="Verdana"/>
        <w:sz w:val="18"/>
        <w:szCs w:val="18"/>
      </w:rPr>
      <w:t>February 19,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A120A" w14:textId="77777777" w:rsidR="00CA5495" w:rsidRDefault="00CA5495" w:rsidP="003D18EA">
      <w:pPr>
        <w:spacing w:after="0" w:line="240" w:lineRule="auto"/>
      </w:pPr>
      <w:r>
        <w:separator/>
      </w:r>
    </w:p>
  </w:footnote>
  <w:footnote w:type="continuationSeparator" w:id="0">
    <w:p w14:paraId="4083BD74" w14:textId="77777777" w:rsidR="00CA5495" w:rsidRDefault="00CA5495" w:rsidP="003D18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C19"/>
    <w:rsid w:val="000348F2"/>
    <w:rsid w:val="00055861"/>
    <w:rsid w:val="000D0655"/>
    <w:rsid w:val="000D6757"/>
    <w:rsid w:val="000F7843"/>
    <w:rsid w:val="00165AEF"/>
    <w:rsid w:val="001662BF"/>
    <w:rsid w:val="00193228"/>
    <w:rsid w:val="002C4EB6"/>
    <w:rsid w:val="00311B75"/>
    <w:rsid w:val="003265B3"/>
    <w:rsid w:val="003278D9"/>
    <w:rsid w:val="003D18EA"/>
    <w:rsid w:val="003F21FD"/>
    <w:rsid w:val="00487DE8"/>
    <w:rsid w:val="005A19B7"/>
    <w:rsid w:val="005B7480"/>
    <w:rsid w:val="00604B7B"/>
    <w:rsid w:val="00697F68"/>
    <w:rsid w:val="00706C34"/>
    <w:rsid w:val="007C4963"/>
    <w:rsid w:val="00804727"/>
    <w:rsid w:val="008054E3"/>
    <w:rsid w:val="008204B3"/>
    <w:rsid w:val="00845FF3"/>
    <w:rsid w:val="008A64E1"/>
    <w:rsid w:val="00901D65"/>
    <w:rsid w:val="00962D91"/>
    <w:rsid w:val="00975591"/>
    <w:rsid w:val="009C57C3"/>
    <w:rsid w:val="009D05AC"/>
    <w:rsid w:val="009E6658"/>
    <w:rsid w:val="00A86684"/>
    <w:rsid w:val="00AB23C4"/>
    <w:rsid w:val="00AC4FA7"/>
    <w:rsid w:val="00AE34A0"/>
    <w:rsid w:val="00AE3F24"/>
    <w:rsid w:val="00B20903"/>
    <w:rsid w:val="00B50631"/>
    <w:rsid w:val="00B509CD"/>
    <w:rsid w:val="00BA1AD9"/>
    <w:rsid w:val="00C06968"/>
    <w:rsid w:val="00C1767B"/>
    <w:rsid w:val="00C52619"/>
    <w:rsid w:val="00C96C19"/>
    <w:rsid w:val="00CA5495"/>
    <w:rsid w:val="00CA69DC"/>
    <w:rsid w:val="00CC7214"/>
    <w:rsid w:val="00CE0C64"/>
    <w:rsid w:val="00D616D6"/>
    <w:rsid w:val="00E6488B"/>
    <w:rsid w:val="00F56366"/>
    <w:rsid w:val="00FA0DB7"/>
    <w:rsid w:val="00FF5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9352E"/>
  <w15:chartTrackingRefBased/>
  <w15:docId w15:val="{9A99FFFE-A521-44E7-A1AF-616C05859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C19"/>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C96C19"/>
    <w:pPr>
      <w:spacing w:after="220" w:line="180" w:lineRule="atLeast"/>
      <w:ind w:left="835"/>
      <w:jc w:val="both"/>
    </w:pPr>
    <w:rPr>
      <w:rFonts w:ascii="Arial" w:eastAsia="Times New Roman" w:hAnsi="Arial"/>
      <w:spacing w:val="-5"/>
      <w:sz w:val="20"/>
      <w:szCs w:val="20"/>
      <w:lang w:val="x-none" w:eastAsia="x-none"/>
    </w:rPr>
  </w:style>
  <w:style w:type="character" w:customStyle="1" w:styleId="BodyTextChar">
    <w:name w:val="Body Text Char"/>
    <w:basedOn w:val="DefaultParagraphFont"/>
    <w:link w:val="BodyText"/>
    <w:semiHidden/>
    <w:rsid w:val="00C96C19"/>
    <w:rPr>
      <w:rFonts w:ascii="Arial" w:eastAsia="Times New Roman" w:hAnsi="Arial" w:cs="Times New Roman"/>
      <w:spacing w:val="-5"/>
      <w:sz w:val="20"/>
      <w:szCs w:val="20"/>
      <w:lang w:val="x-none" w:eastAsia="x-none"/>
    </w:rPr>
  </w:style>
  <w:style w:type="paragraph" w:styleId="MessageHeader">
    <w:name w:val="Message Header"/>
    <w:basedOn w:val="BodyText"/>
    <w:link w:val="MessageHeaderChar"/>
    <w:semiHidden/>
    <w:unhideWhenUsed/>
    <w:rsid w:val="00C96C19"/>
    <w:pPr>
      <w:keepLines/>
      <w:spacing w:after="120"/>
      <w:ind w:left="1555" w:hanging="720"/>
      <w:jc w:val="left"/>
    </w:pPr>
  </w:style>
  <w:style w:type="character" w:customStyle="1" w:styleId="MessageHeaderChar">
    <w:name w:val="Message Header Char"/>
    <w:basedOn w:val="DefaultParagraphFont"/>
    <w:link w:val="MessageHeader"/>
    <w:semiHidden/>
    <w:rsid w:val="00C96C19"/>
    <w:rPr>
      <w:rFonts w:ascii="Arial" w:eastAsia="Times New Roman" w:hAnsi="Arial" w:cs="Times New Roman"/>
      <w:spacing w:val="-5"/>
      <w:sz w:val="20"/>
      <w:szCs w:val="20"/>
      <w:lang w:val="x-none" w:eastAsia="x-none"/>
    </w:rPr>
  </w:style>
  <w:style w:type="paragraph" w:customStyle="1" w:styleId="MessageHeaderLast">
    <w:name w:val="Message Header Last"/>
    <w:basedOn w:val="MessageHeader"/>
    <w:next w:val="BodyText"/>
    <w:rsid w:val="00C96C19"/>
    <w:pPr>
      <w:pBdr>
        <w:bottom w:val="single" w:sz="6" w:space="15" w:color="auto"/>
      </w:pBdr>
      <w:spacing w:after="320"/>
    </w:pPr>
  </w:style>
  <w:style w:type="paragraph" w:customStyle="1" w:styleId="LightGrid-Accent31">
    <w:name w:val="Light Grid - Accent 31"/>
    <w:basedOn w:val="Normal"/>
    <w:uiPriority w:val="34"/>
    <w:qFormat/>
    <w:rsid w:val="00C96C19"/>
    <w:pPr>
      <w:ind w:left="720"/>
    </w:pPr>
  </w:style>
  <w:style w:type="character" w:customStyle="1" w:styleId="MessageHeaderLabel">
    <w:name w:val="Message Header Label"/>
    <w:rsid w:val="00C96C19"/>
    <w:rPr>
      <w:rFonts w:ascii="Arial Black" w:hAnsi="Arial Black" w:hint="default"/>
      <w:spacing w:val="-10"/>
      <w:sz w:val="18"/>
    </w:rPr>
  </w:style>
  <w:style w:type="paragraph" w:styleId="Header">
    <w:name w:val="header"/>
    <w:basedOn w:val="Normal"/>
    <w:link w:val="HeaderChar"/>
    <w:uiPriority w:val="99"/>
    <w:unhideWhenUsed/>
    <w:rsid w:val="003D1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8EA"/>
    <w:rPr>
      <w:rFonts w:ascii="Calibri" w:eastAsia="Calibri" w:hAnsi="Calibri" w:cs="Times New Roman"/>
    </w:rPr>
  </w:style>
  <w:style w:type="paragraph" w:styleId="Footer">
    <w:name w:val="footer"/>
    <w:basedOn w:val="Normal"/>
    <w:link w:val="FooterChar"/>
    <w:uiPriority w:val="99"/>
    <w:unhideWhenUsed/>
    <w:rsid w:val="003D1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8EA"/>
    <w:rPr>
      <w:rFonts w:ascii="Calibri" w:eastAsia="Calibri" w:hAnsi="Calibri" w:cs="Times New Roman"/>
    </w:rPr>
  </w:style>
  <w:style w:type="paragraph" w:styleId="BalloonText">
    <w:name w:val="Balloon Text"/>
    <w:basedOn w:val="Normal"/>
    <w:link w:val="BalloonTextChar"/>
    <w:uiPriority w:val="99"/>
    <w:semiHidden/>
    <w:unhideWhenUsed/>
    <w:rsid w:val="00166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2B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64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15783-2EEA-431E-B90E-AD6122036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Caplan</dc:creator>
  <cp:keywords/>
  <dc:description/>
  <cp:lastModifiedBy>Iris Caplan</cp:lastModifiedBy>
  <cp:revision>17</cp:revision>
  <dcterms:created xsi:type="dcterms:W3CDTF">2019-04-04T23:38:00Z</dcterms:created>
  <dcterms:modified xsi:type="dcterms:W3CDTF">2019-04-06T16:11:00Z</dcterms:modified>
</cp:coreProperties>
</file>