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FF64" w14:textId="77777777" w:rsidR="00C61DD6" w:rsidRDefault="00A837C4">
      <w:pPr>
        <w:tabs>
          <w:tab w:val="center" w:pos="4320"/>
          <w:tab w:val="right" w:pos="8640"/>
        </w:tabs>
        <w:rPr>
          <w:b/>
          <w:sz w:val="24"/>
          <w:szCs w:val="24"/>
        </w:rPr>
      </w:pPr>
      <w:r>
        <w:rPr>
          <w:noProof/>
          <w:lang w:val="en-GB"/>
        </w:rPr>
        <w:drawing>
          <wp:anchor distT="0" distB="0" distL="114300" distR="114300" simplePos="0" relativeHeight="251658240" behindDoc="0" locked="0" layoutInCell="1" hidden="0" allowOverlap="1" wp14:anchorId="3E3D8CBA" wp14:editId="5A4C84A0">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2116" t="15231" r="7525" b="17482"/>
                    <a:stretch>
                      <a:fillRect/>
                    </a:stretch>
                  </pic:blipFill>
                  <pic:spPr>
                    <a:xfrm>
                      <a:off x="0" y="0"/>
                      <a:ext cx="3332480" cy="1504950"/>
                    </a:xfrm>
                    <a:prstGeom prst="rect">
                      <a:avLst/>
                    </a:prstGeom>
                    <a:ln/>
                  </pic:spPr>
                </pic:pic>
              </a:graphicData>
            </a:graphic>
          </wp:anchor>
        </w:drawing>
      </w:r>
    </w:p>
    <w:p w14:paraId="27476C5B" w14:textId="77777777" w:rsidR="00C61DD6" w:rsidRDefault="00C61DD6">
      <w:pPr>
        <w:jc w:val="center"/>
        <w:rPr>
          <w:rFonts w:ascii="Calibri" w:eastAsia="Calibri" w:hAnsi="Calibri" w:cs="Calibri"/>
          <w:b/>
          <w:sz w:val="44"/>
          <w:szCs w:val="44"/>
        </w:rPr>
      </w:pPr>
    </w:p>
    <w:p w14:paraId="7A14AE68" w14:textId="77777777" w:rsidR="00C61DD6" w:rsidRDefault="00C61DD6">
      <w:pPr>
        <w:jc w:val="center"/>
        <w:rPr>
          <w:rFonts w:ascii="Calibri" w:eastAsia="Calibri" w:hAnsi="Calibri" w:cs="Calibri"/>
          <w:b/>
          <w:sz w:val="44"/>
          <w:szCs w:val="44"/>
        </w:rPr>
      </w:pPr>
    </w:p>
    <w:p w14:paraId="0673B356" w14:textId="77777777" w:rsidR="00C61DD6" w:rsidRDefault="00C61DD6">
      <w:pPr>
        <w:jc w:val="center"/>
        <w:rPr>
          <w:rFonts w:ascii="Calibri" w:eastAsia="Calibri" w:hAnsi="Calibri" w:cs="Calibri"/>
          <w:b/>
          <w:sz w:val="44"/>
          <w:szCs w:val="44"/>
        </w:rPr>
      </w:pPr>
    </w:p>
    <w:p w14:paraId="1FB39EEB" w14:textId="77777777" w:rsidR="00C61DD6" w:rsidRDefault="00C61DD6">
      <w:pPr>
        <w:jc w:val="center"/>
        <w:rPr>
          <w:rFonts w:ascii="Calibri" w:eastAsia="Calibri" w:hAnsi="Calibri" w:cs="Calibri"/>
          <w:b/>
          <w:sz w:val="44"/>
          <w:szCs w:val="44"/>
        </w:rPr>
      </w:pPr>
    </w:p>
    <w:p w14:paraId="48E46B72" w14:textId="60991C40" w:rsidR="00C61DD6" w:rsidRDefault="00B9291B">
      <w:pPr>
        <w:tabs>
          <w:tab w:val="center" w:pos="4320"/>
          <w:tab w:val="right" w:pos="8640"/>
        </w:tabs>
        <w:rPr>
          <w:rFonts w:ascii="Arial" w:eastAsia="Arial" w:hAnsi="Arial" w:cs="Arial"/>
          <w:b/>
          <w:color w:val="FA9D24"/>
          <w:sz w:val="24"/>
          <w:szCs w:val="24"/>
        </w:rPr>
      </w:pPr>
      <w:bookmarkStart w:id="0" w:name="_GoBack"/>
      <w:bookmarkEnd w:id="0"/>
      <w:r>
        <w:rPr>
          <w:rFonts w:ascii="Arial" w:eastAsia="Arial" w:hAnsi="Arial" w:cs="Arial"/>
          <w:b/>
          <w:color w:val="FA9D24"/>
          <w:sz w:val="24"/>
          <w:szCs w:val="24"/>
        </w:rPr>
        <w:t xml:space="preserve">MOTION PROPOSED TO </w:t>
      </w:r>
      <w:r w:rsidR="0019551E">
        <w:rPr>
          <w:rFonts w:ascii="Arial" w:eastAsia="Arial" w:hAnsi="Arial" w:cs="Arial"/>
          <w:b/>
          <w:color w:val="FA9D24"/>
          <w:sz w:val="24"/>
          <w:szCs w:val="24"/>
        </w:rPr>
        <w:t>AUTUMN</w:t>
      </w:r>
      <w:r>
        <w:rPr>
          <w:rFonts w:ascii="Arial" w:eastAsia="Arial" w:hAnsi="Arial" w:cs="Arial"/>
          <w:b/>
          <w:color w:val="FA9D24"/>
          <w:sz w:val="24"/>
          <w:szCs w:val="24"/>
        </w:rPr>
        <w:t xml:space="preserve"> CONFERENCE 2018</w:t>
      </w:r>
    </w:p>
    <w:p w14:paraId="0E10FF52" w14:textId="631FC557" w:rsidR="008D4C12" w:rsidRDefault="008D4C12" w:rsidP="008D4C12">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THERE ARE </w:t>
      </w:r>
      <w:r>
        <w:rPr>
          <w:rFonts w:ascii="Arial" w:eastAsia="Arial" w:hAnsi="Arial" w:cs="Arial"/>
          <w:b/>
          <w:color w:val="FA9D24"/>
          <w:sz w:val="24"/>
          <w:szCs w:val="24"/>
        </w:rPr>
        <w:t>EIGHT</w:t>
      </w:r>
      <w:r>
        <w:rPr>
          <w:rFonts w:ascii="Arial" w:eastAsia="Arial" w:hAnsi="Arial" w:cs="Arial"/>
          <w:b/>
          <w:color w:val="FA9D24"/>
          <w:sz w:val="24"/>
          <w:szCs w:val="24"/>
        </w:rPr>
        <w:t xml:space="preserve"> AMENDMENTS PROPOSED TO THIS MOTION</w:t>
      </w:r>
    </w:p>
    <w:p w14:paraId="037A8FD3" w14:textId="2B2F169E" w:rsidR="00C61DD6" w:rsidRPr="00D36241" w:rsidRDefault="00BC703B" w:rsidP="00D36241">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jc w:val="center"/>
        <w:rPr>
          <w:rFonts w:ascii="Arial" w:eastAsia="Arial" w:hAnsi="Arial" w:cs="Arial"/>
          <w:color w:val="202020"/>
          <w:sz w:val="40"/>
          <w:szCs w:val="40"/>
        </w:rPr>
      </w:pPr>
      <w:bookmarkStart w:id="1" w:name="_4fbe2xxbz9iv" w:colFirst="0" w:colLast="0"/>
      <w:bookmarkEnd w:id="1"/>
      <w:r>
        <w:rPr>
          <w:rFonts w:ascii="Arial" w:eastAsia="Arial" w:hAnsi="Arial" w:cs="Arial"/>
          <w:color w:val="202020"/>
          <w:sz w:val="40"/>
          <w:szCs w:val="40"/>
        </w:rPr>
        <w:t>A More Equal Politics</w:t>
      </w:r>
    </w:p>
    <w:p w14:paraId="4BFDF5EA" w14:textId="0267BA95" w:rsidR="0019551E" w:rsidRDefault="0019551E" w:rsidP="0019551E">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Proposed by: </w:t>
      </w:r>
      <w:r w:rsidR="00BC703B">
        <w:rPr>
          <w:rFonts w:ascii="Arial" w:eastAsia="Arial" w:hAnsi="Arial" w:cs="Arial"/>
          <w:b/>
          <w:color w:val="FA9D24"/>
          <w:sz w:val="24"/>
          <w:szCs w:val="24"/>
        </w:rPr>
        <w:t>National Policy Committee</w:t>
      </w:r>
    </w:p>
    <w:p w14:paraId="07494C82" w14:textId="77777777" w:rsidR="000847C9" w:rsidRPr="000C2176" w:rsidRDefault="000847C9" w:rsidP="00530757">
      <w:pPr>
        <w:jc w:val="both"/>
        <w:rPr>
          <w:rFonts w:ascii="Arial" w:eastAsia="Arial" w:hAnsi="Arial" w:cs="Arial"/>
          <w:b/>
          <w:sz w:val="24"/>
          <w:szCs w:val="24"/>
        </w:rPr>
      </w:pPr>
    </w:p>
    <w:p w14:paraId="74A0B326" w14:textId="6DC37B14" w:rsidR="00522654" w:rsidRPr="000C2176" w:rsidRDefault="00522654">
      <w:pPr>
        <w:rPr>
          <w:rFonts w:ascii="Arial" w:eastAsia="Arial" w:hAnsi="Arial" w:cs="Arial"/>
          <w:sz w:val="24"/>
          <w:szCs w:val="24"/>
        </w:rPr>
      </w:pPr>
    </w:p>
    <w:p w14:paraId="0421A16C" w14:textId="77777777" w:rsidR="00A87DF8" w:rsidRPr="000C2176" w:rsidRDefault="00A87DF8" w:rsidP="001641AD">
      <w:pPr>
        <w:spacing w:after="120"/>
        <w:rPr>
          <w:rFonts w:ascii="Arial" w:hAnsi="Arial" w:cs="Arial"/>
          <w:sz w:val="24"/>
          <w:szCs w:val="24"/>
        </w:rPr>
      </w:pPr>
      <w:r w:rsidRPr="000C2176">
        <w:rPr>
          <w:rFonts w:ascii="Arial" w:hAnsi="Arial" w:cs="Arial"/>
          <w:sz w:val="24"/>
          <w:szCs w:val="24"/>
        </w:rPr>
        <w:t>Conference notes:</w:t>
      </w:r>
    </w:p>
    <w:p w14:paraId="193A646F" w14:textId="414531FE" w:rsidR="00A87DF8" w:rsidRPr="001641AD" w:rsidRDefault="00A87DF8" w:rsidP="001641AD">
      <w:pPr>
        <w:pStyle w:val="ListParagraph"/>
        <w:numPr>
          <w:ilvl w:val="0"/>
          <w:numId w:val="4"/>
        </w:numPr>
        <w:spacing w:after="120"/>
        <w:rPr>
          <w:rFonts w:ascii="Arial" w:hAnsi="Arial" w:cs="Arial"/>
          <w:sz w:val="24"/>
          <w:szCs w:val="24"/>
        </w:rPr>
      </w:pPr>
      <w:r w:rsidRPr="001641AD">
        <w:rPr>
          <w:rFonts w:ascii="Arial" w:hAnsi="Arial" w:cs="Arial"/>
          <w:sz w:val="24"/>
          <w:szCs w:val="24"/>
        </w:rPr>
        <w:t>The report by the Expert Panel on Assembly Electoral Reform A Parliament that Works for Wales</w:t>
      </w:r>
      <w:r w:rsidR="0083092F" w:rsidRPr="001641AD">
        <w:rPr>
          <w:rFonts w:ascii="Arial" w:hAnsi="Arial" w:cs="Arial"/>
          <w:sz w:val="24"/>
          <w:szCs w:val="24"/>
        </w:rPr>
        <w:t>.</w:t>
      </w:r>
    </w:p>
    <w:p w14:paraId="702BB2A4" w14:textId="1F377CB2" w:rsidR="00A87DF8" w:rsidRPr="001641AD" w:rsidRDefault="00A87DF8" w:rsidP="001641AD">
      <w:pPr>
        <w:pStyle w:val="ListParagraph"/>
        <w:numPr>
          <w:ilvl w:val="0"/>
          <w:numId w:val="4"/>
        </w:numPr>
        <w:spacing w:after="120"/>
        <w:rPr>
          <w:rFonts w:ascii="Arial" w:hAnsi="Arial" w:cs="Arial"/>
          <w:sz w:val="24"/>
          <w:szCs w:val="24"/>
        </w:rPr>
      </w:pPr>
      <w:r w:rsidRPr="001641AD">
        <w:rPr>
          <w:rFonts w:ascii="Arial" w:hAnsi="Arial" w:cs="Arial"/>
          <w:sz w:val="24"/>
          <w:szCs w:val="24"/>
        </w:rPr>
        <w:t>The W</w:t>
      </w:r>
      <w:r w:rsidR="0083092F" w:rsidRPr="001641AD">
        <w:rPr>
          <w:rFonts w:ascii="Arial" w:hAnsi="Arial" w:cs="Arial"/>
          <w:sz w:val="24"/>
          <w:szCs w:val="24"/>
        </w:rPr>
        <w:t xml:space="preserve">omen’s </w:t>
      </w:r>
      <w:r w:rsidRPr="001641AD">
        <w:rPr>
          <w:rFonts w:ascii="Arial" w:hAnsi="Arial" w:cs="Arial"/>
          <w:sz w:val="24"/>
          <w:szCs w:val="24"/>
        </w:rPr>
        <w:t>E</w:t>
      </w:r>
      <w:r w:rsidR="0083092F" w:rsidRPr="001641AD">
        <w:rPr>
          <w:rFonts w:ascii="Arial" w:hAnsi="Arial" w:cs="Arial"/>
          <w:sz w:val="24"/>
          <w:szCs w:val="24"/>
        </w:rPr>
        <w:t xml:space="preserve">quality </w:t>
      </w:r>
      <w:r w:rsidRPr="001641AD">
        <w:rPr>
          <w:rFonts w:ascii="Arial" w:hAnsi="Arial" w:cs="Arial"/>
          <w:sz w:val="24"/>
          <w:szCs w:val="24"/>
        </w:rPr>
        <w:t>N</w:t>
      </w:r>
      <w:r w:rsidR="0083092F" w:rsidRPr="001641AD">
        <w:rPr>
          <w:rFonts w:ascii="Arial" w:hAnsi="Arial" w:cs="Arial"/>
          <w:sz w:val="24"/>
          <w:szCs w:val="24"/>
        </w:rPr>
        <w:t>etwork</w:t>
      </w:r>
      <w:r w:rsidRPr="001641AD">
        <w:rPr>
          <w:rFonts w:ascii="Arial" w:hAnsi="Arial" w:cs="Arial"/>
          <w:sz w:val="24"/>
          <w:szCs w:val="24"/>
        </w:rPr>
        <w:t xml:space="preserve"> Wales manifesto Equality for Women and Girls in Wales.</w:t>
      </w:r>
    </w:p>
    <w:p w14:paraId="57711FE2" w14:textId="77777777" w:rsidR="00A87DF8" w:rsidRPr="001641AD" w:rsidRDefault="00A87DF8" w:rsidP="001641AD">
      <w:pPr>
        <w:pStyle w:val="ListParagraph"/>
        <w:numPr>
          <w:ilvl w:val="0"/>
          <w:numId w:val="4"/>
        </w:numPr>
        <w:spacing w:after="120"/>
        <w:rPr>
          <w:rFonts w:ascii="Arial" w:hAnsi="Arial" w:cs="Arial"/>
          <w:sz w:val="24"/>
          <w:szCs w:val="24"/>
        </w:rPr>
      </w:pPr>
      <w:r w:rsidRPr="001641AD">
        <w:rPr>
          <w:rFonts w:ascii="Arial" w:hAnsi="Arial" w:cs="Arial"/>
          <w:sz w:val="24"/>
          <w:szCs w:val="24"/>
        </w:rPr>
        <w:t>The obligations set out in Wales’ landmark Future Generations Act to create a more equal Wales.</w:t>
      </w:r>
    </w:p>
    <w:p w14:paraId="29E106EE" w14:textId="77777777" w:rsidR="00A87DF8" w:rsidRPr="001641AD" w:rsidRDefault="00A87DF8" w:rsidP="001641AD">
      <w:pPr>
        <w:pStyle w:val="ListParagraph"/>
        <w:numPr>
          <w:ilvl w:val="0"/>
          <w:numId w:val="4"/>
        </w:numPr>
        <w:spacing w:after="120"/>
        <w:rPr>
          <w:rFonts w:ascii="Arial" w:hAnsi="Arial" w:cs="Arial"/>
          <w:sz w:val="24"/>
          <w:szCs w:val="24"/>
        </w:rPr>
      </w:pPr>
      <w:r w:rsidRPr="001641AD">
        <w:rPr>
          <w:rFonts w:ascii="Arial" w:hAnsi="Arial" w:cs="Arial"/>
          <w:sz w:val="24"/>
          <w:szCs w:val="24"/>
        </w:rPr>
        <w:t>That the National Assembly for Wales became the first national legislature to achieve a 50:50 gender balance in 2003, before slipping back to 42% in 2016.</w:t>
      </w:r>
    </w:p>
    <w:p w14:paraId="38D3AC88" w14:textId="77777777" w:rsidR="00A87DF8" w:rsidRPr="001641AD" w:rsidRDefault="00A87DF8" w:rsidP="001641AD">
      <w:pPr>
        <w:pStyle w:val="ListParagraph"/>
        <w:numPr>
          <w:ilvl w:val="0"/>
          <w:numId w:val="4"/>
        </w:numPr>
        <w:spacing w:after="120"/>
        <w:rPr>
          <w:rFonts w:ascii="Arial" w:hAnsi="Arial" w:cs="Arial"/>
          <w:sz w:val="24"/>
          <w:szCs w:val="24"/>
        </w:rPr>
      </w:pPr>
      <w:r w:rsidRPr="001641AD">
        <w:rPr>
          <w:rFonts w:ascii="Arial" w:hAnsi="Arial" w:cs="Arial"/>
          <w:sz w:val="24"/>
          <w:szCs w:val="24"/>
        </w:rPr>
        <w:t>That only 26% of Councillors in Wales are women and only 18% of council Leaders are women.</w:t>
      </w:r>
    </w:p>
    <w:p w14:paraId="2B8EAF9B" w14:textId="77777777" w:rsidR="00A87DF8" w:rsidRPr="001641AD" w:rsidRDefault="00A87DF8" w:rsidP="001641AD">
      <w:pPr>
        <w:pStyle w:val="ListParagraph"/>
        <w:numPr>
          <w:ilvl w:val="0"/>
          <w:numId w:val="4"/>
        </w:numPr>
        <w:spacing w:after="120"/>
        <w:rPr>
          <w:rFonts w:ascii="Arial" w:hAnsi="Arial" w:cs="Arial"/>
          <w:sz w:val="24"/>
          <w:szCs w:val="24"/>
        </w:rPr>
      </w:pPr>
      <w:r w:rsidRPr="001641AD">
        <w:rPr>
          <w:rFonts w:ascii="Arial" w:hAnsi="Arial" w:cs="Arial"/>
          <w:sz w:val="24"/>
          <w:szCs w:val="24"/>
        </w:rPr>
        <w:t>That two councils in Wales have all-white male cabinets.</w:t>
      </w:r>
    </w:p>
    <w:p w14:paraId="1BF38AC1" w14:textId="77777777" w:rsidR="00A87DF8" w:rsidRPr="001641AD" w:rsidRDefault="00A87DF8" w:rsidP="001641AD">
      <w:pPr>
        <w:pStyle w:val="ListParagraph"/>
        <w:numPr>
          <w:ilvl w:val="0"/>
          <w:numId w:val="4"/>
        </w:numPr>
        <w:spacing w:after="120"/>
        <w:rPr>
          <w:rFonts w:ascii="Arial" w:hAnsi="Arial" w:cs="Arial"/>
          <w:sz w:val="24"/>
          <w:szCs w:val="24"/>
        </w:rPr>
      </w:pPr>
      <w:r w:rsidRPr="001641AD">
        <w:rPr>
          <w:rFonts w:ascii="Arial" w:hAnsi="Arial" w:cs="Arial"/>
          <w:sz w:val="24"/>
          <w:szCs w:val="24"/>
        </w:rPr>
        <w:t>The lack of BME women Assembly Members.</w:t>
      </w:r>
    </w:p>
    <w:p w14:paraId="691EBF7D" w14:textId="77777777" w:rsidR="00A87DF8" w:rsidRPr="001641AD" w:rsidRDefault="00A87DF8" w:rsidP="001641AD">
      <w:pPr>
        <w:pStyle w:val="ListParagraph"/>
        <w:numPr>
          <w:ilvl w:val="0"/>
          <w:numId w:val="4"/>
        </w:numPr>
        <w:spacing w:after="120"/>
        <w:rPr>
          <w:rFonts w:ascii="Arial" w:hAnsi="Arial" w:cs="Arial"/>
          <w:sz w:val="24"/>
          <w:szCs w:val="24"/>
        </w:rPr>
      </w:pPr>
      <w:r w:rsidRPr="001641AD">
        <w:rPr>
          <w:rFonts w:ascii="Arial" w:hAnsi="Arial" w:cs="Arial"/>
          <w:sz w:val="24"/>
          <w:szCs w:val="24"/>
        </w:rPr>
        <w:t xml:space="preserve">The Welsh Liberal Democrat policy to </w:t>
      </w:r>
      <w:bookmarkStart w:id="2" w:name="_Hlk520481335"/>
      <w:r w:rsidRPr="001641AD">
        <w:rPr>
          <w:rFonts w:ascii="Arial" w:hAnsi="Arial" w:cs="Arial"/>
          <w:sz w:val="24"/>
          <w:szCs w:val="24"/>
        </w:rPr>
        <w:t xml:space="preserve">offer ten hours a week of free childcare to all working parents from the end of paid parental leave (9 months) </w:t>
      </w:r>
      <w:bookmarkEnd w:id="2"/>
      <w:r w:rsidRPr="001641AD">
        <w:rPr>
          <w:rFonts w:ascii="Arial" w:hAnsi="Arial" w:cs="Arial"/>
          <w:sz w:val="24"/>
          <w:szCs w:val="24"/>
        </w:rPr>
        <w:t>and for all children aged 2-3.</w:t>
      </w:r>
    </w:p>
    <w:p w14:paraId="5BA51326" w14:textId="77777777" w:rsidR="00A87DF8" w:rsidRPr="001641AD" w:rsidRDefault="00A87DF8" w:rsidP="001641AD">
      <w:pPr>
        <w:pStyle w:val="ListParagraph"/>
        <w:numPr>
          <w:ilvl w:val="0"/>
          <w:numId w:val="4"/>
        </w:numPr>
        <w:spacing w:after="120"/>
        <w:rPr>
          <w:rFonts w:ascii="Arial" w:hAnsi="Arial" w:cs="Arial"/>
          <w:sz w:val="24"/>
          <w:szCs w:val="24"/>
        </w:rPr>
      </w:pPr>
      <w:r w:rsidRPr="001641AD">
        <w:rPr>
          <w:rFonts w:ascii="Arial" w:hAnsi="Arial" w:cs="Arial"/>
          <w:sz w:val="24"/>
          <w:szCs w:val="24"/>
        </w:rPr>
        <w:t>The preamble to the Liberal Democrat constitution stating our commitment to “balance the fundamental values of liberty, equality and community” and to dispersing power and fostering diversity.</w:t>
      </w:r>
    </w:p>
    <w:p w14:paraId="66DC727E" w14:textId="77777777" w:rsidR="00A87DF8" w:rsidRPr="000C2176" w:rsidRDefault="00A87DF8" w:rsidP="001641AD">
      <w:pPr>
        <w:spacing w:after="120"/>
        <w:rPr>
          <w:rFonts w:ascii="Arial" w:hAnsi="Arial" w:cs="Arial"/>
          <w:sz w:val="24"/>
          <w:szCs w:val="24"/>
        </w:rPr>
      </w:pPr>
    </w:p>
    <w:p w14:paraId="322135E0" w14:textId="77777777" w:rsidR="00A87DF8" w:rsidRPr="000C2176" w:rsidRDefault="00A87DF8" w:rsidP="001641AD">
      <w:pPr>
        <w:spacing w:after="120"/>
        <w:rPr>
          <w:rFonts w:ascii="Arial" w:hAnsi="Arial" w:cs="Arial"/>
          <w:sz w:val="24"/>
          <w:szCs w:val="24"/>
        </w:rPr>
      </w:pPr>
      <w:r w:rsidRPr="000C2176">
        <w:rPr>
          <w:rFonts w:ascii="Arial" w:hAnsi="Arial" w:cs="Arial"/>
          <w:sz w:val="24"/>
          <w:szCs w:val="24"/>
        </w:rPr>
        <w:t>Conference believes that:</w:t>
      </w:r>
    </w:p>
    <w:p w14:paraId="3F1C8DA5" w14:textId="77777777" w:rsidR="00A87DF8" w:rsidRPr="001641AD" w:rsidRDefault="00A87DF8" w:rsidP="001641AD">
      <w:pPr>
        <w:pStyle w:val="ListParagraph"/>
        <w:numPr>
          <w:ilvl w:val="0"/>
          <w:numId w:val="5"/>
        </w:numPr>
        <w:spacing w:after="120"/>
        <w:rPr>
          <w:rFonts w:ascii="Arial" w:hAnsi="Arial" w:cs="Arial"/>
          <w:sz w:val="24"/>
          <w:szCs w:val="24"/>
        </w:rPr>
      </w:pPr>
      <w:r w:rsidRPr="001641AD">
        <w:rPr>
          <w:rFonts w:ascii="Arial" w:hAnsi="Arial" w:cs="Arial"/>
          <w:sz w:val="24"/>
          <w:szCs w:val="24"/>
        </w:rPr>
        <w:t>Equality of opportunity is fundamental to creating a liberal society and that promoting opportunity is central to the values of the Welsh Liberal Democrats.</w:t>
      </w:r>
    </w:p>
    <w:p w14:paraId="4572C06B" w14:textId="77777777" w:rsidR="00A87DF8" w:rsidRPr="001641AD" w:rsidRDefault="00A87DF8" w:rsidP="001641AD">
      <w:pPr>
        <w:pStyle w:val="ListParagraph"/>
        <w:numPr>
          <w:ilvl w:val="0"/>
          <w:numId w:val="5"/>
        </w:numPr>
        <w:spacing w:after="120"/>
        <w:rPr>
          <w:rFonts w:ascii="Arial" w:hAnsi="Arial" w:cs="Arial"/>
          <w:sz w:val="24"/>
          <w:szCs w:val="24"/>
        </w:rPr>
      </w:pPr>
      <w:r w:rsidRPr="001641AD">
        <w:rPr>
          <w:rFonts w:ascii="Arial" w:hAnsi="Arial" w:cs="Arial"/>
          <w:sz w:val="24"/>
          <w:szCs w:val="24"/>
        </w:rPr>
        <w:t>Governments and Parliaments are more effective when they include and reflect the voices of every community they seek to represent.</w:t>
      </w:r>
    </w:p>
    <w:p w14:paraId="5E4C9BAA" w14:textId="77777777" w:rsidR="00A87DF8" w:rsidRPr="001641AD" w:rsidRDefault="00A87DF8" w:rsidP="001641AD">
      <w:pPr>
        <w:pStyle w:val="ListParagraph"/>
        <w:numPr>
          <w:ilvl w:val="0"/>
          <w:numId w:val="5"/>
        </w:numPr>
        <w:spacing w:after="120"/>
        <w:rPr>
          <w:rFonts w:ascii="Arial" w:hAnsi="Arial" w:cs="Arial"/>
          <w:sz w:val="24"/>
          <w:szCs w:val="24"/>
        </w:rPr>
      </w:pPr>
      <w:r w:rsidRPr="001641AD">
        <w:rPr>
          <w:rFonts w:ascii="Arial" w:hAnsi="Arial" w:cs="Arial"/>
          <w:sz w:val="24"/>
          <w:szCs w:val="24"/>
        </w:rPr>
        <w:t>Creating a more equal Wales must involve promoting all forms of diversity, including race, gender, sexual orientation and disability and efforts to improve diversity must recognise the intersectionality of underprivileged groups.</w:t>
      </w:r>
    </w:p>
    <w:p w14:paraId="3BFCBDF2" w14:textId="77777777" w:rsidR="00A87DF8" w:rsidRPr="001641AD" w:rsidRDefault="00A87DF8" w:rsidP="001641AD">
      <w:pPr>
        <w:pStyle w:val="ListParagraph"/>
        <w:numPr>
          <w:ilvl w:val="0"/>
          <w:numId w:val="5"/>
        </w:numPr>
        <w:spacing w:after="120"/>
        <w:rPr>
          <w:rFonts w:ascii="Arial" w:hAnsi="Arial" w:cs="Arial"/>
          <w:sz w:val="24"/>
          <w:szCs w:val="24"/>
        </w:rPr>
      </w:pPr>
      <w:r w:rsidRPr="001641AD">
        <w:rPr>
          <w:rFonts w:ascii="Arial" w:hAnsi="Arial" w:cs="Arial"/>
          <w:sz w:val="24"/>
          <w:szCs w:val="24"/>
        </w:rPr>
        <w:lastRenderedPageBreak/>
        <w:t>Welsh politics should aspire to reflect the diversity of Welsh communities and so inspire the next generation to believe that they can hold public office.</w:t>
      </w:r>
    </w:p>
    <w:p w14:paraId="6A0FCA0C" w14:textId="77777777" w:rsidR="00A87DF8" w:rsidRPr="000C2176" w:rsidRDefault="00A87DF8" w:rsidP="001641AD">
      <w:pPr>
        <w:spacing w:after="120"/>
        <w:rPr>
          <w:rFonts w:ascii="Arial" w:hAnsi="Arial" w:cs="Arial"/>
          <w:sz w:val="24"/>
          <w:szCs w:val="24"/>
        </w:rPr>
      </w:pPr>
    </w:p>
    <w:p w14:paraId="7AC72617" w14:textId="77777777" w:rsidR="00A87DF8" w:rsidRPr="000C2176" w:rsidRDefault="00A87DF8" w:rsidP="001641AD">
      <w:pPr>
        <w:spacing w:after="120"/>
        <w:rPr>
          <w:rFonts w:ascii="Arial" w:hAnsi="Arial" w:cs="Arial"/>
          <w:sz w:val="24"/>
          <w:szCs w:val="24"/>
        </w:rPr>
      </w:pPr>
      <w:r w:rsidRPr="000C2176">
        <w:rPr>
          <w:rFonts w:ascii="Arial" w:hAnsi="Arial" w:cs="Arial"/>
          <w:sz w:val="24"/>
          <w:szCs w:val="24"/>
        </w:rPr>
        <w:t xml:space="preserve">Conference calls for: </w:t>
      </w:r>
    </w:p>
    <w:p w14:paraId="450D4A99" w14:textId="6FEEF824" w:rsidR="00A87DF8" w:rsidRPr="001641AD" w:rsidRDefault="00A87DF8" w:rsidP="001641AD">
      <w:pPr>
        <w:pStyle w:val="ListParagraph"/>
        <w:numPr>
          <w:ilvl w:val="0"/>
          <w:numId w:val="6"/>
        </w:numPr>
        <w:spacing w:after="120"/>
        <w:rPr>
          <w:rFonts w:ascii="Arial" w:hAnsi="Arial" w:cs="Arial"/>
          <w:sz w:val="24"/>
          <w:szCs w:val="24"/>
        </w:rPr>
      </w:pPr>
      <w:r w:rsidRPr="001641AD">
        <w:rPr>
          <w:rFonts w:ascii="Arial" w:hAnsi="Arial" w:cs="Arial"/>
          <w:sz w:val="24"/>
          <w:szCs w:val="24"/>
        </w:rPr>
        <w:t>The UK and Welsh Government to determine which Government has power to change electoral law to allow job-sharing candidates to stand for election and to pass the necessary legislation to make this a reality.</w:t>
      </w:r>
    </w:p>
    <w:p w14:paraId="29F3AE5E" w14:textId="77777777" w:rsidR="00A87DF8" w:rsidRPr="001641AD" w:rsidRDefault="00A87DF8" w:rsidP="001641AD">
      <w:pPr>
        <w:pStyle w:val="ListParagraph"/>
        <w:numPr>
          <w:ilvl w:val="0"/>
          <w:numId w:val="6"/>
        </w:numPr>
        <w:spacing w:after="120"/>
        <w:rPr>
          <w:rFonts w:ascii="Arial" w:hAnsi="Arial" w:cs="Arial"/>
          <w:sz w:val="24"/>
          <w:szCs w:val="24"/>
        </w:rPr>
      </w:pPr>
      <w:r w:rsidRPr="001641AD">
        <w:rPr>
          <w:rFonts w:ascii="Arial" w:hAnsi="Arial" w:cs="Arial"/>
          <w:sz w:val="24"/>
          <w:szCs w:val="24"/>
        </w:rPr>
        <w:t xml:space="preserve">The National Assembly for Wales to lobby the Secretary of State to commence Section 106 of the Equality Act 2010 in relation to Assembly elections so diversity information on all candidates is freely available.  </w:t>
      </w:r>
    </w:p>
    <w:p w14:paraId="04751D60" w14:textId="77777777" w:rsidR="00A87DF8" w:rsidRPr="001641AD" w:rsidRDefault="00A87DF8" w:rsidP="001641AD">
      <w:pPr>
        <w:pStyle w:val="ListParagraph"/>
        <w:numPr>
          <w:ilvl w:val="0"/>
          <w:numId w:val="6"/>
        </w:numPr>
        <w:spacing w:after="120"/>
        <w:rPr>
          <w:rFonts w:ascii="Arial" w:hAnsi="Arial" w:cs="Arial"/>
          <w:sz w:val="24"/>
          <w:szCs w:val="24"/>
        </w:rPr>
      </w:pPr>
      <w:r w:rsidRPr="001641AD">
        <w:rPr>
          <w:rFonts w:ascii="Arial" w:hAnsi="Arial" w:cs="Arial"/>
          <w:sz w:val="24"/>
          <w:szCs w:val="24"/>
        </w:rPr>
        <w:t>Welsh Governments to select gender-balanced Cabinets.</w:t>
      </w:r>
    </w:p>
    <w:p w14:paraId="1BF49B75" w14:textId="77777777" w:rsidR="00A87DF8" w:rsidRPr="001641AD" w:rsidRDefault="00A87DF8" w:rsidP="001641AD">
      <w:pPr>
        <w:pStyle w:val="ListParagraph"/>
        <w:numPr>
          <w:ilvl w:val="0"/>
          <w:numId w:val="6"/>
        </w:numPr>
        <w:spacing w:after="120"/>
        <w:rPr>
          <w:rFonts w:ascii="Arial" w:hAnsi="Arial" w:cs="Arial"/>
          <w:sz w:val="24"/>
          <w:szCs w:val="24"/>
        </w:rPr>
      </w:pPr>
      <w:r w:rsidRPr="001641AD">
        <w:rPr>
          <w:rFonts w:ascii="Arial" w:hAnsi="Arial" w:cs="Arial"/>
          <w:sz w:val="24"/>
          <w:szCs w:val="24"/>
        </w:rPr>
        <w:t>Welsh Government to offer ten hours a week of free childcare to all parents from the end of paid parental leave (9 months).</w:t>
      </w:r>
    </w:p>
    <w:p w14:paraId="11FC9818" w14:textId="77777777" w:rsidR="00A87DF8" w:rsidRPr="001641AD" w:rsidRDefault="00A87DF8" w:rsidP="001641AD">
      <w:pPr>
        <w:pStyle w:val="ListParagraph"/>
        <w:numPr>
          <w:ilvl w:val="0"/>
          <w:numId w:val="6"/>
        </w:numPr>
        <w:spacing w:after="120"/>
        <w:rPr>
          <w:rFonts w:ascii="Arial" w:hAnsi="Arial" w:cs="Arial"/>
          <w:sz w:val="24"/>
          <w:szCs w:val="24"/>
        </w:rPr>
      </w:pPr>
      <w:r w:rsidRPr="001641AD">
        <w:rPr>
          <w:rFonts w:ascii="Arial" w:hAnsi="Arial" w:cs="Arial"/>
          <w:sz w:val="24"/>
          <w:szCs w:val="24"/>
        </w:rPr>
        <w:t>Welsh Government to examine the feasibility of creating a more flexible childcare system that gives all parents of children 9 months-4 years a set sum of free childcare they can use when they choose.</w:t>
      </w:r>
    </w:p>
    <w:p w14:paraId="22639A3A" w14:textId="77777777" w:rsidR="00A87DF8" w:rsidRPr="001641AD" w:rsidRDefault="00A87DF8" w:rsidP="001641AD">
      <w:pPr>
        <w:pStyle w:val="ListParagraph"/>
        <w:numPr>
          <w:ilvl w:val="0"/>
          <w:numId w:val="6"/>
        </w:numPr>
        <w:spacing w:after="120"/>
        <w:rPr>
          <w:rFonts w:ascii="Arial" w:hAnsi="Arial" w:cs="Arial"/>
          <w:sz w:val="24"/>
          <w:szCs w:val="24"/>
        </w:rPr>
      </w:pPr>
      <w:r w:rsidRPr="001641AD">
        <w:rPr>
          <w:rFonts w:ascii="Arial" w:hAnsi="Arial" w:cs="Arial"/>
          <w:sz w:val="24"/>
          <w:szCs w:val="24"/>
        </w:rPr>
        <w:t>The UK Government and Electoral Commission to ensure childcare is considered a legitimate campaign expense.</w:t>
      </w:r>
    </w:p>
    <w:p w14:paraId="78610D06" w14:textId="7162D32E" w:rsidR="00522654" w:rsidRPr="00CD2846" w:rsidRDefault="00522654" w:rsidP="0083092F">
      <w:pPr>
        <w:rPr>
          <w:rFonts w:ascii="Arial" w:eastAsia="Arial" w:hAnsi="Arial" w:cs="Arial"/>
          <w:sz w:val="24"/>
          <w:szCs w:val="24"/>
        </w:rPr>
      </w:pPr>
    </w:p>
    <w:p w14:paraId="774C7D99" w14:textId="4C7B5A61" w:rsidR="00CD2846" w:rsidRPr="00CD2846" w:rsidRDefault="00CD2846" w:rsidP="0083092F">
      <w:pPr>
        <w:rPr>
          <w:rFonts w:ascii="Arial" w:eastAsia="Arial" w:hAnsi="Arial" w:cs="Arial"/>
          <w:sz w:val="24"/>
          <w:szCs w:val="24"/>
        </w:rPr>
      </w:pPr>
    </w:p>
    <w:p w14:paraId="3ED289B0" w14:textId="77777777" w:rsidR="008D4C12" w:rsidRPr="007449AA" w:rsidRDefault="008D4C12" w:rsidP="008D4C1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rPr>
          <w:rFonts w:ascii="Arial" w:eastAsia="Arial" w:hAnsi="Arial" w:cs="Arial"/>
          <w:color w:val="202020"/>
          <w:sz w:val="28"/>
          <w:szCs w:val="28"/>
        </w:rPr>
      </w:pPr>
      <w:r>
        <w:rPr>
          <w:rFonts w:ascii="Arial" w:eastAsia="Arial" w:hAnsi="Arial" w:cs="Arial"/>
          <w:color w:val="202020"/>
          <w:sz w:val="28"/>
          <w:szCs w:val="28"/>
        </w:rPr>
        <w:t>Amendment 1</w:t>
      </w:r>
    </w:p>
    <w:p w14:paraId="2DF8FFD4" w14:textId="77777777" w:rsidR="008D4C12" w:rsidRDefault="008D4C12" w:rsidP="008D4C12">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Proposed by: National Policy Committee</w:t>
      </w:r>
    </w:p>
    <w:p w14:paraId="5EB24BF7" w14:textId="79191C31" w:rsidR="00CD2846" w:rsidRPr="008D4C12" w:rsidRDefault="00CD2846" w:rsidP="0083092F">
      <w:pPr>
        <w:rPr>
          <w:rFonts w:ascii="Arial" w:eastAsia="Arial" w:hAnsi="Arial" w:cs="Arial"/>
          <w:sz w:val="24"/>
          <w:szCs w:val="24"/>
        </w:rPr>
      </w:pPr>
    </w:p>
    <w:p w14:paraId="011FA1D8" w14:textId="0F88BC57" w:rsidR="00CD2846" w:rsidRPr="008D4C12" w:rsidRDefault="008D4C12" w:rsidP="00CD2846">
      <w:pPr>
        <w:rPr>
          <w:rFonts w:ascii="Arial" w:hAnsi="Arial" w:cs="Arial"/>
          <w:sz w:val="24"/>
          <w:szCs w:val="24"/>
        </w:rPr>
      </w:pPr>
      <w:r w:rsidRPr="008D4C12">
        <w:rPr>
          <w:rFonts w:ascii="Arial" w:hAnsi="Arial" w:cs="Arial"/>
          <w:sz w:val="24"/>
          <w:szCs w:val="24"/>
        </w:rPr>
        <w:t>A</w:t>
      </w:r>
      <w:r w:rsidR="00CD2846" w:rsidRPr="008D4C12">
        <w:rPr>
          <w:rFonts w:ascii="Arial" w:hAnsi="Arial" w:cs="Arial"/>
          <w:sz w:val="24"/>
          <w:szCs w:val="24"/>
        </w:rPr>
        <w:t xml:space="preserve">fter conference notes G </w:t>
      </w:r>
      <w:r w:rsidRPr="008D4C12">
        <w:rPr>
          <w:rFonts w:ascii="Arial" w:hAnsi="Arial" w:cs="Arial"/>
          <w:sz w:val="24"/>
          <w:szCs w:val="24"/>
        </w:rPr>
        <w:t xml:space="preserve">insert new point </w:t>
      </w:r>
      <w:r w:rsidR="00CD2846" w:rsidRPr="008D4C12">
        <w:rPr>
          <w:rFonts w:ascii="Arial" w:hAnsi="Arial" w:cs="Arial"/>
          <w:sz w:val="24"/>
          <w:szCs w:val="24"/>
        </w:rPr>
        <w:t>add and renumber</w:t>
      </w:r>
      <w:r w:rsidRPr="008D4C12">
        <w:rPr>
          <w:rFonts w:ascii="Arial" w:hAnsi="Arial" w:cs="Arial"/>
          <w:sz w:val="24"/>
          <w:szCs w:val="24"/>
        </w:rPr>
        <w:t xml:space="preserve"> subsequent points:</w:t>
      </w:r>
    </w:p>
    <w:p w14:paraId="35908940" w14:textId="32ADAD76" w:rsidR="00CD2846" w:rsidRPr="008D4C12" w:rsidRDefault="008D4C12" w:rsidP="00CD2846">
      <w:pPr>
        <w:rPr>
          <w:rFonts w:ascii="Arial" w:hAnsi="Arial" w:cs="Arial"/>
          <w:sz w:val="24"/>
          <w:szCs w:val="24"/>
        </w:rPr>
      </w:pPr>
      <w:r w:rsidRPr="008D4C12">
        <w:rPr>
          <w:rFonts w:ascii="Arial" w:hAnsi="Arial" w:cs="Arial"/>
          <w:sz w:val="24"/>
          <w:szCs w:val="24"/>
        </w:rPr>
        <w:t>“</w:t>
      </w:r>
      <w:r w:rsidR="00CD2846" w:rsidRPr="008D4C12">
        <w:rPr>
          <w:rFonts w:ascii="Arial" w:hAnsi="Arial" w:cs="Arial"/>
          <w:sz w:val="24"/>
          <w:szCs w:val="24"/>
        </w:rPr>
        <w:t>That only 30% of Welsh Lib Dem constituency candidates and 41% of list seat candidates were women in 2016.</w:t>
      </w:r>
      <w:r w:rsidRPr="008D4C12">
        <w:rPr>
          <w:rFonts w:ascii="Arial" w:hAnsi="Arial" w:cs="Arial"/>
          <w:sz w:val="24"/>
          <w:szCs w:val="24"/>
        </w:rPr>
        <w:t>”</w:t>
      </w:r>
    </w:p>
    <w:p w14:paraId="04EE356B" w14:textId="0BAE0DCE" w:rsidR="00CD2846" w:rsidRDefault="00CD2846" w:rsidP="00CD2846">
      <w:pPr>
        <w:rPr>
          <w:rFonts w:ascii="Arial" w:hAnsi="Arial" w:cs="Arial"/>
          <w:sz w:val="24"/>
          <w:szCs w:val="24"/>
        </w:rPr>
      </w:pPr>
    </w:p>
    <w:p w14:paraId="2F545428" w14:textId="512D3E79" w:rsidR="008D4C12" w:rsidRDefault="008D4C12" w:rsidP="00CD2846">
      <w:pPr>
        <w:rPr>
          <w:rFonts w:ascii="Arial" w:hAnsi="Arial" w:cs="Arial"/>
          <w:sz w:val="24"/>
          <w:szCs w:val="24"/>
        </w:rPr>
      </w:pPr>
    </w:p>
    <w:p w14:paraId="43471053" w14:textId="1CF66241" w:rsidR="008D4C12" w:rsidRPr="007449AA" w:rsidRDefault="008D4C12" w:rsidP="008D4C1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rPr>
          <w:rFonts w:ascii="Arial" w:eastAsia="Arial" w:hAnsi="Arial" w:cs="Arial"/>
          <w:color w:val="202020"/>
          <w:sz w:val="28"/>
          <w:szCs w:val="28"/>
        </w:rPr>
      </w:pPr>
      <w:r>
        <w:rPr>
          <w:rFonts w:ascii="Arial" w:eastAsia="Arial" w:hAnsi="Arial" w:cs="Arial"/>
          <w:color w:val="202020"/>
          <w:sz w:val="28"/>
          <w:szCs w:val="28"/>
        </w:rPr>
        <w:t xml:space="preserve">Amendment </w:t>
      </w:r>
      <w:r>
        <w:rPr>
          <w:rFonts w:ascii="Arial" w:eastAsia="Arial" w:hAnsi="Arial" w:cs="Arial"/>
          <w:color w:val="202020"/>
          <w:sz w:val="28"/>
          <w:szCs w:val="28"/>
        </w:rPr>
        <w:t>2</w:t>
      </w:r>
    </w:p>
    <w:p w14:paraId="184A2755" w14:textId="77777777" w:rsidR="008D4C12" w:rsidRDefault="008D4C12" w:rsidP="008D4C12">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Proposed by: National Policy Committee</w:t>
      </w:r>
    </w:p>
    <w:p w14:paraId="4FC28DC9" w14:textId="77777777" w:rsidR="008D4C12" w:rsidRPr="008D4C12" w:rsidRDefault="008D4C12" w:rsidP="00CD2846">
      <w:pPr>
        <w:rPr>
          <w:rFonts w:ascii="Arial" w:hAnsi="Arial" w:cs="Arial"/>
          <w:sz w:val="24"/>
          <w:szCs w:val="24"/>
        </w:rPr>
      </w:pPr>
    </w:p>
    <w:p w14:paraId="41840EA8" w14:textId="276D5F05" w:rsidR="00CD2846" w:rsidRPr="008D4C12" w:rsidRDefault="00CD2846" w:rsidP="00CD2846">
      <w:pPr>
        <w:rPr>
          <w:rFonts w:ascii="Arial" w:hAnsi="Arial" w:cs="Arial"/>
          <w:sz w:val="24"/>
          <w:szCs w:val="24"/>
        </w:rPr>
      </w:pPr>
      <w:r w:rsidRPr="008D4C12">
        <w:rPr>
          <w:rFonts w:ascii="Arial" w:hAnsi="Arial" w:cs="Arial"/>
          <w:sz w:val="24"/>
          <w:szCs w:val="24"/>
        </w:rPr>
        <w:t>After conference believes</w:t>
      </w:r>
      <w:r w:rsidR="008D4C12">
        <w:rPr>
          <w:rFonts w:ascii="Arial" w:hAnsi="Arial" w:cs="Arial"/>
          <w:sz w:val="24"/>
          <w:szCs w:val="24"/>
        </w:rPr>
        <w:t xml:space="preserve"> that</w:t>
      </w:r>
      <w:r w:rsidRPr="008D4C12">
        <w:rPr>
          <w:rFonts w:ascii="Arial" w:hAnsi="Arial" w:cs="Arial"/>
          <w:sz w:val="24"/>
          <w:szCs w:val="24"/>
        </w:rPr>
        <w:t xml:space="preserve"> </w:t>
      </w:r>
      <w:proofErr w:type="spellStart"/>
      <w:r w:rsidRPr="008D4C12">
        <w:rPr>
          <w:rFonts w:ascii="Arial" w:hAnsi="Arial" w:cs="Arial"/>
          <w:sz w:val="24"/>
          <w:szCs w:val="24"/>
        </w:rPr>
        <w:t>i</w:t>
      </w:r>
      <w:proofErr w:type="spellEnd"/>
      <w:r w:rsidRPr="008D4C12">
        <w:rPr>
          <w:rFonts w:ascii="Arial" w:hAnsi="Arial" w:cs="Arial"/>
          <w:sz w:val="24"/>
          <w:szCs w:val="24"/>
        </w:rPr>
        <w:t xml:space="preserve"> </w:t>
      </w:r>
      <w:r w:rsidR="008D4C12">
        <w:rPr>
          <w:rFonts w:ascii="Arial" w:hAnsi="Arial" w:cs="Arial"/>
          <w:sz w:val="24"/>
          <w:szCs w:val="24"/>
        </w:rPr>
        <w:t>insert a new point</w:t>
      </w:r>
      <w:r w:rsidRPr="008D4C12">
        <w:rPr>
          <w:rFonts w:ascii="Arial" w:hAnsi="Arial" w:cs="Arial"/>
          <w:sz w:val="24"/>
          <w:szCs w:val="24"/>
        </w:rPr>
        <w:t xml:space="preserve"> and renumber</w:t>
      </w:r>
      <w:r w:rsidR="008D4C12">
        <w:rPr>
          <w:rFonts w:ascii="Arial" w:hAnsi="Arial" w:cs="Arial"/>
          <w:sz w:val="24"/>
          <w:szCs w:val="24"/>
        </w:rPr>
        <w:t xml:space="preserve"> subsequent points:</w:t>
      </w:r>
    </w:p>
    <w:p w14:paraId="02331322" w14:textId="0CBBEC2A" w:rsidR="00CD2846" w:rsidRPr="008D4C12" w:rsidRDefault="008D4C12" w:rsidP="00CD2846">
      <w:pPr>
        <w:rPr>
          <w:rFonts w:ascii="Arial" w:hAnsi="Arial" w:cs="Arial"/>
          <w:sz w:val="24"/>
          <w:szCs w:val="24"/>
        </w:rPr>
      </w:pPr>
      <w:r>
        <w:rPr>
          <w:rFonts w:ascii="Arial" w:hAnsi="Arial" w:cs="Arial"/>
          <w:sz w:val="24"/>
          <w:szCs w:val="24"/>
        </w:rPr>
        <w:t>“</w:t>
      </w:r>
      <w:r w:rsidR="00CD2846" w:rsidRPr="008D4C12">
        <w:rPr>
          <w:rFonts w:ascii="Arial" w:hAnsi="Arial" w:cs="Arial"/>
          <w:sz w:val="24"/>
          <w:szCs w:val="24"/>
        </w:rPr>
        <w:t xml:space="preserve">That unconscious bias and ways in which the definition of merit is gendered hamper our ability to make decisions wholly </w:t>
      </w:r>
      <w:proofErr w:type="gramStart"/>
      <w:r w:rsidR="00CD2846" w:rsidRPr="008D4C12">
        <w:rPr>
          <w:rFonts w:ascii="Arial" w:hAnsi="Arial" w:cs="Arial"/>
          <w:sz w:val="24"/>
          <w:szCs w:val="24"/>
        </w:rPr>
        <w:t>on the basis of</w:t>
      </w:r>
      <w:proofErr w:type="gramEnd"/>
      <w:r w:rsidR="00CD2846" w:rsidRPr="008D4C12">
        <w:rPr>
          <w:rFonts w:ascii="Arial" w:hAnsi="Arial" w:cs="Arial"/>
          <w:sz w:val="24"/>
          <w:szCs w:val="24"/>
        </w:rPr>
        <w:t xml:space="preserve"> ability. We should therefore take steps to address this.</w:t>
      </w:r>
      <w:r>
        <w:rPr>
          <w:rFonts w:ascii="Arial" w:hAnsi="Arial" w:cs="Arial"/>
          <w:sz w:val="24"/>
          <w:szCs w:val="24"/>
        </w:rPr>
        <w:t>”</w:t>
      </w:r>
    </w:p>
    <w:p w14:paraId="7C71B97E" w14:textId="75C62C16" w:rsidR="00CD2846" w:rsidRDefault="00CD2846" w:rsidP="00CD2846">
      <w:pPr>
        <w:rPr>
          <w:rFonts w:ascii="Arial" w:hAnsi="Arial" w:cs="Arial"/>
          <w:sz w:val="24"/>
          <w:szCs w:val="24"/>
        </w:rPr>
      </w:pPr>
    </w:p>
    <w:p w14:paraId="4E96408D" w14:textId="75374519" w:rsidR="008D4C12" w:rsidRDefault="008D4C12" w:rsidP="00CD2846">
      <w:pPr>
        <w:rPr>
          <w:rFonts w:ascii="Arial" w:hAnsi="Arial" w:cs="Arial"/>
          <w:sz w:val="24"/>
          <w:szCs w:val="24"/>
        </w:rPr>
      </w:pPr>
    </w:p>
    <w:p w14:paraId="5357F1BA" w14:textId="0A3FF238" w:rsidR="008D4C12" w:rsidRPr="007449AA" w:rsidRDefault="008D4C12" w:rsidP="008D4C1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rPr>
          <w:rFonts w:ascii="Arial" w:eastAsia="Arial" w:hAnsi="Arial" w:cs="Arial"/>
          <w:color w:val="202020"/>
          <w:sz w:val="28"/>
          <w:szCs w:val="28"/>
        </w:rPr>
      </w:pPr>
      <w:r>
        <w:rPr>
          <w:rFonts w:ascii="Arial" w:eastAsia="Arial" w:hAnsi="Arial" w:cs="Arial"/>
          <w:color w:val="202020"/>
          <w:sz w:val="28"/>
          <w:szCs w:val="28"/>
        </w:rPr>
        <w:t xml:space="preserve">Amendment </w:t>
      </w:r>
      <w:r>
        <w:rPr>
          <w:rFonts w:ascii="Arial" w:eastAsia="Arial" w:hAnsi="Arial" w:cs="Arial"/>
          <w:color w:val="202020"/>
          <w:sz w:val="28"/>
          <w:szCs w:val="28"/>
        </w:rPr>
        <w:t>3</w:t>
      </w:r>
    </w:p>
    <w:p w14:paraId="6FE1589D" w14:textId="77777777" w:rsidR="008D4C12" w:rsidRDefault="008D4C12" w:rsidP="008D4C12">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Proposed by: National Policy Committee</w:t>
      </w:r>
    </w:p>
    <w:p w14:paraId="6462D527" w14:textId="77777777" w:rsidR="008D4C12" w:rsidRPr="008D4C12" w:rsidRDefault="008D4C12" w:rsidP="00CD2846">
      <w:pPr>
        <w:rPr>
          <w:rFonts w:ascii="Arial" w:hAnsi="Arial" w:cs="Arial"/>
          <w:sz w:val="24"/>
          <w:szCs w:val="24"/>
        </w:rPr>
      </w:pPr>
    </w:p>
    <w:p w14:paraId="31E6152E" w14:textId="42756BED" w:rsidR="00CD2846" w:rsidRPr="008D4C12" w:rsidRDefault="00CD2846" w:rsidP="00CD2846">
      <w:pPr>
        <w:rPr>
          <w:rFonts w:ascii="Arial" w:hAnsi="Arial" w:cs="Arial"/>
          <w:sz w:val="24"/>
          <w:szCs w:val="24"/>
        </w:rPr>
      </w:pPr>
      <w:r w:rsidRPr="008D4C12">
        <w:rPr>
          <w:rFonts w:ascii="Arial" w:hAnsi="Arial" w:cs="Arial"/>
          <w:sz w:val="24"/>
          <w:szCs w:val="24"/>
        </w:rPr>
        <w:lastRenderedPageBreak/>
        <w:t xml:space="preserve">After </w:t>
      </w:r>
      <w:r w:rsidR="008D4C12">
        <w:rPr>
          <w:rFonts w:ascii="Arial" w:hAnsi="Arial" w:cs="Arial"/>
          <w:sz w:val="24"/>
          <w:szCs w:val="24"/>
        </w:rPr>
        <w:t xml:space="preserve">original </w:t>
      </w:r>
      <w:r w:rsidRPr="008D4C12">
        <w:rPr>
          <w:rFonts w:ascii="Arial" w:hAnsi="Arial" w:cs="Arial"/>
          <w:sz w:val="24"/>
          <w:szCs w:val="24"/>
        </w:rPr>
        <w:t xml:space="preserve">conference believes </w:t>
      </w:r>
      <w:r w:rsidR="008D4C12">
        <w:rPr>
          <w:rFonts w:ascii="Arial" w:hAnsi="Arial" w:cs="Arial"/>
          <w:sz w:val="24"/>
          <w:szCs w:val="24"/>
        </w:rPr>
        <w:t>that i</w:t>
      </w:r>
      <w:r w:rsidRPr="008D4C12">
        <w:rPr>
          <w:rFonts w:ascii="Arial" w:hAnsi="Arial" w:cs="Arial"/>
          <w:sz w:val="24"/>
          <w:szCs w:val="24"/>
        </w:rPr>
        <w:t>v</w:t>
      </w:r>
      <w:r w:rsidR="008D4C12">
        <w:rPr>
          <w:rFonts w:ascii="Arial" w:hAnsi="Arial" w:cs="Arial"/>
          <w:sz w:val="24"/>
          <w:szCs w:val="24"/>
        </w:rPr>
        <w:t xml:space="preserve"> insert a new point</w:t>
      </w:r>
      <w:r w:rsidRPr="008D4C12">
        <w:rPr>
          <w:rFonts w:ascii="Arial" w:hAnsi="Arial" w:cs="Arial"/>
          <w:sz w:val="24"/>
          <w:szCs w:val="24"/>
        </w:rPr>
        <w:t xml:space="preserve"> add and renumber</w:t>
      </w:r>
      <w:r w:rsidR="008D4C12">
        <w:rPr>
          <w:rFonts w:ascii="Arial" w:hAnsi="Arial" w:cs="Arial"/>
          <w:sz w:val="24"/>
          <w:szCs w:val="24"/>
        </w:rPr>
        <w:t xml:space="preserve"> subsequent points:</w:t>
      </w:r>
    </w:p>
    <w:p w14:paraId="62C76099" w14:textId="749945A9" w:rsidR="00CD2846" w:rsidRPr="008D4C12" w:rsidRDefault="008D4C12" w:rsidP="00CD2846">
      <w:pPr>
        <w:rPr>
          <w:rFonts w:ascii="Arial" w:hAnsi="Arial" w:cs="Arial"/>
          <w:sz w:val="24"/>
          <w:szCs w:val="24"/>
        </w:rPr>
      </w:pPr>
      <w:r>
        <w:rPr>
          <w:rFonts w:ascii="Arial" w:hAnsi="Arial" w:cs="Arial"/>
          <w:sz w:val="24"/>
          <w:szCs w:val="24"/>
        </w:rPr>
        <w:t>“</w:t>
      </w:r>
      <w:r w:rsidR="00CD2846" w:rsidRPr="008D4C12">
        <w:rPr>
          <w:rFonts w:ascii="Arial" w:hAnsi="Arial" w:cs="Arial"/>
          <w:sz w:val="24"/>
          <w:szCs w:val="24"/>
        </w:rPr>
        <w:t>That in order to achieve diverse elected chambers which give a voice and agency to all people in Wales, we must take positive action.</w:t>
      </w:r>
      <w:r>
        <w:rPr>
          <w:rFonts w:ascii="Arial" w:hAnsi="Arial" w:cs="Arial"/>
          <w:sz w:val="24"/>
          <w:szCs w:val="24"/>
        </w:rPr>
        <w:t>”</w:t>
      </w:r>
    </w:p>
    <w:p w14:paraId="15D1B416" w14:textId="77777777" w:rsidR="00CD2846" w:rsidRPr="008D4C12" w:rsidRDefault="00CD2846" w:rsidP="00CD2846">
      <w:pPr>
        <w:rPr>
          <w:rFonts w:ascii="Arial" w:hAnsi="Arial" w:cs="Arial"/>
          <w:sz w:val="24"/>
          <w:szCs w:val="24"/>
        </w:rPr>
      </w:pPr>
    </w:p>
    <w:p w14:paraId="28F6760D" w14:textId="1A93A4CC" w:rsidR="00CD2846" w:rsidRDefault="00CD2846" w:rsidP="00CD2846">
      <w:pPr>
        <w:rPr>
          <w:rFonts w:ascii="Arial" w:hAnsi="Arial" w:cs="Arial"/>
          <w:sz w:val="24"/>
          <w:szCs w:val="24"/>
        </w:rPr>
      </w:pPr>
    </w:p>
    <w:p w14:paraId="215B12AF" w14:textId="63412568" w:rsidR="008D4C12" w:rsidRPr="007449AA" w:rsidRDefault="008D4C12" w:rsidP="008D4C1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rPr>
          <w:rFonts w:ascii="Arial" w:eastAsia="Arial" w:hAnsi="Arial" w:cs="Arial"/>
          <w:color w:val="202020"/>
          <w:sz w:val="28"/>
          <w:szCs w:val="28"/>
        </w:rPr>
      </w:pPr>
      <w:r>
        <w:rPr>
          <w:rFonts w:ascii="Arial" w:eastAsia="Arial" w:hAnsi="Arial" w:cs="Arial"/>
          <w:color w:val="202020"/>
          <w:sz w:val="28"/>
          <w:szCs w:val="28"/>
        </w:rPr>
        <w:t xml:space="preserve">Amendment </w:t>
      </w:r>
      <w:r>
        <w:rPr>
          <w:rFonts w:ascii="Arial" w:eastAsia="Arial" w:hAnsi="Arial" w:cs="Arial"/>
          <w:color w:val="202020"/>
          <w:sz w:val="28"/>
          <w:szCs w:val="28"/>
        </w:rPr>
        <w:t>4</w:t>
      </w:r>
    </w:p>
    <w:p w14:paraId="3DE87567" w14:textId="77777777" w:rsidR="008D4C12" w:rsidRDefault="008D4C12" w:rsidP="008D4C12">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Proposed by: National Policy Committee</w:t>
      </w:r>
    </w:p>
    <w:p w14:paraId="2D25E1FB" w14:textId="77777777" w:rsidR="008D4C12" w:rsidRPr="008D4C12" w:rsidRDefault="008D4C12" w:rsidP="00CD2846">
      <w:pPr>
        <w:rPr>
          <w:rFonts w:ascii="Arial" w:hAnsi="Arial" w:cs="Arial"/>
          <w:sz w:val="24"/>
          <w:szCs w:val="24"/>
        </w:rPr>
      </w:pPr>
    </w:p>
    <w:p w14:paraId="4976D2FA" w14:textId="5C9296ED" w:rsidR="00CD2846" w:rsidRPr="008D4C12" w:rsidRDefault="00CD2846" w:rsidP="00CD2846">
      <w:pPr>
        <w:rPr>
          <w:rFonts w:ascii="Arial" w:hAnsi="Arial" w:cs="Arial"/>
          <w:sz w:val="24"/>
          <w:szCs w:val="24"/>
        </w:rPr>
      </w:pPr>
      <w:r w:rsidRPr="008D4C12">
        <w:rPr>
          <w:rFonts w:ascii="Arial" w:hAnsi="Arial" w:cs="Arial"/>
          <w:sz w:val="24"/>
          <w:szCs w:val="24"/>
        </w:rPr>
        <w:t>Reword conference calls for 2</w:t>
      </w:r>
      <w:r w:rsidR="008D4C12">
        <w:rPr>
          <w:rFonts w:ascii="Arial" w:hAnsi="Arial" w:cs="Arial"/>
          <w:sz w:val="24"/>
          <w:szCs w:val="24"/>
        </w:rPr>
        <w:t>:</w:t>
      </w:r>
    </w:p>
    <w:p w14:paraId="6E889F3A" w14:textId="2170A5A1" w:rsidR="00CD2846" w:rsidRPr="008D4C12" w:rsidRDefault="008D4C12" w:rsidP="00CD2846">
      <w:pPr>
        <w:rPr>
          <w:rFonts w:ascii="Arial" w:hAnsi="Arial" w:cs="Arial"/>
          <w:sz w:val="24"/>
          <w:szCs w:val="24"/>
        </w:rPr>
      </w:pPr>
      <w:r>
        <w:rPr>
          <w:rFonts w:ascii="Arial" w:hAnsi="Arial" w:cs="Arial"/>
          <w:sz w:val="24"/>
          <w:szCs w:val="24"/>
        </w:rPr>
        <w:t>“</w:t>
      </w:r>
      <w:r w:rsidR="00CD2846" w:rsidRPr="008D4C12">
        <w:rPr>
          <w:rFonts w:ascii="Arial" w:hAnsi="Arial" w:cs="Arial"/>
          <w:sz w:val="24"/>
          <w:szCs w:val="24"/>
        </w:rPr>
        <w:t>The National Assembly for Wales to lobby the Secretary of State to commence Section 106 of the Equality Act 2010 in relation to Assembly elections so diversity information on all candidates is collected and freely available.</w:t>
      </w:r>
      <w:r>
        <w:rPr>
          <w:rFonts w:ascii="Arial" w:hAnsi="Arial" w:cs="Arial"/>
          <w:sz w:val="24"/>
          <w:szCs w:val="24"/>
        </w:rPr>
        <w:t>”</w:t>
      </w:r>
    </w:p>
    <w:p w14:paraId="0A516F2E" w14:textId="3E9829C9" w:rsidR="00CD2846" w:rsidRDefault="00CD2846" w:rsidP="00CD2846">
      <w:pPr>
        <w:rPr>
          <w:rFonts w:ascii="Arial" w:hAnsi="Arial" w:cs="Arial"/>
          <w:sz w:val="24"/>
          <w:szCs w:val="24"/>
        </w:rPr>
      </w:pPr>
    </w:p>
    <w:p w14:paraId="6E87DE15" w14:textId="6A5F6C7D" w:rsidR="008D4C12" w:rsidRDefault="008D4C12" w:rsidP="00CD2846">
      <w:pPr>
        <w:rPr>
          <w:rFonts w:ascii="Arial" w:hAnsi="Arial" w:cs="Arial"/>
          <w:sz w:val="24"/>
          <w:szCs w:val="24"/>
        </w:rPr>
      </w:pPr>
    </w:p>
    <w:p w14:paraId="1BE1D265" w14:textId="526F1722" w:rsidR="008D4C12" w:rsidRPr="007449AA" w:rsidRDefault="008D4C12" w:rsidP="008D4C1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rPr>
          <w:rFonts w:ascii="Arial" w:eastAsia="Arial" w:hAnsi="Arial" w:cs="Arial"/>
          <w:color w:val="202020"/>
          <w:sz w:val="28"/>
          <w:szCs w:val="28"/>
        </w:rPr>
      </w:pPr>
      <w:r>
        <w:rPr>
          <w:rFonts w:ascii="Arial" w:eastAsia="Arial" w:hAnsi="Arial" w:cs="Arial"/>
          <w:color w:val="202020"/>
          <w:sz w:val="28"/>
          <w:szCs w:val="28"/>
        </w:rPr>
        <w:t xml:space="preserve">Amendment </w:t>
      </w:r>
      <w:r>
        <w:rPr>
          <w:rFonts w:ascii="Arial" w:eastAsia="Arial" w:hAnsi="Arial" w:cs="Arial"/>
          <w:color w:val="202020"/>
          <w:sz w:val="28"/>
          <w:szCs w:val="28"/>
        </w:rPr>
        <w:t>5</w:t>
      </w:r>
    </w:p>
    <w:p w14:paraId="41513932" w14:textId="77777777" w:rsidR="008D4C12" w:rsidRDefault="008D4C12" w:rsidP="008D4C12">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Proposed by: National Policy Committee</w:t>
      </w:r>
    </w:p>
    <w:p w14:paraId="69D1DAC3" w14:textId="77777777" w:rsidR="008D4C12" w:rsidRPr="008D4C12" w:rsidRDefault="008D4C12" w:rsidP="00CD2846">
      <w:pPr>
        <w:rPr>
          <w:rFonts w:ascii="Arial" w:hAnsi="Arial" w:cs="Arial"/>
          <w:sz w:val="24"/>
          <w:szCs w:val="24"/>
        </w:rPr>
      </w:pPr>
    </w:p>
    <w:p w14:paraId="7122FBF8" w14:textId="76381D1D" w:rsidR="00CD2846" w:rsidRPr="008D4C12" w:rsidRDefault="00CD2846" w:rsidP="00CD2846">
      <w:pPr>
        <w:rPr>
          <w:rFonts w:ascii="Arial" w:hAnsi="Arial" w:cs="Arial"/>
          <w:sz w:val="24"/>
          <w:szCs w:val="24"/>
        </w:rPr>
      </w:pPr>
      <w:r w:rsidRPr="008D4C12">
        <w:rPr>
          <w:rFonts w:ascii="Arial" w:hAnsi="Arial" w:cs="Arial"/>
          <w:sz w:val="24"/>
          <w:szCs w:val="24"/>
        </w:rPr>
        <w:t>Reword conference calls for 3</w:t>
      </w:r>
      <w:r w:rsidR="008D4C12">
        <w:rPr>
          <w:rFonts w:ascii="Arial" w:hAnsi="Arial" w:cs="Arial"/>
          <w:sz w:val="24"/>
          <w:szCs w:val="24"/>
        </w:rPr>
        <w:t>:</w:t>
      </w:r>
    </w:p>
    <w:p w14:paraId="66294523" w14:textId="14A5C7BB" w:rsidR="00CD2846" w:rsidRPr="008D4C12" w:rsidRDefault="008D4C12" w:rsidP="00CD2846">
      <w:pPr>
        <w:rPr>
          <w:rFonts w:ascii="Arial" w:hAnsi="Arial" w:cs="Arial"/>
          <w:sz w:val="24"/>
          <w:szCs w:val="24"/>
        </w:rPr>
      </w:pPr>
      <w:r>
        <w:rPr>
          <w:rFonts w:ascii="Arial" w:hAnsi="Arial" w:cs="Arial"/>
          <w:sz w:val="24"/>
          <w:szCs w:val="24"/>
        </w:rPr>
        <w:t>“</w:t>
      </w:r>
      <w:r w:rsidR="00CD2846" w:rsidRPr="008D4C12">
        <w:rPr>
          <w:rFonts w:ascii="Arial" w:hAnsi="Arial" w:cs="Arial"/>
          <w:sz w:val="24"/>
          <w:szCs w:val="24"/>
        </w:rPr>
        <w:t>Welsh Governments to select gender-balanced Cabinets and legislate to ensure that Local Authority Cabinets have at least 50% of members from diverse backgrounds. The definition of diverse backgrounds shall include ethnicity, race, socioeconomic status, gender, religion, sexual orientation, disability and trans identities.</w:t>
      </w:r>
      <w:r>
        <w:rPr>
          <w:rFonts w:ascii="Arial" w:hAnsi="Arial" w:cs="Arial"/>
          <w:sz w:val="24"/>
          <w:szCs w:val="24"/>
        </w:rPr>
        <w:t>”</w:t>
      </w:r>
    </w:p>
    <w:p w14:paraId="584E4D38" w14:textId="6D5FB234" w:rsidR="00CD2846" w:rsidRDefault="00CD2846" w:rsidP="00CD2846">
      <w:pPr>
        <w:rPr>
          <w:rFonts w:ascii="Arial" w:hAnsi="Arial" w:cs="Arial"/>
          <w:sz w:val="24"/>
          <w:szCs w:val="24"/>
        </w:rPr>
      </w:pPr>
    </w:p>
    <w:p w14:paraId="0B44685C" w14:textId="5A644173" w:rsidR="008D4C12" w:rsidRDefault="008D4C12" w:rsidP="00CD2846">
      <w:pPr>
        <w:rPr>
          <w:rFonts w:ascii="Arial" w:hAnsi="Arial" w:cs="Arial"/>
          <w:sz w:val="24"/>
          <w:szCs w:val="24"/>
        </w:rPr>
      </w:pPr>
    </w:p>
    <w:p w14:paraId="52E6182A" w14:textId="03C6FF4D" w:rsidR="008D4C12" w:rsidRPr="007449AA" w:rsidRDefault="008D4C12" w:rsidP="008D4C1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rPr>
          <w:rFonts w:ascii="Arial" w:eastAsia="Arial" w:hAnsi="Arial" w:cs="Arial"/>
          <w:color w:val="202020"/>
          <w:sz w:val="28"/>
          <w:szCs w:val="28"/>
        </w:rPr>
      </w:pPr>
      <w:r>
        <w:rPr>
          <w:rFonts w:ascii="Arial" w:eastAsia="Arial" w:hAnsi="Arial" w:cs="Arial"/>
          <w:color w:val="202020"/>
          <w:sz w:val="28"/>
          <w:szCs w:val="28"/>
        </w:rPr>
        <w:t xml:space="preserve">Amendment </w:t>
      </w:r>
      <w:r>
        <w:rPr>
          <w:rFonts w:ascii="Arial" w:eastAsia="Arial" w:hAnsi="Arial" w:cs="Arial"/>
          <w:color w:val="202020"/>
          <w:sz w:val="28"/>
          <w:szCs w:val="28"/>
        </w:rPr>
        <w:t>6</w:t>
      </w:r>
    </w:p>
    <w:p w14:paraId="6039DC0C" w14:textId="77777777" w:rsidR="008D4C12" w:rsidRDefault="008D4C12" w:rsidP="008D4C12">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Proposed by: National Policy Committee</w:t>
      </w:r>
    </w:p>
    <w:p w14:paraId="532FC32D" w14:textId="77777777" w:rsidR="008D4C12" w:rsidRPr="008D4C12" w:rsidRDefault="008D4C12" w:rsidP="00CD2846">
      <w:pPr>
        <w:rPr>
          <w:rFonts w:ascii="Arial" w:hAnsi="Arial" w:cs="Arial"/>
          <w:sz w:val="24"/>
          <w:szCs w:val="24"/>
        </w:rPr>
      </w:pPr>
    </w:p>
    <w:p w14:paraId="4EF540B3" w14:textId="009048CC" w:rsidR="00CD2846" w:rsidRPr="008D4C12" w:rsidRDefault="00CD2846" w:rsidP="00CD2846">
      <w:pPr>
        <w:rPr>
          <w:rFonts w:ascii="Arial" w:hAnsi="Arial" w:cs="Arial"/>
          <w:sz w:val="24"/>
          <w:szCs w:val="24"/>
        </w:rPr>
      </w:pPr>
      <w:r w:rsidRPr="008D4C12">
        <w:rPr>
          <w:rFonts w:ascii="Arial" w:hAnsi="Arial" w:cs="Arial"/>
          <w:sz w:val="24"/>
          <w:szCs w:val="24"/>
        </w:rPr>
        <w:t xml:space="preserve">After conference calls for 5 </w:t>
      </w:r>
      <w:r w:rsidR="008D4C12">
        <w:rPr>
          <w:rFonts w:ascii="Arial" w:hAnsi="Arial" w:cs="Arial"/>
          <w:sz w:val="24"/>
          <w:szCs w:val="24"/>
        </w:rPr>
        <w:t>insert new point</w:t>
      </w:r>
      <w:r w:rsidRPr="008D4C12">
        <w:rPr>
          <w:rFonts w:ascii="Arial" w:hAnsi="Arial" w:cs="Arial"/>
          <w:sz w:val="24"/>
          <w:szCs w:val="24"/>
        </w:rPr>
        <w:t xml:space="preserve"> and renumber</w:t>
      </w:r>
      <w:r w:rsidR="008D4C12">
        <w:rPr>
          <w:rFonts w:ascii="Arial" w:hAnsi="Arial" w:cs="Arial"/>
          <w:sz w:val="24"/>
          <w:szCs w:val="24"/>
        </w:rPr>
        <w:t xml:space="preserve"> subsequent points:</w:t>
      </w:r>
    </w:p>
    <w:p w14:paraId="31BFE753" w14:textId="44B66224" w:rsidR="00CD2846" w:rsidRPr="008D4C12" w:rsidRDefault="008D4C12" w:rsidP="00CD2846">
      <w:pPr>
        <w:rPr>
          <w:rFonts w:ascii="Arial" w:hAnsi="Arial" w:cs="Arial"/>
          <w:sz w:val="24"/>
          <w:szCs w:val="24"/>
        </w:rPr>
      </w:pPr>
      <w:r>
        <w:rPr>
          <w:rFonts w:ascii="Arial" w:hAnsi="Arial" w:cs="Arial"/>
          <w:sz w:val="24"/>
          <w:szCs w:val="24"/>
        </w:rPr>
        <w:t>“</w:t>
      </w:r>
      <w:r w:rsidR="00CD2846" w:rsidRPr="008D4C12">
        <w:rPr>
          <w:rFonts w:ascii="Arial" w:hAnsi="Arial" w:cs="Arial"/>
          <w:sz w:val="24"/>
          <w:szCs w:val="24"/>
        </w:rPr>
        <w:t>The Welsh Government to establish a cross-society and cross-industry Social Media Summit tasked with addressing the abuse, trolling, and threats elected members – and others - face on social media platforms.</w:t>
      </w:r>
      <w:r>
        <w:rPr>
          <w:rFonts w:ascii="Arial" w:hAnsi="Arial" w:cs="Arial"/>
          <w:sz w:val="24"/>
          <w:szCs w:val="24"/>
        </w:rPr>
        <w:t>”</w:t>
      </w:r>
    </w:p>
    <w:p w14:paraId="2A1A1BE4" w14:textId="77777777" w:rsidR="00CD2846" w:rsidRPr="008D4C12" w:rsidRDefault="00CD2846" w:rsidP="00CD2846">
      <w:pPr>
        <w:rPr>
          <w:rFonts w:ascii="Arial" w:hAnsi="Arial" w:cs="Arial"/>
          <w:sz w:val="24"/>
          <w:szCs w:val="24"/>
        </w:rPr>
      </w:pPr>
    </w:p>
    <w:p w14:paraId="46ACD145" w14:textId="77777777" w:rsidR="00CD2846" w:rsidRPr="008D4C12" w:rsidRDefault="00CD2846" w:rsidP="00CD2846">
      <w:pPr>
        <w:rPr>
          <w:rFonts w:ascii="Arial" w:hAnsi="Arial" w:cs="Arial"/>
          <w:sz w:val="24"/>
          <w:szCs w:val="24"/>
        </w:rPr>
      </w:pPr>
    </w:p>
    <w:p w14:paraId="2578B240" w14:textId="2D283CB6" w:rsidR="008D4C12" w:rsidRPr="007449AA" w:rsidRDefault="008D4C12" w:rsidP="008D4C1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rPr>
          <w:rFonts w:ascii="Arial" w:eastAsia="Arial" w:hAnsi="Arial" w:cs="Arial"/>
          <w:color w:val="202020"/>
          <w:sz w:val="28"/>
          <w:szCs w:val="28"/>
        </w:rPr>
      </w:pPr>
      <w:r>
        <w:rPr>
          <w:rFonts w:ascii="Arial" w:eastAsia="Arial" w:hAnsi="Arial" w:cs="Arial"/>
          <w:color w:val="202020"/>
          <w:sz w:val="28"/>
          <w:szCs w:val="28"/>
        </w:rPr>
        <w:t xml:space="preserve">Amendment </w:t>
      </w:r>
      <w:r>
        <w:rPr>
          <w:rFonts w:ascii="Arial" w:eastAsia="Arial" w:hAnsi="Arial" w:cs="Arial"/>
          <w:color w:val="202020"/>
          <w:sz w:val="28"/>
          <w:szCs w:val="28"/>
        </w:rPr>
        <w:t>7</w:t>
      </w:r>
    </w:p>
    <w:p w14:paraId="225B17F2" w14:textId="77777777" w:rsidR="008D4C12" w:rsidRDefault="008D4C12" w:rsidP="008D4C12">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Proposed by: National Policy Committee</w:t>
      </w:r>
    </w:p>
    <w:p w14:paraId="66BCA03C" w14:textId="77777777" w:rsidR="008D4C12" w:rsidRDefault="008D4C12" w:rsidP="00CD2846">
      <w:pPr>
        <w:rPr>
          <w:rFonts w:ascii="Arial" w:hAnsi="Arial" w:cs="Arial"/>
          <w:sz w:val="24"/>
          <w:szCs w:val="24"/>
        </w:rPr>
      </w:pPr>
    </w:p>
    <w:p w14:paraId="6693C0A2" w14:textId="0772FBAE" w:rsidR="00CD2846" w:rsidRPr="008D4C12" w:rsidRDefault="008D4C12" w:rsidP="00CD2846">
      <w:pPr>
        <w:rPr>
          <w:rFonts w:ascii="Arial" w:hAnsi="Arial" w:cs="Arial"/>
          <w:sz w:val="24"/>
          <w:szCs w:val="24"/>
        </w:rPr>
      </w:pPr>
      <w:r>
        <w:rPr>
          <w:rFonts w:ascii="Arial" w:hAnsi="Arial" w:cs="Arial"/>
          <w:sz w:val="24"/>
          <w:szCs w:val="24"/>
        </w:rPr>
        <w:t xml:space="preserve">At end of </w:t>
      </w:r>
      <w:r w:rsidR="00CD2846" w:rsidRPr="008D4C12">
        <w:rPr>
          <w:rFonts w:ascii="Arial" w:hAnsi="Arial" w:cs="Arial"/>
          <w:sz w:val="24"/>
          <w:szCs w:val="24"/>
        </w:rPr>
        <w:t xml:space="preserve">conference calls </w:t>
      </w:r>
      <w:r>
        <w:rPr>
          <w:rFonts w:ascii="Arial" w:hAnsi="Arial" w:cs="Arial"/>
          <w:sz w:val="24"/>
          <w:szCs w:val="24"/>
        </w:rPr>
        <w:t>insert a new point:</w:t>
      </w:r>
    </w:p>
    <w:p w14:paraId="4D51EF87" w14:textId="4A89DA4B" w:rsidR="00CD2846" w:rsidRPr="008D4C12" w:rsidRDefault="008D4C12" w:rsidP="00CD2846">
      <w:pPr>
        <w:rPr>
          <w:rFonts w:ascii="Arial" w:hAnsi="Arial" w:cs="Arial"/>
          <w:sz w:val="24"/>
          <w:szCs w:val="24"/>
        </w:rPr>
      </w:pPr>
      <w:r>
        <w:rPr>
          <w:rFonts w:ascii="Arial" w:hAnsi="Arial" w:cs="Arial"/>
          <w:sz w:val="24"/>
          <w:szCs w:val="24"/>
        </w:rPr>
        <w:t>“</w:t>
      </w:r>
      <w:r w:rsidR="00CD2846" w:rsidRPr="008D4C12">
        <w:rPr>
          <w:rFonts w:ascii="Arial" w:hAnsi="Arial" w:cs="Arial"/>
          <w:sz w:val="24"/>
          <w:szCs w:val="24"/>
        </w:rPr>
        <w:t xml:space="preserve">The NEC of the Welsh Liberal Democrats to establish a Task and Finish group to bring forward new candidate selection rules to Autumn Conference 2019 which would improve </w:t>
      </w:r>
      <w:r w:rsidR="00CD2846" w:rsidRPr="008D4C12">
        <w:rPr>
          <w:rFonts w:ascii="Arial" w:hAnsi="Arial" w:cs="Arial"/>
          <w:sz w:val="24"/>
          <w:szCs w:val="24"/>
        </w:rPr>
        <w:lastRenderedPageBreak/>
        <w:t>the diversity of Welsh Liberal Democrat candidates and elected members at all levels of government.</w:t>
      </w:r>
      <w:r>
        <w:rPr>
          <w:rFonts w:ascii="Arial" w:hAnsi="Arial" w:cs="Arial"/>
          <w:sz w:val="24"/>
          <w:szCs w:val="24"/>
        </w:rPr>
        <w:t>”</w:t>
      </w:r>
    </w:p>
    <w:p w14:paraId="5B5EDE5D" w14:textId="6D5C1B99" w:rsidR="00CD2846" w:rsidRDefault="00CD2846" w:rsidP="00CD2846">
      <w:pPr>
        <w:rPr>
          <w:rFonts w:ascii="Arial" w:hAnsi="Arial" w:cs="Arial"/>
          <w:sz w:val="24"/>
          <w:szCs w:val="24"/>
        </w:rPr>
      </w:pPr>
    </w:p>
    <w:p w14:paraId="019BBBD0" w14:textId="4E80DE86" w:rsidR="008D4C12" w:rsidRDefault="008D4C12" w:rsidP="00CD2846">
      <w:pPr>
        <w:rPr>
          <w:rFonts w:ascii="Arial" w:hAnsi="Arial" w:cs="Arial"/>
          <w:sz w:val="24"/>
          <w:szCs w:val="24"/>
        </w:rPr>
      </w:pPr>
    </w:p>
    <w:p w14:paraId="0C8E9289" w14:textId="58537DEB" w:rsidR="008D4C12" w:rsidRPr="007449AA" w:rsidRDefault="008D4C12" w:rsidP="008D4C1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rPr>
          <w:rFonts w:ascii="Arial" w:eastAsia="Arial" w:hAnsi="Arial" w:cs="Arial"/>
          <w:color w:val="202020"/>
          <w:sz w:val="28"/>
          <w:szCs w:val="28"/>
        </w:rPr>
      </w:pPr>
      <w:r>
        <w:rPr>
          <w:rFonts w:ascii="Arial" w:eastAsia="Arial" w:hAnsi="Arial" w:cs="Arial"/>
          <w:color w:val="202020"/>
          <w:sz w:val="28"/>
          <w:szCs w:val="28"/>
        </w:rPr>
        <w:t xml:space="preserve">Amendment </w:t>
      </w:r>
      <w:r>
        <w:rPr>
          <w:rFonts w:ascii="Arial" w:eastAsia="Arial" w:hAnsi="Arial" w:cs="Arial"/>
          <w:color w:val="202020"/>
          <w:sz w:val="28"/>
          <w:szCs w:val="28"/>
        </w:rPr>
        <w:t>8</w:t>
      </w:r>
    </w:p>
    <w:p w14:paraId="549857FA" w14:textId="77777777" w:rsidR="008D4C12" w:rsidRDefault="008D4C12" w:rsidP="008D4C12">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Proposed by: National Policy Committee</w:t>
      </w:r>
    </w:p>
    <w:p w14:paraId="40E58ADB" w14:textId="77777777" w:rsidR="008D4C12" w:rsidRPr="008D4C12" w:rsidRDefault="008D4C12" w:rsidP="00CD2846">
      <w:pPr>
        <w:rPr>
          <w:rFonts w:ascii="Arial" w:hAnsi="Arial" w:cs="Arial"/>
          <w:sz w:val="24"/>
          <w:szCs w:val="24"/>
        </w:rPr>
      </w:pPr>
    </w:p>
    <w:p w14:paraId="78E9FCD7" w14:textId="77777777" w:rsidR="008D4C12" w:rsidRPr="008D4C12" w:rsidRDefault="008D4C12" w:rsidP="008D4C12">
      <w:pPr>
        <w:rPr>
          <w:rFonts w:ascii="Arial" w:hAnsi="Arial" w:cs="Arial"/>
          <w:sz w:val="24"/>
          <w:szCs w:val="24"/>
        </w:rPr>
      </w:pPr>
      <w:r>
        <w:rPr>
          <w:rFonts w:ascii="Arial" w:hAnsi="Arial" w:cs="Arial"/>
          <w:sz w:val="24"/>
          <w:szCs w:val="24"/>
        </w:rPr>
        <w:t xml:space="preserve">At end of </w:t>
      </w:r>
      <w:r w:rsidRPr="008D4C12">
        <w:rPr>
          <w:rFonts w:ascii="Arial" w:hAnsi="Arial" w:cs="Arial"/>
          <w:sz w:val="24"/>
          <w:szCs w:val="24"/>
        </w:rPr>
        <w:t xml:space="preserve">conference calls </w:t>
      </w:r>
      <w:r>
        <w:rPr>
          <w:rFonts w:ascii="Arial" w:hAnsi="Arial" w:cs="Arial"/>
          <w:sz w:val="24"/>
          <w:szCs w:val="24"/>
        </w:rPr>
        <w:t>insert a new point:</w:t>
      </w:r>
    </w:p>
    <w:p w14:paraId="5B39EF34" w14:textId="020B6F02" w:rsidR="00CD2846" w:rsidRPr="008D4C12" w:rsidRDefault="008D4C12" w:rsidP="00CD2846">
      <w:pPr>
        <w:rPr>
          <w:rFonts w:ascii="Arial" w:hAnsi="Arial" w:cs="Arial"/>
          <w:sz w:val="24"/>
          <w:szCs w:val="24"/>
        </w:rPr>
      </w:pPr>
      <w:r>
        <w:rPr>
          <w:rFonts w:ascii="Arial" w:hAnsi="Arial" w:cs="Arial"/>
          <w:sz w:val="24"/>
          <w:szCs w:val="24"/>
        </w:rPr>
        <w:t>“</w:t>
      </w:r>
      <w:r w:rsidR="00CD2846" w:rsidRPr="008D4C12">
        <w:rPr>
          <w:rFonts w:ascii="Arial" w:hAnsi="Arial" w:cs="Arial"/>
          <w:sz w:val="24"/>
          <w:szCs w:val="24"/>
        </w:rPr>
        <w:t xml:space="preserve">The Welsh Liberal Democrats’ Campaigns and Candidates Committee in preparation for the 2021 Welsh Parliament elections; </w:t>
      </w:r>
    </w:p>
    <w:p w14:paraId="589A8943" w14:textId="77777777" w:rsidR="00CD2846" w:rsidRPr="008D4C12" w:rsidRDefault="00CD2846" w:rsidP="00CD2846">
      <w:pPr>
        <w:numPr>
          <w:ilvl w:val="0"/>
          <w:numId w:val="7"/>
        </w:numPr>
        <w:contextualSpacing/>
        <w:rPr>
          <w:rFonts w:ascii="Arial" w:hAnsi="Arial" w:cs="Arial"/>
          <w:sz w:val="24"/>
          <w:szCs w:val="24"/>
        </w:rPr>
      </w:pPr>
      <w:r w:rsidRPr="008D4C12">
        <w:rPr>
          <w:rFonts w:ascii="Arial" w:hAnsi="Arial" w:cs="Arial"/>
          <w:sz w:val="24"/>
          <w:szCs w:val="24"/>
        </w:rPr>
        <w:t>Seeks to ensure that 50% of those shortlisted to be from a group of protected characteristics as defined under the Equality Act; and,</w:t>
      </w:r>
    </w:p>
    <w:p w14:paraId="3B90B458" w14:textId="75A45242" w:rsidR="00CD2846" w:rsidRPr="008D4C12" w:rsidRDefault="00CD2846" w:rsidP="00CD2846">
      <w:pPr>
        <w:numPr>
          <w:ilvl w:val="0"/>
          <w:numId w:val="7"/>
        </w:numPr>
        <w:contextualSpacing/>
        <w:rPr>
          <w:rFonts w:ascii="Arial" w:hAnsi="Arial" w:cs="Arial"/>
          <w:sz w:val="24"/>
          <w:szCs w:val="24"/>
        </w:rPr>
      </w:pPr>
      <w:r w:rsidRPr="008D4C12">
        <w:rPr>
          <w:rFonts w:ascii="Arial" w:hAnsi="Arial" w:cs="Arial"/>
          <w:sz w:val="24"/>
          <w:szCs w:val="24"/>
        </w:rPr>
        <w:t>Immediately introduces the provision to extend the nomination deadlines and require local parties to demonstrate how they have identified and supported those from diverse backgrounds to apply for selection to regional list seat</w:t>
      </w:r>
      <w:r w:rsidR="008D4C12">
        <w:rPr>
          <w:rFonts w:ascii="Arial" w:hAnsi="Arial" w:cs="Arial"/>
          <w:sz w:val="24"/>
          <w:szCs w:val="24"/>
        </w:rPr>
        <w:t>.”</w:t>
      </w:r>
    </w:p>
    <w:p w14:paraId="25D8294F" w14:textId="77777777" w:rsidR="00CD2846" w:rsidRPr="008D4C12" w:rsidRDefault="00CD2846" w:rsidP="0083092F">
      <w:pPr>
        <w:rPr>
          <w:rFonts w:ascii="Arial" w:eastAsia="Arial" w:hAnsi="Arial" w:cs="Arial"/>
          <w:sz w:val="24"/>
          <w:szCs w:val="24"/>
        </w:rPr>
      </w:pPr>
    </w:p>
    <w:sectPr w:rsidR="00CD2846" w:rsidRPr="008D4C12">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4CC5" w14:textId="77777777" w:rsidR="00600792" w:rsidRDefault="00600792">
      <w:r>
        <w:separator/>
      </w:r>
    </w:p>
  </w:endnote>
  <w:endnote w:type="continuationSeparator" w:id="0">
    <w:p w14:paraId="229AD5AE" w14:textId="77777777" w:rsidR="00600792" w:rsidRDefault="0060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BC65" w14:textId="77777777" w:rsidR="005B1EFB" w:rsidRDefault="005B1EFB">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38EF" w14:textId="77777777" w:rsidR="005B1EFB" w:rsidRDefault="005B1EF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FA37" w14:textId="77777777" w:rsidR="005B1EFB" w:rsidRDefault="005B1EFB">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5103C" w14:textId="77777777" w:rsidR="00600792" w:rsidRDefault="00600792">
      <w:r>
        <w:separator/>
      </w:r>
    </w:p>
  </w:footnote>
  <w:footnote w:type="continuationSeparator" w:id="0">
    <w:p w14:paraId="5059C699" w14:textId="77777777" w:rsidR="00600792" w:rsidRDefault="0060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B674" w14:textId="77777777" w:rsidR="005B1EFB" w:rsidRDefault="005B1EFB">
    <w:pPr>
      <w:tabs>
        <w:tab w:val="center" w:pos="4320"/>
        <w:tab w:val="right" w:pos="8640"/>
      </w:tabs>
      <w:spacing w:befor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7F75" w14:textId="77777777" w:rsidR="005B1EFB" w:rsidRDefault="005B1EFB">
    <w:pPr>
      <w:tabs>
        <w:tab w:val="center" w:pos="4320"/>
        <w:tab w:val="right" w:pos="8640"/>
      </w:tabs>
      <w:spacing w:before="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9BCA" w14:textId="77777777" w:rsidR="005B1EFB" w:rsidRDefault="005B1EFB">
    <w:pPr>
      <w:tabs>
        <w:tab w:val="center" w:pos="4320"/>
        <w:tab w:val="right" w:pos="8640"/>
      </w:tabs>
      <w:spacing w:before="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331F"/>
    <w:multiLevelType w:val="hybridMultilevel"/>
    <w:tmpl w:val="B46C4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FC4A44"/>
    <w:multiLevelType w:val="hybridMultilevel"/>
    <w:tmpl w:val="995CE298"/>
    <w:lvl w:ilvl="0" w:tplc="60C25F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15BEE"/>
    <w:multiLevelType w:val="hybridMultilevel"/>
    <w:tmpl w:val="B2608EC6"/>
    <w:lvl w:ilvl="0" w:tplc="A880E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77BEF"/>
    <w:multiLevelType w:val="hybridMultilevel"/>
    <w:tmpl w:val="7A1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8C1E70"/>
    <w:multiLevelType w:val="hybridMultilevel"/>
    <w:tmpl w:val="E6025E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9A2C48"/>
    <w:multiLevelType w:val="hybridMultilevel"/>
    <w:tmpl w:val="DFB4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F3707"/>
    <w:multiLevelType w:val="hybridMultilevel"/>
    <w:tmpl w:val="9954901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61DD6"/>
    <w:rsid w:val="00002BAF"/>
    <w:rsid w:val="00002FA3"/>
    <w:rsid w:val="00011ACC"/>
    <w:rsid w:val="00013101"/>
    <w:rsid w:val="00015507"/>
    <w:rsid w:val="0001561C"/>
    <w:rsid w:val="00020599"/>
    <w:rsid w:val="000222CB"/>
    <w:rsid w:val="0003062B"/>
    <w:rsid w:val="0003216D"/>
    <w:rsid w:val="00033F38"/>
    <w:rsid w:val="00040FDF"/>
    <w:rsid w:val="00046319"/>
    <w:rsid w:val="00051A02"/>
    <w:rsid w:val="000560C8"/>
    <w:rsid w:val="0006396B"/>
    <w:rsid w:val="0008049C"/>
    <w:rsid w:val="000847C9"/>
    <w:rsid w:val="000900E4"/>
    <w:rsid w:val="00090D71"/>
    <w:rsid w:val="00091CA5"/>
    <w:rsid w:val="00092A70"/>
    <w:rsid w:val="00094FAF"/>
    <w:rsid w:val="0009501B"/>
    <w:rsid w:val="00096E58"/>
    <w:rsid w:val="000A046B"/>
    <w:rsid w:val="000A2EB5"/>
    <w:rsid w:val="000A66B1"/>
    <w:rsid w:val="000B24E3"/>
    <w:rsid w:val="000B5D2F"/>
    <w:rsid w:val="000C1E81"/>
    <w:rsid w:val="000C2176"/>
    <w:rsid w:val="000C2A83"/>
    <w:rsid w:val="000C6A22"/>
    <w:rsid w:val="000C7A8A"/>
    <w:rsid w:val="000E1A13"/>
    <w:rsid w:val="001103AE"/>
    <w:rsid w:val="00125BD1"/>
    <w:rsid w:val="00132CE9"/>
    <w:rsid w:val="00150F4A"/>
    <w:rsid w:val="00156943"/>
    <w:rsid w:val="00157FBD"/>
    <w:rsid w:val="001641AD"/>
    <w:rsid w:val="00165F5A"/>
    <w:rsid w:val="00167A42"/>
    <w:rsid w:val="001714CA"/>
    <w:rsid w:val="0017337F"/>
    <w:rsid w:val="0017438B"/>
    <w:rsid w:val="001906B1"/>
    <w:rsid w:val="0019551E"/>
    <w:rsid w:val="001967CF"/>
    <w:rsid w:val="00197E2E"/>
    <w:rsid w:val="001B23F6"/>
    <w:rsid w:val="001B50F6"/>
    <w:rsid w:val="001D14C3"/>
    <w:rsid w:val="001E2BF4"/>
    <w:rsid w:val="001E433D"/>
    <w:rsid w:val="001F11F5"/>
    <w:rsid w:val="001F14BA"/>
    <w:rsid w:val="001F3B96"/>
    <w:rsid w:val="002024FB"/>
    <w:rsid w:val="00206594"/>
    <w:rsid w:val="00211B35"/>
    <w:rsid w:val="00230954"/>
    <w:rsid w:val="00231629"/>
    <w:rsid w:val="00241F9D"/>
    <w:rsid w:val="00242041"/>
    <w:rsid w:val="00246417"/>
    <w:rsid w:val="0025730F"/>
    <w:rsid w:val="002711AE"/>
    <w:rsid w:val="00274540"/>
    <w:rsid w:val="002746DB"/>
    <w:rsid w:val="00283109"/>
    <w:rsid w:val="002848BA"/>
    <w:rsid w:val="002B04B1"/>
    <w:rsid w:val="002C1633"/>
    <w:rsid w:val="002C28B4"/>
    <w:rsid w:val="002D1D14"/>
    <w:rsid w:val="002D3A69"/>
    <w:rsid w:val="00302185"/>
    <w:rsid w:val="003038FE"/>
    <w:rsid w:val="003319CB"/>
    <w:rsid w:val="00332C46"/>
    <w:rsid w:val="003460B3"/>
    <w:rsid w:val="003551E4"/>
    <w:rsid w:val="003621B8"/>
    <w:rsid w:val="003729CC"/>
    <w:rsid w:val="00375A0F"/>
    <w:rsid w:val="00385478"/>
    <w:rsid w:val="003857CC"/>
    <w:rsid w:val="00387482"/>
    <w:rsid w:val="003A0FF6"/>
    <w:rsid w:val="003A12CD"/>
    <w:rsid w:val="003A46DE"/>
    <w:rsid w:val="003A7310"/>
    <w:rsid w:val="003B3710"/>
    <w:rsid w:val="003B5704"/>
    <w:rsid w:val="003D4DEF"/>
    <w:rsid w:val="003E50E8"/>
    <w:rsid w:val="003F6540"/>
    <w:rsid w:val="00401075"/>
    <w:rsid w:val="00404055"/>
    <w:rsid w:val="0040439F"/>
    <w:rsid w:val="00404C76"/>
    <w:rsid w:val="0040692B"/>
    <w:rsid w:val="00412F44"/>
    <w:rsid w:val="00414E6A"/>
    <w:rsid w:val="00415BB2"/>
    <w:rsid w:val="00420683"/>
    <w:rsid w:val="0043455D"/>
    <w:rsid w:val="00446A7C"/>
    <w:rsid w:val="00451648"/>
    <w:rsid w:val="00456003"/>
    <w:rsid w:val="00456B14"/>
    <w:rsid w:val="00467390"/>
    <w:rsid w:val="0046747E"/>
    <w:rsid w:val="0048380E"/>
    <w:rsid w:val="00486D8C"/>
    <w:rsid w:val="0049040B"/>
    <w:rsid w:val="00495A32"/>
    <w:rsid w:val="004A3312"/>
    <w:rsid w:val="004A78AC"/>
    <w:rsid w:val="004C7280"/>
    <w:rsid w:val="004D0D27"/>
    <w:rsid w:val="004D1D79"/>
    <w:rsid w:val="004E5CB5"/>
    <w:rsid w:val="004F661A"/>
    <w:rsid w:val="0050316B"/>
    <w:rsid w:val="0051226E"/>
    <w:rsid w:val="005143D4"/>
    <w:rsid w:val="00517DDD"/>
    <w:rsid w:val="00521771"/>
    <w:rsid w:val="00522654"/>
    <w:rsid w:val="00530757"/>
    <w:rsid w:val="00542276"/>
    <w:rsid w:val="00545B22"/>
    <w:rsid w:val="00564974"/>
    <w:rsid w:val="00571C78"/>
    <w:rsid w:val="00571CCF"/>
    <w:rsid w:val="00572976"/>
    <w:rsid w:val="00573B06"/>
    <w:rsid w:val="00582891"/>
    <w:rsid w:val="005878E5"/>
    <w:rsid w:val="00590FB1"/>
    <w:rsid w:val="00592FC7"/>
    <w:rsid w:val="005969A0"/>
    <w:rsid w:val="00597ECE"/>
    <w:rsid w:val="005A56C5"/>
    <w:rsid w:val="005A5A85"/>
    <w:rsid w:val="005B1EFB"/>
    <w:rsid w:val="005B68F5"/>
    <w:rsid w:val="005C0F85"/>
    <w:rsid w:val="005C2FFB"/>
    <w:rsid w:val="005C30B9"/>
    <w:rsid w:val="005D0387"/>
    <w:rsid w:val="005D325B"/>
    <w:rsid w:val="005E0C0E"/>
    <w:rsid w:val="005F3EAF"/>
    <w:rsid w:val="005F4AC7"/>
    <w:rsid w:val="00600792"/>
    <w:rsid w:val="0060184C"/>
    <w:rsid w:val="00607CF7"/>
    <w:rsid w:val="00610A57"/>
    <w:rsid w:val="00624507"/>
    <w:rsid w:val="0062730D"/>
    <w:rsid w:val="006356CC"/>
    <w:rsid w:val="00636EF8"/>
    <w:rsid w:val="00645534"/>
    <w:rsid w:val="00655B0A"/>
    <w:rsid w:val="006646E9"/>
    <w:rsid w:val="00665764"/>
    <w:rsid w:val="006660F4"/>
    <w:rsid w:val="006745AC"/>
    <w:rsid w:val="006758A1"/>
    <w:rsid w:val="006960EA"/>
    <w:rsid w:val="00696C51"/>
    <w:rsid w:val="006A4AC0"/>
    <w:rsid w:val="006A7153"/>
    <w:rsid w:val="006A7E5A"/>
    <w:rsid w:val="006B52E3"/>
    <w:rsid w:val="006C1CCC"/>
    <w:rsid w:val="006C2A05"/>
    <w:rsid w:val="006C533B"/>
    <w:rsid w:val="006D0875"/>
    <w:rsid w:val="006D4913"/>
    <w:rsid w:val="006D4E34"/>
    <w:rsid w:val="006E6688"/>
    <w:rsid w:val="006F7EE6"/>
    <w:rsid w:val="00703128"/>
    <w:rsid w:val="0070761E"/>
    <w:rsid w:val="00711EFE"/>
    <w:rsid w:val="00716885"/>
    <w:rsid w:val="007171D1"/>
    <w:rsid w:val="00722E5E"/>
    <w:rsid w:val="00724672"/>
    <w:rsid w:val="0073027E"/>
    <w:rsid w:val="00732C02"/>
    <w:rsid w:val="00734679"/>
    <w:rsid w:val="007416FB"/>
    <w:rsid w:val="00743D8A"/>
    <w:rsid w:val="00746C60"/>
    <w:rsid w:val="00771665"/>
    <w:rsid w:val="00774CDC"/>
    <w:rsid w:val="0078117B"/>
    <w:rsid w:val="00781365"/>
    <w:rsid w:val="00787C82"/>
    <w:rsid w:val="007B01A2"/>
    <w:rsid w:val="007B052C"/>
    <w:rsid w:val="007B21CC"/>
    <w:rsid w:val="007B6087"/>
    <w:rsid w:val="007D6291"/>
    <w:rsid w:val="007E36F8"/>
    <w:rsid w:val="007E6F5A"/>
    <w:rsid w:val="007F4341"/>
    <w:rsid w:val="00810487"/>
    <w:rsid w:val="00812E1F"/>
    <w:rsid w:val="0081357F"/>
    <w:rsid w:val="00813ACA"/>
    <w:rsid w:val="0081474A"/>
    <w:rsid w:val="00816CE8"/>
    <w:rsid w:val="00820D95"/>
    <w:rsid w:val="00820E00"/>
    <w:rsid w:val="00824F87"/>
    <w:rsid w:val="008259DF"/>
    <w:rsid w:val="008308A0"/>
    <w:rsid w:val="0083092F"/>
    <w:rsid w:val="00835199"/>
    <w:rsid w:val="008404DA"/>
    <w:rsid w:val="00844DB1"/>
    <w:rsid w:val="0085105C"/>
    <w:rsid w:val="008530A7"/>
    <w:rsid w:val="008559D7"/>
    <w:rsid w:val="0085787D"/>
    <w:rsid w:val="00860BEA"/>
    <w:rsid w:val="008673F2"/>
    <w:rsid w:val="0087201C"/>
    <w:rsid w:val="00873441"/>
    <w:rsid w:val="00885C1C"/>
    <w:rsid w:val="008B1095"/>
    <w:rsid w:val="008B48A9"/>
    <w:rsid w:val="008C1584"/>
    <w:rsid w:val="008C6854"/>
    <w:rsid w:val="008D3DDA"/>
    <w:rsid w:val="008D4C12"/>
    <w:rsid w:val="008E3AC5"/>
    <w:rsid w:val="00901FAB"/>
    <w:rsid w:val="009034CD"/>
    <w:rsid w:val="00905FF9"/>
    <w:rsid w:val="0091079C"/>
    <w:rsid w:val="00910D21"/>
    <w:rsid w:val="009163DE"/>
    <w:rsid w:val="009204B9"/>
    <w:rsid w:val="009260D7"/>
    <w:rsid w:val="00926F33"/>
    <w:rsid w:val="009278D2"/>
    <w:rsid w:val="00932325"/>
    <w:rsid w:val="00932813"/>
    <w:rsid w:val="009366AA"/>
    <w:rsid w:val="0094151E"/>
    <w:rsid w:val="009436EF"/>
    <w:rsid w:val="00951527"/>
    <w:rsid w:val="00951B1F"/>
    <w:rsid w:val="009558EA"/>
    <w:rsid w:val="00956ADB"/>
    <w:rsid w:val="009614D6"/>
    <w:rsid w:val="00967766"/>
    <w:rsid w:val="00971387"/>
    <w:rsid w:val="009778A1"/>
    <w:rsid w:val="009811DE"/>
    <w:rsid w:val="00985356"/>
    <w:rsid w:val="0099045C"/>
    <w:rsid w:val="009A3AB3"/>
    <w:rsid w:val="009A6B3A"/>
    <w:rsid w:val="009A7A64"/>
    <w:rsid w:val="009B1261"/>
    <w:rsid w:val="009B25EA"/>
    <w:rsid w:val="009C1BBD"/>
    <w:rsid w:val="009C66E5"/>
    <w:rsid w:val="009D3727"/>
    <w:rsid w:val="009E0C9C"/>
    <w:rsid w:val="009E0E6F"/>
    <w:rsid w:val="009F18BC"/>
    <w:rsid w:val="009F357A"/>
    <w:rsid w:val="00A06792"/>
    <w:rsid w:val="00A07008"/>
    <w:rsid w:val="00A20662"/>
    <w:rsid w:val="00A33AE9"/>
    <w:rsid w:val="00A41B5F"/>
    <w:rsid w:val="00A41F68"/>
    <w:rsid w:val="00A5611A"/>
    <w:rsid w:val="00A57056"/>
    <w:rsid w:val="00A70198"/>
    <w:rsid w:val="00A837C4"/>
    <w:rsid w:val="00A87DF8"/>
    <w:rsid w:val="00A940A4"/>
    <w:rsid w:val="00A96338"/>
    <w:rsid w:val="00AB4D79"/>
    <w:rsid w:val="00AC338F"/>
    <w:rsid w:val="00AC4446"/>
    <w:rsid w:val="00AD04D9"/>
    <w:rsid w:val="00AD2963"/>
    <w:rsid w:val="00AE3424"/>
    <w:rsid w:val="00AE38A8"/>
    <w:rsid w:val="00AF2680"/>
    <w:rsid w:val="00AF36B1"/>
    <w:rsid w:val="00AF703F"/>
    <w:rsid w:val="00B0547D"/>
    <w:rsid w:val="00B11A11"/>
    <w:rsid w:val="00B21CE4"/>
    <w:rsid w:val="00B254D4"/>
    <w:rsid w:val="00B25914"/>
    <w:rsid w:val="00B316BF"/>
    <w:rsid w:val="00B34FA1"/>
    <w:rsid w:val="00B45917"/>
    <w:rsid w:val="00B522D9"/>
    <w:rsid w:val="00B567BD"/>
    <w:rsid w:val="00B66230"/>
    <w:rsid w:val="00B676AE"/>
    <w:rsid w:val="00B73B23"/>
    <w:rsid w:val="00B8070B"/>
    <w:rsid w:val="00B80C74"/>
    <w:rsid w:val="00B912FB"/>
    <w:rsid w:val="00B9291B"/>
    <w:rsid w:val="00B9406F"/>
    <w:rsid w:val="00B96319"/>
    <w:rsid w:val="00BA3DCE"/>
    <w:rsid w:val="00BC0460"/>
    <w:rsid w:val="00BC150A"/>
    <w:rsid w:val="00BC3A18"/>
    <w:rsid w:val="00BC64CC"/>
    <w:rsid w:val="00BC703B"/>
    <w:rsid w:val="00BD7DEE"/>
    <w:rsid w:val="00BE140B"/>
    <w:rsid w:val="00BF3FE7"/>
    <w:rsid w:val="00C00985"/>
    <w:rsid w:val="00C0617C"/>
    <w:rsid w:val="00C1087D"/>
    <w:rsid w:val="00C11B88"/>
    <w:rsid w:val="00C14995"/>
    <w:rsid w:val="00C164A1"/>
    <w:rsid w:val="00C26E71"/>
    <w:rsid w:val="00C31882"/>
    <w:rsid w:val="00C32E0C"/>
    <w:rsid w:val="00C42D12"/>
    <w:rsid w:val="00C46D60"/>
    <w:rsid w:val="00C470BB"/>
    <w:rsid w:val="00C575FB"/>
    <w:rsid w:val="00C61DD6"/>
    <w:rsid w:val="00C623A0"/>
    <w:rsid w:val="00C66AB3"/>
    <w:rsid w:val="00C67B00"/>
    <w:rsid w:val="00C70F7C"/>
    <w:rsid w:val="00C777F8"/>
    <w:rsid w:val="00CB1755"/>
    <w:rsid w:val="00CB2F92"/>
    <w:rsid w:val="00CC35A7"/>
    <w:rsid w:val="00CC586F"/>
    <w:rsid w:val="00CD2846"/>
    <w:rsid w:val="00CD7FE3"/>
    <w:rsid w:val="00CE0F10"/>
    <w:rsid w:val="00CE504A"/>
    <w:rsid w:val="00D04571"/>
    <w:rsid w:val="00D1382B"/>
    <w:rsid w:val="00D13C2E"/>
    <w:rsid w:val="00D14BA2"/>
    <w:rsid w:val="00D218F6"/>
    <w:rsid w:val="00D36241"/>
    <w:rsid w:val="00D37153"/>
    <w:rsid w:val="00D40BD8"/>
    <w:rsid w:val="00D418F0"/>
    <w:rsid w:val="00D42887"/>
    <w:rsid w:val="00D42CB4"/>
    <w:rsid w:val="00D476FE"/>
    <w:rsid w:val="00D5230E"/>
    <w:rsid w:val="00D63D03"/>
    <w:rsid w:val="00D8043B"/>
    <w:rsid w:val="00D82867"/>
    <w:rsid w:val="00D9387B"/>
    <w:rsid w:val="00D95D1E"/>
    <w:rsid w:val="00DA3620"/>
    <w:rsid w:val="00DB42CE"/>
    <w:rsid w:val="00DC0C17"/>
    <w:rsid w:val="00DC3794"/>
    <w:rsid w:val="00DD0C2F"/>
    <w:rsid w:val="00DE28C1"/>
    <w:rsid w:val="00DE45B0"/>
    <w:rsid w:val="00DE7AE8"/>
    <w:rsid w:val="00DF0C48"/>
    <w:rsid w:val="00DF2884"/>
    <w:rsid w:val="00DF4646"/>
    <w:rsid w:val="00E05CD2"/>
    <w:rsid w:val="00E07D07"/>
    <w:rsid w:val="00E100EA"/>
    <w:rsid w:val="00E16DD9"/>
    <w:rsid w:val="00E20F94"/>
    <w:rsid w:val="00E2166B"/>
    <w:rsid w:val="00E232BF"/>
    <w:rsid w:val="00E23FDB"/>
    <w:rsid w:val="00E246EA"/>
    <w:rsid w:val="00E36706"/>
    <w:rsid w:val="00E41C48"/>
    <w:rsid w:val="00E45161"/>
    <w:rsid w:val="00E4718F"/>
    <w:rsid w:val="00E6169A"/>
    <w:rsid w:val="00E61B14"/>
    <w:rsid w:val="00E667A7"/>
    <w:rsid w:val="00E707B7"/>
    <w:rsid w:val="00E8333A"/>
    <w:rsid w:val="00E8375B"/>
    <w:rsid w:val="00E85261"/>
    <w:rsid w:val="00E870AA"/>
    <w:rsid w:val="00E87AED"/>
    <w:rsid w:val="00E92E8E"/>
    <w:rsid w:val="00EA2F50"/>
    <w:rsid w:val="00EB3D2C"/>
    <w:rsid w:val="00EB4B66"/>
    <w:rsid w:val="00EB79BE"/>
    <w:rsid w:val="00EC1A84"/>
    <w:rsid w:val="00EC2101"/>
    <w:rsid w:val="00EC4326"/>
    <w:rsid w:val="00EC4E77"/>
    <w:rsid w:val="00EC7225"/>
    <w:rsid w:val="00ED249B"/>
    <w:rsid w:val="00ED77FE"/>
    <w:rsid w:val="00EE2FEB"/>
    <w:rsid w:val="00F02BCC"/>
    <w:rsid w:val="00F10017"/>
    <w:rsid w:val="00F10FD7"/>
    <w:rsid w:val="00F12AD9"/>
    <w:rsid w:val="00F1540D"/>
    <w:rsid w:val="00F27ADA"/>
    <w:rsid w:val="00F305CF"/>
    <w:rsid w:val="00F32566"/>
    <w:rsid w:val="00F33773"/>
    <w:rsid w:val="00F36CD0"/>
    <w:rsid w:val="00F477C9"/>
    <w:rsid w:val="00F536C7"/>
    <w:rsid w:val="00F53FB9"/>
    <w:rsid w:val="00F57FE5"/>
    <w:rsid w:val="00F6283D"/>
    <w:rsid w:val="00F6355C"/>
    <w:rsid w:val="00F71D92"/>
    <w:rsid w:val="00F7363F"/>
    <w:rsid w:val="00F838F5"/>
    <w:rsid w:val="00F936E5"/>
    <w:rsid w:val="00F94851"/>
    <w:rsid w:val="00FA2790"/>
    <w:rsid w:val="00FA5CC3"/>
    <w:rsid w:val="00FB23B3"/>
    <w:rsid w:val="00FB329F"/>
    <w:rsid w:val="00FB4B3D"/>
    <w:rsid w:val="00FC3B9B"/>
    <w:rsid w:val="00FC3ED0"/>
    <w:rsid w:val="00FD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91B"/>
  <w15:docId w15:val="{27C16EC8-0FA8-4DC1-8441-739B0E1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34"/>
    <w:rPr>
      <w:rFonts w:ascii="Segoe UI" w:hAnsi="Segoe UI" w:cs="Segoe UI"/>
      <w:sz w:val="18"/>
      <w:szCs w:val="18"/>
    </w:rPr>
  </w:style>
  <w:style w:type="character" w:styleId="Hyperlink">
    <w:name w:val="Hyperlink"/>
    <w:basedOn w:val="DefaultParagraphFont"/>
    <w:uiPriority w:val="99"/>
    <w:unhideWhenUsed/>
    <w:rsid w:val="00B11A11"/>
    <w:rPr>
      <w:color w:val="0563C1" w:themeColor="hyperlink"/>
      <w:u w:val="single"/>
    </w:rPr>
  </w:style>
  <w:style w:type="character" w:customStyle="1" w:styleId="UnresolvedMention1">
    <w:name w:val="Unresolved Mention1"/>
    <w:basedOn w:val="DefaultParagraphFont"/>
    <w:uiPriority w:val="99"/>
    <w:semiHidden/>
    <w:unhideWhenUsed/>
    <w:rsid w:val="00B11A11"/>
    <w:rPr>
      <w:color w:val="808080"/>
      <w:shd w:val="clear" w:color="auto" w:fill="E6E6E6"/>
    </w:rPr>
  </w:style>
  <w:style w:type="character" w:styleId="FollowedHyperlink">
    <w:name w:val="FollowedHyperlink"/>
    <w:basedOn w:val="DefaultParagraphFont"/>
    <w:uiPriority w:val="99"/>
    <w:semiHidden/>
    <w:unhideWhenUsed/>
    <w:rsid w:val="00522654"/>
    <w:rPr>
      <w:color w:val="954F72" w:themeColor="followedHyperlink"/>
      <w:u w:val="single"/>
    </w:rPr>
  </w:style>
  <w:style w:type="paragraph" w:styleId="ListParagraph">
    <w:name w:val="List Paragraph"/>
    <w:basedOn w:val="Normal"/>
    <w:uiPriority w:val="34"/>
    <w:qFormat/>
    <w:rsid w:val="00A87DF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GB" w:eastAsia="en-US"/>
    </w:rPr>
  </w:style>
  <w:style w:type="paragraph" w:styleId="FootnoteText">
    <w:name w:val="footnote text"/>
    <w:basedOn w:val="Normal"/>
    <w:link w:val="FootnoteTextChar"/>
    <w:uiPriority w:val="99"/>
    <w:semiHidden/>
    <w:unhideWhenUsed/>
    <w:rsid w:val="00A87DF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GB" w:eastAsia="en-US"/>
    </w:rPr>
  </w:style>
  <w:style w:type="character" w:customStyle="1" w:styleId="FootnoteTextChar">
    <w:name w:val="Footnote Text Char"/>
    <w:basedOn w:val="DefaultParagraphFont"/>
    <w:link w:val="FootnoteText"/>
    <w:uiPriority w:val="99"/>
    <w:semiHidden/>
    <w:rsid w:val="00A87DF8"/>
    <w:rPr>
      <w:rFonts w:asciiTheme="minorHAnsi" w:eastAsiaTheme="minorHAnsi" w:hAnsiTheme="minorHAnsi" w:cstheme="minorBidi"/>
      <w:color w:val="auto"/>
      <w:lang w:val="en-GB" w:eastAsia="en-US"/>
    </w:rPr>
  </w:style>
  <w:style w:type="character" w:styleId="FootnoteReference">
    <w:name w:val="footnote reference"/>
    <w:basedOn w:val="DefaultParagraphFont"/>
    <w:uiPriority w:val="99"/>
    <w:semiHidden/>
    <w:unhideWhenUsed/>
    <w:rsid w:val="00A87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19">
      <w:bodyDiv w:val="1"/>
      <w:marLeft w:val="0"/>
      <w:marRight w:val="0"/>
      <w:marTop w:val="0"/>
      <w:marBottom w:val="0"/>
      <w:divBdr>
        <w:top w:val="none" w:sz="0" w:space="0" w:color="auto"/>
        <w:left w:val="none" w:sz="0" w:space="0" w:color="auto"/>
        <w:bottom w:val="none" w:sz="0" w:space="0" w:color="auto"/>
        <w:right w:val="none" w:sz="0" w:space="0" w:color="auto"/>
      </w:divBdr>
    </w:div>
    <w:div w:id="105926923">
      <w:bodyDiv w:val="1"/>
      <w:marLeft w:val="0"/>
      <w:marRight w:val="0"/>
      <w:marTop w:val="0"/>
      <w:marBottom w:val="0"/>
      <w:divBdr>
        <w:top w:val="none" w:sz="0" w:space="0" w:color="auto"/>
        <w:left w:val="none" w:sz="0" w:space="0" w:color="auto"/>
        <w:bottom w:val="none" w:sz="0" w:space="0" w:color="auto"/>
        <w:right w:val="none" w:sz="0" w:space="0" w:color="auto"/>
      </w:divBdr>
    </w:div>
    <w:div w:id="190916758">
      <w:bodyDiv w:val="1"/>
      <w:marLeft w:val="0"/>
      <w:marRight w:val="0"/>
      <w:marTop w:val="0"/>
      <w:marBottom w:val="0"/>
      <w:divBdr>
        <w:top w:val="none" w:sz="0" w:space="0" w:color="auto"/>
        <w:left w:val="none" w:sz="0" w:space="0" w:color="auto"/>
        <w:bottom w:val="none" w:sz="0" w:space="0" w:color="auto"/>
        <w:right w:val="none" w:sz="0" w:space="0" w:color="auto"/>
      </w:divBdr>
      <w:divsChild>
        <w:div w:id="1987390950">
          <w:marLeft w:val="0"/>
          <w:marRight w:val="0"/>
          <w:marTop w:val="0"/>
          <w:marBottom w:val="0"/>
          <w:divBdr>
            <w:top w:val="none" w:sz="0" w:space="0" w:color="auto"/>
            <w:left w:val="none" w:sz="0" w:space="0" w:color="auto"/>
            <w:bottom w:val="none" w:sz="0" w:space="0" w:color="auto"/>
            <w:right w:val="none" w:sz="0" w:space="0" w:color="auto"/>
          </w:divBdr>
        </w:div>
        <w:div w:id="1768456080">
          <w:marLeft w:val="0"/>
          <w:marRight w:val="0"/>
          <w:marTop w:val="0"/>
          <w:marBottom w:val="0"/>
          <w:divBdr>
            <w:top w:val="none" w:sz="0" w:space="0" w:color="auto"/>
            <w:left w:val="none" w:sz="0" w:space="0" w:color="auto"/>
            <w:bottom w:val="none" w:sz="0" w:space="0" w:color="auto"/>
            <w:right w:val="none" w:sz="0" w:space="0" w:color="auto"/>
          </w:divBdr>
        </w:div>
        <w:div w:id="1684672413">
          <w:marLeft w:val="0"/>
          <w:marRight w:val="0"/>
          <w:marTop w:val="0"/>
          <w:marBottom w:val="0"/>
          <w:divBdr>
            <w:top w:val="none" w:sz="0" w:space="0" w:color="auto"/>
            <w:left w:val="none" w:sz="0" w:space="0" w:color="auto"/>
            <w:bottom w:val="none" w:sz="0" w:space="0" w:color="auto"/>
            <w:right w:val="none" w:sz="0" w:space="0" w:color="auto"/>
          </w:divBdr>
        </w:div>
      </w:divsChild>
    </w:div>
    <w:div w:id="740296071">
      <w:bodyDiv w:val="1"/>
      <w:marLeft w:val="0"/>
      <w:marRight w:val="0"/>
      <w:marTop w:val="0"/>
      <w:marBottom w:val="0"/>
      <w:divBdr>
        <w:top w:val="none" w:sz="0" w:space="0" w:color="auto"/>
        <w:left w:val="none" w:sz="0" w:space="0" w:color="auto"/>
        <w:bottom w:val="none" w:sz="0" w:space="0" w:color="auto"/>
        <w:right w:val="none" w:sz="0" w:space="0" w:color="auto"/>
      </w:divBdr>
      <w:divsChild>
        <w:div w:id="1792506791">
          <w:marLeft w:val="0"/>
          <w:marRight w:val="0"/>
          <w:marTop w:val="0"/>
          <w:marBottom w:val="0"/>
          <w:divBdr>
            <w:top w:val="none" w:sz="0" w:space="0" w:color="auto"/>
            <w:left w:val="none" w:sz="0" w:space="0" w:color="auto"/>
            <w:bottom w:val="none" w:sz="0" w:space="0" w:color="auto"/>
            <w:right w:val="none" w:sz="0" w:space="0" w:color="auto"/>
          </w:divBdr>
        </w:div>
        <w:div w:id="1387533990">
          <w:marLeft w:val="0"/>
          <w:marRight w:val="0"/>
          <w:marTop w:val="0"/>
          <w:marBottom w:val="0"/>
          <w:divBdr>
            <w:top w:val="none" w:sz="0" w:space="0" w:color="auto"/>
            <w:left w:val="none" w:sz="0" w:space="0" w:color="auto"/>
            <w:bottom w:val="none" w:sz="0" w:space="0" w:color="auto"/>
            <w:right w:val="none" w:sz="0" w:space="0" w:color="auto"/>
          </w:divBdr>
        </w:div>
        <w:div w:id="1893542032">
          <w:marLeft w:val="0"/>
          <w:marRight w:val="0"/>
          <w:marTop w:val="0"/>
          <w:marBottom w:val="0"/>
          <w:divBdr>
            <w:top w:val="none" w:sz="0" w:space="0" w:color="auto"/>
            <w:left w:val="none" w:sz="0" w:space="0" w:color="auto"/>
            <w:bottom w:val="none" w:sz="0" w:space="0" w:color="auto"/>
            <w:right w:val="none" w:sz="0" w:space="0" w:color="auto"/>
          </w:divBdr>
        </w:div>
      </w:divsChild>
    </w:div>
    <w:div w:id="1211530362">
      <w:bodyDiv w:val="1"/>
      <w:marLeft w:val="0"/>
      <w:marRight w:val="0"/>
      <w:marTop w:val="0"/>
      <w:marBottom w:val="0"/>
      <w:divBdr>
        <w:top w:val="none" w:sz="0" w:space="0" w:color="auto"/>
        <w:left w:val="none" w:sz="0" w:space="0" w:color="auto"/>
        <w:bottom w:val="none" w:sz="0" w:space="0" w:color="auto"/>
        <w:right w:val="none" w:sz="0" w:space="0" w:color="auto"/>
      </w:divBdr>
      <w:divsChild>
        <w:div w:id="250741830">
          <w:marLeft w:val="0"/>
          <w:marRight w:val="0"/>
          <w:marTop w:val="0"/>
          <w:marBottom w:val="0"/>
          <w:divBdr>
            <w:top w:val="none" w:sz="0" w:space="0" w:color="auto"/>
            <w:left w:val="none" w:sz="0" w:space="0" w:color="auto"/>
            <w:bottom w:val="none" w:sz="0" w:space="0" w:color="auto"/>
            <w:right w:val="none" w:sz="0" w:space="0" w:color="auto"/>
          </w:divBdr>
        </w:div>
        <w:div w:id="810319753">
          <w:marLeft w:val="0"/>
          <w:marRight w:val="0"/>
          <w:marTop w:val="0"/>
          <w:marBottom w:val="0"/>
          <w:divBdr>
            <w:top w:val="none" w:sz="0" w:space="0" w:color="auto"/>
            <w:left w:val="none" w:sz="0" w:space="0" w:color="auto"/>
            <w:bottom w:val="none" w:sz="0" w:space="0" w:color="auto"/>
            <w:right w:val="none" w:sz="0" w:space="0" w:color="auto"/>
          </w:divBdr>
        </w:div>
        <w:div w:id="1037851180">
          <w:marLeft w:val="0"/>
          <w:marRight w:val="0"/>
          <w:marTop w:val="0"/>
          <w:marBottom w:val="0"/>
          <w:divBdr>
            <w:top w:val="none" w:sz="0" w:space="0" w:color="auto"/>
            <w:left w:val="none" w:sz="0" w:space="0" w:color="auto"/>
            <w:bottom w:val="none" w:sz="0" w:space="0" w:color="auto"/>
            <w:right w:val="none" w:sz="0" w:space="0" w:color="auto"/>
          </w:divBdr>
        </w:div>
        <w:div w:id="1735162465">
          <w:marLeft w:val="0"/>
          <w:marRight w:val="0"/>
          <w:marTop w:val="0"/>
          <w:marBottom w:val="0"/>
          <w:divBdr>
            <w:top w:val="none" w:sz="0" w:space="0" w:color="auto"/>
            <w:left w:val="none" w:sz="0" w:space="0" w:color="auto"/>
            <w:bottom w:val="none" w:sz="0" w:space="0" w:color="auto"/>
            <w:right w:val="none" w:sz="0" w:space="0" w:color="auto"/>
          </w:divBdr>
        </w:div>
        <w:div w:id="1768574351">
          <w:marLeft w:val="0"/>
          <w:marRight w:val="0"/>
          <w:marTop w:val="0"/>
          <w:marBottom w:val="0"/>
          <w:divBdr>
            <w:top w:val="none" w:sz="0" w:space="0" w:color="auto"/>
            <w:left w:val="none" w:sz="0" w:space="0" w:color="auto"/>
            <w:bottom w:val="none" w:sz="0" w:space="0" w:color="auto"/>
            <w:right w:val="none" w:sz="0" w:space="0" w:color="auto"/>
          </w:divBdr>
        </w:div>
        <w:div w:id="1858501688">
          <w:marLeft w:val="0"/>
          <w:marRight w:val="0"/>
          <w:marTop w:val="0"/>
          <w:marBottom w:val="0"/>
          <w:divBdr>
            <w:top w:val="none" w:sz="0" w:space="0" w:color="auto"/>
            <w:left w:val="none" w:sz="0" w:space="0" w:color="auto"/>
            <w:bottom w:val="none" w:sz="0" w:space="0" w:color="auto"/>
            <w:right w:val="none" w:sz="0" w:space="0" w:color="auto"/>
          </w:divBdr>
        </w:div>
        <w:div w:id="2060548266">
          <w:marLeft w:val="0"/>
          <w:marRight w:val="0"/>
          <w:marTop w:val="0"/>
          <w:marBottom w:val="0"/>
          <w:divBdr>
            <w:top w:val="none" w:sz="0" w:space="0" w:color="auto"/>
            <w:left w:val="none" w:sz="0" w:space="0" w:color="auto"/>
            <w:bottom w:val="none" w:sz="0" w:space="0" w:color="auto"/>
            <w:right w:val="none" w:sz="0" w:space="0" w:color="auto"/>
          </w:divBdr>
        </w:div>
      </w:divsChild>
    </w:div>
    <w:div w:id="151978069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39">
          <w:marLeft w:val="0"/>
          <w:marRight w:val="0"/>
          <w:marTop w:val="0"/>
          <w:marBottom w:val="0"/>
          <w:divBdr>
            <w:top w:val="none" w:sz="0" w:space="0" w:color="auto"/>
            <w:left w:val="none" w:sz="0" w:space="0" w:color="auto"/>
            <w:bottom w:val="none" w:sz="0" w:space="0" w:color="auto"/>
            <w:right w:val="none" w:sz="0" w:space="0" w:color="auto"/>
          </w:divBdr>
        </w:div>
        <w:div w:id="2061124575">
          <w:marLeft w:val="0"/>
          <w:marRight w:val="0"/>
          <w:marTop w:val="0"/>
          <w:marBottom w:val="0"/>
          <w:divBdr>
            <w:top w:val="none" w:sz="0" w:space="0" w:color="auto"/>
            <w:left w:val="none" w:sz="0" w:space="0" w:color="auto"/>
            <w:bottom w:val="none" w:sz="0" w:space="0" w:color="auto"/>
            <w:right w:val="none" w:sz="0" w:space="0" w:color="auto"/>
          </w:divBdr>
        </w:div>
      </w:divsChild>
    </w:div>
    <w:div w:id="1642032633">
      <w:bodyDiv w:val="1"/>
      <w:marLeft w:val="0"/>
      <w:marRight w:val="0"/>
      <w:marTop w:val="0"/>
      <w:marBottom w:val="0"/>
      <w:divBdr>
        <w:top w:val="none" w:sz="0" w:space="0" w:color="auto"/>
        <w:left w:val="none" w:sz="0" w:space="0" w:color="auto"/>
        <w:bottom w:val="none" w:sz="0" w:space="0" w:color="auto"/>
        <w:right w:val="none" w:sz="0" w:space="0" w:color="auto"/>
      </w:divBdr>
    </w:div>
    <w:div w:id="2004622959">
      <w:bodyDiv w:val="1"/>
      <w:marLeft w:val="0"/>
      <w:marRight w:val="0"/>
      <w:marTop w:val="0"/>
      <w:marBottom w:val="0"/>
      <w:divBdr>
        <w:top w:val="none" w:sz="0" w:space="0" w:color="auto"/>
        <w:left w:val="none" w:sz="0" w:space="0" w:color="auto"/>
        <w:bottom w:val="none" w:sz="0" w:space="0" w:color="auto"/>
        <w:right w:val="none" w:sz="0" w:space="0" w:color="auto"/>
      </w:divBdr>
      <w:divsChild>
        <w:div w:id="642924348">
          <w:marLeft w:val="0"/>
          <w:marRight w:val="0"/>
          <w:marTop w:val="0"/>
          <w:marBottom w:val="0"/>
          <w:divBdr>
            <w:top w:val="none" w:sz="0" w:space="0" w:color="auto"/>
            <w:left w:val="none" w:sz="0" w:space="0" w:color="auto"/>
            <w:bottom w:val="none" w:sz="0" w:space="0" w:color="auto"/>
            <w:right w:val="none" w:sz="0" w:space="0" w:color="auto"/>
          </w:divBdr>
        </w:div>
        <w:div w:id="2133791033">
          <w:marLeft w:val="0"/>
          <w:marRight w:val="0"/>
          <w:marTop w:val="0"/>
          <w:marBottom w:val="0"/>
          <w:divBdr>
            <w:top w:val="none" w:sz="0" w:space="0" w:color="auto"/>
            <w:left w:val="none" w:sz="0" w:space="0" w:color="auto"/>
            <w:bottom w:val="none" w:sz="0" w:space="0" w:color="auto"/>
            <w:right w:val="none" w:sz="0" w:space="0" w:color="auto"/>
          </w:divBdr>
        </w:div>
        <w:div w:id="1384669301">
          <w:marLeft w:val="0"/>
          <w:marRight w:val="0"/>
          <w:marTop w:val="0"/>
          <w:marBottom w:val="0"/>
          <w:divBdr>
            <w:top w:val="none" w:sz="0" w:space="0" w:color="auto"/>
            <w:left w:val="none" w:sz="0" w:space="0" w:color="auto"/>
            <w:bottom w:val="none" w:sz="0" w:space="0" w:color="auto"/>
            <w:right w:val="none" w:sz="0" w:space="0" w:color="auto"/>
          </w:divBdr>
        </w:div>
        <w:div w:id="2078896725">
          <w:marLeft w:val="0"/>
          <w:marRight w:val="0"/>
          <w:marTop w:val="0"/>
          <w:marBottom w:val="0"/>
          <w:divBdr>
            <w:top w:val="none" w:sz="0" w:space="0" w:color="auto"/>
            <w:left w:val="none" w:sz="0" w:space="0" w:color="auto"/>
            <w:bottom w:val="none" w:sz="0" w:space="0" w:color="auto"/>
            <w:right w:val="none" w:sz="0" w:space="0" w:color="auto"/>
          </w:divBdr>
        </w:div>
        <w:div w:id="1500340364">
          <w:marLeft w:val="0"/>
          <w:marRight w:val="0"/>
          <w:marTop w:val="0"/>
          <w:marBottom w:val="0"/>
          <w:divBdr>
            <w:top w:val="none" w:sz="0" w:space="0" w:color="auto"/>
            <w:left w:val="none" w:sz="0" w:space="0" w:color="auto"/>
            <w:bottom w:val="none" w:sz="0" w:space="0" w:color="auto"/>
            <w:right w:val="none" w:sz="0" w:space="0" w:color="auto"/>
          </w:divBdr>
        </w:div>
      </w:divsChild>
    </w:div>
    <w:div w:id="212712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bench</dc:creator>
  <cp:lastModifiedBy>Elgan Morgan</cp:lastModifiedBy>
  <cp:revision>2</cp:revision>
  <dcterms:created xsi:type="dcterms:W3CDTF">2018-10-09T07:16:00Z</dcterms:created>
  <dcterms:modified xsi:type="dcterms:W3CDTF">2018-10-09T07:16:00Z</dcterms:modified>
</cp:coreProperties>
</file>