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9FF64" w14:textId="77777777" w:rsidR="00C61DD6" w:rsidRDefault="00A837C4">
      <w:pPr>
        <w:tabs>
          <w:tab w:val="center" w:pos="4320"/>
          <w:tab w:val="right" w:pos="8640"/>
        </w:tabs>
        <w:rPr>
          <w:b/>
          <w:sz w:val="24"/>
          <w:szCs w:val="24"/>
        </w:rPr>
      </w:pPr>
      <w:r>
        <w:rPr>
          <w:noProof/>
          <w:lang w:val="en-GB"/>
        </w:rPr>
        <w:drawing>
          <wp:anchor distT="0" distB="0" distL="114300" distR="114300" simplePos="0" relativeHeight="251658240" behindDoc="0" locked="0" layoutInCell="1" hidden="0" allowOverlap="1" wp14:anchorId="3E3D8CBA" wp14:editId="5A4C84A0">
            <wp:simplePos x="0" y="0"/>
            <wp:positionH relativeFrom="margin">
              <wp:posOffset>-47624</wp:posOffset>
            </wp:positionH>
            <wp:positionV relativeFrom="paragraph">
              <wp:posOffset>0</wp:posOffset>
            </wp:positionV>
            <wp:extent cx="3332480" cy="15049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12116" t="15231" r="7525" b="17482"/>
                    <a:stretch>
                      <a:fillRect/>
                    </a:stretch>
                  </pic:blipFill>
                  <pic:spPr>
                    <a:xfrm>
                      <a:off x="0" y="0"/>
                      <a:ext cx="3332480" cy="1504950"/>
                    </a:xfrm>
                    <a:prstGeom prst="rect">
                      <a:avLst/>
                    </a:prstGeom>
                    <a:ln/>
                  </pic:spPr>
                </pic:pic>
              </a:graphicData>
            </a:graphic>
          </wp:anchor>
        </w:drawing>
      </w:r>
    </w:p>
    <w:p w14:paraId="27476C5B" w14:textId="77777777" w:rsidR="00C61DD6" w:rsidRDefault="00C61DD6">
      <w:pPr>
        <w:jc w:val="center"/>
        <w:rPr>
          <w:rFonts w:ascii="Calibri" w:eastAsia="Calibri" w:hAnsi="Calibri" w:cs="Calibri"/>
          <w:b/>
          <w:sz w:val="44"/>
          <w:szCs w:val="44"/>
        </w:rPr>
      </w:pPr>
    </w:p>
    <w:p w14:paraId="7A14AE68" w14:textId="77777777" w:rsidR="00C61DD6" w:rsidRDefault="00C61DD6">
      <w:pPr>
        <w:jc w:val="center"/>
        <w:rPr>
          <w:rFonts w:ascii="Calibri" w:eastAsia="Calibri" w:hAnsi="Calibri" w:cs="Calibri"/>
          <w:b/>
          <w:sz w:val="44"/>
          <w:szCs w:val="44"/>
        </w:rPr>
      </w:pPr>
    </w:p>
    <w:p w14:paraId="0673B356" w14:textId="77777777" w:rsidR="00C61DD6" w:rsidRDefault="00C61DD6">
      <w:pPr>
        <w:jc w:val="center"/>
        <w:rPr>
          <w:rFonts w:ascii="Calibri" w:eastAsia="Calibri" w:hAnsi="Calibri" w:cs="Calibri"/>
          <w:b/>
          <w:sz w:val="44"/>
          <w:szCs w:val="44"/>
        </w:rPr>
      </w:pPr>
    </w:p>
    <w:p w14:paraId="1FB39EEB" w14:textId="77777777" w:rsidR="00C61DD6" w:rsidRDefault="00C61DD6">
      <w:pPr>
        <w:jc w:val="center"/>
        <w:rPr>
          <w:rFonts w:ascii="Calibri" w:eastAsia="Calibri" w:hAnsi="Calibri" w:cs="Calibri"/>
          <w:b/>
          <w:sz w:val="44"/>
          <w:szCs w:val="44"/>
        </w:rPr>
      </w:pPr>
    </w:p>
    <w:p w14:paraId="48E46B72" w14:textId="2B73D34C" w:rsidR="00C61DD6" w:rsidRDefault="00B9291B">
      <w:pPr>
        <w:tabs>
          <w:tab w:val="center" w:pos="4320"/>
          <w:tab w:val="right" w:pos="8640"/>
        </w:tabs>
        <w:rPr>
          <w:rFonts w:ascii="Arial" w:eastAsia="Arial" w:hAnsi="Arial" w:cs="Arial"/>
          <w:b/>
          <w:color w:val="FA9D24"/>
          <w:sz w:val="24"/>
          <w:szCs w:val="24"/>
        </w:rPr>
      </w:pPr>
      <w:r>
        <w:rPr>
          <w:rFonts w:ascii="Arial" w:eastAsia="Arial" w:hAnsi="Arial" w:cs="Arial"/>
          <w:b/>
          <w:color w:val="FA9D24"/>
          <w:sz w:val="24"/>
          <w:szCs w:val="24"/>
        </w:rPr>
        <w:t xml:space="preserve">MOTION PROPOSED TO </w:t>
      </w:r>
      <w:r w:rsidR="0019551E">
        <w:rPr>
          <w:rFonts w:ascii="Arial" w:eastAsia="Arial" w:hAnsi="Arial" w:cs="Arial"/>
          <w:b/>
          <w:color w:val="FA9D24"/>
          <w:sz w:val="24"/>
          <w:szCs w:val="24"/>
        </w:rPr>
        <w:t>AUTUMN</w:t>
      </w:r>
      <w:r>
        <w:rPr>
          <w:rFonts w:ascii="Arial" w:eastAsia="Arial" w:hAnsi="Arial" w:cs="Arial"/>
          <w:b/>
          <w:color w:val="FA9D24"/>
          <w:sz w:val="24"/>
          <w:szCs w:val="24"/>
        </w:rPr>
        <w:t xml:space="preserve"> CONFERENCE 2018</w:t>
      </w:r>
    </w:p>
    <w:p w14:paraId="157DE547" w14:textId="56AFF0C0" w:rsidR="001C216B" w:rsidRDefault="001C216B">
      <w:pPr>
        <w:tabs>
          <w:tab w:val="center" w:pos="4320"/>
          <w:tab w:val="right" w:pos="8640"/>
        </w:tabs>
        <w:rPr>
          <w:rFonts w:ascii="Arial" w:eastAsia="Arial" w:hAnsi="Arial" w:cs="Arial"/>
          <w:b/>
          <w:color w:val="FA9D24"/>
          <w:sz w:val="24"/>
          <w:szCs w:val="24"/>
        </w:rPr>
      </w:pPr>
      <w:r>
        <w:rPr>
          <w:rFonts w:ascii="Arial" w:eastAsia="Arial" w:hAnsi="Arial" w:cs="Arial"/>
          <w:b/>
          <w:color w:val="FA9D24"/>
          <w:sz w:val="24"/>
          <w:szCs w:val="24"/>
        </w:rPr>
        <w:t>THERE ARE TWENTY-TWO AMENDMENTS PROPOSED TO THIS MOTION</w:t>
      </w:r>
    </w:p>
    <w:p w14:paraId="037A8FD3" w14:textId="0C80E9CD" w:rsidR="00C61DD6" w:rsidRPr="00D36241" w:rsidRDefault="00FE2ECF" w:rsidP="00D36241">
      <w:pPr>
        <w:pStyle w:val="Heading2"/>
        <w:keepNext w:val="0"/>
        <w:keepLines w:val="0"/>
        <w:pBdr>
          <w:top w:val="none" w:sz="0" w:space="0" w:color="auto"/>
          <w:left w:val="none" w:sz="0" w:space="0" w:color="auto"/>
          <w:bottom w:val="none" w:sz="0" w:space="0" w:color="auto"/>
          <w:right w:val="none" w:sz="0" w:space="0" w:color="auto"/>
          <w:between w:val="none" w:sz="0" w:space="0" w:color="auto"/>
        </w:pBdr>
        <w:spacing w:before="240" w:after="240" w:line="300" w:lineRule="auto"/>
        <w:jc w:val="center"/>
        <w:rPr>
          <w:rFonts w:ascii="Arial" w:eastAsia="Arial" w:hAnsi="Arial" w:cs="Arial"/>
          <w:color w:val="202020"/>
          <w:sz w:val="40"/>
          <w:szCs w:val="40"/>
        </w:rPr>
      </w:pPr>
      <w:bookmarkStart w:id="0" w:name="_4fbe2xxbz9iv" w:colFirst="0" w:colLast="0"/>
      <w:bookmarkEnd w:id="0"/>
      <w:r>
        <w:rPr>
          <w:rFonts w:ascii="Arial" w:eastAsia="Arial" w:hAnsi="Arial" w:cs="Arial"/>
          <w:color w:val="202020"/>
          <w:sz w:val="40"/>
          <w:szCs w:val="40"/>
        </w:rPr>
        <w:t>A New Governance Structure for the Welsh Liberal Democrats</w:t>
      </w:r>
    </w:p>
    <w:p w14:paraId="4BFDF5EA" w14:textId="4A3C1D4C" w:rsidR="0019551E" w:rsidRDefault="0019551E" w:rsidP="0019551E">
      <w:pPr>
        <w:tabs>
          <w:tab w:val="center" w:pos="4320"/>
          <w:tab w:val="right" w:pos="8640"/>
        </w:tabs>
        <w:rPr>
          <w:rFonts w:ascii="Arial" w:eastAsia="Arial" w:hAnsi="Arial" w:cs="Arial"/>
          <w:b/>
          <w:color w:val="FA9D24"/>
          <w:sz w:val="24"/>
          <w:szCs w:val="24"/>
        </w:rPr>
      </w:pPr>
      <w:r>
        <w:rPr>
          <w:rFonts w:ascii="Arial" w:eastAsia="Arial" w:hAnsi="Arial" w:cs="Arial"/>
          <w:b/>
          <w:color w:val="FA9D24"/>
          <w:sz w:val="24"/>
          <w:szCs w:val="24"/>
        </w:rPr>
        <w:t xml:space="preserve">Proposed by: </w:t>
      </w:r>
      <w:r w:rsidR="00BC703B">
        <w:rPr>
          <w:rFonts w:ascii="Arial" w:eastAsia="Arial" w:hAnsi="Arial" w:cs="Arial"/>
          <w:b/>
          <w:color w:val="FA9D24"/>
          <w:sz w:val="24"/>
          <w:szCs w:val="24"/>
        </w:rPr>
        <w:t xml:space="preserve">National </w:t>
      </w:r>
      <w:r w:rsidR="00FE2ECF">
        <w:rPr>
          <w:rFonts w:ascii="Arial" w:eastAsia="Arial" w:hAnsi="Arial" w:cs="Arial"/>
          <w:b/>
          <w:color w:val="FA9D24"/>
          <w:sz w:val="24"/>
          <w:szCs w:val="24"/>
        </w:rPr>
        <w:t>Executive</w:t>
      </w:r>
      <w:r w:rsidR="00BC703B">
        <w:rPr>
          <w:rFonts w:ascii="Arial" w:eastAsia="Arial" w:hAnsi="Arial" w:cs="Arial"/>
          <w:b/>
          <w:color w:val="FA9D24"/>
          <w:sz w:val="24"/>
          <w:szCs w:val="24"/>
        </w:rPr>
        <w:t xml:space="preserve"> Committee</w:t>
      </w:r>
    </w:p>
    <w:p w14:paraId="74A0B326" w14:textId="6DC37B14" w:rsidR="00522654" w:rsidRDefault="00522654">
      <w:pPr>
        <w:rPr>
          <w:rFonts w:ascii="Arial" w:eastAsia="Arial" w:hAnsi="Arial" w:cs="Arial"/>
          <w:sz w:val="24"/>
          <w:szCs w:val="24"/>
        </w:rPr>
      </w:pPr>
    </w:p>
    <w:p w14:paraId="474F4380" w14:textId="532F2AB3" w:rsidR="004D267D" w:rsidRPr="004D5092" w:rsidRDefault="004D5092" w:rsidP="004D5092">
      <w:pPr>
        <w:rPr>
          <w:rFonts w:ascii="Arial" w:hAnsi="Arial" w:cs="Arial"/>
          <w:sz w:val="24"/>
          <w:szCs w:val="24"/>
        </w:rPr>
      </w:pPr>
      <w:r w:rsidRPr="004D5092">
        <w:rPr>
          <w:rFonts w:ascii="Arial" w:hAnsi="Arial" w:cs="Arial"/>
          <w:sz w:val="24"/>
          <w:szCs w:val="24"/>
        </w:rPr>
        <w:t>Conference notes:</w:t>
      </w:r>
    </w:p>
    <w:p w14:paraId="6800DD01" w14:textId="77777777" w:rsidR="004D5092" w:rsidRPr="004D5092" w:rsidRDefault="004D5092" w:rsidP="004D5092">
      <w:pPr>
        <w:numPr>
          <w:ilvl w:val="0"/>
          <w:numId w:val="4"/>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The motion passed at the 2017 Spring Conference which resolved to review the governance structure of the Welsh Liberal Democrats;</w:t>
      </w:r>
    </w:p>
    <w:p w14:paraId="042B6AB3" w14:textId="77777777" w:rsidR="004D5092" w:rsidRPr="004D5092" w:rsidRDefault="004D5092" w:rsidP="004D5092">
      <w:pPr>
        <w:numPr>
          <w:ilvl w:val="0"/>
          <w:numId w:val="4"/>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 xml:space="preserve">That a proposal to create a new structure was brought to the Spring 2018 Conference but was </w:t>
      </w:r>
      <w:proofErr w:type="gramStart"/>
      <w:r w:rsidRPr="004D5092">
        <w:rPr>
          <w:rFonts w:ascii="Arial" w:hAnsi="Arial" w:cs="Arial"/>
          <w:sz w:val="24"/>
          <w:szCs w:val="24"/>
        </w:rPr>
        <w:t>referred back</w:t>
      </w:r>
      <w:proofErr w:type="gramEnd"/>
      <w:r w:rsidRPr="004D5092">
        <w:rPr>
          <w:rFonts w:ascii="Arial" w:hAnsi="Arial" w:cs="Arial"/>
          <w:sz w:val="24"/>
          <w:szCs w:val="24"/>
        </w:rPr>
        <w:t xml:space="preserve"> to the National Executive Committee for further consideration;</w:t>
      </w:r>
    </w:p>
    <w:p w14:paraId="10A907C2" w14:textId="77777777" w:rsidR="004D5092" w:rsidRPr="004D5092" w:rsidRDefault="004D5092" w:rsidP="004D5092">
      <w:pPr>
        <w:numPr>
          <w:ilvl w:val="0"/>
          <w:numId w:val="4"/>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The revised governance proposals that were subject to a members’ consultation by the National Executive Committee;</w:t>
      </w:r>
    </w:p>
    <w:p w14:paraId="3F9B4FD4" w14:textId="77777777" w:rsidR="004D5092" w:rsidRPr="004D5092" w:rsidRDefault="004D5092" w:rsidP="004D5092">
      <w:pPr>
        <w:numPr>
          <w:ilvl w:val="0"/>
          <w:numId w:val="4"/>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 xml:space="preserve">The proposals to reform the Party’s disciplinary processes on a federal basis, </w:t>
      </w:r>
      <w:proofErr w:type="gramStart"/>
      <w:r w:rsidRPr="004D5092">
        <w:rPr>
          <w:rFonts w:ascii="Arial" w:hAnsi="Arial" w:cs="Arial"/>
          <w:sz w:val="24"/>
          <w:szCs w:val="24"/>
        </w:rPr>
        <w:t>as a result of</w:t>
      </w:r>
      <w:proofErr w:type="gramEnd"/>
      <w:r w:rsidRPr="004D5092">
        <w:rPr>
          <w:rFonts w:ascii="Arial" w:hAnsi="Arial" w:cs="Arial"/>
          <w:sz w:val="24"/>
          <w:szCs w:val="24"/>
        </w:rPr>
        <w:t xml:space="preserve"> the Macdonald and </w:t>
      </w:r>
      <w:proofErr w:type="spellStart"/>
      <w:r w:rsidRPr="004D5092">
        <w:rPr>
          <w:rFonts w:ascii="Arial" w:hAnsi="Arial" w:cs="Arial"/>
          <w:sz w:val="24"/>
          <w:szCs w:val="24"/>
        </w:rPr>
        <w:t>Parasaram</w:t>
      </w:r>
      <w:proofErr w:type="spellEnd"/>
      <w:r w:rsidRPr="004D5092">
        <w:rPr>
          <w:rFonts w:ascii="Arial" w:hAnsi="Arial" w:cs="Arial"/>
          <w:sz w:val="24"/>
          <w:szCs w:val="24"/>
        </w:rPr>
        <w:t xml:space="preserve"> reviews;</w:t>
      </w:r>
    </w:p>
    <w:p w14:paraId="44525441" w14:textId="77777777" w:rsidR="004D5092" w:rsidRPr="004D5092" w:rsidRDefault="004D5092" w:rsidP="004D5092">
      <w:pPr>
        <w:numPr>
          <w:ilvl w:val="0"/>
          <w:numId w:val="4"/>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That the objectives of the Party, according to the Constitution, are:</w:t>
      </w:r>
    </w:p>
    <w:p w14:paraId="25770C18" w14:textId="77777777" w:rsidR="004D5092" w:rsidRPr="004D5092" w:rsidRDefault="004D5092" w:rsidP="004D5092">
      <w:pPr>
        <w:numPr>
          <w:ilvl w:val="1"/>
          <w:numId w:val="4"/>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To promote the values and principles enshrined in the Preamble to the Federal Constitution;</w:t>
      </w:r>
    </w:p>
    <w:p w14:paraId="6317BD53" w14:textId="77777777" w:rsidR="004D5092" w:rsidRPr="004D5092" w:rsidRDefault="004D5092" w:rsidP="004D5092">
      <w:pPr>
        <w:numPr>
          <w:ilvl w:val="1"/>
          <w:numId w:val="4"/>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 xml:space="preserve">To develop and promote policies that lead to the </w:t>
      </w:r>
      <w:proofErr w:type="spellStart"/>
      <w:r w:rsidRPr="004D5092">
        <w:rPr>
          <w:rFonts w:ascii="Arial" w:hAnsi="Arial" w:cs="Arial"/>
          <w:sz w:val="24"/>
          <w:szCs w:val="24"/>
        </w:rPr>
        <w:t>realisation</w:t>
      </w:r>
      <w:proofErr w:type="spellEnd"/>
      <w:r w:rsidRPr="004D5092">
        <w:rPr>
          <w:rFonts w:ascii="Arial" w:hAnsi="Arial" w:cs="Arial"/>
          <w:sz w:val="24"/>
          <w:szCs w:val="24"/>
        </w:rPr>
        <w:t xml:space="preserve"> of those values and principles; and, </w:t>
      </w:r>
      <w:proofErr w:type="gramStart"/>
      <w:r w:rsidRPr="004D5092">
        <w:rPr>
          <w:rFonts w:ascii="Arial" w:hAnsi="Arial" w:cs="Arial"/>
          <w:sz w:val="24"/>
          <w:szCs w:val="24"/>
        </w:rPr>
        <w:t>in order to</w:t>
      </w:r>
      <w:proofErr w:type="gramEnd"/>
      <w:r w:rsidRPr="004D5092">
        <w:rPr>
          <w:rFonts w:ascii="Arial" w:hAnsi="Arial" w:cs="Arial"/>
          <w:sz w:val="24"/>
          <w:szCs w:val="24"/>
        </w:rPr>
        <w:t xml:space="preserve"> achieve such objectives:</w:t>
      </w:r>
    </w:p>
    <w:p w14:paraId="20C6F35E" w14:textId="77777777" w:rsidR="004D5092" w:rsidRPr="004D5092" w:rsidRDefault="004D5092" w:rsidP="004D5092">
      <w:pPr>
        <w:numPr>
          <w:ilvl w:val="1"/>
          <w:numId w:val="4"/>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To secure the election of Liberal Democrats as Members of Parliament and Members of the European Parliament for the Wales Region; Members of the National Assembly for Wales; and members of local and other elected public authorities in Wales</w:t>
      </w:r>
    </w:p>
    <w:p w14:paraId="5C50EDC1" w14:textId="77777777" w:rsidR="004D5092" w:rsidRPr="004D5092" w:rsidRDefault="004D5092" w:rsidP="004D5092">
      <w:pPr>
        <w:rPr>
          <w:rFonts w:ascii="Arial" w:hAnsi="Arial" w:cs="Arial"/>
          <w:sz w:val="24"/>
          <w:szCs w:val="24"/>
        </w:rPr>
      </w:pPr>
    </w:p>
    <w:p w14:paraId="383D2025" w14:textId="54260F8B" w:rsidR="004D267D" w:rsidRPr="004D5092" w:rsidRDefault="004D5092" w:rsidP="004D5092">
      <w:pPr>
        <w:rPr>
          <w:rFonts w:ascii="Arial" w:hAnsi="Arial" w:cs="Arial"/>
          <w:sz w:val="24"/>
          <w:szCs w:val="24"/>
        </w:rPr>
      </w:pPr>
      <w:r w:rsidRPr="004D5092">
        <w:rPr>
          <w:rFonts w:ascii="Arial" w:hAnsi="Arial" w:cs="Arial"/>
          <w:sz w:val="24"/>
          <w:szCs w:val="24"/>
        </w:rPr>
        <w:t>Conference believes:</w:t>
      </w:r>
    </w:p>
    <w:p w14:paraId="3E6916E9" w14:textId="77777777" w:rsidR="004D5092" w:rsidRPr="004D5092" w:rsidRDefault="004D5092" w:rsidP="004D5092">
      <w:pPr>
        <w:numPr>
          <w:ilvl w:val="0"/>
          <w:numId w:val="5"/>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That the objectives of the party as set out in the constitution should remain</w:t>
      </w:r>
    </w:p>
    <w:p w14:paraId="60A0C0AF" w14:textId="77777777" w:rsidR="004D5092" w:rsidRPr="004D5092" w:rsidRDefault="004D5092" w:rsidP="004D5092">
      <w:pPr>
        <w:numPr>
          <w:ilvl w:val="0"/>
          <w:numId w:val="5"/>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That any new governance structure should have the following principles at its heart:</w:t>
      </w:r>
    </w:p>
    <w:p w14:paraId="120CE3D3" w14:textId="77777777" w:rsidR="004D5092" w:rsidRPr="004D5092" w:rsidRDefault="004D5092" w:rsidP="004D5092">
      <w:pPr>
        <w:numPr>
          <w:ilvl w:val="1"/>
          <w:numId w:val="5"/>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Enabling the functions of the party to be fulfilled as effectively as possible by Party members on a voluntary basis, with or without the support of paid staff;</w:t>
      </w:r>
    </w:p>
    <w:p w14:paraId="138CDEDC" w14:textId="77777777" w:rsidR="004D5092" w:rsidRPr="004D5092" w:rsidRDefault="004D5092" w:rsidP="004D5092">
      <w:pPr>
        <w:numPr>
          <w:ilvl w:val="1"/>
          <w:numId w:val="5"/>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Allowing as many Party members as possible to contribute to the Party’s activity, while keeping the formal mechanisms of the Party as slim as possible;</w:t>
      </w:r>
    </w:p>
    <w:p w14:paraId="1E4E6328" w14:textId="77777777" w:rsidR="004D5092" w:rsidRPr="004D5092" w:rsidRDefault="004D5092" w:rsidP="004D5092">
      <w:pPr>
        <w:numPr>
          <w:ilvl w:val="1"/>
          <w:numId w:val="5"/>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Being fluid enough to respond quickly to the ever-changing political climate;</w:t>
      </w:r>
    </w:p>
    <w:p w14:paraId="403EC914" w14:textId="77777777" w:rsidR="004D5092" w:rsidRPr="004D5092" w:rsidRDefault="004D5092" w:rsidP="004D5092">
      <w:pPr>
        <w:numPr>
          <w:ilvl w:val="1"/>
          <w:numId w:val="5"/>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lastRenderedPageBreak/>
        <w:t>Ensuring that power is shared within the Party, and that no one group of interest within the Party can dominate decision-making; and</w:t>
      </w:r>
    </w:p>
    <w:p w14:paraId="43B4CC0C" w14:textId="77777777" w:rsidR="004D5092" w:rsidRPr="004D5092" w:rsidRDefault="004D5092" w:rsidP="004D5092">
      <w:pPr>
        <w:numPr>
          <w:ilvl w:val="1"/>
          <w:numId w:val="5"/>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Making Party office-holders and committee members more accountable to the wider Party membership.</w:t>
      </w:r>
    </w:p>
    <w:p w14:paraId="0A04C2A7" w14:textId="77777777" w:rsidR="004D5092" w:rsidRPr="004D5092" w:rsidRDefault="004D5092" w:rsidP="004D5092">
      <w:pPr>
        <w:rPr>
          <w:rFonts w:ascii="Arial" w:hAnsi="Arial" w:cs="Arial"/>
          <w:sz w:val="24"/>
          <w:szCs w:val="24"/>
        </w:rPr>
      </w:pPr>
    </w:p>
    <w:p w14:paraId="2FA42943" w14:textId="1C0703B6" w:rsidR="004D5092" w:rsidRPr="004D5092" w:rsidRDefault="004D5092" w:rsidP="004D5092">
      <w:pPr>
        <w:rPr>
          <w:rFonts w:ascii="Arial" w:hAnsi="Arial" w:cs="Arial"/>
          <w:sz w:val="24"/>
          <w:szCs w:val="24"/>
        </w:rPr>
      </w:pPr>
      <w:r w:rsidRPr="004D5092">
        <w:rPr>
          <w:rFonts w:ascii="Arial" w:hAnsi="Arial" w:cs="Arial"/>
          <w:sz w:val="24"/>
          <w:szCs w:val="24"/>
        </w:rPr>
        <w:t>Conference therefore resolves that:</w:t>
      </w:r>
    </w:p>
    <w:p w14:paraId="47CFBFE3" w14:textId="77777777" w:rsidR="004D5092" w:rsidRPr="004D5092" w:rsidRDefault="004D5092" w:rsidP="004D5092">
      <w:pPr>
        <w:numPr>
          <w:ilvl w:val="0"/>
          <w:numId w:val="6"/>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The Party’s Governance Structure shall be:</w:t>
      </w:r>
    </w:p>
    <w:p w14:paraId="08014B6C" w14:textId="77777777" w:rsidR="004D5092" w:rsidRPr="004D5092" w:rsidRDefault="004D5092" w:rsidP="004D5092">
      <w:pPr>
        <w:numPr>
          <w:ilvl w:val="1"/>
          <w:numId w:val="6"/>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 xml:space="preserve">The Conference, which shall remain the main </w:t>
      </w:r>
      <w:proofErr w:type="gramStart"/>
      <w:r w:rsidRPr="004D5092">
        <w:rPr>
          <w:rFonts w:ascii="Arial" w:hAnsi="Arial" w:cs="Arial"/>
          <w:sz w:val="24"/>
          <w:szCs w:val="24"/>
        </w:rPr>
        <w:t>decision making</w:t>
      </w:r>
      <w:proofErr w:type="gramEnd"/>
      <w:r w:rsidRPr="004D5092">
        <w:rPr>
          <w:rFonts w:ascii="Arial" w:hAnsi="Arial" w:cs="Arial"/>
          <w:sz w:val="24"/>
          <w:szCs w:val="24"/>
        </w:rPr>
        <w:t xml:space="preserve"> body of the party, continue to meet twice a year, and comprise of all Party members;</w:t>
      </w:r>
    </w:p>
    <w:p w14:paraId="34B72D8D" w14:textId="77777777" w:rsidR="004D5092" w:rsidRPr="004D5092" w:rsidRDefault="004D5092" w:rsidP="004D5092">
      <w:pPr>
        <w:numPr>
          <w:ilvl w:val="1"/>
          <w:numId w:val="6"/>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The Board, which shall have responsibility for the day-to-day management and running of the Party;</w:t>
      </w:r>
    </w:p>
    <w:p w14:paraId="725B405A" w14:textId="77777777" w:rsidR="004D5092" w:rsidRPr="004D5092" w:rsidRDefault="004D5092" w:rsidP="004D5092">
      <w:pPr>
        <w:numPr>
          <w:ilvl w:val="1"/>
          <w:numId w:val="6"/>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Four committees that shall be accountable to the Welsh Board, which are:</w:t>
      </w:r>
    </w:p>
    <w:p w14:paraId="31C0BD80" w14:textId="77777777" w:rsidR="004D5092" w:rsidRPr="004D5092" w:rsidRDefault="004D5092" w:rsidP="004D5092">
      <w:pPr>
        <w:numPr>
          <w:ilvl w:val="2"/>
          <w:numId w:val="6"/>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The Campaigns and Communications Committee,</w:t>
      </w:r>
    </w:p>
    <w:p w14:paraId="4A329444" w14:textId="77777777" w:rsidR="004D5092" w:rsidRPr="004D5092" w:rsidRDefault="004D5092" w:rsidP="004D5092">
      <w:pPr>
        <w:numPr>
          <w:ilvl w:val="2"/>
          <w:numId w:val="6"/>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The Policy Development Committee,</w:t>
      </w:r>
    </w:p>
    <w:p w14:paraId="116EDA75" w14:textId="77777777" w:rsidR="004D5092" w:rsidRPr="004D5092" w:rsidRDefault="004D5092" w:rsidP="004D5092">
      <w:pPr>
        <w:numPr>
          <w:ilvl w:val="2"/>
          <w:numId w:val="6"/>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The Membership Development Committee,</w:t>
      </w:r>
    </w:p>
    <w:p w14:paraId="64BF879A" w14:textId="77777777" w:rsidR="004D5092" w:rsidRPr="004D5092" w:rsidRDefault="004D5092" w:rsidP="004D5092">
      <w:pPr>
        <w:numPr>
          <w:ilvl w:val="2"/>
          <w:numId w:val="6"/>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The Finance &amp; Resources Committee;</w:t>
      </w:r>
    </w:p>
    <w:p w14:paraId="22C21BA1" w14:textId="77777777" w:rsidR="004D5092" w:rsidRPr="004D5092" w:rsidRDefault="004D5092" w:rsidP="004D5092">
      <w:pPr>
        <w:numPr>
          <w:ilvl w:val="1"/>
          <w:numId w:val="6"/>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proofErr w:type="spellStart"/>
      <w:proofErr w:type="gramStart"/>
      <w:r w:rsidRPr="004D5092">
        <w:rPr>
          <w:rFonts w:ascii="Arial" w:hAnsi="Arial" w:cs="Arial"/>
          <w:sz w:val="24"/>
          <w:szCs w:val="24"/>
        </w:rPr>
        <w:t>Adhoc</w:t>
      </w:r>
      <w:proofErr w:type="spellEnd"/>
      <w:r w:rsidRPr="004D5092">
        <w:rPr>
          <w:rFonts w:ascii="Arial" w:hAnsi="Arial" w:cs="Arial"/>
          <w:sz w:val="24"/>
          <w:szCs w:val="24"/>
        </w:rPr>
        <w:t xml:space="preserve"> Working Groups,</w:t>
      </w:r>
      <w:proofErr w:type="gramEnd"/>
      <w:r w:rsidRPr="004D5092">
        <w:rPr>
          <w:rFonts w:ascii="Arial" w:hAnsi="Arial" w:cs="Arial"/>
          <w:sz w:val="24"/>
          <w:szCs w:val="24"/>
        </w:rPr>
        <w:t xml:space="preserve"> created by Committees to assist them to deliver their responsibilities;</w:t>
      </w:r>
    </w:p>
    <w:p w14:paraId="0BAAAC8F" w14:textId="77777777" w:rsidR="004D5092" w:rsidRPr="004D5092" w:rsidRDefault="004D5092" w:rsidP="004D5092">
      <w:pPr>
        <w:numPr>
          <w:ilvl w:val="1"/>
          <w:numId w:val="6"/>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The Constitutional Affairs Committee, with responsibility for the maintenance of the Party’s constitution and selection of motions to be debated by the Conference;</w:t>
      </w:r>
    </w:p>
    <w:p w14:paraId="2DAA9EDA" w14:textId="77777777" w:rsidR="004D5092" w:rsidRPr="004D5092" w:rsidRDefault="004D5092" w:rsidP="004D5092">
      <w:pPr>
        <w:numPr>
          <w:ilvl w:val="1"/>
          <w:numId w:val="6"/>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A disciplinary process, which shall be run as part of guidelines and systems approved on a Federal basis.</w:t>
      </w:r>
    </w:p>
    <w:p w14:paraId="059CCDD1" w14:textId="77777777" w:rsidR="004D5092" w:rsidRPr="004D5092" w:rsidRDefault="004D5092" w:rsidP="004D5092">
      <w:pPr>
        <w:numPr>
          <w:ilvl w:val="1"/>
          <w:numId w:val="6"/>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The Welsh Appeals Panel, which shall adjudicate on:</w:t>
      </w:r>
    </w:p>
    <w:p w14:paraId="6B907C60" w14:textId="77777777" w:rsidR="004D5092" w:rsidRPr="004D5092" w:rsidRDefault="004D5092" w:rsidP="004D5092">
      <w:pPr>
        <w:numPr>
          <w:ilvl w:val="2"/>
          <w:numId w:val="6"/>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Any dispute over the interpretation of the Constitution,</w:t>
      </w:r>
    </w:p>
    <w:p w14:paraId="21006A95" w14:textId="77777777" w:rsidR="004D5092" w:rsidRPr="004D5092" w:rsidRDefault="004D5092" w:rsidP="004D5092">
      <w:pPr>
        <w:numPr>
          <w:ilvl w:val="2"/>
          <w:numId w:val="6"/>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Any claim that the rights under the Constitution of a member or of a Party body have been infringed, or</w:t>
      </w:r>
    </w:p>
    <w:p w14:paraId="2805ABC6" w14:textId="77777777" w:rsidR="004D5092" w:rsidRPr="004D5092" w:rsidRDefault="004D5092" w:rsidP="004D5092">
      <w:pPr>
        <w:numPr>
          <w:ilvl w:val="2"/>
          <w:numId w:val="6"/>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Any dispute between the Welsh Liberal Democrats and a Regional or Local</w:t>
      </w:r>
      <w:r w:rsidRPr="004D5092">
        <w:rPr>
          <w:rFonts w:ascii="Arial" w:hAnsi="Arial" w:cs="Arial"/>
          <w:sz w:val="24"/>
          <w:szCs w:val="24"/>
        </w:rPr>
        <w:br/>
        <w:t>Party, or between Regional and/or Local Parties.</w:t>
      </w:r>
    </w:p>
    <w:p w14:paraId="7C9B9601" w14:textId="77777777" w:rsidR="004D5092" w:rsidRPr="004D5092" w:rsidRDefault="004D5092" w:rsidP="004D5092">
      <w:pPr>
        <w:rPr>
          <w:rFonts w:ascii="Arial" w:hAnsi="Arial" w:cs="Arial"/>
          <w:sz w:val="24"/>
          <w:szCs w:val="24"/>
        </w:rPr>
      </w:pPr>
    </w:p>
    <w:p w14:paraId="77D6A4B6" w14:textId="77777777" w:rsidR="004D5092" w:rsidRPr="004D5092" w:rsidRDefault="004D5092" w:rsidP="004D5092">
      <w:pPr>
        <w:numPr>
          <w:ilvl w:val="0"/>
          <w:numId w:val="6"/>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The Party Officers shall be:</w:t>
      </w:r>
    </w:p>
    <w:p w14:paraId="0079E02B" w14:textId="77777777" w:rsidR="004D5092" w:rsidRPr="004D5092" w:rsidRDefault="004D5092" w:rsidP="004D5092">
      <w:pPr>
        <w:numPr>
          <w:ilvl w:val="1"/>
          <w:numId w:val="7"/>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The President – who shall:</w:t>
      </w:r>
    </w:p>
    <w:p w14:paraId="5E998372" w14:textId="77777777" w:rsidR="004D5092" w:rsidRPr="004D5092" w:rsidRDefault="004D5092" w:rsidP="004D5092">
      <w:pPr>
        <w:numPr>
          <w:ilvl w:val="2"/>
          <w:numId w:val="7"/>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Be the principal public representative of Party Members,</w:t>
      </w:r>
    </w:p>
    <w:p w14:paraId="4254A49A" w14:textId="77777777" w:rsidR="004D5092" w:rsidRPr="004D5092" w:rsidRDefault="004D5092" w:rsidP="004D5092">
      <w:pPr>
        <w:numPr>
          <w:ilvl w:val="2"/>
          <w:numId w:val="7"/>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Chair the meetings of, and ensure the proper functioning of, the Board,</w:t>
      </w:r>
    </w:p>
    <w:p w14:paraId="443B745F" w14:textId="77777777" w:rsidR="004D5092" w:rsidRPr="004D5092" w:rsidRDefault="004D5092" w:rsidP="004D5092">
      <w:pPr>
        <w:numPr>
          <w:ilvl w:val="2"/>
          <w:numId w:val="7"/>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sz w:val="24"/>
          <w:szCs w:val="24"/>
        </w:rPr>
      </w:pPr>
      <w:r w:rsidRPr="004D5092">
        <w:rPr>
          <w:rFonts w:ascii="Arial" w:hAnsi="Arial" w:cs="Arial"/>
          <w:sz w:val="24"/>
          <w:szCs w:val="24"/>
        </w:rPr>
        <w:t>Carry ultimate responsibility for fulfilling the duties of the Board,</w:t>
      </w:r>
    </w:p>
    <w:p w14:paraId="37EC44D7" w14:textId="77777777" w:rsidR="004D5092" w:rsidRPr="004D5092" w:rsidRDefault="004D5092" w:rsidP="004D5092">
      <w:pPr>
        <w:numPr>
          <w:ilvl w:val="2"/>
          <w:numId w:val="7"/>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sz w:val="24"/>
          <w:szCs w:val="24"/>
        </w:rPr>
      </w:pPr>
      <w:r w:rsidRPr="004D5092">
        <w:rPr>
          <w:rFonts w:ascii="Arial" w:hAnsi="Arial" w:cs="Arial"/>
          <w:sz w:val="24"/>
          <w:szCs w:val="24"/>
        </w:rPr>
        <w:t>Report on their activities, and those of the Board, to the Conference,</w:t>
      </w:r>
    </w:p>
    <w:p w14:paraId="7E19CE42" w14:textId="77777777" w:rsidR="004D5092" w:rsidRPr="004D5092" w:rsidRDefault="004D5092" w:rsidP="004D5092">
      <w:pPr>
        <w:numPr>
          <w:ilvl w:val="2"/>
          <w:numId w:val="7"/>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sz w:val="24"/>
          <w:szCs w:val="24"/>
        </w:rPr>
      </w:pPr>
      <w:r w:rsidRPr="004D5092">
        <w:rPr>
          <w:rFonts w:ascii="Arial" w:hAnsi="Arial" w:cs="Arial"/>
          <w:sz w:val="24"/>
          <w:szCs w:val="24"/>
        </w:rPr>
        <w:t>Ensure any working groups established by the Board are kept informed of any relevant decisions made by the Board or Committees,</w:t>
      </w:r>
    </w:p>
    <w:p w14:paraId="3F0AB83B" w14:textId="77777777" w:rsidR="004D5092" w:rsidRPr="004D5092" w:rsidRDefault="004D5092" w:rsidP="004D5092">
      <w:pPr>
        <w:numPr>
          <w:ilvl w:val="2"/>
          <w:numId w:val="7"/>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sz w:val="24"/>
          <w:szCs w:val="24"/>
        </w:rPr>
      </w:pPr>
      <w:r w:rsidRPr="004D5092">
        <w:rPr>
          <w:rFonts w:ascii="Arial" w:hAnsi="Arial" w:cs="Arial"/>
          <w:sz w:val="24"/>
          <w:szCs w:val="24"/>
        </w:rPr>
        <w:t>Ensure the needs of diverse communities are considered and acted upon in all their work,</w:t>
      </w:r>
    </w:p>
    <w:p w14:paraId="194A8BD3" w14:textId="77777777" w:rsidR="004D5092" w:rsidRPr="004D5092" w:rsidRDefault="004D5092" w:rsidP="004D5092">
      <w:pPr>
        <w:numPr>
          <w:ilvl w:val="2"/>
          <w:numId w:val="7"/>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sz w:val="24"/>
          <w:szCs w:val="24"/>
        </w:rPr>
      </w:pPr>
      <w:r w:rsidRPr="004D5092">
        <w:rPr>
          <w:rFonts w:ascii="Arial" w:hAnsi="Arial" w:cs="Arial"/>
          <w:sz w:val="24"/>
          <w:szCs w:val="24"/>
        </w:rPr>
        <w:t>Work with the Executive Officers, Board members, elected representatives and party members in the best interests of the Party,</w:t>
      </w:r>
    </w:p>
    <w:p w14:paraId="5BE2CFB4" w14:textId="77777777" w:rsidR="004D5092" w:rsidRPr="004D5092" w:rsidRDefault="004D5092" w:rsidP="004D5092">
      <w:pPr>
        <w:numPr>
          <w:ilvl w:val="2"/>
          <w:numId w:val="7"/>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sz w:val="24"/>
          <w:szCs w:val="24"/>
        </w:rPr>
      </w:pPr>
      <w:r w:rsidRPr="004D5092">
        <w:rPr>
          <w:rFonts w:ascii="Arial" w:hAnsi="Arial" w:cs="Arial"/>
          <w:sz w:val="24"/>
          <w:szCs w:val="24"/>
        </w:rPr>
        <w:t>Act as a budget holder for the activities of the Board, and ensure compliance with any financial procedures put in place by the Finance and Resources Committee,</w:t>
      </w:r>
    </w:p>
    <w:p w14:paraId="2747131F" w14:textId="77777777" w:rsidR="004D5092" w:rsidRPr="004D5092" w:rsidRDefault="004D5092" w:rsidP="004D5092">
      <w:pPr>
        <w:numPr>
          <w:ilvl w:val="2"/>
          <w:numId w:val="7"/>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lastRenderedPageBreak/>
        <w:t>Discharge such other functions as the Conference or the Constitution shall allocate to them;</w:t>
      </w:r>
    </w:p>
    <w:p w14:paraId="6CB540DC" w14:textId="77777777" w:rsidR="004D5092" w:rsidRPr="004D5092" w:rsidRDefault="004D5092" w:rsidP="004D5092">
      <w:pPr>
        <w:numPr>
          <w:ilvl w:val="1"/>
          <w:numId w:val="7"/>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The Deputy President – who shall:</w:t>
      </w:r>
    </w:p>
    <w:p w14:paraId="00862565" w14:textId="77777777" w:rsidR="004D5092" w:rsidRPr="004D5092" w:rsidRDefault="004D5092" w:rsidP="004D5092">
      <w:pPr>
        <w:numPr>
          <w:ilvl w:val="2"/>
          <w:numId w:val="7"/>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Assist the President in being a public representative of Party Members,</w:t>
      </w:r>
    </w:p>
    <w:p w14:paraId="355555B4" w14:textId="77777777" w:rsidR="004D5092" w:rsidRPr="004D5092" w:rsidRDefault="004D5092" w:rsidP="004D5092">
      <w:pPr>
        <w:numPr>
          <w:ilvl w:val="2"/>
          <w:numId w:val="7"/>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Chair the Constitutional Affairs Committee,</w:t>
      </w:r>
    </w:p>
    <w:p w14:paraId="25C5B535" w14:textId="77777777" w:rsidR="004D5092" w:rsidRPr="004D5092" w:rsidRDefault="004D5092" w:rsidP="004D5092">
      <w:pPr>
        <w:numPr>
          <w:ilvl w:val="2"/>
          <w:numId w:val="7"/>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Chair the meetings of Conference,</w:t>
      </w:r>
    </w:p>
    <w:p w14:paraId="2CC576ED" w14:textId="77777777" w:rsidR="004D5092" w:rsidRPr="004D5092" w:rsidRDefault="004D5092" w:rsidP="004D5092">
      <w:pPr>
        <w:numPr>
          <w:ilvl w:val="2"/>
          <w:numId w:val="7"/>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sz w:val="24"/>
          <w:szCs w:val="24"/>
        </w:rPr>
      </w:pPr>
      <w:r w:rsidRPr="004D5092">
        <w:rPr>
          <w:rFonts w:ascii="Arial" w:hAnsi="Arial" w:cs="Arial"/>
          <w:sz w:val="24"/>
          <w:szCs w:val="24"/>
        </w:rPr>
        <w:t>Carry ultimate responsibility for fulfilling the duties of that committee,</w:t>
      </w:r>
    </w:p>
    <w:p w14:paraId="2E703AED" w14:textId="77777777" w:rsidR="004D5092" w:rsidRPr="004D5092" w:rsidRDefault="004D5092" w:rsidP="004D5092">
      <w:pPr>
        <w:numPr>
          <w:ilvl w:val="2"/>
          <w:numId w:val="7"/>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Report on their activities, and those of the committee they chair, in a timely manner, to Board members after each committee meeting, and the Conference on an annual basis,</w:t>
      </w:r>
    </w:p>
    <w:p w14:paraId="2291699B" w14:textId="77777777" w:rsidR="004D5092" w:rsidRPr="004D5092" w:rsidRDefault="004D5092" w:rsidP="004D5092">
      <w:pPr>
        <w:numPr>
          <w:ilvl w:val="2"/>
          <w:numId w:val="7"/>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sz w:val="24"/>
          <w:szCs w:val="24"/>
        </w:rPr>
      </w:pPr>
      <w:r w:rsidRPr="004D5092">
        <w:rPr>
          <w:rFonts w:ascii="Arial" w:hAnsi="Arial" w:cs="Arial"/>
          <w:sz w:val="24"/>
          <w:szCs w:val="24"/>
        </w:rPr>
        <w:t>Ensure members of the committee they chair, and any working groups established by that committee, are kept informed of any relevant decisions made by the Board or other Committees,</w:t>
      </w:r>
    </w:p>
    <w:p w14:paraId="3F8D36CA" w14:textId="77777777" w:rsidR="004D5092" w:rsidRPr="004D5092" w:rsidRDefault="004D5092" w:rsidP="004D5092">
      <w:pPr>
        <w:numPr>
          <w:ilvl w:val="2"/>
          <w:numId w:val="7"/>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sz w:val="24"/>
          <w:szCs w:val="24"/>
        </w:rPr>
      </w:pPr>
      <w:r w:rsidRPr="004D5092">
        <w:rPr>
          <w:rFonts w:ascii="Arial" w:hAnsi="Arial" w:cs="Arial"/>
          <w:sz w:val="24"/>
          <w:szCs w:val="24"/>
        </w:rPr>
        <w:t>Ensure the needs of diverse communities are considered and acted upon in all their work,</w:t>
      </w:r>
    </w:p>
    <w:p w14:paraId="277BAC8D" w14:textId="77777777" w:rsidR="004D5092" w:rsidRPr="004D5092" w:rsidRDefault="004D5092" w:rsidP="004D5092">
      <w:pPr>
        <w:numPr>
          <w:ilvl w:val="2"/>
          <w:numId w:val="7"/>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sz w:val="24"/>
          <w:szCs w:val="24"/>
        </w:rPr>
      </w:pPr>
      <w:r w:rsidRPr="004D5092">
        <w:rPr>
          <w:rFonts w:ascii="Arial" w:hAnsi="Arial" w:cs="Arial"/>
          <w:sz w:val="24"/>
          <w:szCs w:val="24"/>
        </w:rPr>
        <w:t>Work with the President, the Executive Officers, Board members, elected representatives and party members in the best interests of the Party,</w:t>
      </w:r>
    </w:p>
    <w:p w14:paraId="4E977231" w14:textId="77777777" w:rsidR="004D5092" w:rsidRPr="004D5092" w:rsidRDefault="004D5092" w:rsidP="004D5092">
      <w:pPr>
        <w:numPr>
          <w:ilvl w:val="2"/>
          <w:numId w:val="7"/>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sz w:val="24"/>
          <w:szCs w:val="24"/>
        </w:rPr>
      </w:pPr>
      <w:r w:rsidRPr="004D5092">
        <w:rPr>
          <w:rFonts w:ascii="Arial" w:hAnsi="Arial" w:cs="Arial"/>
          <w:sz w:val="24"/>
          <w:szCs w:val="24"/>
        </w:rPr>
        <w:t>Act as a budget holder for the activities of their committee, and ensure compliance with any financial procedures put in place by the Finance and Resources Committee,</w:t>
      </w:r>
    </w:p>
    <w:p w14:paraId="23049AE5" w14:textId="77777777" w:rsidR="004D5092" w:rsidRPr="004D5092" w:rsidRDefault="004D5092" w:rsidP="004D5092">
      <w:pPr>
        <w:numPr>
          <w:ilvl w:val="2"/>
          <w:numId w:val="7"/>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Discharge such other functions as the Conference or the Constitution shall allocate to them;</w:t>
      </w:r>
    </w:p>
    <w:p w14:paraId="02B6F58C" w14:textId="77777777" w:rsidR="004D5092" w:rsidRPr="004D5092" w:rsidRDefault="004D5092" w:rsidP="004D5092">
      <w:pPr>
        <w:numPr>
          <w:ilvl w:val="1"/>
          <w:numId w:val="7"/>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The Leader of the Party – who shall be responsible for the political leadership of the Party and for promoting its cause in Wales;</w:t>
      </w:r>
    </w:p>
    <w:p w14:paraId="3FF6B1BC" w14:textId="77777777" w:rsidR="004D5092" w:rsidRPr="004D5092" w:rsidRDefault="004D5092" w:rsidP="004D5092">
      <w:pPr>
        <w:numPr>
          <w:ilvl w:val="1"/>
          <w:numId w:val="7"/>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 xml:space="preserve">The Deputy Leaders of the Party – who shall </w:t>
      </w:r>
      <w:proofErr w:type="spellStart"/>
      <w:r w:rsidRPr="004D5092">
        <w:rPr>
          <w:rFonts w:ascii="Arial" w:hAnsi="Arial" w:cs="Arial"/>
          <w:sz w:val="24"/>
          <w:szCs w:val="24"/>
        </w:rPr>
        <w:t>deputise</w:t>
      </w:r>
      <w:proofErr w:type="spellEnd"/>
      <w:r w:rsidRPr="004D5092">
        <w:rPr>
          <w:rFonts w:ascii="Arial" w:hAnsi="Arial" w:cs="Arial"/>
          <w:sz w:val="24"/>
          <w:szCs w:val="24"/>
        </w:rPr>
        <w:t xml:space="preserve"> for the Leader within the Party and shall be responsible for </w:t>
      </w:r>
      <w:proofErr w:type="spellStart"/>
      <w:r w:rsidRPr="004D5092">
        <w:rPr>
          <w:rFonts w:ascii="Arial" w:hAnsi="Arial" w:cs="Arial"/>
          <w:sz w:val="24"/>
          <w:szCs w:val="24"/>
        </w:rPr>
        <w:t>co-ordinating</w:t>
      </w:r>
      <w:proofErr w:type="spellEnd"/>
      <w:r w:rsidRPr="004D5092">
        <w:rPr>
          <w:rFonts w:ascii="Arial" w:hAnsi="Arial" w:cs="Arial"/>
          <w:sz w:val="24"/>
          <w:szCs w:val="24"/>
        </w:rPr>
        <w:t xml:space="preserve"> the work of the Party and the members of each of the Parliamentary Parties;</w:t>
      </w:r>
    </w:p>
    <w:p w14:paraId="760D43C6" w14:textId="77777777" w:rsidR="004D5092" w:rsidRPr="004D5092" w:rsidRDefault="004D5092" w:rsidP="004D5092">
      <w:pPr>
        <w:numPr>
          <w:ilvl w:val="1"/>
          <w:numId w:val="7"/>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The Executive Officer for Campaigns and Communications – who shall:</w:t>
      </w:r>
    </w:p>
    <w:p w14:paraId="75EE08E6" w14:textId="77777777" w:rsidR="004D5092" w:rsidRPr="004D5092" w:rsidRDefault="004D5092" w:rsidP="004D5092">
      <w:pPr>
        <w:numPr>
          <w:ilvl w:val="2"/>
          <w:numId w:val="7"/>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sz w:val="24"/>
          <w:szCs w:val="24"/>
        </w:rPr>
      </w:pPr>
      <w:r w:rsidRPr="004D5092">
        <w:rPr>
          <w:rFonts w:ascii="Arial" w:hAnsi="Arial" w:cs="Arial"/>
          <w:sz w:val="24"/>
          <w:szCs w:val="24"/>
        </w:rPr>
        <w:t>Chair the meetings of, and ensure the proper functioning of, the Campaigns and Communications Committee,</w:t>
      </w:r>
    </w:p>
    <w:p w14:paraId="47D85711" w14:textId="77777777" w:rsidR="004D5092" w:rsidRPr="004D5092" w:rsidRDefault="004D5092" w:rsidP="004D5092">
      <w:pPr>
        <w:numPr>
          <w:ilvl w:val="2"/>
          <w:numId w:val="7"/>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sz w:val="24"/>
          <w:szCs w:val="24"/>
        </w:rPr>
      </w:pPr>
      <w:r w:rsidRPr="004D5092">
        <w:rPr>
          <w:rFonts w:ascii="Arial" w:hAnsi="Arial" w:cs="Arial"/>
          <w:sz w:val="24"/>
          <w:szCs w:val="24"/>
        </w:rPr>
        <w:t>Carry ultimate responsibility for fulfilling the duties of that committee,</w:t>
      </w:r>
    </w:p>
    <w:p w14:paraId="5190F639" w14:textId="77777777" w:rsidR="004D5092" w:rsidRPr="004D5092" w:rsidRDefault="004D5092" w:rsidP="004D5092">
      <w:pPr>
        <w:numPr>
          <w:ilvl w:val="2"/>
          <w:numId w:val="7"/>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Report on their activities, and those of the committee they chair, in a timely manner, to Board members after each committee meeting, and the Conference on an annual basis,</w:t>
      </w:r>
    </w:p>
    <w:p w14:paraId="4142DAC0" w14:textId="77777777" w:rsidR="004D5092" w:rsidRPr="004D5092" w:rsidRDefault="004D5092" w:rsidP="004D5092">
      <w:pPr>
        <w:numPr>
          <w:ilvl w:val="2"/>
          <w:numId w:val="7"/>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sz w:val="24"/>
          <w:szCs w:val="24"/>
        </w:rPr>
      </w:pPr>
      <w:r w:rsidRPr="004D5092">
        <w:rPr>
          <w:rFonts w:ascii="Arial" w:hAnsi="Arial" w:cs="Arial"/>
          <w:sz w:val="24"/>
          <w:szCs w:val="24"/>
        </w:rPr>
        <w:t>Ensure members of the committee they chair, and any working groups established by that committee, are kept informed of any relevant decisions made by the Board or other Committees,</w:t>
      </w:r>
    </w:p>
    <w:p w14:paraId="3CCEBCC2" w14:textId="77777777" w:rsidR="004D5092" w:rsidRPr="004D5092" w:rsidRDefault="004D5092" w:rsidP="004D5092">
      <w:pPr>
        <w:numPr>
          <w:ilvl w:val="2"/>
          <w:numId w:val="7"/>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sz w:val="24"/>
          <w:szCs w:val="24"/>
        </w:rPr>
      </w:pPr>
      <w:r w:rsidRPr="004D5092">
        <w:rPr>
          <w:rFonts w:ascii="Arial" w:hAnsi="Arial" w:cs="Arial"/>
          <w:sz w:val="24"/>
          <w:szCs w:val="24"/>
        </w:rPr>
        <w:t xml:space="preserve">Contribute fully to the setting of party strategy at Board level, particularly </w:t>
      </w:r>
      <w:proofErr w:type="gramStart"/>
      <w:r w:rsidRPr="004D5092">
        <w:rPr>
          <w:rFonts w:ascii="Arial" w:hAnsi="Arial" w:cs="Arial"/>
          <w:sz w:val="24"/>
          <w:szCs w:val="24"/>
        </w:rPr>
        <w:t>with regard to</w:t>
      </w:r>
      <w:proofErr w:type="gramEnd"/>
      <w:r w:rsidRPr="004D5092">
        <w:rPr>
          <w:rFonts w:ascii="Arial" w:hAnsi="Arial" w:cs="Arial"/>
          <w:sz w:val="24"/>
          <w:szCs w:val="24"/>
        </w:rPr>
        <w:t xml:space="preserve"> their own specific duties,</w:t>
      </w:r>
    </w:p>
    <w:p w14:paraId="622C437A" w14:textId="77777777" w:rsidR="004D5092" w:rsidRPr="004D5092" w:rsidRDefault="004D5092" w:rsidP="004D5092">
      <w:pPr>
        <w:numPr>
          <w:ilvl w:val="2"/>
          <w:numId w:val="7"/>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sz w:val="24"/>
          <w:szCs w:val="24"/>
        </w:rPr>
      </w:pPr>
      <w:r w:rsidRPr="004D5092">
        <w:rPr>
          <w:rFonts w:ascii="Arial" w:hAnsi="Arial" w:cs="Arial"/>
          <w:sz w:val="24"/>
          <w:szCs w:val="24"/>
        </w:rPr>
        <w:t>Ensure the needs of diverse communities are considered and acted upon in all their work,</w:t>
      </w:r>
    </w:p>
    <w:p w14:paraId="572599D4" w14:textId="77777777" w:rsidR="004D5092" w:rsidRPr="004D5092" w:rsidRDefault="004D5092" w:rsidP="004D5092">
      <w:pPr>
        <w:numPr>
          <w:ilvl w:val="2"/>
          <w:numId w:val="7"/>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sz w:val="24"/>
          <w:szCs w:val="24"/>
        </w:rPr>
      </w:pPr>
      <w:r w:rsidRPr="004D5092">
        <w:rPr>
          <w:rFonts w:ascii="Arial" w:hAnsi="Arial" w:cs="Arial"/>
          <w:sz w:val="24"/>
          <w:szCs w:val="24"/>
        </w:rPr>
        <w:t>Work with the President, other Executive Officers, Board members, elected representatives and party members in the best interests of the Party,</w:t>
      </w:r>
    </w:p>
    <w:p w14:paraId="588B332E" w14:textId="77777777" w:rsidR="004D5092" w:rsidRPr="004D5092" w:rsidRDefault="004D5092" w:rsidP="004D5092">
      <w:pPr>
        <w:numPr>
          <w:ilvl w:val="2"/>
          <w:numId w:val="7"/>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sz w:val="24"/>
          <w:szCs w:val="24"/>
        </w:rPr>
      </w:pPr>
      <w:r w:rsidRPr="004D5092">
        <w:rPr>
          <w:rFonts w:ascii="Arial" w:hAnsi="Arial" w:cs="Arial"/>
          <w:sz w:val="24"/>
          <w:szCs w:val="24"/>
        </w:rPr>
        <w:t>Act as a budget holder for the activities of their committee, and ensure compliance with any financial procedures put in place by the Finance and Resources Committee,</w:t>
      </w:r>
    </w:p>
    <w:p w14:paraId="6F374B64" w14:textId="77777777" w:rsidR="004D5092" w:rsidRPr="004D5092" w:rsidRDefault="004D5092" w:rsidP="004D5092">
      <w:pPr>
        <w:numPr>
          <w:ilvl w:val="2"/>
          <w:numId w:val="7"/>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lastRenderedPageBreak/>
        <w:t>Discharge such other functions as the Conference or the Constitution shall allocate to them;</w:t>
      </w:r>
    </w:p>
    <w:p w14:paraId="375439CF" w14:textId="77777777" w:rsidR="004D5092" w:rsidRPr="004D5092" w:rsidRDefault="004D5092" w:rsidP="004D5092">
      <w:pPr>
        <w:numPr>
          <w:ilvl w:val="1"/>
          <w:numId w:val="7"/>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The Executive Officer for Policy Development – who shall:</w:t>
      </w:r>
    </w:p>
    <w:p w14:paraId="353A850E" w14:textId="77777777" w:rsidR="004D5092" w:rsidRPr="004D5092" w:rsidRDefault="004D5092" w:rsidP="004D5092">
      <w:pPr>
        <w:numPr>
          <w:ilvl w:val="2"/>
          <w:numId w:val="7"/>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Chair the meetings of, and ensure the proper functioning of, the Policy Development Committee,</w:t>
      </w:r>
    </w:p>
    <w:p w14:paraId="210F2F2C" w14:textId="77777777" w:rsidR="004D5092" w:rsidRPr="004D5092" w:rsidRDefault="004D5092" w:rsidP="004D5092">
      <w:pPr>
        <w:numPr>
          <w:ilvl w:val="2"/>
          <w:numId w:val="7"/>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Carry ultimate responsibility for fulfilling the duties of that committee,</w:t>
      </w:r>
    </w:p>
    <w:p w14:paraId="5E917097" w14:textId="77777777" w:rsidR="004D5092" w:rsidRPr="004D5092" w:rsidRDefault="004D5092" w:rsidP="004D5092">
      <w:pPr>
        <w:numPr>
          <w:ilvl w:val="2"/>
          <w:numId w:val="7"/>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Report on their activities, and those of the committee they chair, in a timely manner, to Board members after each committee meeting, and the Conference on an annual basis,</w:t>
      </w:r>
    </w:p>
    <w:p w14:paraId="0C99473F" w14:textId="77777777" w:rsidR="004D5092" w:rsidRPr="004D5092" w:rsidRDefault="004D5092" w:rsidP="004D5092">
      <w:pPr>
        <w:numPr>
          <w:ilvl w:val="2"/>
          <w:numId w:val="7"/>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Ensure members of the committee they chair, and any working groups established by that committee, are kept informed of any relevant decisions made by the Board or other Committees,</w:t>
      </w:r>
    </w:p>
    <w:p w14:paraId="6F4EEF0F" w14:textId="77777777" w:rsidR="004D5092" w:rsidRPr="004D5092" w:rsidRDefault="004D5092" w:rsidP="004D5092">
      <w:pPr>
        <w:numPr>
          <w:ilvl w:val="2"/>
          <w:numId w:val="7"/>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 xml:space="preserve">Contribute fully to the setting of party strategy at Board level, particularly </w:t>
      </w:r>
      <w:proofErr w:type="gramStart"/>
      <w:r w:rsidRPr="004D5092">
        <w:rPr>
          <w:rFonts w:ascii="Arial" w:hAnsi="Arial" w:cs="Arial"/>
          <w:sz w:val="24"/>
          <w:szCs w:val="24"/>
        </w:rPr>
        <w:t>with regard to</w:t>
      </w:r>
      <w:proofErr w:type="gramEnd"/>
      <w:r w:rsidRPr="004D5092">
        <w:rPr>
          <w:rFonts w:ascii="Arial" w:hAnsi="Arial" w:cs="Arial"/>
          <w:sz w:val="24"/>
          <w:szCs w:val="24"/>
        </w:rPr>
        <w:t xml:space="preserve"> their own specific duties,</w:t>
      </w:r>
    </w:p>
    <w:p w14:paraId="423614F9" w14:textId="77777777" w:rsidR="004D5092" w:rsidRPr="004D5092" w:rsidRDefault="004D5092" w:rsidP="004D5092">
      <w:pPr>
        <w:numPr>
          <w:ilvl w:val="2"/>
          <w:numId w:val="7"/>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Ensure the needs of diverse communities are considered and acted upon in all their work,</w:t>
      </w:r>
    </w:p>
    <w:p w14:paraId="2FCF7E7B" w14:textId="77777777" w:rsidR="004D5092" w:rsidRPr="004D5092" w:rsidRDefault="004D5092" w:rsidP="004D5092">
      <w:pPr>
        <w:numPr>
          <w:ilvl w:val="2"/>
          <w:numId w:val="7"/>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Work with the President, other Executive Officers, Board members, elected representatives and party members in the best interests of the Party,</w:t>
      </w:r>
    </w:p>
    <w:p w14:paraId="46340F59" w14:textId="77777777" w:rsidR="004D5092" w:rsidRPr="004D5092" w:rsidRDefault="004D5092" w:rsidP="004D5092">
      <w:pPr>
        <w:numPr>
          <w:ilvl w:val="2"/>
          <w:numId w:val="7"/>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Act as a budget holder for the activities of their committee, and ensure compliance with any financial procedures put in place by the Finance and Resources Committee,</w:t>
      </w:r>
    </w:p>
    <w:p w14:paraId="563D9AEE" w14:textId="77777777" w:rsidR="004D5092" w:rsidRPr="004D5092" w:rsidRDefault="004D5092" w:rsidP="004D5092">
      <w:pPr>
        <w:numPr>
          <w:ilvl w:val="2"/>
          <w:numId w:val="7"/>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Discharge such other functions as the Conference or the Constitution shall allocate to them;</w:t>
      </w:r>
    </w:p>
    <w:p w14:paraId="146D6EE3" w14:textId="77777777" w:rsidR="004D5092" w:rsidRPr="004D5092" w:rsidRDefault="004D5092" w:rsidP="004D5092">
      <w:pPr>
        <w:numPr>
          <w:ilvl w:val="1"/>
          <w:numId w:val="7"/>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The Executive Officer for Membership Development – who shall:</w:t>
      </w:r>
    </w:p>
    <w:p w14:paraId="4543A673" w14:textId="77777777" w:rsidR="004D5092" w:rsidRPr="004D5092" w:rsidRDefault="004D5092" w:rsidP="004D5092">
      <w:pPr>
        <w:numPr>
          <w:ilvl w:val="2"/>
          <w:numId w:val="7"/>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Chair the meetings of, and ensure the proper functioning of, the Membership Development Committee,</w:t>
      </w:r>
    </w:p>
    <w:p w14:paraId="4F555528" w14:textId="77777777" w:rsidR="004D5092" w:rsidRPr="004D5092" w:rsidRDefault="004D5092" w:rsidP="004D5092">
      <w:pPr>
        <w:numPr>
          <w:ilvl w:val="2"/>
          <w:numId w:val="7"/>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Carry ultimate responsibility for fulfilling the duties of that committee,</w:t>
      </w:r>
    </w:p>
    <w:p w14:paraId="17B0AF08" w14:textId="77777777" w:rsidR="004D5092" w:rsidRPr="004D5092" w:rsidRDefault="004D5092" w:rsidP="004D5092">
      <w:pPr>
        <w:numPr>
          <w:ilvl w:val="2"/>
          <w:numId w:val="7"/>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Report on their activities, and those of the committee they chair, in a timely manner, to Board members after each committee meeting, and the Conference on an annual basis,</w:t>
      </w:r>
    </w:p>
    <w:p w14:paraId="70379507" w14:textId="77777777" w:rsidR="004D5092" w:rsidRPr="004D5092" w:rsidRDefault="004D5092" w:rsidP="004D5092">
      <w:pPr>
        <w:numPr>
          <w:ilvl w:val="2"/>
          <w:numId w:val="7"/>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sz w:val="24"/>
          <w:szCs w:val="24"/>
        </w:rPr>
      </w:pPr>
      <w:r w:rsidRPr="004D5092">
        <w:rPr>
          <w:rFonts w:ascii="Arial" w:hAnsi="Arial" w:cs="Arial"/>
          <w:sz w:val="24"/>
          <w:szCs w:val="24"/>
        </w:rPr>
        <w:t>Ensure members of the committee they chair, and any working groups established by that committee, are kept informed of any relevant decisions made by the Board or other Committees,</w:t>
      </w:r>
    </w:p>
    <w:p w14:paraId="1F5D268E" w14:textId="77777777" w:rsidR="004D5092" w:rsidRPr="004D5092" w:rsidRDefault="004D5092" w:rsidP="004D5092">
      <w:pPr>
        <w:numPr>
          <w:ilvl w:val="2"/>
          <w:numId w:val="7"/>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sz w:val="24"/>
          <w:szCs w:val="24"/>
        </w:rPr>
      </w:pPr>
      <w:r w:rsidRPr="004D5092">
        <w:rPr>
          <w:rFonts w:ascii="Arial" w:hAnsi="Arial" w:cs="Arial"/>
          <w:sz w:val="24"/>
          <w:szCs w:val="24"/>
        </w:rPr>
        <w:t xml:space="preserve">Contribute fully to the setting of party strategy at Board level, particularly </w:t>
      </w:r>
      <w:proofErr w:type="gramStart"/>
      <w:r w:rsidRPr="004D5092">
        <w:rPr>
          <w:rFonts w:ascii="Arial" w:hAnsi="Arial" w:cs="Arial"/>
          <w:sz w:val="24"/>
          <w:szCs w:val="24"/>
        </w:rPr>
        <w:t>with regard to</w:t>
      </w:r>
      <w:proofErr w:type="gramEnd"/>
      <w:r w:rsidRPr="004D5092">
        <w:rPr>
          <w:rFonts w:ascii="Arial" w:hAnsi="Arial" w:cs="Arial"/>
          <w:sz w:val="24"/>
          <w:szCs w:val="24"/>
        </w:rPr>
        <w:t xml:space="preserve"> their own specific duties,</w:t>
      </w:r>
    </w:p>
    <w:p w14:paraId="539CD68C" w14:textId="77777777" w:rsidR="004D5092" w:rsidRPr="004D5092" w:rsidRDefault="004D5092" w:rsidP="004D5092">
      <w:pPr>
        <w:numPr>
          <w:ilvl w:val="2"/>
          <w:numId w:val="7"/>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sz w:val="24"/>
          <w:szCs w:val="24"/>
        </w:rPr>
      </w:pPr>
      <w:r w:rsidRPr="004D5092">
        <w:rPr>
          <w:rFonts w:ascii="Arial" w:hAnsi="Arial" w:cs="Arial"/>
          <w:sz w:val="24"/>
          <w:szCs w:val="24"/>
        </w:rPr>
        <w:t>Ensure the needs of diverse communities are considered and acted upon in all their work,</w:t>
      </w:r>
    </w:p>
    <w:p w14:paraId="42DFA535" w14:textId="77777777" w:rsidR="004D5092" w:rsidRPr="004D5092" w:rsidRDefault="004D5092" w:rsidP="004D5092">
      <w:pPr>
        <w:numPr>
          <w:ilvl w:val="2"/>
          <w:numId w:val="7"/>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sz w:val="24"/>
          <w:szCs w:val="24"/>
        </w:rPr>
      </w:pPr>
      <w:r w:rsidRPr="004D5092">
        <w:rPr>
          <w:rFonts w:ascii="Arial" w:hAnsi="Arial" w:cs="Arial"/>
          <w:sz w:val="24"/>
          <w:szCs w:val="24"/>
        </w:rPr>
        <w:t>Work with the President, other Executive Officers, Board members, elected representatives and party members in the best interests of the Party,</w:t>
      </w:r>
    </w:p>
    <w:p w14:paraId="18D1AEC2" w14:textId="77777777" w:rsidR="004D5092" w:rsidRPr="004D5092" w:rsidRDefault="004D5092" w:rsidP="004D5092">
      <w:pPr>
        <w:numPr>
          <w:ilvl w:val="2"/>
          <w:numId w:val="7"/>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sz w:val="24"/>
          <w:szCs w:val="24"/>
        </w:rPr>
      </w:pPr>
      <w:r w:rsidRPr="004D5092">
        <w:rPr>
          <w:rFonts w:ascii="Arial" w:hAnsi="Arial" w:cs="Arial"/>
          <w:sz w:val="24"/>
          <w:szCs w:val="24"/>
        </w:rPr>
        <w:t>Act as a budget holder for the activities of their committee, and ensure compliance with any financial procedures put in place by the Finance and Resources Committee,</w:t>
      </w:r>
    </w:p>
    <w:p w14:paraId="3F2A0D69" w14:textId="77777777" w:rsidR="004D5092" w:rsidRPr="004D5092" w:rsidRDefault="004D5092" w:rsidP="004D5092">
      <w:pPr>
        <w:numPr>
          <w:ilvl w:val="2"/>
          <w:numId w:val="7"/>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Discharge such other functions as the Conference or the Constitution shall allocate to them;</w:t>
      </w:r>
    </w:p>
    <w:p w14:paraId="4B51532E" w14:textId="77777777" w:rsidR="004D5092" w:rsidRPr="004D5092" w:rsidRDefault="004D5092" w:rsidP="004D5092">
      <w:pPr>
        <w:numPr>
          <w:ilvl w:val="1"/>
          <w:numId w:val="7"/>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The Executive Officer for Finance &amp; Resources – who shall:</w:t>
      </w:r>
    </w:p>
    <w:p w14:paraId="09F0E3FB" w14:textId="77777777" w:rsidR="004D5092" w:rsidRPr="004D5092" w:rsidRDefault="004D5092" w:rsidP="004D5092">
      <w:pPr>
        <w:numPr>
          <w:ilvl w:val="2"/>
          <w:numId w:val="7"/>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lastRenderedPageBreak/>
        <w:t>Be responsible for the overall budget and finances of the Party,</w:t>
      </w:r>
    </w:p>
    <w:p w14:paraId="7966C69B" w14:textId="77777777" w:rsidR="004D5092" w:rsidRPr="004D5092" w:rsidRDefault="004D5092" w:rsidP="004D5092">
      <w:pPr>
        <w:numPr>
          <w:ilvl w:val="2"/>
          <w:numId w:val="7"/>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Be the Party’s registered treasurer for the purposes of the Political Parties, Elections and Referendums Act 2000,</w:t>
      </w:r>
    </w:p>
    <w:p w14:paraId="76DE31E0" w14:textId="77777777" w:rsidR="004D5092" w:rsidRPr="004D5092" w:rsidRDefault="004D5092" w:rsidP="004D5092">
      <w:pPr>
        <w:numPr>
          <w:ilvl w:val="2"/>
          <w:numId w:val="7"/>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Be responsible for the Party’s compliance with the Political Parties, Elections and Referendums Act 2000,</w:t>
      </w:r>
    </w:p>
    <w:p w14:paraId="452C4B19" w14:textId="77777777" w:rsidR="004D5092" w:rsidRPr="004D5092" w:rsidRDefault="004D5092" w:rsidP="004D5092">
      <w:pPr>
        <w:numPr>
          <w:ilvl w:val="2"/>
          <w:numId w:val="7"/>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Chair the meetings of, and ensure the proper functioning of, the Finance &amp; Resources Committee,</w:t>
      </w:r>
    </w:p>
    <w:p w14:paraId="4F49C723" w14:textId="77777777" w:rsidR="004D5092" w:rsidRPr="004D5092" w:rsidRDefault="004D5092" w:rsidP="004D5092">
      <w:pPr>
        <w:numPr>
          <w:ilvl w:val="2"/>
          <w:numId w:val="7"/>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Carry ultimate responsibility for fulfilling the duties of that Committee,</w:t>
      </w:r>
    </w:p>
    <w:p w14:paraId="5C696760" w14:textId="77777777" w:rsidR="004D5092" w:rsidRPr="004D5092" w:rsidRDefault="004D5092" w:rsidP="004D5092">
      <w:pPr>
        <w:numPr>
          <w:ilvl w:val="2"/>
          <w:numId w:val="7"/>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Report on their activities, and those of the committee they chair, in a timely manner, to Board members after each committee meeting, and the Conference on an annual basis,</w:t>
      </w:r>
    </w:p>
    <w:p w14:paraId="52AFA9A9" w14:textId="77777777" w:rsidR="004D5092" w:rsidRPr="004D5092" w:rsidRDefault="004D5092" w:rsidP="004D5092">
      <w:pPr>
        <w:numPr>
          <w:ilvl w:val="2"/>
          <w:numId w:val="7"/>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sz w:val="24"/>
          <w:szCs w:val="24"/>
        </w:rPr>
      </w:pPr>
      <w:r w:rsidRPr="004D5092">
        <w:rPr>
          <w:rFonts w:ascii="Arial" w:hAnsi="Arial" w:cs="Arial"/>
          <w:sz w:val="24"/>
          <w:szCs w:val="24"/>
        </w:rPr>
        <w:t>Ensure members of the committee they chair, and any working groups established by that committee, are kept informed of any relevant decisions made by the Board or other Committees,</w:t>
      </w:r>
    </w:p>
    <w:p w14:paraId="380CA5CA" w14:textId="77777777" w:rsidR="004D5092" w:rsidRPr="004D5092" w:rsidRDefault="004D5092" w:rsidP="004D5092">
      <w:pPr>
        <w:numPr>
          <w:ilvl w:val="2"/>
          <w:numId w:val="7"/>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sz w:val="24"/>
          <w:szCs w:val="24"/>
        </w:rPr>
      </w:pPr>
      <w:r w:rsidRPr="004D5092">
        <w:rPr>
          <w:rFonts w:ascii="Arial" w:hAnsi="Arial" w:cs="Arial"/>
          <w:sz w:val="24"/>
          <w:szCs w:val="24"/>
        </w:rPr>
        <w:t xml:space="preserve">Contribute fully to the setting of party strategy at Board level, particularly </w:t>
      </w:r>
      <w:proofErr w:type="gramStart"/>
      <w:r w:rsidRPr="004D5092">
        <w:rPr>
          <w:rFonts w:ascii="Arial" w:hAnsi="Arial" w:cs="Arial"/>
          <w:sz w:val="24"/>
          <w:szCs w:val="24"/>
        </w:rPr>
        <w:t>with regard to</w:t>
      </w:r>
      <w:proofErr w:type="gramEnd"/>
      <w:r w:rsidRPr="004D5092">
        <w:rPr>
          <w:rFonts w:ascii="Arial" w:hAnsi="Arial" w:cs="Arial"/>
          <w:sz w:val="24"/>
          <w:szCs w:val="24"/>
        </w:rPr>
        <w:t xml:space="preserve"> their own specific duties,</w:t>
      </w:r>
    </w:p>
    <w:p w14:paraId="584117B7" w14:textId="77777777" w:rsidR="004D5092" w:rsidRPr="004D5092" w:rsidRDefault="004D5092" w:rsidP="004D5092">
      <w:pPr>
        <w:numPr>
          <w:ilvl w:val="2"/>
          <w:numId w:val="7"/>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sz w:val="24"/>
          <w:szCs w:val="24"/>
        </w:rPr>
      </w:pPr>
      <w:r w:rsidRPr="004D5092">
        <w:rPr>
          <w:rFonts w:ascii="Arial" w:hAnsi="Arial" w:cs="Arial"/>
          <w:sz w:val="24"/>
          <w:szCs w:val="24"/>
        </w:rPr>
        <w:t>Ensure the needs of diverse communities are considered and acted upon in all their work,</w:t>
      </w:r>
    </w:p>
    <w:p w14:paraId="54379F72" w14:textId="77777777" w:rsidR="004D5092" w:rsidRPr="004D5092" w:rsidRDefault="004D5092" w:rsidP="004D5092">
      <w:pPr>
        <w:numPr>
          <w:ilvl w:val="2"/>
          <w:numId w:val="7"/>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sz w:val="24"/>
          <w:szCs w:val="24"/>
        </w:rPr>
      </w:pPr>
      <w:r w:rsidRPr="004D5092">
        <w:rPr>
          <w:rFonts w:ascii="Arial" w:hAnsi="Arial" w:cs="Arial"/>
          <w:sz w:val="24"/>
          <w:szCs w:val="24"/>
        </w:rPr>
        <w:t>Work with the President, other Executive Officers, Board members, elected representatives and party members in the best interests of the Party,</w:t>
      </w:r>
    </w:p>
    <w:p w14:paraId="74ECBBB1" w14:textId="77777777" w:rsidR="004D5092" w:rsidRPr="004D5092" w:rsidRDefault="004D5092" w:rsidP="004D5092">
      <w:pPr>
        <w:numPr>
          <w:ilvl w:val="2"/>
          <w:numId w:val="7"/>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Discharge of such other functions as the Conference or the Constitution shall allocate to them;</w:t>
      </w:r>
    </w:p>
    <w:p w14:paraId="38E968FE" w14:textId="77777777" w:rsidR="004D5092" w:rsidRPr="004D5092" w:rsidRDefault="004D5092" w:rsidP="004D5092">
      <w:pPr>
        <w:numPr>
          <w:ilvl w:val="1"/>
          <w:numId w:val="7"/>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The Treasurer – who shall:</w:t>
      </w:r>
    </w:p>
    <w:p w14:paraId="6D6D9D21" w14:textId="77777777" w:rsidR="004D5092" w:rsidRPr="004D5092" w:rsidRDefault="004D5092" w:rsidP="004D5092">
      <w:pPr>
        <w:numPr>
          <w:ilvl w:val="2"/>
          <w:numId w:val="7"/>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Be responsible for leading the Party’s fundraising activities,</w:t>
      </w:r>
    </w:p>
    <w:p w14:paraId="2131F86C" w14:textId="77777777" w:rsidR="004D5092" w:rsidRPr="004D5092" w:rsidRDefault="004D5092" w:rsidP="004D5092">
      <w:pPr>
        <w:numPr>
          <w:ilvl w:val="2"/>
          <w:numId w:val="7"/>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Report on their activities to the Board, the Finance &amp; Resources Committee and the Conference,</w:t>
      </w:r>
    </w:p>
    <w:p w14:paraId="1513FD69" w14:textId="77777777" w:rsidR="004D5092" w:rsidRPr="004D5092" w:rsidRDefault="004D5092" w:rsidP="004D5092">
      <w:pPr>
        <w:numPr>
          <w:ilvl w:val="2"/>
          <w:numId w:val="7"/>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sz w:val="24"/>
          <w:szCs w:val="24"/>
        </w:rPr>
      </w:pPr>
      <w:r w:rsidRPr="004D5092">
        <w:rPr>
          <w:rFonts w:ascii="Arial" w:hAnsi="Arial" w:cs="Arial"/>
          <w:sz w:val="24"/>
          <w:szCs w:val="24"/>
        </w:rPr>
        <w:t xml:space="preserve">Contribute fully to the setting of party strategy at Board level, particularly </w:t>
      </w:r>
      <w:proofErr w:type="gramStart"/>
      <w:r w:rsidRPr="004D5092">
        <w:rPr>
          <w:rFonts w:ascii="Arial" w:hAnsi="Arial" w:cs="Arial"/>
          <w:sz w:val="24"/>
          <w:szCs w:val="24"/>
        </w:rPr>
        <w:t>with regard to</w:t>
      </w:r>
      <w:proofErr w:type="gramEnd"/>
      <w:r w:rsidRPr="004D5092">
        <w:rPr>
          <w:rFonts w:ascii="Arial" w:hAnsi="Arial" w:cs="Arial"/>
          <w:sz w:val="24"/>
          <w:szCs w:val="24"/>
        </w:rPr>
        <w:t xml:space="preserve"> their own specific duties,</w:t>
      </w:r>
    </w:p>
    <w:p w14:paraId="3AED6522" w14:textId="77777777" w:rsidR="004D5092" w:rsidRPr="004D5092" w:rsidRDefault="004D5092" w:rsidP="004D5092">
      <w:pPr>
        <w:numPr>
          <w:ilvl w:val="2"/>
          <w:numId w:val="7"/>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sz w:val="24"/>
          <w:szCs w:val="24"/>
        </w:rPr>
      </w:pPr>
      <w:r w:rsidRPr="004D5092">
        <w:rPr>
          <w:rFonts w:ascii="Arial" w:hAnsi="Arial" w:cs="Arial"/>
          <w:sz w:val="24"/>
          <w:szCs w:val="24"/>
        </w:rPr>
        <w:t>Ensure the needs of diverse communities are considered and acted upon in all their work,</w:t>
      </w:r>
    </w:p>
    <w:p w14:paraId="404DA7D6" w14:textId="77777777" w:rsidR="004D5092" w:rsidRPr="004D5092" w:rsidRDefault="004D5092" w:rsidP="004D5092">
      <w:pPr>
        <w:numPr>
          <w:ilvl w:val="2"/>
          <w:numId w:val="7"/>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sz w:val="24"/>
          <w:szCs w:val="24"/>
        </w:rPr>
      </w:pPr>
      <w:r w:rsidRPr="004D5092">
        <w:rPr>
          <w:rFonts w:ascii="Arial" w:hAnsi="Arial" w:cs="Arial"/>
          <w:sz w:val="24"/>
          <w:szCs w:val="24"/>
        </w:rPr>
        <w:t>Work with the President, Executive Officers, Board members, elected representatives and party members in the best interests of the Party,</w:t>
      </w:r>
    </w:p>
    <w:p w14:paraId="7E2C9873" w14:textId="77777777" w:rsidR="004D5092" w:rsidRPr="004D5092" w:rsidRDefault="004D5092" w:rsidP="004D5092">
      <w:pPr>
        <w:numPr>
          <w:ilvl w:val="2"/>
          <w:numId w:val="7"/>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Discharge such other functions as the Conference or the Constitution shall allocate to them;</w:t>
      </w:r>
    </w:p>
    <w:p w14:paraId="0FE18092" w14:textId="77777777" w:rsidR="004D5092" w:rsidRPr="004D5092" w:rsidRDefault="004D5092" w:rsidP="004D5092">
      <w:pPr>
        <w:numPr>
          <w:ilvl w:val="1"/>
          <w:numId w:val="7"/>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The Diversity Officer – who shall:</w:t>
      </w:r>
    </w:p>
    <w:p w14:paraId="590E2034" w14:textId="77777777" w:rsidR="004D5092" w:rsidRPr="004D5092" w:rsidRDefault="004D5092" w:rsidP="004D5092">
      <w:pPr>
        <w:numPr>
          <w:ilvl w:val="2"/>
          <w:numId w:val="7"/>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Support the Party, each committee and Local parties to consider and act upon the needs of diverse communities,</w:t>
      </w:r>
    </w:p>
    <w:p w14:paraId="0DF64974" w14:textId="77777777" w:rsidR="004D5092" w:rsidRPr="004D5092" w:rsidRDefault="004D5092" w:rsidP="004D5092">
      <w:pPr>
        <w:numPr>
          <w:ilvl w:val="2"/>
          <w:numId w:val="7"/>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Report on their activities to the Board and the Conference,</w:t>
      </w:r>
    </w:p>
    <w:p w14:paraId="3C6CA375" w14:textId="77777777" w:rsidR="004D5092" w:rsidRPr="004D5092" w:rsidRDefault="004D5092" w:rsidP="004D5092">
      <w:pPr>
        <w:numPr>
          <w:ilvl w:val="2"/>
          <w:numId w:val="7"/>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sz w:val="24"/>
          <w:szCs w:val="24"/>
        </w:rPr>
      </w:pPr>
      <w:r w:rsidRPr="004D5092">
        <w:rPr>
          <w:rFonts w:ascii="Arial" w:hAnsi="Arial" w:cs="Arial"/>
          <w:sz w:val="24"/>
          <w:szCs w:val="24"/>
        </w:rPr>
        <w:t xml:space="preserve">Contribute fully to the setting of party strategy at Board level, particularly </w:t>
      </w:r>
      <w:proofErr w:type="gramStart"/>
      <w:r w:rsidRPr="004D5092">
        <w:rPr>
          <w:rFonts w:ascii="Arial" w:hAnsi="Arial" w:cs="Arial"/>
          <w:sz w:val="24"/>
          <w:szCs w:val="24"/>
        </w:rPr>
        <w:t>with regard to</w:t>
      </w:r>
      <w:proofErr w:type="gramEnd"/>
      <w:r w:rsidRPr="004D5092">
        <w:rPr>
          <w:rFonts w:ascii="Arial" w:hAnsi="Arial" w:cs="Arial"/>
          <w:sz w:val="24"/>
          <w:szCs w:val="24"/>
        </w:rPr>
        <w:t xml:space="preserve"> their own specific duties,</w:t>
      </w:r>
    </w:p>
    <w:p w14:paraId="2EC7A1D0" w14:textId="77777777" w:rsidR="004D5092" w:rsidRPr="004D5092" w:rsidRDefault="004D5092" w:rsidP="004D5092">
      <w:pPr>
        <w:numPr>
          <w:ilvl w:val="2"/>
          <w:numId w:val="7"/>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sz w:val="24"/>
          <w:szCs w:val="24"/>
        </w:rPr>
      </w:pPr>
      <w:r w:rsidRPr="004D5092">
        <w:rPr>
          <w:rFonts w:ascii="Arial" w:hAnsi="Arial" w:cs="Arial"/>
          <w:sz w:val="24"/>
          <w:szCs w:val="24"/>
        </w:rPr>
        <w:t>Work with the President, Executive Officers, Board members, elected representatives and party members in the best interests of the Party,</w:t>
      </w:r>
    </w:p>
    <w:p w14:paraId="3B976807" w14:textId="77777777" w:rsidR="004D5092" w:rsidRPr="004D5092" w:rsidRDefault="004D5092" w:rsidP="004D5092">
      <w:pPr>
        <w:numPr>
          <w:ilvl w:val="2"/>
          <w:numId w:val="7"/>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Discharge such other functions as the Conference or the Constitution shall allocate to them.</w:t>
      </w:r>
    </w:p>
    <w:p w14:paraId="3A7EA89D" w14:textId="77777777" w:rsidR="004D5092" w:rsidRPr="004D5092" w:rsidRDefault="004D5092" w:rsidP="004D5092">
      <w:pPr>
        <w:ind w:left="-360"/>
        <w:rPr>
          <w:rFonts w:ascii="Arial" w:hAnsi="Arial" w:cs="Arial"/>
          <w:sz w:val="24"/>
          <w:szCs w:val="24"/>
        </w:rPr>
      </w:pPr>
    </w:p>
    <w:p w14:paraId="2817613C" w14:textId="77777777" w:rsidR="004D5092" w:rsidRPr="004D5092" w:rsidRDefault="004D5092" w:rsidP="004D5092">
      <w:pPr>
        <w:rPr>
          <w:rFonts w:ascii="Arial" w:hAnsi="Arial" w:cs="Arial"/>
          <w:sz w:val="24"/>
          <w:szCs w:val="24"/>
        </w:rPr>
      </w:pPr>
    </w:p>
    <w:p w14:paraId="23F9F83D" w14:textId="77777777" w:rsidR="004D5092" w:rsidRPr="004D5092" w:rsidRDefault="004D5092" w:rsidP="004D5092">
      <w:pPr>
        <w:rPr>
          <w:rFonts w:ascii="Arial" w:hAnsi="Arial" w:cs="Arial"/>
          <w:sz w:val="24"/>
          <w:szCs w:val="24"/>
        </w:rPr>
      </w:pPr>
    </w:p>
    <w:p w14:paraId="47B513E7" w14:textId="77777777" w:rsidR="004D5092" w:rsidRPr="004D5092" w:rsidRDefault="004D5092" w:rsidP="004D5092">
      <w:pPr>
        <w:numPr>
          <w:ilvl w:val="0"/>
          <w:numId w:val="6"/>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lastRenderedPageBreak/>
        <w:t xml:space="preserve">Officers, other than the Leader and Deputy Leaders, and committees shall be elected for </w:t>
      </w:r>
      <w:proofErr w:type="gramStart"/>
      <w:r w:rsidRPr="004D5092">
        <w:rPr>
          <w:rFonts w:ascii="Arial" w:hAnsi="Arial" w:cs="Arial"/>
          <w:sz w:val="24"/>
          <w:szCs w:val="24"/>
        </w:rPr>
        <w:t>three year</w:t>
      </w:r>
      <w:proofErr w:type="gramEnd"/>
      <w:r w:rsidRPr="004D5092">
        <w:rPr>
          <w:rFonts w:ascii="Arial" w:hAnsi="Arial" w:cs="Arial"/>
          <w:sz w:val="24"/>
          <w:szCs w:val="24"/>
        </w:rPr>
        <w:t xml:space="preserve"> terms and:</w:t>
      </w:r>
    </w:p>
    <w:p w14:paraId="08C9534C" w14:textId="77777777" w:rsidR="004D5092" w:rsidRPr="004D5092" w:rsidRDefault="004D5092" w:rsidP="004D5092">
      <w:pPr>
        <w:numPr>
          <w:ilvl w:val="1"/>
          <w:numId w:val="8"/>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The President, Deputy President, Executive Officers, Diversity Officer, the Local Government Representative on the Policy Development Committee and the representative to the Federal Board shall be restricted to two consecutive terms in the role;</w:t>
      </w:r>
    </w:p>
    <w:p w14:paraId="2E8D3DF0" w14:textId="77777777" w:rsidR="004D5092" w:rsidRPr="004D5092" w:rsidRDefault="004D5092" w:rsidP="004D5092">
      <w:pPr>
        <w:numPr>
          <w:ilvl w:val="1"/>
          <w:numId w:val="8"/>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No person, except for the Leader and Deputy Leaders, may be a member of a committee for more than three consecutive terms; and</w:t>
      </w:r>
    </w:p>
    <w:p w14:paraId="7B8DE3EB" w14:textId="77777777" w:rsidR="004D5092" w:rsidRPr="004D5092" w:rsidRDefault="004D5092" w:rsidP="004D5092">
      <w:pPr>
        <w:numPr>
          <w:ilvl w:val="1"/>
          <w:numId w:val="8"/>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No person elected by all members of the Party to a Committee may simultaneously be elected by the same method to any other such committee.</w:t>
      </w:r>
    </w:p>
    <w:p w14:paraId="0D6DB65F" w14:textId="77777777" w:rsidR="004D5092" w:rsidRPr="004D5092" w:rsidRDefault="004D5092" w:rsidP="004D5092">
      <w:pPr>
        <w:rPr>
          <w:rFonts w:ascii="Arial" w:hAnsi="Arial" w:cs="Arial"/>
          <w:sz w:val="24"/>
          <w:szCs w:val="24"/>
        </w:rPr>
      </w:pPr>
    </w:p>
    <w:p w14:paraId="44FA01B3" w14:textId="77777777" w:rsidR="004D5092" w:rsidRPr="004D5092" w:rsidRDefault="004D5092" w:rsidP="004D5092">
      <w:pPr>
        <w:rPr>
          <w:rFonts w:ascii="Arial" w:hAnsi="Arial" w:cs="Arial"/>
          <w:b/>
          <w:sz w:val="24"/>
          <w:szCs w:val="24"/>
        </w:rPr>
      </w:pPr>
      <w:r w:rsidRPr="004D5092">
        <w:rPr>
          <w:rFonts w:ascii="Arial" w:hAnsi="Arial" w:cs="Arial"/>
          <w:b/>
          <w:sz w:val="24"/>
          <w:szCs w:val="24"/>
        </w:rPr>
        <w:t>The Board</w:t>
      </w:r>
    </w:p>
    <w:p w14:paraId="462009CB" w14:textId="77777777" w:rsidR="004D5092" w:rsidRPr="004D5092" w:rsidRDefault="004D5092" w:rsidP="004D5092">
      <w:pPr>
        <w:rPr>
          <w:rFonts w:ascii="Arial" w:hAnsi="Arial" w:cs="Arial"/>
          <w:sz w:val="24"/>
          <w:szCs w:val="24"/>
        </w:rPr>
      </w:pPr>
    </w:p>
    <w:p w14:paraId="56247B73" w14:textId="77777777" w:rsidR="004D5092" w:rsidRPr="004D5092" w:rsidRDefault="004D5092" w:rsidP="004D5092">
      <w:pPr>
        <w:numPr>
          <w:ilvl w:val="0"/>
          <w:numId w:val="6"/>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The responsibilities of the Board shall be:</w:t>
      </w:r>
    </w:p>
    <w:p w14:paraId="50A0C84A" w14:textId="77777777" w:rsidR="004D5092" w:rsidRPr="004D5092" w:rsidRDefault="004D5092" w:rsidP="004D5092">
      <w:pPr>
        <w:numPr>
          <w:ilvl w:val="1"/>
          <w:numId w:val="6"/>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Approving the Party’s annual budget as proposed by the Finance &amp; Resources Committee;</w:t>
      </w:r>
    </w:p>
    <w:p w14:paraId="43308CBC" w14:textId="77777777" w:rsidR="004D5092" w:rsidRPr="004D5092" w:rsidRDefault="004D5092" w:rsidP="004D5092">
      <w:pPr>
        <w:numPr>
          <w:ilvl w:val="1"/>
          <w:numId w:val="6"/>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Ensuring the Party is compliant with all relevant legislation;</w:t>
      </w:r>
    </w:p>
    <w:p w14:paraId="3893D792" w14:textId="77777777" w:rsidR="004D5092" w:rsidRPr="004D5092" w:rsidRDefault="004D5092" w:rsidP="004D5092">
      <w:pPr>
        <w:numPr>
          <w:ilvl w:val="1"/>
          <w:numId w:val="6"/>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Maintaining the strategic overview and direction of the Party;</w:t>
      </w:r>
    </w:p>
    <w:p w14:paraId="1AC1DCA0" w14:textId="77777777" w:rsidR="004D5092" w:rsidRPr="004D5092" w:rsidRDefault="004D5092" w:rsidP="004D5092">
      <w:pPr>
        <w:numPr>
          <w:ilvl w:val="1"/>
          <w:numId w:val="6"/>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Appoint a line manager for any staff employed by the Party;</w:t>
      </w:r>
    </w:p>
    <w:p w14:paraId="1A399EC6" w14:textId="77777777" w:rsidR="004D5092" w:rsidRPr="004D5092" w:rsidRDefault="004D5092" w:rsidP="004D5092">
      <w:pPr>
        <w:numPr>
          <w:ilvl w:val="1"/>
          <w:numId w:val="6"/>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Deciding on the Party’s staffing structure;</w:t>
      </w:r>
    </w:p>
    <w:p w14:paraId="2F8CD1B2" w14:textId="77777777" w:rsidR="004D5092" w:rsidRPr="004D5092" w:rsidRDefault="004D5092" w:rsidP="004D5092">
      <w:pPr>
        <w:numPr>
          <w:ilvl w:val="1"/>
          <w:numId w:val="6"/>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Developing the Party’s messaging, in collaboration with the Campaigns and Communication Committee and the Policy Development Committee;</w:t>
      </w:r>
    </w:p>
    <w:p w14:paraId="4855633E" w14:textId="77777777" w:rsidR="004D5092" w:rsidRPr="004D5092" w:rsidRDefault="004D5092" w:rsidP="004D5092">
      <w:pPr>
        <w:numPr>
          <w:ilvl w:val="1"/>
          <w:numId w:val="6"/>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Ensuring all Committees fulfil their functions, including by exercising its powers of recall when necessary;</w:t>
      </w:r>
    </w:p>
    <w:p w14:paraId="0ECD299A" w14:textId="77777777" w:rsidR="004D5092" w:rsidRPr="004D5092" w:rsidRDefault="004D5092" w:rsidP="004D5092">
      <w:pPr>
        <w:numPr>
          <w:ilvl w:val="1"/>
          <w:numId w:val="6"/>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Making any political appointments to external bodies, with all appointments reported to Conference;</w:t>
      </w:r>
    </w:p>
    <w:p w14:paraId="6FC1B7E2" w14:textId="77777777" w:rsidR="004D5092" w:rsidRPr="004D5092" w:rsidRDefault="004D5092" w:rsidP="004D5092">
      <w:pPr>
        <w:numPr>
          <w:ilvl w:val="1"/>
          <w:numId w:val="6"/>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Ratifying the memberships of election campaign teams and manifesto working groups, following nominations from the relevant committees;</w:t>
      </w:r>
    </w:p>
    <w:p w14:paraId="75B8491E" w14:textId="77777777" w:rsidR="004D5092" w:rsidRPr="004D5092" w:rsidRDefault="004D5092" w:rsidP="004D5092">
      <w:pPr>
        <w:numPr>
          <w:ilvl w:val="1"/>
          <w:numId w:val="6"/>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Ratifying the Party’s election manifestos;</w:t>
      </w:r>
    </w:p>
    <w:p w14:paraId="39D9F305" w14:textId="77777777" w:rsidR="004D5092" w:rsidRPr="004D5092" w:rsidRDefault="004D5092" w:rsidP="004D5092">
      <w:pPr>
        <w:numPr>
          <w:ilvl w:val="1"/>
          <w:numId w:val="6"/>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 xml:space="preserve">Ensuring that the needs of diverse communities are </w:t>
      </w:r>
      <w:proofErr w:type="gramStart"/>
      <w:r w:rsidRPr="004D5092">
        <w:rPr>
          <w:rFonts w:ascii="Arial" w:hAnsi="Arial" w:cs="Arial"/>
          <w:sz w:val="24"/>
          <w:szCs w:val="24"/>
        </w:rPr>
        <w:t>taken into account</w:t>
      </w:r>
      <w:proofErr w:type="gramEnd"/>
      <w:r w:rsidRPr="004D5092">
        <w:rPr>
          <w:rFonts w:ascii="Arial" w:hAnsi="Arial" w:cs="Arial"/>
          <w:sz w:val="24"/>
          <w:szCs w:val="24"/>
        </w:rPr>
        <w:t xml:space="preserve"> across the Party's activities; and</w:t>
      </w:r>
    </w:p>
    <w:p w14:paraId="794CC8AD" w14:textId="77777777" w:rsidR="004D5092" w:rsidRPr="004D5092" w:rsidRDefault="004D5092" w:rsidP="004D5092">
      <w:pPr>
        <w:numPr>
          <w:ilvl w:val="1"/>
          <w:numId w:val="6"/>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The discharge of such other functions as the Conference or the Constitution shall allocate to it.</w:t>
      </w:r>
    </w:p>
    <w:p w14:paraId="11BB8817" w14:textId="77777777" w:rsidR="004D5092" w:rsidRPr="004D5092" w:rsidRDefault="004D5092" w:rsidP="004D5092">
      <w:pPr>
        <w:numPr>
          <w:ilvl w:val="0"/>
          <w:numId w:val="6"/>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The Board shall create and maintain working groups to undertake work on messaging, and to fulfill any other of these responsibilities the Board sees necessary.</w:t>
      </w:r>
    </w:p>
    <w:p w14:paraId="62609BEA" w14:textId="77777777" w:rsidR="004D5092" w:rsidRPr="004D5092" w:rsidRDefault="004D5092" w:rsidP="004D5092">
      <w:pPr>
        <w:rPr>
          <w:rFonts w:ascii="Arial" w:hAnsi="Arial" w:cs="Arial"/>
          <w:sz w:val="24"/>
          <w:szCs w:val="24"/>
        </w:rPr>
      </w:pPr>
    </w:p>
    <w:p w14:paraId="2F4A5DBD" w14:textId="77777777" w:rsidR="004D5092" w:rsidRPr="004D5092" w:rsidRDefault="004D5092" w:rsidP="004D5092">
      <w:pPr>
        <w:numPr>
          <w:ilvl w:val="0"/>
          <w:numId w:val="6"/>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The Board shall consist of:</w:t>
      </w:r>
    </w:p>
    <w:p w14:paraId="52FAED8E" w14:textId="77777777" w:rsidR="004D5092" w:rsidRPr="004D5092" w:rsidRDefault="004D5092" w:rsidP="004D5092">
      <w:pPr>
        <w:numPr>
          <w:ilvl w:val="1"/>
          <w:numId w:val="6"/>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Voting members:</w:t>
      </w:r>
    </w:p>
    <w:p w14:paraId="7F784EE0" w14:textId="77777777" w:rsidR="004D5092" w:rsidRPr="004D5092" w:rsidRDefault="004D5092" w:rsidP="004D5092">
      <w:pPr>
        <w:numPr>
          <w:ilvl w:val="2"/>
          <w:numId w:val="6"/>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The President,</w:t>
      </w:r>
    </w:p>
    <w:p w14:paraId="4576F5F7" w14:textId="77777777" w:rsidR="004D5092" w:rsidRPr="004D5092" w:rsidRDefault="004D5092" w:rsidP="004D5092">
      <w:pPr>
        <w:numPr>
          <w:ilvl w:val="2"/>
          <w:numId w:val="6"/>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The Leader,</w:t>
      </w:r>
    </w:p>
    <w:p w14:paraId="7FC6D1AE" w14:textId="77777777" w:rsidR="004D5092" w:rsidRPr="004D5092" w:rsidRDefault="004D5092" w:rsidP="004D5092">
      <w:pPr>
        <w:numPr>
          <w:ilvl w:val="2"/>
          <w:numId w:val="6"/>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The Deputy Leaders (up to 4),</w:t>
      </w:r>
    </w:p>
    <w:p w14:paraId="0966EEF5" w14:textId="77777777" w:rsidR="004D5092" w:rsidRPr="004D5092" w:rsidRDefault="004D5092" w:rsidP="004D5092">
      <w:pPr>
        <w:numPr>
          <w:ilvl w:val="2"/>
          <w:numId w:val="6"/>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The Executive Officers (4),</w:t>
      </w:r>
    </w:p>
    <w:p w14:paraId="4CE9F276" w14:textId="77777777" w:rsidR="004D5092" w:rsidRPr="004D5092" w:rsidRDefault="004D5092" w:rsidP="004D5092">
      <w:pPr>
        <w:numPr>
          <w:ilvl w:val="2"/>
          <w:numId w:val="6"/>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The Chair of the Welsh Young Liberals,</w:t>
      </w:r>
    </w:p>
    <w:p w14:paraId="46078151" w14:textId="77777777" w:rsidR="004D5092" w:rsidRPr="004D5092" w:rsidRDefault="004D5092" w:rsidP="004D5092">
      <w:pPr>
        <w:numPr>
          <w:ilvl w:val="2"/>
          <w:numId w:val="6"/>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The Diversity Officer,</w:t>
      </w:r>
    </w:p>
    <w:p w14:paraId="28F8E235" w14:textId="77777777" w:rsidR="004D5092" w:rsidRPr="004D5092" w:rsidRDefault="004D5092" w:rsidP="004D5092">
      <w:pPr>
        <w:numPr>
          <w:ilvl w:val="2"/>
          <w:numId w:val="6"/>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The Party’s representative to the Federal Board, and</w:t>
      </w:r>
    </w:p>
    <w:p w14:paraId="6F0AE6AA" w14:textId="77777777" w:rsidR="004D5092" w:rsidRPr="004D5092" w:rsidRDefault="004D5092" w:rsidP="004D5092">
      <w:pPr>
        <w:numPr>
          <w:ilvl w:val="2"/>
          <w:numId w:val="6"/>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lastRenderedPageBreak/>
        <w:t>5 Ordinary Members elected from the membership;</w:t>
      </w:r>
    </w:p>
    <w:p w14:paraId="103FF8AE" w14:textId="77777777" w:rsidR="004D5092" w:rsidRPr="004D5092" w:rsidRDefault="004D5092" w:rsidP="004D5092">
      <w:pPr>
        <w:numPr>
          <w:ilvl w:val="1"/>
          <w:numId w:val="6"/>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Non-Voting Members:</w:t>
      </w:r>
    </w:p>
    <w:p w14:paraId="0133D480" w14:textId="77777777" w:rsidR="004D5092" w:rsidRPr="004D5092" w:rsidRDefault="004D5092" w:rsidP="004D5092">
      <w:pPr>
        <w:numPr>
          <w:ilvl w:val="2"/>
          <w:numId w:val="6"/>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The Deputy President, and</w:t>
      </w:r>
    </w:p>
    <w:p w14:paraId="3C6BE933" w14:textId="77777777" w:rsidR="004D5092" w:rsidRPr="004D5092" w:rsidRDefault="004D5092" w:rsidP="004D5092">
      <w:pPr>
        <w:numPr>
          <w:ilvl w:val="2"/>
          <w:numId w:val="6"/>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The Treasurer.</w:t>
      </w:r>
    </w:p>
    <w:p w14:paraId="12DE13EF" w14:textId="77777777" w:rsidR="004D5092" w:rsidRPr="004D5092" w:rsidRDefault="004D5092" w:rsidP="004D5092">
      <w:pPr>
        <w:rPr>
          <w:rFonts w:ascii="Arial" w:hAnsi="Arial" w:cs="Arial"/>
          <w:sz w:val="24"/>
          <w:szCs w:val="24"/>
        </w:rPr>
      </w:pPr>
    </w:p>
    <w:p w14:paraId="6CAF84EC" w14:textId="77777777" w:rsidR="004D5092" w:rsidRPr="004D5092" w:rsidRDefault="004D5092" w:rsidP="004D5092">
      <w:pPr>
        <w:rPr>
          <w:rFonts w:ascii="Arial" w:hAnsi="Arial" w:cs="Arial"/>
          <w:sz w:val="24"/>
          <w:szCs w:val="24"/>
        </w:rPr>
      </w:pPr>
    </w:p>
    <w:p w14:paraId="248B4E6B" w14:textId="77777777" w:rsidR="004D5092" w:rsidRPr="004D5092" w:rsidRDefault="004D5092" w:rsidP="004D5092">
      <w:pPr>
        <w:rPr>
          <w:rFonts w:ascii="Arial" w:hAnsi="Arial" w:cs="Arial"/>
          <w:b/>
          <w:sz w:val="24"/>
          <w:szCs w:val="24"/>
        </w:rPr>
      </w:pPr>
      <w:r w:rsidRPr="004D5092">
        <w:rPr>
          <w:rFonts w:ascii="Arial" w:hAnsi="Arial" w:cs="Arial"/>
          <w:b/>
          <w:sz w:val="24"/>
          <w:szCs w:val="24"/>
        </w:rPr>
        <w:t>The Campaigns &amp; Communications Committee</w:t>
      </w:r>
    </w:p>
    <w:p w14:paraId="0F4C1BF1" w14:textId="77777777" w:rsidR="004D5092" w:rsidRPr="004D5092" w:rsidRDefault="004D5092" w:rsidP="004D5092">
      <w:pPr>
        <w:rPr>
          <w:rFonts w:ascii="Arial" w:hAnsi="Arial" w:cs="Arial"/>
          <w:sz w:val="24"/>
          <w:szCs w:val="24"/>
        </w:rPr>
      </w:pPr>
    </w:p>
    <w:p w14:paraId="75D8A172" w14:textId="77777777" w:rsidR="004D5092" w:rsidRPr="004D5092" w:rsidRDefault="004D5092" w:rsidP="004D5092">
      <w:pPr>
        <w:numPr>
          <w:ilvl w:val="0"/>
          <w:numId w:val="6"/>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The responsibilities of the committee shall be:</w:t>
      </w:r>
    </w:p>
    <w:p w14:paraId="12B69BC3" w14:textId="77777777" w:rsidR="004D5092" w:rsidRPr="004D5092" w:rsidRDefault="004D5092" w:rsidP="004D5092">
      <w:pPr>
        <w:numPr>
          <w:ilvl w:val="1"/>
          <w:numId w:val="6"/>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Communicating with journalists and the press;</w:t>
      </w:r>
    </w:p>
    <w:p w14:paraId="0282395F" w14:textId="77777777" w:rsidR="004D5092" w:rsidRPr="004D5092" w:rsidRDefault="004D5092" w:rsidP="004D5092">
      <w:pPr>
        <w:numPr>
          <w:ilvl w:val="1"/>
          <w:numId w:val="6"/>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Non-election campaigning;</w:t>
      </w:r>
    </w:p>
    <w:p w14:paraId="58DFA775" w14:textId="77777777" w:rsidR="004D5092" w:rsidRPr="004D5092" w:rsidRDefault="004D5092" w:rsidP="004D5092">
      <w:pPr>
        <w:numPr>
          <w:ilvl w:val="1"/>
          <w:numId w:val="6"/>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Digital campaigning, including maintaining the Party’s presence on social media platforms;</w:t>
      </w:r>
    </w:p>
    <w:p w14:paraId="17282B52" w14:textId="77777777" w:rsidR="004D5092" w:rsidRPr="004D5092" w:rsidRDefault="004D5092" w:rsidP="004D5092">
      <w:pPr>
        <w:numPr>
          <w:ilvl w:val="1"/>
          <w:numId w:val="6"/>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Managing the campaigns for by-elections to the National Assembly for Wales;</w:t>
      </w:r>
    </w:p>
    <w:p w14:paraId="7B129DE9" w14:textId="77777777" w:rsidR="004D5092" w:rsidRPr="004D5092" w:rsidRDefault="004D5092" w:rsidP="004D5092">
      <w:pPr>
        <w:numPr>
          <w:ilvl w:val="1"/>
          <w:numId w:val="6"/>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Managing Wales-wide election campaigns;</w:t>
      </w:r>
    </w:p>
    <w:p w14:paraId="1440EB88" w14:textId="77777777" w:rsidR="004D5092" w:rsidRPr="004D5092" w:rsidRDefault="004D5092" w:rsidP="004D5092">
      <w:pPr>
        <w:numPr>
          <w:ilvl w:val="1"/>
          <w:numId w:val="6"/>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The Party’s presence at external events of national importance;</w:t>
      </w:r>
    </w:p>
    <w:p w14:paraId="19988BDD" w14:textId="77777777" w:rsidR="004D5092" w:rsidRPr="004D5092" w:rsidRDefault="004D5092" w:rsidP="004D5092">
      <w:pPr>
        <w:numPr>
          <w:ilvl w:val="1"/>
          <w:numId w:val="6"/>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Maintaining and executing the processes of approving and selecting Parliamentary candidates;</w:t>
      </w:r>
    </w:p>
    <w:p w14:paraId="0C3A4D65" w14:textId="77777777" w:rsidR="004D5092" w:rsidRPr="004D5092" w:rsidRDefault="004D5092" w:rsidP="004D5092">
      <w:pPr>
        <w:numPr>
          <w:ilvl w:val="1"/>
          <w:numId w:val="6"/>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Acting as the Party’s brand ambassadors by encouraging consistent branding on all materials produced by the Party, and local and regional parties in Wales;</w:t>
      </w:r>
    </w:p>
    <w:p w14:paraId="33B7C055" w14:textId="77777777" w:rsidR="004D5092" w:rsidRPr="004D5092" w:rsidRDefault="004D5092" w:rsidP="004D5092">
      <w:pPr>
        <w:numPr>
          <w:ilvl w:val="1"/>
          <w:numId w:val="6"/>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Campaigning in and communicating to diverse communities; and</w:t>
      </w:r>
    </w:p>
    <w:p w14:paraId="2B5A4FE7" w14:textId="77777777" w:rsidR="004D5092" w:rsidRPr="004D5092" w:rsidRDefault="004D5092" w:rsidP="004D5092">
      <w:pPr>
        <w:numPr>
          <w:ilvl w:val="1"/>
          <w:numId w:val="6"/>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The discharge of such other functions as the Conference or the Constitution shall allocate to it.</w:t>
      </w:r>
    </w:p>
    <w:p w14:paraId="42B80E49" w14:textId="77777777" w:rsidR="004D5092" w:rsidRPr="004D5092" w:rsidRDefault="004D5092" w:rsidP="004D5092">
      <w:pPr>
        <w:numPr>
          <w:ilvl w:val="0"/>
          <w:numId w:val="6"/>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The Committee shall create and maintain working groups to oversee:</w:t>
      </w:r>
    </w:p>
    <w:p w14:paraId="2A08D74B" w14:textId="77777777" w:rsidR="004D5092" w:rsidRPr="004D5092" w:rsidRDefault="004D5092" w:rsidP="004D5092">
      <w:pPr>
        <w:numPr>
          <w:ilvl w:val="1"/>
          <w:numId w:val="6"/>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 xml:space="preserve">The day-to-day running of Westminster, Assembly, European and nationally </w:t>
      </w:r>
      <w:proofErr w:type="spellStart"/>
      <w:r w:rsidRPr="004D5092">
        <w:rPr>
          <w:rFonts w:ascii="Arial" w:hAnsi="Arial" w:cs="Arial"/>
          <w:sz w:val="24"/>
          <w:szCs w:val="24"/>
        </w:rPr>
        <w:t>co-ordinated</w:t>
      </w:r>
      <w:proofErr w:type="spellEnd"/>
      <w:r w:rsidRPr="004D5092">
        <w:rPr>
          <w:rFonts w:ascii="Arial" w:hAnsi="Arial" w:cs="Arial"/>
          <w:sz w:val="24"/>
          <w:szCs w:val="24"/>
        </w:rPr>
        <w:t xml:space="preserve"> local election campaigning (the membership of such groups must be ratified by the Board);</w:t>
      </w:r>
    </w:p>
    <w:p w14:paraId="30382ABE" w14:textId="77777777" w:rsidR="004D5092" w:rsidRPr="004D5092" w:rsidRDefault="004D5092" w:rsidP="004D5092">
      <w:pPr>
        <w:numPr>
          <w:ilvl w:val="1"/>
          <w:numId w:val="6"/>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Westminster and Assembly by-election campaigns;</w:t>
      </w:r>
    </w:p>
    <w:p w14:paraId="75CC9456" w14:textId="77777777" w:rsidR="004D5092" w:rsidRPr="004D5092" w:rsidRDefault="004D5092" w:rsidP="004D5092">
      <w:pPr>
        <w:numPr>
          <w:ilvl w:val="1"/>
          <w:numId w:val="6"/>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Digital campaigning;</w:t>
      </w:r>
    </w:p>
    <w:p w14:paraId="446394DD" w14:textId="77777777" w:rsidR="004D5092" w:rsidRPr="004D5092" w:rsidRDefault="004D5092" w:rsidP="004D5092">
      <w:pPr>
        <w:numPr>
          <w:ilvl w:val="1"/>
          <w:numId w:val="6"/>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The maintenance of the candidate approval and selection processes; and</w:t>
      </w:r>
    </w:p>
    <w:p w14:paraId="3B52B23C" w14:textId="77777777" w:rsidR="004D5092" w:rsidRPr="004D5092" w:rsidRDefault="004D5092" w:rsidP="004D5092">
      <w:pPr>
        <w:numPr>
          <w:ilvl w:val="1"/>
          <w:numId w:val="6"/>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The fulfilment of any other of these responsibilities the Committee sees necessary.</w:t>
      </w:r>
    </w:p>
    <w:p w14:paraId="6E8C7A5E" w14:textId="77777777" w:rsidR="004D5092" w:rsidRPr="004D5092" w:rsidRDefault="004D5092" w:rsidP="004D5092">
      <w:pPr>
        <w:rPr>
          <w:rFonts w:ascii="Arial" w:hAnsi="Arial" w:cs="Arial"/>
          <w:sz w:val="24"/>
          <w:szCs w:val="24"/>
        </w:rPr>
      </w:pPr>
    </w:p>
    <w:p w14:paraId="1E3F486F" w14:textId="77777777" w:rsidR="004D5092" w:rsidRPr="004D5092" w:rsidRDefault="004D5092" w:rsidP="004D5092">
      <w:pPr>
        <w:numPr>
          <w:ilvl w:val="0"/>
          <w:numId w:val="6"/>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The Committee shall consist of:</w:t>
      </w:r>
    </w:p>
    <w:p w14:paraId="7CCA8D88" w14:textId="77777777" w:rsidR="004D5092" w:rsidRPr="004D5092" w:rsidRDefault="004D5092" w:rsidP="004D5092">
      <w:pPr>
        <w:numPr>
          <w:ilvl w:val="1"/>
          <w:numId w:val="6"/>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Voting members:</w:t>
      </w:r>
    </w:p>
    <w:p w14:paraId="01A497FD" w14:textId="77777777" w:rsidR="004D5092" w:rsidRPr="004D5092" w:rsidRDefault="004D5092" w:rsidP="004D5092">
      <w:pPr>
        <w:numPr>
          <w:ilvl w:val="2"/>
          <w:numId w:val="6"/>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The Executive Officer for Campaigns &amp; Communications,</w:t>
      </w:r>
    </w:p>
    <w:p w14:paraId="226788DF" w14:textId="77777777" w:rsidR="004D5092" w:rsidRPr="004D5092" w:rsidRDefault="004D5092" w:rsidP="004D5092">
      <w:pPr>
        <w:numPr>
          <w:ilvl w:val="2"/>
          <w:numId w:val="6"/>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The Leader,</w:t>
      </w:r>
    </w:p>
    <w:p w14:paraId="78FAA32F" w14:textId="77777777" w:rsidR="004D5092" w:rsidRPr="004D5092" w:rsidRDefault="004D5092" w:rsidP="004D5092">
      <w:pPr>
        <w:numPr>
          <w:ilvl w:val="2"/>
          <w:numId w:val="6"/>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A representative of the Welsh Young Liberals, and</w:t>
      </w:r>
    </w:p>
    <w:p w14:paraId="4253350D" w14:textId="77777777" w:rsidR="004D5092" w:rsidRPr="004D5092" w:rsidRDefault="004D5092" w:rsidP="004D5092">
      <w:pPr>
        <w:numPr>
          <w:ilvl w:val="2"/>
          <w:numId w:val="6"/>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5 Ordinary Members elected from the membership;</w:t>
      </w:r>
    </w:p>
    <w:p w14:paraId="0D271668" w14:textId="77777777" w:rsidR="004D5092" w:rsidRPr="004D5092" w:rsidRDefault="004D5092" w:rsidP="004D5092">
      <w:pPr>
        <w:numPr>
          <w:ilvl w:val="2"/>
          <w:numId w:val="6"/>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proofErr w:type="gramStart"/>
      <w:r w:rsidRPr="004D5092">
        <w:rPr>
          <w:rFonts w:ascii="Arial" w:hAnsi="Arial" w:cs="Arial"/>
          <w:sz w:val="24"/>
          <w:szCs w:val="24"/>
        </w:rPr>
        <w:t>A co-opted candidate assessor,</w:t>
      </w:r>
      <w:proofErr w:type="gramEnd"/>
      <w:r w:rsidRPr="004D5092">
        <w:rPr>
          <w:rFonts w:ascii="Arial" w:hAnsi="Arial" w:cs="Arial"/>
          <w:sz w:val="24"/>
          <w:szCs w:val="24"/>
        </w:rPr>
        <w:t xml:space="preserve"> should none be elected as a voting member through other means.</w:t>
      </w:r>
    </w:p>
    <w:p w14:paraId="2F934FBA" w14:textId="77777777" w:rsidR="004D5092" w:rsidRPr="004D5092" w:rsidRDefault="004D5092" w:rsidP="004D5092">
      <w:pPr>
        <w:numPr>
          <w:ilvl w:val="1"/>
          <w:numId w:val="6"/>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Non-Voting Members:</w:t>
      </w:r>
    </w:p>
    <w:p w14:paraId="41665209" w14:textId="77777777" w:rsidR="004D5092" w:rsidRPr="004D5092" w:rsidRDefault="004D5092" w:rsidP="004D5092">
      <w:pPr>
        <w:numPr>
          <w:ilvl w:val="2"/>
          <w:numId w:val="6"/>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The Diversity Officer.</w:t>
      </w:r>
    </w:p>
    <w:p w14:paraId="0D65F758" w14:textId="77777777" w:rsidR="004D5092" w:rsidRPr="004D5092" w:rsidRDefault="004D5092" w:rsidP="004D5092">
      <w:pPr>
        <w:rPr>
          <w:rFonts w:ascii="Arial" w:hAnsi="Arial" w:cs="Arial"/>
          <w:sz w:val="24"/>
          <w:szCs w:val="24"/>
        </w:rPr>
      </w:pPr>
    </w:p>
    <w:p w14:paraId="1BCE96CE" w14:textId="77777777" w:rsidR="004D5092" w:rsidRPr="004D5092" w:rsidRDefault="004D5092" w:rsidP="004D5092">
      <w:pPr>
        <w:rPr>
          <w:rFonts w:ascii="Arial" w:hAnsi="Arial" w:cs="Arial"/>
          <w:sz w:val="24"/>
          <w:szCs w:val="24"/>
        </w:rPr>
      </w:pPr>
    </w:p>
    <w:p w14:paraId="5F7C1A47" w14:textId="77777777" w:rsidR="004D5092" w:rsidRPr="004D5092" w:rsidRDefault="004D5092" w:rsidP="004D5092">
      <w:pPr>
        <w:rPr>
          <w:rFonts w:ascii="Arial" w:hAnsi="Arial" w:cs="Arial"/>
          <w:sz w:val="24"/>
          <w:szCs w:val="24"/>
        </w:rPr>
      </w:pPr>
    </w:p>
    <w:p w14:paraId="3708ED89" w14:textId="77777777" w:rsidR="004D5092" w:rsidRPr="004D5092" w:rsidRDefault="004D5092" w:rsidP="004D5092">
      <w:pPr>
        <w:rPr>
          <w:rFonts w:ascii="Arial" w:hAnsi="Arial" w:cs="Arial"/>
          <w:b/>
          <w:sz w:val="24"/>
          <w:szCs w:val="24"/>
        </w:rPr>
      </w:pPr>
      <w:r w:rsidRPr="004D5092">
        <w:rPr>
          <w:rFonts w:ascii="Arial" w:hAnsi="Arial" w:cs="Arial"/>
          <w:b/>
          <w:sz w:val="24"/>
          <w:szCs w:val="24"/>
        </w:rPr>
        <w:lastRenderedPageBreak/>
        <w:t>The Policy Development Committee</w:t>
      </w:r>
    </w:p>
    <w:p w14:paraId="6C8D6F24" w14:textId="77777777" w:rsidR="004D5092" w:rsidRPr="004D5092" w:rsidRDefault="004D5092" w:rsidP="004D5092">
      <w:pPr>
        <w:rPr>
          <w:rFonts w:ascii="Arial" w:hAnsi="Arial" w:cs="Arial"/>
          <w:sz w:val="24"/>
          <w:szCs w:val="24"/>
        </w:rPr>
      </w:pPr>
    </w:p>
    <w:p w14:paraId="08EDB822" w14:textId="77777777" w:rsidR="004D5092" w:rsidRPr="004D5092" w:rsidRDefault="004D5092" w:rsidP="004D5092">
      <w:pPr>
        <w:numPr>
          <w:ilvl w:val="0"/>
          <w:numId w:val="6"/>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The responsibilities of the committee shall be:</w:t>
      </w:r>
    </w:p>
    <w:p w14:paraId="22BDB42A" w14:textId="77777777" w:rsidR="004D5092" w:rsidRPr="004D5092" w:rsidRDefault="004D5092" w:rsidP="004D5092">
      <w:pPr>
        <w:numPr>
          <w:ilvl w:val="1"/>
          <w:numId w:val="9"/>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Developing the Party’s policies on all matters devolved to the National Assembly for Wales;</w:t>
      </w:r>
    </w:p>
    <w:p w14:paraId="62B5717E" w14:textId="77777777" w:rsidR="004D5092" w:rsidRPr="004D5092" w:rsidRDefault="004D5092" w:rsidP="004D5092">
      <w:pPr>
        <w:numPr>
          <w:ilvl w:val="1"/>
          <w:numId w:val="9"/>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Providing political policy support and advice to the Party’s candidates, elected representatives, and political appointees to external bodies;</w:t>
      </w:r>
    </w:p>
    <w:p w14:paraId="65CFDE7D" w14:textId="77777777" w:rsidR="004D5092" w:rsidRPr="004D5092" w:rsidRDefault="004D5092" w:rsidP="004D5092">
      <w:pPr>
        <w:numPr>
          <w:ilvl w:val="1"/>
          <w:numId w:val="9"/>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Preparing the Party’s election manifestos;</w:t>
      </w:r>
    </w:p>
    <w:p w14:paraId="72975AF1" w14:textId="77777777" w:rsidR="004D5092" w:rsidRPr="004D5092" w:rsidRDefault="004D5092" w:rsidP="004D5092">
      <w:pPr>
        <w:numPr>
          <w:ilvl w:val="1"/>
          <w:numId w:val="9"/>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 xml:space="preserve">Developing relationships with the third sector, charities and other appropriate </w:t>
      </w:r>
      <w:proofErr w:type="spellStart"/>
      <w:r w:rsidRPr="004D5092">
        <w:rPr>
          <w:rFonts w:ascii="Arial" w:hAnsi="Arial" w:cs="Arial"/>
          <w:sz w:val="24"/>
          <w:szCs w:val="24"/>
        </w:rPr>
        <w:t>organisations</w:t>
      </w:r>
      <w:proofErr w:type="spellEnd"/>
      <w:r w:rsidRPr="004D5092">
        <w:rPr>
          <w:rFonts w:ascii="Arial" w:hAnsi="Arial" w:cs="Arial"/>
          <w:sz w:val="24"/>
          <w:szCs w:val="24"/>
        </w:rPr>
        <w:t>;</w:t>
      </w:r>
    </w:p>
    <w:p w14:paraId="3388C138" w14:textId="77777777" w:rsidR="004D5092" w:rsidRPr="004D5092" w:rsidRDefault="004D5092" w:rsidP="004D5092">
      <w:pPr>
        <w:numPr>
          <w:ilvl w:val="1"/>
          <w:numId w:val="9"/>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Ensuring Party policies reflect the needs of diverse communities; and</w:t>
      </w:r>
    </w:p>
    <w:p w14:paraId="206949F4" w14:textId="77777777" w:rsidR="004D5092" w:rsidRPr="004D5092" w:rsidRDefault="004D5092" w:rsidP="004D5092">
      <w:pPr>
        <w:numPr>
          <w:ilvl w:val="1"/>
          <w:numId w:val="9"/>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The discharge of such other functions as the Conference or the Constitution shall allocate to it.</w:t>
      </w:r>
    </w:p>
    <w:p w14:paraId="0246C97F" w14:textId="77777777" w:rsidR="004D5092" w:rsidRPr="004D5092" w:rsidRDefault="004D5092" w:rsidP="004D5092">
      <w:pPr>
        <w:ind w:left="720"/>
        <w:rPr>
          <w:rFonts w:ascii="Arial" w:hAnsi="Arial" w:cs="Arial"/>
          <w:sz w:val="24"/>
          <w:szCs w:val="24"/>
        </w:rPr>
      </w:pPr>
    </w:p>
    <w:p w14:paraId="70ACB4EC" w14:textId="77777777" w:rsidR="004D5092" w:rsidRPr="004D5092" w:rsidRDefault="004D5092" w:rsidP="004D5092">
      <w:pPr>
        <w:rPr>
          <w:rFonts w:ascii="Arial" w:hAnsi="Arial" w:cs="Arial"/>
          <w:sz w:val="24"/>
          <w:szCs w:val="24"/>
        </w:rPr>
      </w:pPr>
    </w:p>
    <w:p w14:paraId="2CA5ACE3" w14:textId="77777777" w:rsidR="004D5092" w:rsidRPr="004D5092" w:rsidRDefault="004D5092" w:rsidP="004D5092">
      <w:pPr>
        <w:numPr>
          <w:ilvl w:val="0"/>
          <w:numId w:val="10"/>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The Committee may create and maintain working groups to:</w:t>
      </w:r>
    </w:p>
    <w:p w14:paraId="6AE64147" w14:textId="77777777" w:rsidR="004D5092" w:rsidRPr="004D5092" w:rsidRDefault="004D5092" w:rsidP="004D5092">
      <w:pPr>
        <w:numPr>
          <w:ilvl w:val="1"/>
          <w:numId w:val="10"/>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Produce election manifestos (the membership of such a group must be ratified by the Board);</w:t>
      </w:r>
    </w:p>
    <w:p w14:paraId="1E631F34" w14:textId="77777777" w:rsidR="004D5092" w:rsidRPr="004D5092" w:rsidRDefault="004D5092" w:rsidP="004D5092">
      <w:pPr>
        <w:numPr>
          <w:ilvl w:val="1"/>
          <w:numId w:val="10"/>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Produce policy proposals in specific areas to propose at Conference; and</w:t>
      </w:r>
    </w:p>
    <w:p w14:paraId="5BB0E2A2" w14:textId="77777777" w:rsidR="004D5092" w:rsidRPr="004D5092" w:rsidRDefault="004D5092" w:rsidP="004D5092">
      <w:pPr>
        <w:numPr>
          <w:ilvl w:val="1"/>
          <w:numId w:val="10"/>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To fulfil any other of these responsibilities the Committee sees necessary.</w:t>
      </w:r>
    </w:p>
    <w:p w14:paraId="2BF34B67" w14:textId="77777777" w:rsidR="004D5092" w:rsidRPr="004D5092" w:rsidRDefault="004D5092" w:rsidP="004D5092">
      <w:pPr>
        <w:rPr>
          <w:rFonts w:ascii="Arial" w:hAnsi="Arial" w:cs="Arial"/>
          <w:sz w:val="24"/>
          <w:szCs w:val="24"/>
        </w:rPr>
      </w:pPr>
    </w:p>
    <w:p w14:paraId="2FA06D22" w14:textId="77777777" w:rsidR="004D5092" w:rsidRPr="004D5092" w:rsidRDefault="004D5092" w:rsidP="004D5092">
      <w:pPr>
        <w:numPr>
          <w:ilvl w:val="0"/>
          <w:numId w:val="10"/>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The Committee shall consist of:</w:t>
      </w:r>
    </w:p>
    <w:p w14:paraId="38878C77" w14:textId="77777777" w:rsidR="004D5092" w:rsidRPr="004D5092" w:rsidRDefault="004D5092" w:rsidP="004D5092">
      <w:pPr>
        <w:numPr>
          <w:ilvl w:val="1"/>
          <w:numId w:val="11"/>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Voting members:</w:t>
      </w:r>
    </w:p>
    <w:p w14:paraId="43248646" w14:textId="77777777" w:rsidR="004D5092" w:rsidRPr="004D5092" w:rsidRDefault="004D5092" w:rsidP="004D5092">
      <w:pPr>
        <w:numPr>
          <w:ilvl w:val="2"/>
          <w:numId w:val="11"/>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The Executive Officer for Policy Development,</w:t>
      </w:r>
    </w:p>
    <w:p w14:paraId="6B400B7C" w14:textId="77777777" w:rsidR="004D5092" w:rsidRPr="004D5092" w:rsidRDefault="004D5092" w:rsidP="004D5092">
      <w:pPr>
        <w:numPr>
          <w:ilvl w:val="2"/>
          <w:numId w:val="11"/>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The Leader,</w:t>
      </w:r>
    </w:p>
    <w:p w14:paraId="13058F02" w14:textId="77777777" w:rsidR="004D5092" w:rsidRPr="004D5092" w:rsidRDefault="004D5092" w:rsidP="004D5092">
      <w:pPr>
        <w:numPr>
          <w:ilvl w:val="2"/>
          <w:numId w:val="11"/>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A representative from the group in the National Assembly,</w:t>
      </w:r>
    </w:p>
    <w:p w14:paraId="574BF60C" w14:textId="77777777" w:rsidR="004D5092" w:rsidRPr="004D5092" w:rsidRDefault="004D5092" w:rsidP="004D5092">
      <w:pPr>
        <w:numPr>
          <w:ilvl w:val="2"/>
          <w:numId w:val="11"/>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A representative from the group in the Westminster Parliament,</w:t>
      </w:r>
    </w:p>
    <w:p w14:paraId="182B1EA7" w14:textId="77777777" w:rsidR="004D5092" w:rsidRPr="004D5092" w:rsidRDefault="004D5092" w:rsidP="004D5092">
      <w:pPr>
        <w:numPr>
          <w:ilvl w:val="2"/>
          <w:numId w:val="11"/>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A representative from the group in the EU Parliament,</w:t>
      </w:r>
    </w:p>
    <w:p w14:paraId="49439C8C" w14:textId="77777777" w:rsidR="004D5092" w:rsidRPr="004D5092" w:rsidRDefault="004D5092" w:rsidP="004D5092">
      <w:pPr>
        <w:numPr>
          <w:ilvl w:val="2"/>
          <w:numId w:val="11"/>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A representative from the Party’s elected Local Government representatives,</w:t>
      </w:r>
    </w:p>
    <w:p w14:paraId="41D98352" w14:textId="77777777" w:rsidR="004D5092" w:rsidRPr="004D5092" w:rsidRDefault="004D5092" w:rsidP="004D5092">
      <w:pPr>
        <w:numPr>
          <w:ilvl w:val="2"/>
          <w:numId w:val="11"/>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A representative of the Welsh Young Liberals, and</w:t>
      </w:r>
    </w:p>
    <w:p w14:paraId="508FC02C" w14:textId="77777777" w:rsidR="004D5092" w:rsidRPr="004D5092" w:rsidRDefault="004D5092" w:rsidP="004D5092">
      <w:pPr>
        <w:numPr>
          <w:ilvl w:val="2"/>
          <w:numId w:val="11"/>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5 Ordinary Members elected from the membership, one of whom shall become the Party’s representative to the Federal Policy Committee;</w:t>
      </w:r>
    </w:p>
    <w:p w14:paraId="35CC3A97" w14:textId="77777777" w:rsidR="004D5092" w:rsidRPr="004D5092" w:rsidRDefault="004D5092" w:rsidP="004D5092">
      <w:pPr>
        <w:numPr>
          <w:ilvl w:val="1"/>
          <w:numId w:val="11"/>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Non-Voting Members:</w:t>
      </w:r>
    </w:p>
    <w:p w14:paraId="76F08E31" w14:textId="77777777" w:rsidR="004D5092" w:rsidRPr="004D5092" w:rsidRDefault="004D5092" w:rsidP="004D5092">
      <w:pPr>
        <w:numPr>
          <w:ilvl w:val="2"/>
          <w:numId w:val="11"/>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The Diversity Officer.</w:t>
      </w:r>
    </w:p>
    <w:p w14:paraId="058BD7C1" w14:textId="77777777" w:rsidR="004D5092" w:rsidRPr="004D5092" w:rsidRDefault="004D5092" w:rsidP="004D5092">
      <w:pPr>
        <w:rPr>
          <w:rFonts w:ascii="Arial" w:hAnsi="Arial" w:cs="Arial"/>
          <w:sz w:val="24"/>
          <w:szCs w:val="24"/>
        </w:rPr>
      </w:pPr>
    </w:p>
    <w:p w14:paraId="60E0B498" w14:textId="77777777" w:rsidR="004D5092" w:rsidRPr="004D5092" w:rsidRDefault="004D5092" w:rsidP="004D5092">
      <w:pPr>
        <w:rPr>
          <w:rFonts w:ascii="Arial" w:hAnsi="Arial" w:cs="Arial"/>
          <w:sz w:val="24"/>
          <w:szCs w:val="24"/>
        </w:rPr>
      </w:pPr>
    </w:p>
    <w:p w14:paraId="277D0EE0" w14:textId="77777777" w:rsidR="004D5092" w:rsidRPr="004D5092" w:rsidRDefault="004D5092" w:rsidP="004D5092">
      <w:pPr>
        <w:rPr>
          <w:rFonts w:ascii="Arial" w:hAnsi="Arial" w:cs="Arial"/>
          <w:b/>
          <w:sz w:val="24"/>
          <w:szCs w:val="24"/>
        </w:rPr>
      </w:pPr>
      <w:r w:rsidRPr="004D5092">
        <w:rPr>
          <w:rFonts w:ascii="Arial" w:hAnsi="Arial" w:cs="Arial"/>
          <w:b/>
          <w:sz w:val="24"/>
          <w:szCs w:val="24"/>
        </w:rPr>
        <w:t>The Membership Development Committee</w:t>
      </w:r>
    </w:p>
    <w:p w14:paraId="03B0712F" w14:textId="77777777" w:rsidR="004D5092" w:rsidRPr="004D5092" w:rsidRDefault="004D5092" w:rsidP="004D5092">
      <w:pPr>
        <w:rPr>
          <w:rFonts w:ascii="Arial" w:hAnsi="Arial" w:cs="Arial"/>
          <w:sz w:val="24"/>
          <w:szCs w:val="24"/>
        </w:rPr>
      </w:pPr>
    </w:p>
    <w:p w14:paraId="22F2C855" w14:textId="77777777" w:rsidR="004D5092" w:rsidRPr="004D5092" w:rsidRDefault="004D5092" w:rsidP="004D5092">
      <w:pPr>
        <w:numPr>
          <w:ilvl w:val="0"/>
          <w:numId w:val="10"/>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The responsibilities of the committee shall be:</w:t>
      </w:r>
    </w:p>
    <w:p w14:paraId="56FC1774" w14:textId="77777777" w:rsidR="004D5092" w:rsidRPr="004D5092" w:rsidRDefault="004D5092" w:rsidP="004D5092">
      <w:pPr>
        <w:numPr>
          <w:ilvl w:val="1"/>
          <w:numId w:val="12"/>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 xml:space="preserve">Providing a </w:t>
      </w:r>
      <w:proofErr w:type="spellStart"/>
      <w:r w:rsidRPr="004D5092">
        <w:rPr>
          <w:rFonts w:ascii="Arial" w:hAnsi="Arial" w:cs="Arial"/>
          <w:sz w:val="24"/>
          <w:szCs w:val="24"/>
        </w:rPr>
        <w:t>programme</w:t>
      </w:r>
      <w:proofErr w:type="spellEnd"/>
      <w:r w:rsidRPr="004D5092">
        <w:rPr>
          <w:rFonts w:ascii="Arial" w:hAnsi="Arial" w:cs="Arial"/>
          <w:sz w:val="24"/>
          <w:szCs w:val="24"/>
        </w:rPr>
        <w:t xml:space="preserve"> of training for Party members;</w:t>
      </w:r>
    </w:p>
    <w:p w14:paraId="201CAE49" w14:textId="77777777" w:rsidR="004D5092" w:rsidRPr="004D5092" w:rsidRDefault="004D5092" w:rsidP="004D5092">
      <w:pPr>
        <w:numPr>
          <w:ilvl w:val="1"/>
          <w:numId w:val="12"/>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The recruitment of new Party members, and the retention of existing members;</w:t>
      </w:r>
    </w:p>
    <w:p w14:paraId="0756E4A4" w14:textId="77777777" w:rsidR="004D5092" w:rsidRPr="004D5092" w:rsidRDefault="004D5092" w:rsidP="004D5092">
      <w:pPr>
        <w:numPr>
          <w:ilvl w:val="1"/>
          <w:numId w:val="12"/>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Communicating with members across a range of media;</w:t>
      </w:r>
    </w:p>
    <w:p w14:paraId="2B8E0AF2" w14:textId="77777777" w:rsidR="004D5092" w:rsidRPr="004D5092" w:rsidRDefault="004D5092" w:rsidP="004D5092">
      <w:pPr>
        <w:numPr>
          <w:ilvl w:val="1"/>
          <w:numId w:val="12"/>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Increasing opportunities for members to engage with the Welsh party, and increasing the number of members who do engage;</w:t>
      </w:r>
    </w:p>
    <w:p w14:paraId="0346B591" w14:textId="77777777" w:rsidR="004D5092" w:rsidRPr="004D5092" w:rsidRDefault="004D5092" w:rsidP="004D5092">
      <w:pPr>
        <w:numPr>
          <w:ilvl w:val="1"/>
          <w:numId w:val="12"/>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Liaising with and supporting local parties to fulfil their functions;</w:t>
      </w:r>
    </w:p>
    <w:p w14:paraId="4AB03260" w14:textId="77777777" w:rsidR="004D5092" w:rsidRPr="004D5092" w:rsidRDefault="004D5092" w:rsidP="004D5092">
      <w:pPr>
        <w:numPr>
          <w:ilvl w:val="1"/>
          <w:numId w:val="12"/>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lastRenderedPageBreak/>
        <w:t>Liaising with and developing the skills of the Party’s representatives in local government;</w:t>
      </w:r>
    </w:p>
    <w:p w14:paraId="64895747" w14:textId="77777777" w:rsidR="004D5092" w:rsidRPr="004D5092" w:rsidRDefault="004D5092" w:rsidP="004D5092">
      <w:pPr>
        <w:numPr>
          <w:ilvl w:val="1"/>
          <w:numId w:val="12"/>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Providing skills-based and pastoral support for the Party’s Parliamentary candidates;</w:t>
      </w:r>
    </w:p>
    <w:p w14:paraId="03E63DCD" w14:textId="77777777" w:rsidR="004D5092" w:rsidRPr="004D5092" w:rsidRDefault="004D5092" w:rsidP="004D5092">
      <w:pPr>
        <w:numPr>
          <w:ilvl w:val="1"/>
          <w:numId w:val="12"/>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Increasing the numbers of approved candidates from diverse backgrounds;</w:t>
      </w:r>
    </w:p>
    <w:p w14:paraId="32DD9061" w14:textId="77777777" w:rsidR="004D5092" w:rsidRPr="004D5092" w:rsidRDefault="004D5092" w:rsidP="004D5092">
      <w:pPr>
        <w:numPr>
          <w:ilvl w:val="1"/>
          <w:numId w:val="12"/>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Ensuring party membership better reflects the diverse nature of Wales; and</w:t>
      </w:r>
    </w:p>
    <w:p w14:paraId="78F8A7D6" w14:textId="77777777" w:rsidR="004D5092" w:rsidRPr="004D5092" w:rsidRDefault="004D5092" w:rsidP="004D5092">
      <w:pPr>
        <w:numPr>
          <w:ilvl w:val="1"/>
          <w:numId w:val="12"/>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The discharge of such other functions as the Conference or the Constitution shall allocate to it.</w:t>
      </w:r>
    </w:p>
    <w:p w14:paraId="764BAB55" w14:textId="77777777" w:rsidR="004D5092" w:rsidRPr="004D5092" w:rsidRDefault="004D5092" w:rsidP="004D5092">
      <w:pPr>
        <w:rPr>
          <w:rFonts w:ascii="Arial" w:hAnsi="Arial" w:cs="Arial"/>
          <w:sz w:val="24"/>
          <w:szCs w:val="24"/>
        </w:rPr>
      </w:pPr>
    </w:p>
    <w:p w14:paraId="4FF8DFFA" w14:textId="77777777" w:rsidR="004D5092" w:rsidRPr="004D5092" w:rsidRDefault="004D5092" w:rsidP="004D5092">
      <w:pPr>
        <w:numPr>
          <w:ilvl w:val="0"/>
          <w:numId w:val="10"/>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The Committee shall create and maintain working groups to fulfil any of these responsibilities the Committee sees necessary.</w:t>
      </w:r>
    </w:p>
    <w:p w14:paraId="19B55CA7" w14:textId="77777777" w:rsidR="004D5092" w:rsidRPr="004D5092" w:rsidRDefault="004D5092" w:rsidP="004D5092">
      <w:pPr>
        <w:ind w:left="720"/>
        <w:rPr>
          <w:rFonts w:ascii="Arial" w:hAnsi="Arial" w:cs="Arial"/>
          <w:sz w:val="24"/>
          <w:szCs w:val="24"/>
        </w:rPr>
      </w:pPr>
    </w:p>
    <w:p w14:paraId="5DB03C8C" w14:textId="77777777" w:rsidR="004D5092" w:rsidRPr="004D5092" w:rsidRDefault="004D5092" w:rsidP="004D5092">
      <w:pPr>
        <w:numPr>
          <w:ilvl w:val="0"/>
          <w:numId w:val="10"/>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The Committee shall consist of:</w:t>
      </w:r>
    </w:p>
    <w:p w14:paraId="4D0FA472" w14:textId="77777777" w:rsidR="004D5092" w:rsidRPr="004D5092" w:rsidRDefault="004D5092" w:rsidP="004D5092">
      <w:pPr>
        <w:numPr>
          <w:ilvl w:val="0"/>
          <w:numId w:val="13"/>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Voting members:</w:t>
      </w:r>
    </w:p>
    <w:p w14:paraId="6C247E3B" w14:textId="77777777" w:rsidR="004D5092" w:rsidRPr="004D5092" w:rsidRDefault="004D5092" w:rsidP="004D5092">
      <w:pPr>
        <w:numPr>
          <w:ilvl w:val="2"/>
          <w:numId w:val="12"/>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The Executive Officer for Membership Development,</w:t>
      </w:r>
    </w:p>
    <w:p w14:paraId="4F0B8EF3" w14:textId="77777777" w:rsidR="004D5092" w:rsidRPr="004D5092" w:rsidRDefault="004D5092" w:rsidP="004D5092">
      <w:pPr>
        <w:numPr>
          <w:ilvl w:val="2"/>
          <w:numId w:val="12"/>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A representative of the Welsh Young Liberals,</w:t>
      </w:r>
    </w:p>
    <w:p w14:paraId="0977E150" w14:textId="77777777" w:rsidR="004D5092" w:rsidRPr="004D5092" w:rsidRDefault="004D5092" w:rsidP="004D5092">
      <w:pPr>
        <w:numPr>
          <w:ilvl w:val="2"/>
          <w:numId w:val="12"/>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The Diversity Officer,</w:t>
      </w:r>
    </w:p>
    <w:p w14:paraId="570B7627" w14:textId="77777777" w:rsidR="004D5092" w:rsidRPr="004D5092" w:rsidRDefault="004D5092" w:rsidP="004D5092">
      <w:pPr>
        <w:numPr>
          <w:ilvl w:val="2"/>
          <w:numId w:val="12"/>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5 Ordinary Members elected from the membership, and</w:t>
      </w:r>
    </w:p>
    <w:p w14:paraId="6DC0A9EE" w14:textId="77777777" w:rsidR="004D5092" w:rsidRPr="004D5092" w:rsidRDefault="004D5092" w:rsidP="004D5092">
      <w:pPr>
        <w:numPr>
          <w:ilvl w:val="2"/>
          <w:numId w:val="12"/>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proofErr w:type="gramStart"/>
      <w:r w:rsidRPr="004D5092">
        <w:rPr>
          <w:rFonts w:ascii="Arial" w:hAnsi="Arial" w:cs="Arial"/>
          <w:sz w:val="24"/>
          <w:szCs w:val="24"/>
        </w:rPr>
        <w:t>A co-opted accredited Party Trainer,</w:t>
      </w:r>
      <w:proofErr w:type="gramEnd"/>
      <w:r w:rsidRPr="004D5092">
        <w:rPr>
          <w:rFonts w:ascii="Arial" w:hAnsi="Arial" w:cs="Arial"/>
          <w:sz w:val="24"/>
          <w:szCs w:val="24"/>
        </w:rPr>
        <w:t xml:space="preserve"> should none be elected as a voting member through other means.</w:t>
      </w:r>
    </w:p>
    <w:p w14:paraId="134401A8" w14:textId="77777777" w:rsidR="004D5092" w:rsidRPr="004D5092" w:rsidRDefault="004D5092" w:rsidP="004D5092">
      <w:pPr>
        <w:rPr>
          <w:rFonts w:ascii="Arial" w:hAnsi="Arial" w:cs="Arial"/>
          <w:sz w:val="24"/>
          <w:szCs w:val="24"/>
        </w:rPr>
      </w:pPr>
    </w:p>
    <w:p w14:paraId="3300369D" w14:textId="77777777" w:rsidR="004D5092" w:rsidRPr="004D5092" w:rsidRDefault="004D5092" w:rsidP="004D5092">
      <w:pPr>
        <w:rPr>
          <w:rFonts w:ascii="Arial" w:hAnsi="Arial" w:cs="Arial"/>
          <w:sz w:val="24"/>
          <w:szCs w:val="24"/>
        </w:rPr>
      </w:pPr>
    </w:p>
    <w:p w14:paraId="2A3C01CC" w14:textId="77777777" w:rsidR="004D5092" w:rsidRPr="004D5092" w:rsidRDefault="004D5092" w:rsidP="004D5092">
      <w:pPr>
        <w:rPr>
          <w:rFonts w:ascii="Arial" w:hAnsi="Arial" w:cs="Arial"/>
          <w:b/>
          <w:sz w:val="24"/>
          <w:szCs w:val="24"/>
        </w:rPr>
      </w:pPr>
      <w:r w:rsidRPr="004D5092">
        <w:rPr>
          <w:rFonts w:ascii="Arial" w:hAnsi="Arial" w:cs="Arial"/>
          <w:b/>
          <w:sz w:val="24"/>
          <w:szCs w:val="24"/>
        </w:rPr>
        <w:t>The Finance &amp; Resources Committee</w:t>
      </w:r>
    </w:p>
    <w:p w14:paraId="5B1DC400" w14:textId="77777777" w:rsidR="004D5092" w:rsidRPr="004D5092" w:rsidRDefault="004D5092" w:rsidP="004D5092">
      <w:pPr>
        <w:rPr>
          <w:rFonts w:ascii="Arial" w:hAnsi="Arial" w:cs="Arial"/>
          <w:sz w:val="24"/>
          <w:szCs w:val="24"/>
        </w:rPr>
      </w:pPr>
    </w:p>
    <w:p w14:paraId="1FF52C7D" w14:textId="77777777" w:rsidR="004D5092" w:rsidRPr="004D5092" w:rsidRDefault="004D5092" w:rsidP="004D5092">
      <w:pPr>
        <w:numPr>
          <w:ilvl w:val="0"/>
          <w:numId w:val="10"/>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The responsibilities of the committee shall be:</w:t>
      </w:r>
    </w:p>
    <w:p w14:paraId="1BB86DE3" w14:textId="77777777" w:rsidR="004D5092" w:rsidRPr="004D5092" w:rsidRDefault="004D5092" w:rsidP="004D5092">
      <w:pPr>
        <w:numPr>
          <w:ilvl w:val="1"/>
          <w:numId w:val="14"/>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Drafting a budget, with clear budget lines for each committee, for consideration and approval by the Board;</w:t>
      </w:r>
    </w:p>
    <w:p w14:paraId="0D5C52F8" w14:textId="77777777" w:rsidR="004D5092" w:rsidRPr="004D5092" w:rsidRDefault="004D5092" w:rsidP="004D5092">
      <w:pPr>
        <w:numPr>
          <w:ilvl w:val="1"/>
          <w:numId w:val="14"/>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In-year monitoring of the budget;</w:t>
      </w:r>
    </w:p>
    <w:p w14:paraId="29E79BBC" w14:textId="77777777" w:rsidR="004D5092" w:rsidRPr="004D5092" w:rsidRDefault="004D5092" w:rsidP="004D5092">
      <w:pPr>
        <w:numPr>
          <w:ilvl w:val="1"/>
          <w:numId w:val="14"/>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Managing the Party’s resources;</w:t>
      </w:r>
    </w:p>
    <w:p w14:paraId="354E3225" w14:textId="77777777" w:rsidR="004D5092" w:rsidRPr="004D5092" w:rsidRDefault="004D5092" w:rsidP="004D5092">
      <w:pPr>
        <w:numPr>
          <w:ilvl w:val="1"/>
          <w:numId w:val="14"/>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Day-to-day compliance with the Political Parties, Elections and Referendums Act;</w:t>
      </w:r>
    </w:p>
    <w:p w14:paraId="13E68DC9" w14:textId="77777777" w:rsidR="004D5092" w:rsidRPr="004D5092" w:rsidRDefault="004D5092" w:rsidP="004D5092">
      <w:pPr>
        <w:numPr>
          <w:ilvl w:val="1"/>
          <w:numId w:val="14"/>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Borrowing money on behalf of the Party;</w:t>
      </w:r>
    </w:p>
    <w:p w14:paraId="0EDA116B" w14:textId="77777777" w:rsidR="004D5092" w:rsidRPr="004D5092" w:rsidRDefault="004D5092" w:rsidP="004D5092">
      <w:pPr>
        <w:numPr>
          <w:ilvl w:val="1"/>
          <w:numId w:val="14"/>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Inter-party financial management;</w:t>
      </w:r>
    </w:p>
    <w:p w14:paraId="5EDAEE97" w14:textId="77777777" w:rsidR="004D5092" w:rsidRPr="004D5092" w:rsidRDefault="004D5092" w:rsidP="004D5092">
      <w:pPr>
        <w:numPr>
          <w:ilvl w:val="1"/>
          <w:numId w:val="14"/>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Overall financial control, including processes for approval or spending;</w:t>
      </w:r>
    </w:p>
    <w:p w14:paraId="100003F4" w14:textId="77777777" w:rsidR="004D5092" w:rsidRPr="004D5092" w:rsidRDefault="004D5092" w:rsidP="004D5092">
      <w:pPr>
        <w:numPr>
          <w:ilvl w:val="1"/>
          <w:numId w:val="14"/>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Processes for appointing staff, and the human resources requirements for employing staff;</w:t>
      </w:r>
    </w:p>
    <w:p w14:paraId="6BA46D19" w14:textId="77777777" w:rsidR="004D5092" w:rsidRPr="004D5092" w:rsidRDefault="004D5092" w:rsidP="004D5092">
      <w:pPr>
        <w:numPr>
          <w:ilvl w:val="1"/>
          <w:numId w:val="14"/>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Selecting an auditor to audit the Party’s accounts, for approval by Conference;</w:t>
      </w:r>
    </w:p>
    <w:p w14:paraId="1DFA4089" w14:textId="77777777" w:rsidR="004D5092" w:rsidRPr="004D5092" w:rsidRDefault="004D5092" w:rsidP="004D5092">
      <w:pPr>
        <w:numPr>
          <w:ilvl w:val="1"/>
          <w:numId w:val="14"/>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proofErr w:type="spellStart"/>
      <w:r w:rsidRPr="004D5092">
        <w:rPr>
          <w:rFonts w:ascii="Arial" w:hAnsi="Arial" w:cs="Arial"/>
          <w:sz w:val="24"/>
          <w:szCs w:val="24"/>
        </w:rPr>
        <w:t>Organising</w:t>
      </w:r>
      <w:proofErr w:type="spellEnd"/>
      <w:r w:rsidRPr="004D5092">
        <w:rPr>
          <w:rFonts w:ascii="Arial" w:hAnsi="Arial" w:cs="Arial"/>
          <w:sz w:val="24"/>
          <w:szCs w:val="24"/>
        </w:rPr>
        <w:t xml:space="preserve"> the event of Conference;</w:t>
      </w:r>
    </w:p>
    <w:p w14:paraId="248A8357" w14:textId="77777777" w:rsidR="004D5092" w:rsidRPr="004D5092" w:rsidRDefault="004D5092" w:rsidP="004D5092">
      <w:pPr>
        <w:numPr>
          <w:ilvl w:val="1"/>
          <w:numId w:val="14"/>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Fundraising;</w:t>
      </w:r>
    </w:p>
    <w:p w14:paraId="70DD6397" w14:textId="77777777" w:rsidR="004D5092" w:rsidRPr="004D5092" w:rsidRDefault="004D5092" w:rsidP="004D5092">
      <w:pPr>
        <w:numPr>
          <w:ilvl w:val="1"/>
          <w:numId w:val="14"/>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Election spending and approval;</w:t>
      </w:r>
    </w:p>
    <w:p w14:paraId="78428087" w14:textId="77777777" w:rsidR="004D5092" w:rsidRPr="004D5092" w:rsidRDefault="004D5092" w:rsidP="004D5092">
      <w:pPr>
        <w:numPr>
          <w:ilvl w:val="1"/>
          <w:numId w:val="14"/>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Ensuring party money is spent and resources used to increase engagement with diverse communities; and</w:t>
      </w:r>
    </w:p>
    <w:p w14:paraId="2A49B1CE" w14:textId="77777777" w:rsidR="004D5092" w:rsidRPr="004D5092" w:rsidRDefault="004D5092" w:rsidP="004D5092">
      <w:pPr>
        <w:numPr>
          <w:ilvl w:val="1"/>
          <w:numId w:val="14"/>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The discharge of such other functions as the Conference or the Constitution shall allocate to it.</w:t>
      </w:r>
    </w:p>
    <w:p w14:paraId="683701ED" w14:textId="77777777" w:rsidR="004D5092" w:rsidRPr="004D5092" w:rsidRDefault="004D5092" w:rsidP="004D5092">
      <w:pPr>
        <w:rPr>
          <w:rFonts w:ascii="Arial" w:hAnsi="Arial" w:cs="Arial"/>
          <w:sz w:val="24"/>
          <w:szCs w:val="24"/>
        </w:rPr>
      </w:pPr>
    </w:p>
    <w:p w14:paraId="2151D5FD" w14:textId="77777777" w:rsidR="004D5092" w:rsidRPr="004D5092" w:rsidRDefault="004D5092" w:rsidP="004D5092">
      <w:pPr>
        <w:rPr>
          <w:rFonts w:ascii="Arial" w:hAnsi="Arial" w:cs="Arial"/>
          <w:sz w:val="24"/>
          <w:szCs w:val="24"/>
        </w:rPr>
      </w:pPr>
    </w:p>
    <w:p w14:paraId="5B8B0C2C" w14:textId="77777777" w:rsidR="004D5092" w:rsidRPr="004D5092" w:rsidRDefault="004D5092" w:rsidP="004D5092">
      <w:pPr>
        <w:numPr>
          <w:ilvl w:val="0"/>
          <w:numId w:val="10"/>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lastRenderedPageBreak/>
        <w:t xml:space="preserve">The Committee shall create and maintain working groups to </w:t>
      </w:r>
      <w:proofErr w:type="spellStart"/>
      <w:r w:rsidRPr="004D5092">
        <w:rPr>
          <w:rFonts w:ascii="Arial" w:hAnsi="Arial" w:cs="Arial"/>
          <w:sz w:val="24"/>
          <w:szCs w:val="24"/>
        </w:rPr>
        <w:t>organise</w:t>
      </w:r>
      <w:proofErr w:type="spellEnd"/>
      <w:r w:rsidRPr="004D5092">
        <w:rPr>
          <w:rFonts w:ascii="Arial" w:hAnsi="Arial" w:cs="Arial"/>
          <w:sz w:val="24"/>
          <w:szCs w:val="24"/>
        </w:rPr>
        <w:t xml:space="preserve"> Party Conferences, and to fulfil any other of these responsibilities the Committee sees necessary.</w:t>
      </w:r>
    </w:p>
    <w:p w14:paraId="005ED5D8" w14:textId="77777777" w:rsidR="004D5092" w:rsidRPr="004D5092" w:rsidRDefault="004D5092" w:rsidP="004D5092">
      <w:pPr>
        <w:ind w:left="720"/>
        <w:rPr>
          <w:rFonts w:ascii="Arial" w:hAnsi="Arial" w:cs="Arial"/>
          <w:sz w:val="24"/>
          <w:szCs w:val="24"/>
        </w:rPr>
      </w:pPr>
    </w:p>
    <w:p w14:paraId="513E7B7C" w14:textId="77777777" w:rsidR="004D5092" w:rsidRPr="004D5092" w:rsidRDefault="004D5092" w:rsidP="004D5092">
      <w:pPr>
        <w:numPr>
          <w:ilvl w:val="0"/>
          <w:numId w:val="10"/>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The Committee shall consist of:</w:t>
      </w:r>
    </w:p>
    <w:p w14:paraId="651430D8" w14:textId="77777777" w:rsidR="004D5092" w:rsidRPr="004D5092" w:rsidRDefault="004D5092" w:rsidP="004D5092">
      <w:pPr>
        <w:numPr>
          <w:ilvl w:val="0"/>
          <w:numId w:val="15"/>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Voting members:</w:t>
      </w:r>
    </w:p>
    <w:p w14:paraId="52A2ACCD" w14:textId="77777777" w:rsidR="004D5092" w:rsidRPr="004D5092" w:rsidRDefault="004D5092" w:rsidP="004D5092">
      <w:pPr>
        <w:numPr>
          <w:ilvl w:val="2"/>
          <w:numId w:val="14"/>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The Executive Officer for Finance &amp; Resources Development,</w:t>
      </w:r>
    </w:p>
    <w:p w14:paraId="45CC289D" w14:textId="77777777" w:rsidR="004D5092" w:rsidRPr="004D5092" w:rsidRDefault="004D5092" w:rsidP="004D5092">
      <w:pPr>
        <w:numPr>
          <w:ilvl w:val="2"/>
          <w:numId w:val="14"/>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The President,</w:t>
      </w:r>
    </w:p>
    <w:p w14:paraId="443ED757" w14:textId="77777777" w:rsidR="004D5092" w:rsidRPr="004D5092" w:rsidRDefault="004D5092" w:rsidP="004D5092">
      <w:pPr>
        <w:numPr>
          <w:ilvl w:val="2"/>
          <w:numId w:val="14"/>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The Treasurer, and</w:t>
      </w:r>
    </w:p>
    <w:p w14:paraId="39D8094F" w14:textId="77777777" w:rsidR="004D5092" w:rsidRPr="004D5092" w:rsidRDefault="004D5092" w:rsidP="004D5092">
      <w:pPr>
        <w:numPr>
          <w:ilvl w:val="2"/>
          <w:numId w:val="14"/>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3 Ordinary Members elected from the membership;</w:t>
      </w:r>
    </w:p>
    <w:p w14:paraId="2FE9FA56" w14:textId="77777777" w:rsidR="004D5092" w:rsidRPr="004D5092" w:rsidRDefault="004D5092" w:rsidP="004D5092">
      <w:pPr>
        <w:numPr>
          <w:ilvl w:val="0"/>
          <w:numId w:val="15"/>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Non-Voting Members:</w:t>
      </w:r>
    </w:p>
    <w:p w14:paraId="3E357887" w14:textId="77777777" w:rsidR="004D5092" w:rsidRPr="004D5092" w:rsidRDefault="004D5092" w:rsidP="004D5092">
      <w:pPr>
        <w:numPr>
          <w:ilvl w:val="0"/>
          <w:numId w:val="16"/>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The Diversity Officer,</w:t>
      </w:r>
    </w:p>
    <w:p w14:paraId="245DB13B" w14:textId="77777777" w:rsidR="004D5092" w:rsidRPr="004D5092" w:rsidRDefault="004D5092" w:rsidP="004D5092">
      <w:pPr>
        <w:numPr>
          <w:ilvl w:val="0"/>
          <w:numId w:val="16"/>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The Deputy President, and</w:t>
      </w:r>
    </w:p>
    <w:p w14:paraId="3964E446" w14:textId="77777777" w:rsidR="004D5092" w:rsidRPr="004D5092" w:rsidRDefault="004D5092" w:rsidP="004D5092">
      <w:pPr>
        <w:numPr>
          <w:ilvl w:val="0"/>
          <w:numId w:val="16"/>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The other Executive Officers (3)</w:t>
      </w:r>
    </w:p>
    <w:p w14:paraId="6E9621FA" w14:textId="77777777" w:rsidR="004D5092" w:rsidRPr="004D5092" w:rsidRDefault="004D5092" w:rsidP="004D5092">
      <w:pPr>
        <w:rPr>
          <w:rFonts w:ascii="Arial" w:hAnsi="Arial" w:cs="Arial"/>
          <w:sz w:val="24"/>
          <w:szCs w:val="24"/>
        </w:rPr>
      </w:pPr>
    </w:p>
    <w:p w14:paraId="10A257C7" w14:textId="77777777" w:rsidR="004D5092" w:rsidRPr="004D5092" w:rsidRDefault="004D5092" w:rsidP="004D5092">
      <w:pPr>
        <w:rPr>
          <w:rFonts w:ascii="Arial" w:hAnsi="Arial" w:cs="Arial"/>
          <w:sz w:val="24"/>
          <w:szCs w:val="24"/>
        </w:rPr>
      </w:pPr>
    </w:p>
    <w:p w14:paraId="3F0E2CC2" w14:textId="77777777" w:rsidR="004D5092" w:rsidRPr="004D5092" w:rsidRDefault="004D5092" w:rsidP="004D5092">
      <w:pPr>
        <w:rPr>
          <w:rFonts w:ascii="Arial" w:hAnsi="Arial" w:cs="Arial"/>
          <w:b/>
          <w:sz w:val="24"/>
          <w:szCs w:val="24"/>
        </w:rPr>
      </w:pPr>
      <w:r w:rsidRPr="004D5092">
        <w:rPr>
          <w:rFonts w:ascii="Arial" w:hAnsi="Arial" w:cs="Arial"/>
          <w:b/>
          <w:sz w:val="24"/>
          <w:szCs w:val="24"/>
        </w:rPr>
        <w:t>Constitutional Affairs Committee</w:t>
      </w:r>
    </w:p>
    <w:p w14:paraId="1DD7E28C" w14:textId="77777777" w:rsidR="004D5092" w:rsidRPr="004D5092" w:rsidRDefault="004D5092" w:rsidP="004D5092">
      <w:pPr>
        <w:rPr>
          <w:rFonts w:ascii="Arial" w:hAnsi="Arial" w:cs="Arial"/>
          <w:sz w:val="24"/>
          <w:szCs w:val="24"/>
        </w:rPr>
      </w:pPr>
    </w:p>
    <w:p w14:paraId="7E1AE70D" w14:textId="77777777" w:rsidR="004D5092" w:rsidRPr="004D5092" w:rsidRDefault="004D5092" w:rsidP="004D5092">
      <w:pPr>
        <w:numPr>
          <w:ilvl w:val="0"/>
          <w:numId w:val="10"/>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The responsibilities of the committee shall be:</w:t>
      </w:r>
    </w:p>
    <w:p w14:paraId="691EE7E3" w14:textId="77777777" w:rsidR="004D5092" w:rsidRPr="004D5092" w:rsidRDefault="004D5092" w:rsidP="004D5092">
      <w:pPr>
        <w:numPr>
          <w:ilvl w:val="1"/>
          <w:numId w:val="17"/>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Selecting the motions to be debated at Conference;</w:t>
      </w:r>
    </w:p>
    <w:p w14:paraId="61B2ED91" w14:textId="77777777" w:rsidR="004D5092" w:rsidRPr="004D5092" w:rsidRDefault="004D5092" w:rsidP="004D5092">
      <w:pPr>
        <w:numPr>
          <w:ilvl w:val="1"/>
          <w:numId w:val="17"/>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Reporting the decisions of the Conference to all members of the Conference;</w:t>
      </w:r>
    </w:p>
    <w:p w14:paraId="2850C86A" w14:textId="77777777" w:rsidR="004D5092" w:rsidRPr="004D5092" w:rsidRDefault="004D5092" w:rsidP="004D5092">
      <w:pPr>
        <w:numPr>
          <w:ilvl w:val="1"/>
          <w:numId w:val="17"/>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Maintaining the standing orders of Conference;</w:t>
      </w:r>
    </w:p>
    <w:p w14:paraId="3E256433" w14:textId="77777777" w:rsidR="004D5092" w:rsidRPr="004D5092" w:rsidRDefault="004D5092" w:rsidP="004D5092">
      <w:pPr>
        <w:numPr>
          <w:ilvl w:val="1"/>
          <w:numId w:val="17"/>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Providing advice to Party members on the drafting of motions to Conference;</w:t>
      </w:r>
    </w:p>
    <w:p w14:paraId="3B81BC43" w14:textId="77777777" w:rsidR="004D5092" w:rsidRPr="004D5092" w:rsidRDefault="004D5092" w:rsidP="004D5092">
      <w:pPr>
        <w:numPr>
          <w:ilvl w:val="1"/>
          <w:numId w:val="17"/>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Maintaining the Party’s constitution and other associated documents, and proposing amendments to Conference as required;</w:t>
      </w:r>
    </w:p>
    <w:p w14:paraId="7B2037F8" w14:textId="77777777" w:rsidR="004D5092" w:rsidRPr="004D5092" w:rsidRDefault="004D5092" w:rsidP="004D5092">
      <w:pPr>
        <w:numPr>
          <w:ilvl w:val="1"/>
          <w:numId w:val="17"/>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Producing and maintaining template constitutional documents for Local and Regional Parties;</w:t>
      </w:r>
    </w:p>
    <w:p w14:paraId="1E1018EF" w14:textId="77777777" w:rsidR="004D5092" w:rsidRPr="004D5092" w:rsidRDefault="004D5092" w:rsidP="004D5092">
      <w:pPr>
        <w:numPr>
          <w:ilvl w:val="1"/>
          <w:numId w:val="17"/>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Approving the final constitutions of Regional Parties; and</w:t>
      </w:r>
    </w:p>
    <w:p w14:paraId="6A995BC4" w14:textId="77777777" w:rsidR="004D5092" w:rsidRPr="004D5092" w:rsidRDefault="004D5092" w:rsidP="004D5092">
      <w:pPr>
        <w:numPr>
          <w:ilvl w:val="1"/>
          <w:numId w:val="17"/>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The discharge of such other functions as the Conference or the Constitution shall allocate to it.</w:t>
      </w:r>
    </w:p>
    <w:p w14:paraId="18627155" w14:textId="77777777" w:rsidR="004D5092" w:rsidRPr="004D5092" w:rsidRDefault="004D5092" w:rsidP="004D5092">
      <w:pPr>
        <w:rPr>
          <w:rFonts w:ascii="Arial" w:hAnsi="Arial" w:cs="Arial"/>
          <w:sz w:val="24"/>
          <w:szCs w:val="24"/>
        </w:rPr>
      </w:pPr>
    </w:p>
    <w:p w14:paraId="13A2786A" w14:textId="77777777" w:rsidR="004D5092" w:rsidRPr="004D5092" w:rsidRDefault="004D5092" w:rsidP="004D5092">
      <w:pPr>
        <w:numPr>
          <w:ilvl w:val="0"/>
          <w:numId w:val="10"/>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The Committee shall consist of:</w:t>
      </w:r>
    </w:p>
    <w:p w14:paraId="5AF22644" w14:textId="77777777" w:rsidR="004D5092" w:rsidRPr="004D5092" w:rsidRDefault="004D5092" w:rsidP="004D5092">
      <w:pPr>
        <w:numPr>
          <w:ilvl w:val="1"/>
          <w:numId w:val="10"/>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Voting members:</w:t>
      </w:r>
    </w:p>
    <w:p w14:paraId="16B2DB8B" w14:textId="77777777" w:rsidR="004D5092" w:rsidRPr="004D5092" w:rsidRDefault="004D5092" w:rsidP="004D5092">
      <w:pPr>
        <w:numPr>
          <w:ilvl w:val="2"/>
          <w:numId w:val="10"/>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The Deputy President,</w:t>
      </w:r>
    </w:p>
    <w:p w14:paraId="669D18FE" w14:textId="77777777" w:rsidR="004D5092" w:rsidRPr="004D5092" w:rsidRDefault="004D5092" w:rsidP="004D5092">
      <w:pPr>
        <w:numPr>
          <w:ilvl w:val="2"/>
          <w:numId w:val="10"/>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A representative from the Campaigns and Communications Committee,</w:t>
      </w:r>
    </w:p>
    <w:p w14:paraId="33D4BCA3" w14:textId="77777777" w:rsidR="004D5092" w:rsidRPr="004D5092" w:rsidRDefault="004D5092" w:rsidP="004D5092">
      <w:pPr>
        <w:numPr>
          <w:ilvl w:val="2"/>
          <w:numId w:val="10"/>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A representative from the Policy Development Committee,</w:t>
      </w:r>
    </w:p>
    <w:p w14:paraId="0578ABF1" w14:textId="4E41098A" w:rsidR="004D5092" w:rsidRPr="008C6983" w:rsidRDefault="004D5092" w:rsidP="008C6983">
      <w:pPr>
        <w:numPr>
          <w:ilvl w:val="2"/>
          <w:numId w:val="10"/>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A representative from the Finance and Resources Committee</w:t>
      </w:r>
      <w:r w:rsidRPr="008C6983">
        <w:rPr>
          <w:rFonts w:ascii="Arial" w:hAnsi="Arial" w:cs="Arial"/>
          <w:sz w:val="24"/>
          <w:szCs w:val="24"/>
        </w:rPr>
        <w:t>, and</w:t>
      </w:r>
    </w:p>
    <w:p w14:paraId="0168F5F3" w14:textId="77777777" w:rsidR="004D5092" w:rsidRPr="004D5092" w:rsidRDefault="004D5092" w:rsidP="004D5092">
      <w:pPr>
        <w:numPr>
          <w:ilvl w:val="2"/>
          <w:numId w:val="10"/>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3 Ordinary Members elected from the membership.</w:t>
      </w:r>
    </w:p>
    <w:p w14:paraId="32B02400" w14:textId="77777777" w:rsidR="004D5092" w:rsidRPr="004D5092" w:rsidRDefault="004D5092" w:rsidP="004D5092">
      <w:pPr>
        <w:ind w:left="1980"/>
        <w:contextualSpacing/>
        <w:rPr>
          <w:rFonts w:ascii="Arial" w:hAnsi="Arial" w:cs="Arial"/>
          <w:sz w:val="24"/>
          <w:szCs w:val="24"/>
        </w:rPr>
      </w:pPr>
    </w:p>
    <w:p w14:paraId="2A61DABC" w14:textId="77777777" w:rsidR="004D5092" w:rsidRPr="004D5092" w:rsidRDefault="004D5092" w:rsidP="004D5092">
      <w:pPr>
        <w:rPr>
          <w:rFonts w:ascii="Arial" w:hAnsi="Arial" w:cs="Arial"/>
          <w:sz w:val="24"/>
          <w:szCs w:val="24"/>
        </w:rPr>
      </w:pPr>
    </w:p>
    <w:p w14:paraId="07112F43" w14:textId="77777777" w:rsidR="004D5092" w:rsidRPr="004D5092" w:rsidRDefault="004D5092" w:rsidP="004D5092">
      <w:pPr>
        <w:rPr>
          <w:rFonts w:ascii="Arial" w:hAnsi="Arial" w:cs="Arial"/>
          <w:b/>
          <w:sz w:val="24"/>
          <w:szCs w:val="24"/>
        </w:rPr>
      </w:pPr>
      <w:r w:rsidRPr="004D5092">
        <w:rPr>
          <w:rFonts w:ascii="Arial" w:hAnsi="Arial" w:cs="Arial"/>
          <w:b/>
          <w:sz w:val="24"/>
          <w:szCs w:val="24"/>
        </w:rPr>
        <w:t>Election of Officers and Committee Members</w:t>
      </w:r>
    </w:p>
    <w:p w14:paraId="394EC7B6" w14:textId="77777777" w:rsidR="004D5092" w:rsidRPr="004D5092" w:rsidRDefault="004D5092" w:rsidP="004D5092">
      <w:pPr>
        <w:rPr>
          <w:rFonts w:ascii="Arial" w:hAnsi="Arial" w:cs="Arial"/>
          <w:sz w:val="24"/>
          <w:szCs w:val="24"/>
        </w:rPr>
      </w:pPr>
    </w:p>
    <w:p w14:paraId="1E507350" w14:textId="77777777" w:rsidR="004D5092" w:rsidRPr="004D5092" w:rsidRDefault="004D5092" w:rsidP="004D5092">
      <w:pPr>
        <w:numPr>
          <w:ilvl w:val="0"/>
          <w:numId w:val="10"/>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The process for electing the Leader and Deputy Leaders shall remain unchanged.</w:t>
      </w:r>
    </w:p>
    <w:p w14:paraId="0F648C4C" w14:textId="77777777" w:rsidR="004D5092" w:rsidRPr="004D5092" w:rsidRDefault="004D5092" w:rsidP="004D5092">
      <w:pPr>
        <w:rPr>
          <w:rFonts w:ascii="Arial" w:hAnsi="Arial" w:cs="Arial"/>
          <w:sz w:val="24"/>
          <w:szCs w:val="24"/>
        </w:rPr>
      </w:pPr>
    </w:p>
    <w:p w14:paraId="1F66F6FC" w14:textId="77777777" w:rsidR="004D5092" w:rsidRPr="004D5092" w:rsidRDefault="004D5092" w:rsidP="004D5092">
      <w:pPr>
        <w:numPr>
          <w:ilvl w:val="0"/>
          <w:numId w:val="10"/>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 xml:space="preserve">The President, The Deputy President, The Executive Officer for Campaigns and Communications, The Executive Officer for Policy Development and The Executive </w:t>
      </w:r>
      <w:r w:rsidRPr="004D5092">
        <w:rPr>
          <w:rFonts w:ascii="Arial" w:hAnsi="Arial" w:cs="Arial"/>
          <w:sz w:val="24"/>
          <w:szCs w:val="24"/>
        </w:rPr>
        <w:lastRenderedPageBreak/>
        <w:t>Officer for Membership Development shall be elected by the Party Membership. Any member may apply but must have the support of 30 members from at least 5 Local Parties.</w:t>
      </w:r>
    </w:p>
    <w:p w14:paraId="4C1DDDF0" w14:textId="77777777" w:rsidR="004D5092" w:rsidRPr="004D5092" w:rsidRDefault="004D5092" w:rsidP="004D5092">
      <w:pPr>
        <w:ind w:left="720" w:hanging="720"/>
        <w:rPr>
          <w:rFonts w:ascii="Arial" w:hAnsi="Arial" w:cs="Arial"/>
          <w:sz w:val="24"/>
          <w:szCs w:val="24"/>
        </w:rPr>
      </w:pPr>
    </w:p>
    <w:p w14:paraId="30D82977" w14:textId="77777777" w:rsidR="004D5092" w:rsidRPr="004D5092" w:rsidRDefault="004D5092" w:rsidP="004D5092">
      <w:pPr>
        <w:numPr>
          <w:ilvl w:val="0"/>
          <w:numId w:val="10"/>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The Representative to the Federal Board, the Ordinary Members of the Board, the Ordinary Members of the Campaigns and Communications Committee, the Ordinary Members of the Policy Development Committee, the Ordinary Members of the Membership Development Committee, the Ordinary Members of the Finance and Resources Committee and the Ordinary Members of the Constitutional Affairs Committee shall be elected by the Party Membership. Any member may apply but must have the support of 5 members.</w:t>
      </w:r>
    </w:p>
    <w:p w14:paraId="6FBB7592" w14:textId="77777777" w:rsidR="004D5092" w:rsidRPr="004D5092" w:rsidRDefault="004D5092" w:rsidP="004D5092">
      <w:pPr>
        <w:rPr>
          <w:rFonts w:ascii="Arial" w:hAnsi="Arial" w:cs="Arial"/>
          <w:sz w:val="24"/>
          <w:szCs w:val="24"/>
        </w:rPr>
      </w:pPr>
    </w:p>
    <w:p w14:paraId="059A5CDA" w14:textId="77777777" w:rsidR="004D5092" w:rsidRPr="004D5092" w:rsidRDefault="004D5092" w:rsidP="004D5092">
      <w:pPr>
        <w:numPr>
          <w:ilvl w:val="0"/>
          <w:numId w:val="10"/>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The Executive Officer for Finance &amp; Resources Committee, the Treasurer, the Diversity Officer, and the Representative to the Federal Conference Committee shall be elected by the Board. Any member may apply.</w:t>
      </w:r>
    </w:p>
    <w:p w14:paraId="0DE8BF96" w14:textId="77777777" w:rsidR="004D5092" w:rsidRPr="004D5092" w:rsidRDefault="004D5092" w:rsidP="004D5092">
      <w:pPr>
        <w:ind w:left="720" w:hanging="720"/>
        <w:rPr>
          <w:rFonts w:ascii="Arial" w:hAnsi="Arial" w:cs="Arial"/>
          <w:sz w:val="24"/>
          <w:szCs w:val="24"/>
        </w:rPr>
      </w:pPr>
    </w:p>
    <w:p w14:paraId="350A8D4C" w14:textId="77777777" w:rsidR="004D5092" w:rsidRPr="004D5092" w:rsidRDefault="004D5092" w:rsidP="004D5092">
      <w:pPr>
        <w:numPr>
          <w:ilvl w:val="0"/>
          <w:numId w:val="10"/>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The Representative to the Federal International Relations Committee shall be elected by the Board. Any member may apply.</w:t>
      </w:r>
    </w:p>
    <w:p w14:paraId="70DB721A" w14:textId="77777777" w:rsidR="004D5092" w:rsidRPr="004D5092" w:rsidRDefault="004D5092" w:rsidP="004D5092">
      <w:pPr>
        <w:ind w:left="720" w:hanging="720"/>
        <w:rPr>
          <w:rFonts w:ascii="Arial" w:hAnsi="Arial" w:cs="Arial"/>
          <w:sz w:val="24"/>
          <w:szCs w:val="24"/>
        </w:rPr>
      </w:pPr>
    </w:p>
    <w:p w14:paraId="2DB532F4" w14:textId="77777777" w:rsidR="004D5092" w:rsidRPr="004D5092" w:rsidRDefault="004D5092" w:rsidP="004D5092">
      <w:pPr>
        <w:numPr>
          <w:ilvl w:val="0"/>
          <w:numId w:val="10"/>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The Representatives to the Federal People Development sub-committee shall be elected by the Membership Development Committee from amongst their own number.</w:t>
      </w:r>
    </w:p>
    <w:p w14:paraId="1B707683" w14:textId="77777777" w:rsidR="004D5092" w:rsidRPr="004D5092" w:rsidRDefault="004D5092" w:rsidP="004D5092">
      <w:pPr>
        <w:rPr>
          <w:rFonts w:ascii="Arial" w:hAnsi="Arial" w:cs="Arial"/>
          <w:sz w:val="24"/>
          <w:szCs w:val="24"/>
        </w:rPr>
      </w:pPr>
    </w:p>
    <w:p w14:paraId="447F3816" w14:textId="77777777" w:rsidR="004D5092" w:rsidRPr="004D5092" w:rsidRDefault="004D5092" w:rsidP="004D5092">
      <w:pPr>
        <w:numPr>
          <w:ilvl w:val="0"/>
          <w:numId w:val="10"/>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The Chair of Welsh Young Liberals, and the Representative of the Welsh Young Liberals to the Campaigns and Communications Committee, Membership Development Committee, and Policy Development Committee shall be elected by rules set out by the Welsh Young Liberals.</w:t>
      </w:r>
    </w:p>
    <w:p w14:paraId="5F977C2E" w14:textId="77777777" w:rsidR="004D5092" w:rsidRPr="004D5092" w:rsidRDefault="004D5092" w:rsidP="004D5092">
      <w:pPr>
        <w:ind w:left="720" w:hanging="720"/>
        <w:rPr>
          <w:rFonts w:ascii="Arial" w:hAnsi="Arial" w:cs="Arial"/>
          <w:sz w:val="24"/>
          <w:szCs w:val="24"/>
        </w:rPr>
      </w:pPr>
    </w:p>
    <w:p w14:paraId="5183E8E5" w14:textId="77777777" w:rsidR="004D5092" w:rsidRPr="004D5092" w:rsidRDefault="004D5092" w:rsidP="004D5092">
      <w:pPr>
        <w:numPr>
          <w:ilvl w:val="0"/>
          <w:numId w:val="10"/>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The Representatives of the group in the National Assembly, the group in the UK Parliament and the group in the European Parliament shall be elected from members of those groups by rules set out in their standing orders.</w:t>
      </w:r>
    </w:p>
    <w:p w14:paraId="4C8A8084" w14:textId="77777777" w:rsidR="004D5092" w:rsidRPr="004D5092" w:rsidRDefault="004D5092" w:rsidP="004D5092">
      <w:pPr>
        <w:ind w:left="720" w:hanging="720"/>
        <w:rPr>
          <w:rFonts w:ascii="Arial" w:hAnsi="Arial" w:cs="Arial"/>
          <w:sz w:val="24"/>
          <w:szCs w:val="24"/>
        </w:rPr>
      </w:pPr>
    </w:p>
    <w:p w14:paraId="7871344C" w14:textId="77777777" w:rsidR="004D5092" w:rsidRPr="004D5092" w:rsidRDefault="004D5092" w:rsidP="004D5092">
      <w:pPr>
        <w:numPr>
          <w:ilvl w:val="0"/>
          <w:numId w:val="10"/>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 xml:space="preserve">The representative from local government to the Policy Development Committee shall be elected by Party members from amongst the Party’s elected Unitary Authority </w:t>
      </w:r>
      <w:proofErr w:type="spellStart"/>
      <w:r w:rsidRPr="004D5092">
        <w:rPr>
          <w:rFonts w:ascii="Arial" w:hAnsi="Arial" w:cs="Arial"/>
          <w:sz w:val="24"/>
          <w:szCs w:val="24"/>
        </w:rPr>
        <w:t>councillors</w:t>
      </w:r>
      <w:proofErr w:type="spellEnd"/>
      <w:r w:rsidRPr="004D5092">
        <w:rPr>
          <w:rFonts w:ascii="Arial" w:hAnsi="Arial" w:cs="Arial"/>
          <w:sz w:val="24"/>
          <w:szCs w:val="24"/>
        </w:rPr>
        <w:t xml:space="preserve">, town and community </w:t>
      </w:r>
      <w:proofErr w:type="spellStart"/>
      <w:r w:rsidRPr="004D5092">
        <w:rPr>
          <w:rFonts w:ascii="Arial" w:hAnsi="Arial" w:cs="Arial"/>
          <w:sz w:val="24"/>
          <w:szCs w:val="24"/>
        </w:rPr>
        <w:t>councillors</w:t>
      </w:r>
      <w:proofErr w:type="spellEnd"/>
      <w:r w:rsidRPr="004D5092">
        <w:rPr>
          <w:rFonts w:ascii="Arial" w:hAnsi="Arial" w:cs="Arial"/>
          <w:sz w:val="24"/>
          <w:szCs w:val="24"/>
        </w:rPr>
        <w:t>, Police &amp; Crime Commissioners, and directly elected Mayors, who occupy their position as Liberal Democrats. They shall be nominated by 5 of their number.</w:t>
      </w:r>
    </w:p>
    <w:p w14:paraId="29F03A7A" w14:textId="77777777" w:rsidR="004D5092" w:rsidRPr="004D5092" w:rsidRDefault="004D5092" w:rsidP="004D5092">
      <w:pPr>
        <w:ind w:left="720" w:hanging="720"/>
        <w:rPr>
          <w:rFonts w:ascii="Arial" w:hAnsi="Arial" w:cs="Arial"/>
          <w:sz w:val="24"/>
          <w:szCs w:val="24"/>
        </w:rPr>
      </w:pPr>
    </w:p>
    <w:p w14:paraId="00001F55" w14:textId="77777777" w:rsidR="004D5092" w:rsidRPr="004D5092" w:rsidRDefault="004D5092" w:rsidP="004D5092">
      <w:pPr>
        <w:numPr>
          <w:ilvl w:val="0"/>
          <w:numId w:val="10"/>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The Board shall create application forms for all positions that require an application. The form shall ask for applicants to set out the skills and experiences they have for the role, and what they commit to delivering if elected.</w:t>
      </w:r>
    </w:p>
    <w:p w14:paraId="1FBEBE85" w14:textId="77777777" w:rsidR="004D5092" w:rsidRPr="004D5092" w:rsidRDefault="004D5092" w:rsidP="004D5092">
      <w:pPr>
        <w:ind w:left="720" w:hanging="720"/>
        <w:rPr>
          <w:rFonts w:ascii="Arial" w:hAnsi="Arial" w:cs="Arial"/>
          <w:sz w:val="24"/>
          <w:szCs w:val="24"/>
        </w:rPr>
      </w:pPr>
    </w:p>
    <w:p w14:paraId="739FC876" w14:textId="77777777" w:rsidR="004D5092" w:rsidRPr="004D5092" w:rsidRDefault="004D5092" w:rsidP="004D5092">
      <w:pPr>
        <w:numPr>
          <w:ilvl w:val="0"/>
          <w:numId w:val="10"/>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 xml:space="preserve">Elections by the membership shall take place alongside the Autumn Conference preceding the start of a </w:t>
      </w:r>
      <w:proofErr w:type="gramStart"/>
      <w:r w:rsidRPr="004D5092">
        <w:rPr>
          <w:rFonts w:ascii="Arial" w:hAnsi="Arial" w:cs="Arial"/>
          <w:sz w:val="24"/>
          <w:szCs w:val="24"/>
        </w:rPr>
        <w:t>three year</w:t>
      </w:r>
      <w:proofErr w:type="gramEnd"/>
      <w:r w:rsidRPr="004D5092">
        <w:rPr>
          <w:rFonts w:ascii="Arial" w:hAnsi="Arial" w:cs="Arial"/>
          <w:sz w:val="24"/>
          <w:szCs w:val="24"/>
        </w:rPr>
        <w:t xml:space="preserve"> term. Elections for all positions shall take place at the same time. Elections by the Board or a committee shall take place at the Board or Committee’s first meeting.</w:t>
      </w:r>
    </w:p>
    <w:p w14:paraId="53DA3DD1" w14:textId="77777777" w:rsidR="004D5092" w:rsidRPr="004D5092" w:rsidRDefault="004D5092" w:rsidP="004D5092">
      <w:pPr>
        <w:ind w:left="720" w:hanging="720"/>
        <w:rPr>
          <w:rFonts w:ascii="Arial" w:hAnsi="Arial" w:cs="Arial"/>
          <w:sz w:val="24"/>
          <w:szCs w:val="24"/>
        </w:rPr>
      </w:pPr>
    </w:p>
    <w:p w14:paraId="76826AF1" w14:textId="77777777" w:rsidR="004D5092" w:rsidRPr="004D5092" w:rsidRDefault="004D5092" w:rsidP="004D5092">
      <w:pPr>
        <w:numPr>
          <w:ilvl w:val="0"/>
          <w:numId w:val="10"/>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lastRenderedPageBreak/>
        <w:t>Vacancies for Officers shall be filled by a by-election as soon as practical. Other vacancies shall be filled at the next Conference, unless a by-election for an officer role takes place beforehand, or the Board decides that there is a need to fill the vacancy quickly.</w:t>
      </w:r>
    </w:p>
    <w:p w14:paraId="044D8E99" w14:textId="77777777" w:rsidR="004D5092" w:rsidRPr="004D5092" w:rsidRDefault="004D5092" w:rsidP="004D5092">
      <w:pPr>
        <w:rPr>
          <w:rFonts w:ascii="Arial" w:hAnsi="Arial" w:cs="Arial"/>
          <w:sz w:val="24"/>
          <w:szCs w:val="24"/>
        </w:rPr>
      </w:pPr>
    </w:p>
    <w:p w14:paraId="2E643E8D" w14:textId="77777777" w:rsidR="004D5092" w:rsidRPr="004D5092" w:rsidRDefault="004D5092" w:rsidP="004D5092">
      <w:pPr>
        <w:rPr>
          <w:rFonts w:ascii="Arial" w:hAnsi="Arial" w:cs="Arial"/>
          <w:b/>
          <w:sz w:val="24"/>
          <w:szCs w:val="24"/>
        </w:rPr>
      </w:pPr>
      <w:r w:rsidRPr="004D5092">
        <w:rPr>
          <w:rFonts w:ascii="Arial" w:hAnsi="Arial" w:cs="Arial"/>
          <w:b/>
          <w:sz w:val="24"/>
          <w:szCs w:val="24"/>
        </w:rPr>
        <w:t>Recall of party officers and committee members</w:t>
      </w:r>
    </w:p>
    <w:p w14:paraId="56C07F30" w14:textId="77777777" w:rsidR="004D5092" w:rsidRPr="004D5092" w:rsidRDefault="004D5092" w:rsidP="004D5092">
      <w:pPr>
        <w:rPr>
          <w:rFonts w:ascii="Arial" w:hAnsi="Arial" w:cs="Arial"/>
          <w:sz w:val="24"/>
          <w:szCs w:val="24"/>
        </w:rPr>
      </w:pPr>
    </w:p>
    <w:p w14:paraId="31DC37B8" w14:textId="77777777" w:rsidR="004D5092" w:rsidRPr="004D5092" w:rsidRDefault="004D5092" w:rsidP="004D5092">
      <w:pPr>
        <w:pStyle w:val="ListParagraph"/>
        <w:numPr>
          <w:ilvl w:val="0"/>
          <w:numId w:val="10"/>
        </w:numPr>
        <w:spacing w:after="0" w:line="240" w:lineRule="auto"/>
        <w:jc w:val="both"/>
        <w:rPr>
          <w:rFonts w:ascii="Arial" w:hAnsi="Arial" w:cs="Arial"/>
          <w:sz w:val="24"/>
          <w:szCs w:val="24"/>
        </w:rPr>
      </w:pPr>
      <w:r w:rsidRPr="004D5092">
        <w:rPr>
          <w:rFonts w:ascii="Arial" w:hAnsi="Arial" w:cs="Arial"/>
          <w:sz w:val="24"/>
          <w:szCs w:val="24"/>
        </w:rPr>
        <w:t>Members of the Board (other than the Leader and the Deputy Leaders) and members of each of the Committees (in either case whether voting or non-voting members) shall be liable to removal from office in accordance with the provisions of paragraphs 34 to 39 below.</w:t>
      </w:r>
    </w:p>
    <w:p w14:paraId="68525B2B" w14:textId="77777777" w:rsidR="004D5092" w:rsidRPr="004D5092" w:rsidRDefault="004D5092" w:rsidP="004D5092">
      <w:pPr>
        <w:pStyle w:val="ListParagraph"/>
        <w:jc w:val="both"/>
        <w:rPr>
          <w:rFonts w:ascii="Arial" w:hAnsi="Arial" w:cs="Arial"/>
          <w:sz w:val="24"/>
          <w:szCs w:val="24"/>
        </w:rPr>
      </w:pPr>
    </w:p>
    <w:p w14:paraId="3A806BD8" w14:textId="77777777" w:rsidR="004D5092" w:rsidRPr="004D5092" w:rsidRDefault="004D5092" w:rsidP="004D5092">
      <w:pPr>
        <w:pStyle w:val="ListParagraph"/>
        <w:numPr>
          <w:ilvl w:val="0"/>
          <w:numId w:val="10"/>
        </w:numPr>
        <w:spacing w:after="0" w:line="240" w:lineRule="auto"/>
        <w:jc w:val="both"/>
        <w:rPr>
          <w:rFonts w:ascii="Arial" w:hAnsi="Arial" w:cs="Arial"/>
          <w:sz w:val="24"/>
          <w:szCs w:val="24"/>
        </w:rPr>
      </w:pPr>
      <w:r w:rsidRPr="004D5092">
        <w:rPr>
          <w:rFonts w:ascii="Arial" w:hAnsi="Arial" w:cs="Arial"/>
          <w:sz w:val="24"/>
          <w:szCs w:val="24"/>
        </w:rPr>
        <w:t xml:space="preserve">The grounds upon which an individual may be removed from office shall be any one or more of the following – </w:t>
      </w:r>
    </w:p>
    <w:p w14:paraId="6BB61488" w14:textId="77777777" w:rsidR="004D5092" w:rsidRPr="004D5092" w:rsidRDefault="004D5092" w:rsidP="004D5092">
      <w:pPr>
        <w:pStyle w:val="ListParagraph"/>
        <w:numPr>
          <w:ilvl w:val="1"/>
          <w:numId w:val="10"/>
        </w:numPr>
        <w:spacing w:after="0" w:line="240" w:lineRule="auto"/>
        <w:jc w:val="both"/>
        <w:rPr>
          <w:rFonts w:ascii="Arial" w:hAnsi="Arial" w:cs="Arial"/>
          <w:sz w:val="24"/>
          <w:szCs w:val="24"/>
        </w:rPr>
      </w:pPr>
      <w:r w:rsidRPr="004D5092">
        <w:rPr>
          <w:rFonts w:ascii="Arial" w:hAnsi="Arial" w:cs="Arial"/>
          <w:sz w:val="24"/>
          <w:szCs w:val="24"/>
        </w:rPr>
        <w:t>the individual has not fulfilled their appropriate constitutional duties;</w:t>
      </w:r>
    </w:p>
    <w:p w14:paraId="433EA828" w14:textId="77777777" w:rsidR="004D5092" w:rsidRPr="004D5092" w:rsidRDefault="004D5092" w:rsidP="004D5092">
      <w:pPr>
        <w:pStyle w:val="ListParagraph"/>
        <w:numPr>
          <w:ilvl w:val="1"/>
          <w:numId w:val="10"/>
        </w:numPr>
        <w:spacing w:after="0" w:line="240" w:lineRule="auto"/>
        <w:jc w:val="both"/>
        <w:rPr>
          <w:rFonts w:ascii="Arial" w:hAnsi="Arial" w:cs="Arial"/>
          <w:sz w:val="24"/>
          <w:szCs w:val="24"/>
        </w:rPr>
      </w:pPr>
      <w:r w:rsidRPr="004D5092">
        <w:rPr>
          <w:rFonts w:ascii="Arial" w:hAnsi="Arial" w:cs="Arial"/>
          <w:sz w:val="24"/>
          <w:szCs w:val="24"/>
        </w:rPr>
        <w:t>(subject to paragraph 35 below) the individual has failed to attend meetings of the Board or the relevant Committee (as the case may be) for a period of at least six months;</w:t>
      </w:r>
    </w:p>
    <w:p w14:paraId="55C5DF05" w14:textId="77777777" w:rsidR="004D5092" w:rsidRPr="004D5092" w:rsidRDefault="004D5092" w:rsidP="004D5092">
      <w:pPr>
        <w:pStyle w:val="ListParagraph"/>
        <w:numPr>
          <w:ilvl w:val="1"/>
          <w:numId w:val="10"/>
        </w:numPr>
        <w:spacing w:after="0" w:line="240" w:lineRule="auto"/>
        <w:jc w:val="both"/>
        <w:rPr>
          <w:rFonts w:ascii="Arial" w:hAnsi="Arial" w:cs="Arial"/>
          <w:sz w:val="24"/>
          <w:szCs w:val="24"/>
        </w:rPr>
      </w:pPr>
      <w:r w:rsidRPr="004D5092">
        <w:rPr>
          <w:rFonts w:ascii="Arial" w:hAnsi="Arial" w:cs="Arial"/>
          <w:sz w:val="24"/>
          <w:szCs w:val="24"/>
        </w:rPr>
        <w:t>the individual has been banned from holding office in the Party following disciplinary proceedings; or</w:t>
      </w:r>
    </w:p>
    <w:p w14:paraId="2309B083" w14:textId="77777777" w:rsidR="004D5092" w:rsidRPr="004D5092" w:rsidRDefault="004D5092" w:rsidP="004D5092">
      <w:pPr>
        <w:pStyle w:val="ListParagraph"/>
        <w:numPr>
          <w:ilvl w:val="1"/>
          <w:numId w:val="10"/>
        </w:numPr>
        <w:spacing w:after="0" w:line="240" w:lineRule="auto"/>
        <w:jc w:val="both"/>
        <w:rPr>
          <w:rFonts w:ascii="Arial" w:hAnsi="Arial" w:cs="Arial"/>
          <w:sz w:val="24"/>
          <w:szCs w:val="24"/>
        </w:rPr>
      </w:pPr>
      <w:r w:rsidRPr="004D5092">
        <w:rPr>
          <w:rFonts w:ascii="Arial" w:hAnsi="Arial" w:cs="Arial"/>
          <w:sz w:val="24"/>
          <w:szCs w:val="24"/>
        </w:rPr>
        <w:t>the individual has otherwise acted contrary to the Party’s best interests.</w:t>
      </w:r>
    </w:p>
    <w:p w14:paraId="45C5686F" w14:textId="77777777" w:rsidR="004D5092" w:rsidRPr="004D5092" w:rsidRDefault="004D5092" w:rsidP="004D5092">
      <w:pPr>
        <w:pStyle w:val="ListParagraph"/>
        <w:jc w:val="both"/>
        <w:rPr>
          <w:rFonts w:ascii="Arial" w:hAnsi="Arial" w:cs="Arial"/>
          <w:sz w:val="24"/>
          <w:szCs w:val="24"/>
        </w:rPr>
      </w:pPr>
    </w:p>
    <w:p w14:paraId="414431CE" w14:textId="77777777" w:rsidR="004D5092" w:rsidRPr="004D5092" w:rsidRDefault="004D5092" w:rsidP="004D5092">
      <w:pPr>
        <w:pStyle w:val="ListParagraph"/>
        <w:numPr>
          <w:ilvl w:val="0"/>
          <w:numId w:val="10"/>
        </w:numPr>
        <w:spacing w:after="0" w:line="240" w:lineRule="auto"/>
        <w:jc w:val="both"/>
        <w:rPr>
          <w:rFonts w:ascii="Arial" w:hAnsi="Arial" w:cs="Arial"/>
          <w:sz w:val="24"/>
          <w:szCs w:val="24"/>
        </w:rPr>
      </w:pPr>
      <w:r w:rsidRPr="004D5092">
        <w:rPr>
          <w:rFonts w:ascii="Arial" w:hAnsi="Arial" w:cs="Arial"/>
          <w:sz w:val="24"/>
          <w:szCs w:val="24"/>
        </w:rPr>
        <w:t xml:space="preserve">An individual shall not be liable for removal from office </w:t>
      </w:r>
      <w:proofErr w:type="gramStart"/>
      <w:r w:rsidRPr="004D5092">
        <w:rPr>
          <w:rFonts w:ascii="Arial" w:hAnsi="Arial" w:cs="Arial"/>
          <w:sz w:val="24"/>
          <w:szCs w:val="24"/>
        </w:rPr>
        <w:t>on the grounds that</w:t>
      </w:r>
      <w:proofErr w:type="gramEnd"/>
      <w:r w:rsidRPr="004D5092">
        <w:rPr>
          <w:rFonts w:ascii="Arial" w:hAnsi="Arial" w:cs="Arial"/>
          <w:sz w:val="24"/>
          <w:szCs w:val="24"/>
        </w:rPr>
        <w:t xml:space="preserve"> they have failed to attend meetings of the Board or the relevant Committee (as the case may be) for a period of at least six months, unless:</w:t>
      </w:r>
    </w:p>
    <w:p w14:paraId="7037909D" w14:textId="77777777" w:rsidR="004D5092" w:rsidRPr="004D5092" w:rsidRDefault="004D5092" w:rsidP="004D5092">
      <w:pPr>
        <w:pStyle w:val="ListParagraph"/>
        <w:numPr>
          <w:ilvl w:val="1"/>
          <w:numId w:val="10"/>
        </w:numPr>
        <w:spacing w:after="0" w:line="240" w:lineRule="auto"/>
        <w:jc w:val="both"/>
        <w:rPr>
          <w:rFonts w:ascii="Arial" w:hAnsi="Arial" w:cs="Arial"/>
          <w:sz w:val="24"/>
          <w:szCs w:val="24"/>
        </w:rPr>
      </w:pPr>
      <w:r w:rsidRPr="004D5092">
        <w:rPr>
          <w:rFonts w:ascii="Arial" w:hAnsi="Arial" w:cs="Arial"/>
          <w:sz w:val="24"/>
          <w:szCs w:val="24"/>
        </w:rPr>
        <w:t>there have been at least two meetings of the Board or the relevant Committee (as the case may be) during that period;</w:t>
      </w:r>
    </w:p>
    <w:p w14:paraId="1EB3BCA4" w14:textId="77777777" w:rsidR="004D5092" w:rsidRPr="004D5092" w:rsidRDefault="004D5092" w:rsidP="004D5092">
      <w:pPr>
        <w:pStyle w:val="ListParagraph"/>
        <w:numPr>
          <w:ilvl w:val="1"/>
          <w:numId w:val="10"/>
        </w:numPr>
        <w:spacing w:after="0" w:line="240" w:lineRule="auto"/>
        <w:jc w:val="both"/>
        <w:rPr>
          <w:rFonts w:ascii="Arial" w:hAnsi="Arial" w:cs="Arial"/>
          <w:sz w:val="24"/>
          <w:szCs w:val="24"/>
        </w:rPr>
      </w:pPr>
      <w:r w:rsidRPr="004D5092">
        <w:rPr>
          <w:rFonts w:ascii="Arial" w:hAnsi="Arial" w:cs="Arial"/>
          <w:sz w:val="24"/>
          <w:szCs w:val="24"/>
        </w:rPr>
        <w:t>the individual has received at least seven days’ notice of each such meeting; and</w:t>
      </w:r>
    </w:p>
    <w:p w14:paraId="70589EBD" w14:textId="77777777" w:rsidR="004D5092" w:rsidRPr="004D5092" w:rsidRDefault="004D5092" w:rsidP="004D5092">
      <w:pPr>
        <w:pStyle w:val="ListParagraph"/>
        <w:numPr>
          <w:ilvl w:val="1"/>
          <w:numId w:val="10"/>
        </w:numPr>
        <w:spacing w:after="0" w:line="240" w:lineRule="auto"/>
        <w:jc w:val="both"/>
        <w:rPr>
          <w:rFonts w:ascii="Arial" w:hAnsi="Arial" w:cs="Arial"/>
          <w:sz w:val="24"/>
          <w:szCs w:val="24"/>
        </w:rPr>
      </w:pPr>
      <w:r w:rsidRPr="004D5092">
        <w:rPr>
          <w:rFonts w:ascii="Arial" w:hAnsi="Arial" w:cs="Arial"/>
          <w:sz w:val="24"/>
          <w:szCs w:val="24"/>
        </w:rPr>
        <w:t>the individual has been afforded the ability to attend each such meeting in person, by telephone or by video conferencing;</w:t>
      </w:r>
    </w:p>
    <w:p w14:paraId="12CEBD96" w14:textId="77777777" w:rsidR="004D5092" w:rsidRPr="004D5092" w:rsidRDefault="004D5092" w:rsidP="004D5092">
      <w:pPr>
        <w:pStyle w:val="ListParagraph"/>
        <w:jc w:val="both"/>
        <w:rPr>
          <w:rFonts w:ascii="Arial" w:hAnsi="Arial" w:cs="Arial"/>
          <w:sz w:val="24"/>
          <w:szCs w:val="24"/>
        </w:rPr>
      </w:pPr>
      <w:r w:rsidRPr="004D5092">
        <w:rPr>
          <w:rFonts w:ascii="Arial" w:hAnsi="Arial" w:cs="Arial"/>
          <w:sz w:val="24"/>
          <w:szCs w:val="24"/>
        </w:rPr>
        <w:t>provided always that an individual at risk of removal from office on the said grounds may prior to initiation of the process for their removal from office apply to the Chair of the Appeals Panel for dispensation from the effect of failing to attend meetings of the Board or the relevant Committee (as the case may be).</w:t>
      </w:r>
    </w:p>
    <w:p w14:paraId="204BDFF6" w14:textId="77777777" w:rsidR="004D5092" w:rsidRPr="004D5092" w:rsidRDefault="004D5092" w:rsidP="004D5092">
      <w:pPr>
        <w:pStyle w:val="ListParagraph"/>
        <w:jc w:val="both"/>
        <w:rPr>
          <w:rFonts w:ascii="Arial" w:hAnsi="Arial" w:cs="Arial"/>
          <w:sz w:val="24"/>
          <w:szCs w:val="24"/>
        </w:rPr>
      </w:pPr>
    </w:p>
    <w:p w14:paraId="19DBAA40" w14:textId="77777777" w:rsidR="004D5092" w:rsidRPr="004D5092" w:rsidRDefault="004D5092" w:rsidP="004D5092">
      <w:pPr>
        <w:pStyle w:val="ListParagraph"/>
        <w:numPr>
          <w:ilvl w:val="0"/>
          <w:numId w:val="10"/>
        </w:numPr>
        <w:spacing w:after="0" w:line="240" w:lineRule="auto"/>
        <w:jc w:val="both"/>
        <w:rPr>
          <w:rFonts w:ascii="Arial" w:hAnsi="Arial" w:cs="Arial"/>
          <w:sz w:val="24"/>
          <w:szCs w:val="24"/>
        </w:rPr>
      </w:pPr>
      <w:r w:rsidRPr="004D5092">
        <w:rPr>
          <w:rFonts w:ascii="Arial" w:hAnsi="Arial" w:cs="Arial"/>
          <w:sz w:val="24"/>
          <w:szCs w:val="24"/>
        </w:rPr>
        <w:t>The process for the removal of an individual from office shall be initiated by the Board:</w:t>
      </w:r>
    </w:p>
    <w:p w14:paraId="1B1F107A" w14:textId="77777777" w:rsidR="004D5092" w:rsidRPr="004D5092" w:rsidRDefault="004D5092" w:rsidP="004D5092">
      <w:pPr>
        <w:pStyle w:val="ListParagraph"/>
        <w:numPr>
          <w:ilvl w:val="1"/>
          <w:numId w:val="10"/>
        </w:numPr>
        <w:spacing w:after="0" w:line="240" w:lineRule="auto"/>
        <w:jc w:val="both"/>
        <w:rPr>
          <w:rFonts w:ascii="Arial" w:hAnsi="Arial" w:cs="Arial"/>
          <w:sz w:val="24"/>
          <w:szCs w:val="24"/>
        </w:rPr>
      </w:pPr>
      <w:r w:rsidRPr="004D5092">
        <w:rPr>
          <w:rFonts w:ascii="Arial" w:hAnsi="Arial" w:cs="Arial"/>
          <w:sz w:val="24"/>
          <w:szCs w:val="24"/>
        </w:rPr>
        <w:t>at any time following a decision to that effect at a duly constituted meeting of the Board; or</w:t>
      </w:r>
    </w:p>
    <w:p w14:paraId="11C7C6C7" w14:textId="77777777" w:rsidR="004D5092" w:rsidRPr="004D5092" w:rsidRDefault="004D5092" w:rsidP="004D5092">
      <w:pPr>
        <w:pStyle w:val="ListParagraph"/>
        <w:numPr>
          <w:ilvl w:val="1"/>
          <w:numId w:val="10"/>
        </w:numPr>
        <w:spacing w:after="0" w:line="240" w:lineRule="auto"/>
        <w:jc w:val="both"/>
        <w:rPr>
          <w:rFonts w:ascii="Arial" w:hAnsi="Arial" w:cs="Arial"/>
          <w:sz w:val="24"/>
          <w:szCs w:val="24"/>
        </w:rPr>
      </w:pPr>
      <w:r w:rsidRPr="004D5092">
        <w:rPr>
          <w:rFonts w:ascii="Arial" w:hAnsi="Arial" w:cs="Arial"/>
          <w:sz w:val="24"/>
          <w:szCs w:val="24"/>
        </w:rPr>
        <w:t>upon being notified that a valid petition has been presented in accordance with paragraph 37 below;</w:t>
      </w:r>
    </w:p>
    <w:p w14:paraId="38218B72" w14:textId="77777777" w:rsidR="004D5092" w:rsidRPr="004D5092" w:rsidRDefault="004D5092" w:rsidP="004D5092">
      <w:pPr>
        <w:pStyle w:val="ListParagraph"/>
        <w:jc w:val="both"/>
        <w:rPr>
          <w:rFonts w:ascii="Arial" w:hAnsi="Arial" w:cs="Arial"/>
          <w:sz w:val="24"/>
          <w:szCs w:val="24"/>
        </w:rPr>
      </w:pPr>
      <w:r w:rsidRPr="004D5092">
        <w:rPr>
          <w:rFonts w:ascii="Arial" w:hAnsi="Arial" w:cs="Arial"/>
          <w:sz w:val="24"/>
          <w:szCs w:val="24"/>
        </w:rPr>
        <w:t>provided that (in either such case) the process shall not be initiated until all possible avenues of reconciliation and/or mediation have been exhausted.</w:t>
      </w:r>
    </w:p>
    <w:p w14:paraId="79EF755E" w14:textId="77777777" w:rsidR="004D5092" w:rsidRPr="004D5092" w:rsidRDefault="004D5092" w:rsidP="004D5092">
      <w:pPr>
        <w:pStyle w:val="ListParagraph"/>
        <w:jc w:val="both"/>
        <w:rPr>
          <w:rFonts w:ascii="Arial" w:hAnsi="Arial" w:cs="Arial"/>
          <w:sz w:val="24"/>
          <w:szCs w:val="24"/>
        </w:rPr>
      </w:pPr>
    </w:p>
    <w:p w14:paraId="727698FF" w14:textId="77777777" w:rsidR="004D5092" w:rsidRPr="004D5092" w:rsidRDefault="004D5092" w:rsidP="004D5092">
      <w:pPr>
        <w:pStyle w:val="ListParagraph"/>
        <w:numPr>
          <w:ilvl w:val="0"/>
          <w:numId w:val="10"/>
        </w:numPr>
        <w:spacing w:after="0" w:line="240" w:lineRule="auto"/>
        <w:jc w:val="both"/>
        <w:rPr>
          <w:rFonts w:ascii="Arial" w:hAnsi="Arial" w:cs="Arial"/>
          <w:sz w:val="24"/>
          <w:szCs w:val="24"/>
        </w:rPr>
      </w:pPr>
      <w:r w:rsidRPr="004D5092">
        <w:rPr>
          <w:rFonts w:ascii="Arial" w:hAnsi="Arial" w:cs="Arial"/>
          <w:sz w:val="24"/>
          <w:szCs w:val="24"/>
        </w:rPr>
        <w:t xml:space="preserve">Members of the Party may present a petition to the President (or to the Deputy President, </w:t>
      </w:r>
      <w:proofErr w:type="gramStart"/>
      <w:r w:rsidRPr="004D5092">
        <w:rPr>
          <w:rFonts w:ascii="Arial" w:hAnsi="Arial" w:cs="Arial"/>
          <w:sz w:val="24"/>
          <w:szCs w:val="24"/>
        </w:rPr>
        <w:t>in the event that</w:t>
      </w:r>
      <w:proofErr w:type="gramEnd"/>
      <w:r w:rsidRPr="004D5092">
        <w:rPr>
          <w:rFonts w:ascii="Arial" w:hAnsi="Arial" w:cs="Arial"/>
          <w:sz w:val="24"/>
          <w:szCs w:val="24"/>
        </w:rPr>
        <w:t xml:space="preserve"> the individual about whom complaint is made is the </w:t>
      </w:r>
      <w:r w:rsidRPr="004D5092">
        <w:rPr>
          <w:rFonts w:ascii="Arial" w:hAnsi="Arial" w:cs="Arial"/>
          <w:sz w:val="24"/>
          <w:szCs w:val="24"/>
        </w:rPr>
        <w:lastRenderedPageBreak/>
        <w:t xml:space="preserve">President) calling for the removal from office of any member of the Board or any member of any of the Committees.  </w:t>
      </w:r>
      <w:proofErr w:type="gramStart"/>
      <w:r w:rsidRPr="004D5092">
        <w:rPr>
          <w:rFonts w:ascii="Arial" w:hAnsi="Arial" w:cs="Arial"/>
          <w:sz w:val="24"/>
          <w:szCs w:val="24"/>
        </w:rPr>
        <w:t>In order to</w:t>
      </w:r>
      <w:proofErr w:type="gramEnd"/>
      <w:r w:rsidRPr="004D5092">
        <w:rPr>
          <w:rFonts w:ascii="Arial" w:hAnsi="Arial" w:cs="Arial"/>
          <w:sz w:val="24"/>
          <w:szCs w:val="24"/>
        </w:rPr>
        <w:t xml:space="preserve"> be valid, any such petition:</w:t>
      </w:r>
    </w:p>
    <w:p w14:paraId="4AD86699" w14:textId="77777777" w:rsidR="004D5092" w:rsidRPr="004D5092" w:rsidRDefault="004D5092" w:rsidP="004D5092">
      <w:pPr>
        <w:pStyle w:val="ListParagraph"/>
        <w:numPr>
          <w:ilvl w:val="1"/>
          <w:numId w:val="10"/>
        </w:numPr>
        <w:spacing w:after="0" w:line="240" w:lineRule="auto"/>
        <w:jc w:val="both"/>
        <w:rPr>
          <w:rFonts w:ascii="Arial" w:hAnsi="Arial" w:cs="Arial"/>
          <w:sz w:val="24"/>
          <w:szCs w:val="24"/>
        </w:rPr>
      </w:pPr>
      <w:r w:rsidRPr="004D5092">
        <w:rPr>
          <w:rFonts w:ascii="Arial" w:hAnsi="Arial" w:cs="Arial"/>
          <w:sz w:val="24"/>
          <w:szCs w:val="24"/>
        </w:rPr>
        <w:t>must state on each sheet the name of the individual about whom complaint is made and the grounds upon which it is sought to remove that individual from office;</w:t>
      </w:r>
    </w:p>
    <w:p w14:paraId="6AE4CE13" w14:textId="77777777" w:rsidR="004D5092" w:rsidRPr="004D5092" w:rsidRDefault="004D5092" w:rsidP="004D5092">
      <w:pPr>
        <w:pStyle w:val="ListParagraph"/>
        <w:numPr>
          <w:ilvl w:val="1"/>
          <w:numId w:val="10"/>
        </w:numPr>
        <w:spacing w:after="0" w:line="240" w:lineRule="auto"/>
        <w:jc w:val="both"/>
        <w:rPr>
          <w:rFonts w:ascii="Arial" w:hAnsi="Arial" w:cs="Arial"/>
          <w:sz w:val="24"/>
          <w:szCs w:val="24"/>
        </w:rPr>
      </w:pPr>
      <w:r w:rsidRPr="004D5092">
        <w:rPr>
          <w:rFonts w:ascii="Arial" w:hAnsi="Arial" w:cs="Arial"/>
          <w:sz w:val="24"/>
          <w:szCs w:val="24"/>
        </w:rPr>
        <w:t xml:space="preserve">must state on each sheet the date upon which the first signature was appended; </w:t>
      </w:r>
    </w:p>
    <w:p w14:paraId="66C2AE94" w14:textId="77777777" w:rsidR="004D5092" w:rsidRPr="004D5092" w:rsidRDefault="004D5092" w:rsidP="004D5092">
      <w:pPr>
        <w:pStyle w:val="ListParagraph"/>
        <w:numPr>
          <w:ilvl w:val="1"/>
          <w:numId w:val="10"/>
        </w:numPr>
        <w:spacing w:after="0" w:line="240" w:lineRule="auto"/>
        <w:jc w:val="both"/>
        <w:rPr>
          <w:rFonts w:ascii="Arial" w:hAnsi="Arial" w:cs="Arial"/>
          <w:sz w:val="24"/>
          <w:szCs w:val="24"/>
        </w:rPr>
      </w:pPr>
      <w:r w:rsidRPr="004D5092">
        <w:rPr>
          <w:rFonts w:ascii="Arial" w:hAnsi="Arial" w:cs="Arial"/>
          <w:sz w:val="24"/>
          <w:szCs w:val="24"/>
        </w:rPr>
        <w:t xml:space="preserve">must set out the name, membership number, local party and signature of each signatory; </w:t>
      </w:r>
    </w:p>
    <w:p w14:paraId="55B05162" w14:textId="1BD4E62D" w:rsidR="004D5092" w:rsidRPr="004D5092" w:rsidRDefault="004D5092" w:rsidP="004D5092">
      <w:pPr>
        <w:pStyle w:val="ListParagraph"/>
        <w:numPr>
          <w:ilvl w:val="1"/>
          <w:numId w:val="10"/>
        </w:numPr>
        <w:spacing w:after="0" w:line="240" w:lineRule="auto"/>
        <w:jc w:val="both"/>
        <w:rPr>
          <w:rFonts w:ascii="Arial" w:hAnsi="Arial" w:cs="Arial"/>
          <w:sz w:val="24"/>
          <w:szCs w:val="24"/>
        </w:rPr>
      </w:pPr>
      <w:r w:rsidRPr="004D5092">
        <w:rPr>
          <w:rFonts w:ascii="Arial" w:hAnsi="Arial" w:cs="Arial"/>
          <w:sz w:val="24"/>
          <w:szCs w:val="24"/>
        </w:rPr>
        <w:t>must be signed by at least 10% of the total membership of the Party at the end of the quarter preceding its submission; and</w:t>
      </w:r>
    </w:p>
    <w:p w14:paraId="682F12D6" w14:textId="77777777" w:rsidR="004D5092" w:rsidRPr="004D5092" w:rsidRDefault="004D5092" w:rsidP="004D5092">
      <w:pPr>
        <w:pStyle w:val="ListParagraph"/>
        <w:numPr>
          <w:ilvl w:val="1"/>
          <w:numId w:val="10"/>
        </w:numPr>
        <w:spacing w:after="0" w:line="240" w:lineRule="auto"/>
        <w:jc w:val="both"/>
        <w:rPr>
          <w:rFonts w:ascii="Arial" w:hAnsi="Arial" w:cs="Arial"/>
          <w:sz w:val="24"/>
          <w:szCs w:val="24"/>
        </w:rPr>
      </w:pPr>
      <w:r w:rsidRPr="004D5092">
        <w:rPr>
          <w:rFonts w:ascii="Arial" w:hAnsi="Arial" w:cs="Arial"/>
          <w:sz w:val="24"/>
          <w:szCs w:val="24"/>
        </w:rPr>
        <w:t xml:space="preserve">must be presented to the President or the Deputy President (as the case may be) within 28 days from the date upon which the first signature was appended; for this </w:t>
      </w:r>
      <w:proofErr w:type="gramStart"/>
      <w:r w:rsidRPr="004D5092">
        <w:rPr>
          <w:rFonts w:ascii="Arial" w:hAnsi="Arial" w:cs="Arial"/>
          <w:sz w:val="24"/>
          <w:szCs w:val="24"/>
        </w:rPr>
        <w:t>purpose</w:t>
      </w:r>
      <w:proofErr w:type="gramEnd"/>
      <w:r w:rsidRPr="004D5092">
        <w:rPr>
          <w:rFonts w:ascii="Arial" w:hAnsi="Arial" w:cs="Arial"/>
          <w:sz w:val="24"/>
          <w:szCs w:val="24"/>
        </w:rPr>
        <w:t xml:space="preserve"> scanned copies of the petition will suffice, provided that the originals must remain available for submission upon request.</w:t>
      </w:r>
    </w:p>
    <w:p w14:paraId="70F28DB5" w14:textId="77777777" w:rsidR="004D5092" w:rsidRPr="004D5092" w:rsidRDefault="004D5092" w:rsidP="004D5092">
      <w:pPr>
        <w:pStyle w:val="ListParagraph"/>
        <w:jc w:val="both"/>
        <w:rPr>
          <w:rFonts w:ascii="Arial" w:hAnsi="Arial" w:cs="Arial"/>
          <w:sz w:val="24"/>
          <w:szCs w:val="24"/>
        </w:rPr>
      </w:pPr>
      <w:r w:rsidRPr="004D5092">
        <w:rPr>
          <w:rFonts w:ascii="Arial" w:hAnsi="Arial" w:cs="Arial"/>
          <w:sz w:val="24"/>
          <w:szCs w:val="24"/>
        </w:rPr>
        <w:t>Upon receipt of a valid petition calling for the removal from office of any member of the Board or any member of any of the Committees, the President or the Deputy President (as the case may be) shall give notice to that effect to the Clerk on behalf of the Board.</w:t>
      </w:r>
    </w:p>
    <w:p w14:paraId="24333D29" w14:textId="77777777" w:rsidR="004D5092" w:rsidRPr="004D5092" w:rsidRDefault="004D5092" w:rsidP="004D5092">
      <w:pPr>
        <w:jc w:val="both"/>
        <w:rPr>
          <w:rFonts w:ascii="Arial" w:hAnsi="Arial" w:cs="Arial"/>
          <w:sz w:val="24"/>
          <w:szCs w:val="24"/>
        </w:rPr>
      </w:pPr>
    </w:p>
    <w:p w14:paraId="5CBE10A7" w14:textId="77777777" w:rsidR="004D5092" w:rsidRPr="004D5092" w:rsidRDefault="004D5092" w:rsidP="004D5092">
      <w:pPr>
        <w:pStyle w:val="ListParagraph"/>
        <w:numPr>
          <w:ilvl w:val="0"/>
          <w:numId w:val="10"/>
        </w:numPr>
        <w:spacing w:after="0" w:line="240" w:lineRule="auto"/>
        <w:jc w:val="both"/>
        <w:rPr>
          <w:rFonts w:ascii="Arial" w:hAnsi="Arial" w:cs="Arial"/>
          <w:sz w:val="24"/>
          <w:szCs w:val="24"/>
        </w:rPr>
      </w:pPr>
      <w:r w:rsidRPr="004D5092">
        <w:rPr>
          <w:rFonts w:ascii="Arial" w:hAnsi="Arial" w:cs="Arial"/>
          <w:sz w:val="24"/>
          <w:szCs w:val="24"/>
        </w:rPr>
        <w:t>Following initiation of the process for the removal from office of any member of the Board or any member of any of the Committees, the Secretary shall notify the individual about whom complaint is made of:</w:t>
      </w:r>
    </w:p>
    <w:p w14:paraId="0291D0CE" w14:textId="77777777" w:rsidR="004D5092" w:rsidRPr="004D5092" w:rsidRDefault="004D5092" w:rsidP="004D5092">
      <w:pPr>
        <w:pStyle w:val="ListParagraph"/>
        <w:numPr>
          <w:ilvl w:val="1"/>
          <w:numId w:val="10"/>
        </w:numPr>
        <w:spacing w:after="0" w:line="240" w:lineRule="auto"/>
        <w:jc w:val="both"/>
        <w:rPr>
          <w:rFonts w:ascii="Arial" w:hAnsi="Arial" w:cs="Arial"/>
          <w:sz w:val="24"/>
          <w:szCs w:val="24"/>
        </w:rPr>
      </w:pPr>
      <w:r w:rsidRPr="004D5092">
        <w:rPr>
          <w:rFonts w:ascii="Arial" w:hAnsi="Arial" w:cs="Arial"/>
          <w:sz w:val="24"/>
          <w:szCs w:val="24"/>
        </w:rPr>
        <w:t>the grounds upon which it is sought to remove him or her from office; and</w:t>
      </w:r>
    </w:p>
    <w:p w14:paraId="2F042529" w14:textId="77777777" w:rsidR="004D5092" w:rsidRPr="004D5092" w:rsidRDefault="004D5092" w:rsidP="004D5092">
      <w:pPr>
        <w:pStyle w:val="ListParagraph"/>
        <w:numPr>
          <w:ilvl w:val="1"/>
          <w:numId w:val="10"/>
        </w:numPr>
        <w:spacing w:after="0" w:line="240" w:lineRule="auto"/>
        <w:jc w:val="both"/>
        <w:rPr>
          <w:rFonts w:ascii="Arial" w:hAnsi="Arial" w:cs="Arial"/>
          <w:sz w:val="24"/>
          <w:szCs w:val="24"/>
        </w:rPr>
      </w:pPr>
      <w:r w:rsidRPr="004D5092">
        <w:rPr>
          <w:rFonts w:ascii="Arial" w:hAnsi="Arial" w:cs="Arial"/>
          <w:sz w:val="24"/>
          <w:szCs w:val="24"/>
        </w:rPr>
        <w:t>the date and venue of the meeting of the Board at which the matter will be discussed (of which not less than 14 days’ notice shall be given to the individual concerned).</w:t>
      </w:r>
    </w:p>
    <w:p w14:paraId="4D1263D2" w14:textId="77777777" w:rsidR="004D5092" w:rsidRPr="004D5092" w:rsidRDefault="004D5092" w:rsidP="004D5092">
      <w:pPr>
        <w:pStyle w:val="ListParagraph"/>
        <w:ind w:left="1440"/>
        <w:jc w:val="both"/>
        <w:rPr>
          <w:rFonts w:ascii="Arial" w:hAnsi="Arial" w:cs="Arial"/>
          <w:sz w:val="24"/>
          <w:szCs w:val="24"/>
        </w:rPr>
      </w:pPr>
    </w:p>
    <w:p w14:paraId="558C5C89" w14:textId="77777777" w:rsidR="004D5092" w:rsidRPr="004D5092" w:rsidRDefault="004D5092" w:rsidP="004D5092">
      <w:pPr>
        <w:pStyle w:val="ListParagraph"/>
        <w:numPr>
          <w:ilvl w:val="0"/>
          <w:numId w:val="10"/>
        </w:numPr>
        <w:spacing w:after="0" w:line="240" w:lineRule="auto"/>
        <w:jc w:val="both"/>
        <w:rPr>
          <w:rFonts w:ascii="Arial" w:hAnsi="Arial" w:cs="Arial"/>
          <w:sz w:val="24"/>
          <w:szCs w:val="24"/>
        </w:rPr>
      </w:pPr>
      <w:r w:rsidRPr="004D5092">
        <w:rPr>
          <w:rFonts w:ascii="Arial" w:hAnsi="Arial" w:cs="Arial"/>
          <w:sz w:val="24"/>
          <w:szCs w:val="24"/>
        </w:rPr>
        <w:t xml:space="preserve">The proposal to remove from office any member of the Board or any member of any of the Committees shall be considered at a physical meeting of the Board, to which each member of the Board and the individual about whom complaint is made has been afforded the ability to attend in person, by telephone or by video conferencing.  No vote to remove an individual from office: </w:t>
      </w:r>
    </w:p>
    <w:p w14:paraId="04C6C72B" w14:textId="77777777" w:rsidR="004D5092" w:rsidRPr="004D5092" w:rsidRDefault="004D5092" w:rsidP="004D5092">
      <w:pPr>
        <w:pStyle w:val="ListParagraph"/>
        <w:numPr>
          <w:ilvl w:val="1"/>
          <w:numId w:val="10"/>
        </w:numPr>
        <w:spacing w:after="0" w:line="240" w:lineRule="auto"/>
        <w:jc w:val="both"/>
        <w:rPr>
          <w:rFonts w:ascii="Arial" w:hAnsi="Arial" w:cs="Arial"/>
          <w:sz w:val="24"/>
          <w:szCs w:val="24"/>
        </w:rPr>
      </w:pPr>
      <w:r w:rsidRPr="004D5092">
        <w:rPr>
          <w:rFonts w:ascii="Arial" w:hAnsi="Arial" w:cs="Arial"/>
          <w:sz w:val="24"/>
          <w:szCs w:val="24"/>
        </w:rPr>
        <w:t>shall be valid unless the individual about whom complaint is made has first been afforded the ability to make representations either in person or in writing;</w:t>
      </w:r>
    </w:p>
    <w:p w14:paraId="58D37677" w14:textId="77777777" w:rsidR="004D5092" w:rsidRPr="004D5092" w:rsidRDefault="004D5092" w:rsidP="004D5092">
      <w:pPr>
        <w:pStyle w:val="ListParagraph"/>
        <w:numPr>
          <w:ilvl w:val="1"/>
          <w:numId w:val="10"/>
        </w:numPr>
        <w:spacing w:after="0" w:line="240" w:lineRule="auto"/>
        <w:jc w:val="both"/>
        <w:rPr>
          <w:rFonts w:ascii="Arial" w:hAnsi="Arial" w:cs="Arial"/>
          <w:sz w:val="24"/>
          <w:szCs w:val="24"/>
        </w:rPr>
      </w:pPr>
      <w:r w:rsidRPr="004D5092">
        <w:rPr>
          <w:rFonts w:ascii="Arial" w:hAnsi="Arial" w:cs="Arial"/>
          <w:sz w:val="24"/>
          <w:szCs w:val="24"/>
        </w:rPr>
        <w:t>shall be valid unless passed by a two-thirds majority of the total membership of the Board (whether present at the meeting or not); and</w:t>
      </w:r>
    </w:p>
    <w:p w14:paraId="437495C3" w14:textId="77777777" w:rsidR="004D5092" w:rsidRPr="004D5092" w:rsidRDefault="004D5092" w:rsidP="004D5092">
      <w:pPr>
        <w:pStyle w:val="ListParagraph"/>
        <w:numPr>
          <w:ilvl w:val="1"/>
          <w:numId w:val="10"/>
        </w:numPr>
        <w:spacing w:after="0" w:line="240" w:lineRule="auto"/>
        <w:jc w:val="both"/>
        <w:rPr>
          <w:rFonts w:ascii="Arial" w:hAnsi="Arial" w:cs="Arial"/>
          <w:sz w:val="24"/>
          <w:szCs w:val="24"/>
        </w:rPr>
      </w:pPr>
      <w:r w:rsidRPr="004D5092">
        <w:rPr>
          <w:rFonts w:ascii="Arial" w:hAnsi="Arial" w:cs="Arial"/>
          <w:sz w:val="24"/>
          <w:szCs w:val="24"/>
        </w:rPr>
        <w:t>shall not take effect until whichever is the later of seven days after the date of the Board meeting in question or the determination by the Welsh Appeals Panel of any appeal brought by the individual about whom complaint is made within the said period of seven days.</w:t>
      </w:r>
    </w:p>
    <w:p w14:paraId="6AA22E35" w14:textId="77777777" w:rsidR="004D5092" w:rsidRPr="004D5092" w:rsidRDefault="004D5092" w:rsidP="004D5092">
      <w:pPr>
        <w:pStyle w:val="ListParagraph"/>
        <w:ind w:left="1440"/>
        <w:jc w:val="both"/>
        <w:rPr>
          <w:rFonts w:ascii="Arial" w:hAnsi="Arial" w:cs="Arial"/>
          <w:sz w:val="24"/>
          <w:szCs w:val="24"/>
        </w:rPr>
      </w:pPr>
    </w:p>
    <w:p w14:paraId="6AD39552" w14:textId="77777777" w:rsidR="004D5092" w:rsidRPr="004D5092" w:rsidRDefault="004D5092" w:rsidP="004D5092">
      <w:pPr>
        <w:pStyle w:val="ListParagraph"/>
        <w:numPr>
          <w:ilvl w:val="0"/>
          <w:numId w:val="10"/>
        </w:numPr>
        <w:spacing w:after="0" w:line="240" w:lineRule="auto"/>
        <w:jc w:val="both"/>
        <w:rPr>
          <w:rFonts w:ascii="Arial" w:hAnsi="Arial" w:cs="Arial"/>
          <w:sz w:val="24"/>
          <w:szCs w:val="24"/>
        </w:rPr>
      </w:pPr>
      <w:r w:rsidRPr="004D5092">
        <w:rPr>
          <w:rFonts w:ascii="Arial" w:hAnsi="Arial" w:cs="Arial"/>
          <w:sz w:val="24"/>
          <w:szCs w:val="24"/>
        </w:rPr>
        <w:t xml:space="preserve">Upon a decision to remove an individual from office becoming effective in accordance with paragraphs 38 and 39 above, the Returning Officer shall declare the position in question vacant and make provision for an election to fill that vacancy in accordance with Party’s election rules.  The notice of the election shall state the reason for the vacancy.  The individual who has been removed from office shall (unless banned from holding office in the Party following disciplinary proceedings) be </w:t>
      </w:r>
      <w:r w:rsidRPr="004D5092">
        <w:rPr>
          <w:rFonts w:ascii="Arial" w:hAnsi="Arial" w:cs="Arial"/>
          <w:sz w:val="24"/>
          <w:szCs w:val="24"/>
        </w:rPr>
        <w:lastRenderedPageBreak/>
        <w:t>entitled to stand as a candidate in the subsequent election, provided that in that event the reason for the vacancy is stated in the ballot mailing.</w:t>
      </w:r>
    </w:p>
    <w:p w14:paraId="52146479" w14:textId="77777777" w:rsidR="004D5092" w:rsidRPr="004D5092" w:rsidRDefault="004D5092" w:rsidP="004D5092">
      <w:pPr>
        <w:rPr>
          <w:rFonts w:ascii="Arial" w:hAnsi="Arial" w:cs="Arial"/>
          <w:sz w:val="24"/>
          <w:szCs w:val="24"/>
        </w:rPr>
      </w:pPr>
    </w:p>
    <w:p w14:paraId="735F4F32" w14:textId="77777777" w:rsidR="004D5092" w:rsidRPr="004D5092" w:rsidRDefault="004D5092" w:rsidP="004D5092">
      <w:pPr>
        <w:rPr>
          <w:rFonts w:ascii="Arial" w:hAnsi="Arial" w:cs="Arial"/>
          <w:sz w:val="24"/>
          <w:szCs w:val="24"/>
        </w:rPr>
      </w:pPr>
    </w:p>
    <w:p w14:paraId="2A6E17D1" w14:textId="77777777" w:rsidR="004D5092" w:rsidRPr="004D5092" w:rsidRDefault="004D5092" w:rsidP="004D5092">
      <w:pPr>
        <w:rPr>
          <w:rFonts w:ascii="Arial" w:hAnsi="Arial" w:cs="Arial"/>
          <w:b/>
          <w:sz w:val="24"/>
          <w:szCs w:val="24"/>
        </w:rPr>
      </w:pPr>
      <w:r w:rsidRPr="004D5092">
        <w:rPr>
          <w:rFonts w:ascii="Arial" w:hAnsi="Arial" w:cs="Arial"/>
          <w:b/>
          <w:sz w:val="24"/>
          <w:szCs w:val="24"/>
        </w:rPr>
        <w:t>Assembly Electoral Regional Committees (AERCs)</w:t>
      </w:r>
    </w:p>
    <w:p w14:paraId="5C948112" w14:textId="77777777" w:rsidR="004D5092" w:rsidRPr="004D5092" w:rsidRDefault="004D5092" w:rsidP="004D5092">
      <w:pPr>
        <w:rPr>
          <w:rFonts w:ascii="Arial" w:hAnsi="Arial" w:cs="Arial"/>
          <w:sz w:val="24"/>
          <w:szCs w:val="24"/>
        </w:rPr>
      </w:pPr>
    </w:p>
    <w:p w14:paraId="482868B4" w14:textId="77777777" w:rsidR="004D5092" w:rsidRPr="004D5092" w:rsidRDefault="004D5092" w:rsidP="004D5092">
      <w:pPr>
        <w:numPr>
          <w:ilvl w:val="0"/>
          <w:numId w:val="18"/>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 xml:space="preserve">The formal requirement for AERCs to exist shall be replaced with an optional system, allowing local parties within an Assembly region to establish a </w:t>
      </w:r>
      <w:proofErr w:type="spellStart"/>
      <w:r w:rsidRPr="004D5092">
        <w:rPr>
          <w:rFonts w:ascii="Arial" w:hAnsi="Arial" w:cs="Arial"/>
          <w:sz w:val="24"/>
          <w:szCs w:val="24"/>
        </w:rPr>
        <w:t>co-ordinating</w:t>
      </w:r>
      <w:proofErr w:type="spellEnd"/>
      <w:r w:rsidRPr="004D5092">
        <w:rPr>
          <w:rFonts w:ascii="Arial" w:hAnsi="Arial" w:cs="Arial"/>
          <w:sz w:val="24"/>
          <w:szCs w:val="24"/>
        </w:rPr>
        <w:t xml:space="preserve"> body or campaign committee to cover that entire region. Such bodies shall be known as Regional Parties.</w:t>
      </w:r>
    </w:p>
    <w:p w14:paraId="5145A113" w14:textId="77777777" w:rsidR="004D5092" w:rsidRPr="004D5092" w:rsidRDefault="004D5092" w:rsidP="004D5092">
      <w:pPr>
        <w:numPr>
          <w:ilvl w:val="0"/>
          <w:numId w:val="18"/>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A Regional Party shall not be an accounting unit for the purposes of the Political Parties, Elections and Referendums Act 2000. Instead, it shall arrange for its finances to be administered by a single local party within its region, subject to approval by the Finance &amp; Resources Committee.</w:t>
      </w:r>
    </w:p>
    <w:p w14:paraId="77412E04" w14:textId="77777777" w:rsidR="004D5092" w:rsidRPr="004D5092" w:rsidRDefault="004D5092" w:rsidP="004D5092">
      <w:pPr>
        <w:numPr>
          <w:ilvl w:val="0"/>
          <w:numId w:val="18"/>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 xml:space="preserve">The Constitutional Affairs Committee shall produce and maintain a template constitution for Regional </w:t>
      </w:r>
      <w:proofErr w:type="gramStart"/>
      <w:r w:rsidRPr="004D5092">
        <w:rPr>
          <w:rFonts w:ascii="Arial" w:hAnsi="Arial" w:cs="Arial"/>
          <w:sz w:val="24"/>
          <w:szCs w:val="24"/>
        </w:rPr>
        <w:t>Parties, and</w:t>
      </w:r>
      <w:proofErr w:type="gramEnd"/>
      <w:r w:rsidRPr="004D5092">
        <w:rPr>
          <w:rFonts w:ascii="Arial" w:hAnsi="Arial" w:cs="Arial"/>
          <w:sz w:val="24"/>
          <w:szCs w:val="24"/>
        </w:rPr>
        <w:t xml:space="preserve"> shall approve the final version of any constitution adopted by a Regional Party.</w:t>
      </w:r>
    </w:p>
    <w:p w14:paraId="1A8F40AC" w14:textId="77777777" w:rsidR="004D5092" w:rsidRPr="004D5092" w:rsidRDefault="004D5092" w:rsidP="004D5092">
      <w:pPr>
        <w:rPr>
          <w:rFonts w:ascii="Arial" w:hAnsi="Arial" w:cs="Arial"/>
          <w:sz w:val="24"/>
          <w:szCs w:val="24"/>
        </w:rPr>
      </w:pPr>
    </w:p>
    <w:p w14:paraId="04B0CBA6" w14:textId="77777777" w:rsidR="004D5092" w:rsidRPr="004D5092" w:rsidRDefault="004D5092" w:rsidP="004D5092">
      <w:pPr>
        <w:rPr>
          <w:rFonts w:ascii="Arial" w:hAnsi="Arial" w:cs="Arial"/>
          <w:sz w:val="24"/>
          <w:szCs w:val="24"/>
        </w:rPr>
      </w:pPr>
    </w:p>
    <w:p w14:paraId="0D814586" w14:textId="77777777" w:rsidR="004D5092" w:rsidRPr="004D5092" w:rsidRDefault="004D5092" w:rsidP="004D5092">
      <w:pPr>
        <w:rPr>
          <w:rFonts w:ascii="Arial" w:hAnsi="Arial" w:cs="Arial"/>
          <w:b/>
          <w:sz w:val="24"/>
          <w:szCs w:val="24"/>
        </w:rPr>
      </w:pPr>
      <w:r w:rsidRPr="004D5092">
        <w:rPr>
          <w:rFonts w:ascii="Arial" w:hAnsi="Arial" w:cs="Arial"/>
          <w:b/>
          <w:sz w:val="24"/>
          <w:szCs w:val="24"/>
        </w:rPr>
        <w:t>Local Parties</w:t>
      </w:r>
    </w:p>
    <w:p w14:paraId="3354CB38" w14:textId="77777777" w:rsidR="004D5092" w:rsidRPr="004D5092" w:rsidRDefault="004D5092" w:rsidP="004D5092">
      <w:pPr>
        <w:rPr>
          <w:rFonts w:ascii="Arial" w:hAnsi="Arial" w:cs="Arial"/>
          <w:sz w:val="24"/>
          <w:szCs w:val="24"/>
        </w:rPr>
      </w:pPr>
    </w:p>
    <w:p w14:paraId="5704FD42" w14:textId="77777777" w:rsidR="004D5092" w:rsidRPr="004D5092" w:rsidRDefault="004D5092" w:rsidP="004D5092">
      <w:pPr>
        <w:numPr>
          <w:ilvl w:val="0"/>
          <w:numId w:val="19"/>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 xml:space="preserve">A Local Party’s boundaries shall be determined and may be revised by the Welsh Board. In exercising this </w:t>
      </w:r>
      <w:proofErr w:type="gramStart"/>
      <w:r w:rsidRPr="004D5092">
        <w:rPr>
          <w:rFonts w:ascii="Arial" w:hAnsi="Arial" w:cs="Arial"/>
          <w:sz w:val="24"/>
          <w:szCs w:val="24"/>
        </w:rPr>
        <w:t>power</w:t>
      </w:r>
      <w:proofErr w:type="gramEnd"/>
      <w:r w:rsidRPr="004D5092">
        <w:rPr>
          <w:rFonts w:ascii="Arial" w:hAnsi="Arial" w:cs="Arial"/>
          <w:sz w:val="24"/>
          <w:szCs w:val="24"/>
        </w:rPr>
        <w:t xml:space="preserve"> the Board shall:</w:t>
      </w:r>
    </w:p>
    <w:p w14:paraId="7574A59D" w14:textId="77777777" w:rsidR="004D5092" w:rsidRPr="004D5092" w:rsidRDefault="004D5092" w:rsidP="004D5092">
      <w:pPr>
        <w:numPr>
          <w:ilvl w:val="1"/>
          <w:numId w:val="20"/>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 xml:space="preserve">Consult pre-existing Local Parties and members in the area, including </w:t>
      </w:r>
      <w:proofErr w:type="gramStart"/>
      <w:r w:rsidRPr="004D5092">
        <w:rPr>
          <w:rFonts w:ascii="Arial" w:hAnsi="Arial" w:cs="Arial"/>
          <w:sz w:val="24"/>
          <w:szCs w:val="24"/>
        </w:rPr>
        <w:t>in particular those</w:t>
      </w:r>
      <w:proofErr w:type="gramEnd"/>
      <w:r w:rsidRPr="004D5092">
        <w:rPr>
          <w:rFonts w:ascii="Arial" w:hAnsi="Arial" w:cs="Arial"/>
          <w:sz w:val="24"/>
          <w:szCs w:val="24"/>
        </w:rPr>
        <w:t xml:space="preserve"> elected to public office at any level;</w:t>
      </w:r>
    </w:p>
    <w:p w14:paraId="170273AB" w14:textId="77777777" w:rsidR="004D5092" w:rsidRPr="004D5092" w:rsidRDefault="004D5092" w:rsidP="004D5092">
      <w:pPr>
        <w:numPr>
          <w:ilvl w:val="1"/>
          <w:numId w:val="20"/>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Give effect, as far as practicable, to any local agreement reached;</w:t>
      </w:r>
    </w:p>
    <w:p w14:paraId="541C35DF" w14:textId="77777777" w:rsidR="004D5092" w:rsidRPr="004D5092" w:rsidRDefault="004D5092" w:rsidP="004D5092">
      <w:pPr>
        <w:numPr>
          <w:ilvl w:val="1"/>
          <w:numId w:val="20"/>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proofErr w:type="gramStart"/>
      <w:r w:rsidRPr="004D5092">
        <w:rPr>
          <w:rFonts w:ascii="Arial" w:hAnsi="Arial" w:cs="Arial"/>
          <w:sz w:val="24"/>
          <w:szCs w:val="24"/>
        </w:rPr>
        <w:t>Take into account</w:t>
      </w:r>
      <w:proofErr w:type="gramEnd"/>
      <w:r w:rsidRPr="004D5092">
        <w:rPr>
          <w:rFonts w:ascii="Arial" w:hAnsi="Arial" w:cs="Arial"/>
          <w:sz w:val="24"/>
          <w:szCs w:val="24"/>
        </w:rPr>
        <w:t xml:space="preserve"> the ability of the Local Party to be able to play its part in pursuing the objects of the Party and the need for it to be an effective campaigning unit; and</w:t>
      </w:r>
    </w:p>
    <w:p w14:paraId="594B822E" w14:textId="77777777" w:rsidR="004D5092" w:rsidRPr="004D5092" w:rsidRDefault="004D5092" w:rsidP="004D5092">
      <w:pPr>
        <w:numPr>
          <w:ilvl w:val="1"/>
          <w:numId w:val="20"/>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proofErr w:type="gramStart"/>
      <w:r w:rsidRPr="004D5092">
        <w:rPr>
          <w:rFonts w:ascii="Arial" w:hAnsi="Arial" w:cs="Arial"/>
          <w:sz w:val="24"/>
          <w:szCs w:val="24"/>
        </w:rPr>
        <w:t>Take into account</w:t>
      </w:r>
      <w:proofErr w:type="gramEnd"/>
      <w:r w:rsidRPr="004D5092">
        <w:rPr>
          <w:rFonts w:ascii="Arial" w:hAnsi="Arial" w:cs="Arial"/>
          <w:sz w:val="24"/>
          <w:szCs w:val="24"/>
        </w:rPr>
        <w:t xml:space="preserve"> the democratic right of members to participate in the affairs of the Party and the Local Party.</w:t>
      </w:r>
    </w:p>
    <w:p w14:paraId="40CDF434" w14:textId="77777777" w:rsidR="004D5092" w:rsidRPr="004D5092" w:rsidRDefault="004D5092" w:rsidP="004D5092">
      <w:pPr>
        <w:ind w:left="1440"/>
        <w:rPr>
          <w:rFonts w:ascii="Arial" w:hAnsi="Arial" w:cs="Arial"/>
          <w:sz w:val="24"/>
          <w:szCs w:val="24"/>
        </w:rPr>
      </w:pPr>
    </w:p>
    <w:p w14:paraId="381E5265" w14:textId="77777777" w:rsidR="004D5092" w:rsidRPr="004D5092" w:rsidRDefault="004D5092" w:rsidP="004D5092">
      <w:pPr>
        <w:numPr>
          <w:ilvl w:val="0"/>
          <w:numId w:val="19"/>
        </w:numPr>
        <w:pBdr>
          <w:top w:val="none" w:sz="0" w:space="0" w:color="auto"/>
          <w:left w:val="none" w:sz="0" w:space="0" w:color="auto"/>
          <w:bottom w:val="none" w:sz="0" w:space="0" w:color="auto"/>
          <w:right w:val="none" w:sz="0" w:space="0" w:color="auto"/>
          <w:between w:val="none" w:sz="0" w:space="0" w:color="auto"/>
        </w:pBdr>
        <w:spacing w:line="256" w:lineRule="auto"/>
        <w:rPr>
          <w:rFonts w:ascii="Arial" w:hAnsi="Arial" w:cs="Arial"/>
          <w:sz w:val="24"/>
          <w:szCs w:val="24"/>
        </w:rPr>
      </w:pPr>
      <w:r w:rsidRPr="004D5092">
        <w:rPr>
          <w:rFonts w:ascii="Arial" w:hAnsi="Arial" w:cs="Arial"/>
          <w:sz w:val="24"/>
          <w:szCs w:val="24"/>
        </w:rPr>
        <w:t>Except where a local agreement acceptable to the Welsh Board and satisfying the requirements above has been reached, a Local Party shall be formed of the members:</w:t>
      </w:r>
    </w:p>
    <w:p w14:paraId="7E4BCEEB" w14:textId="77777777" w:rsidR="004D5092" w:rsidRPr="004D5092" w:rsidRDefault="004D5092" w:rsidP="004D5092">
      <w:pPr>
        <w:numPr>
          <w:ilvl w:val="0"/>
          <w:numId w:val="21"/>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In a single Council area; or</w:t>
      </w:r>
    </w:p>
    <w:p w14:paraId="3D4E1298" w14:textId="77777777" w:rsidR="004D5092" w:rsidRPr="004D5092" w:rsidRDefault="004D5092" w:rsidP="004D5092">
      <w:pPr>
        <w:numPr>
          <w:ilvl w:val="0"/>
          <w:numId w:val="21"/>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In the combined areas of two or more Councils; or</w:t>
      </w:r>
    </w:p>
    <w:p w14:paraId="772C298E" w14:textId="77777777" w:rsidR="004D5092" w:rsidRPr="004D5092" w:rsidRDefault="004D5092" w:rsidP="004D5092">
      <w:pPr>
        <w:numPr>
          <w:ilvl w:val="0"/>
          <w:numId w:val="21"/>
        </w:numPr>
        <w:pBdr>
          <w:top w:val="none" w:sz="0" w:space="0" w:color="auto"/>
          <w:left w:val="none" w:sz="0" w:space="0" w:color="auto"/>
          <w:bottom w:val="none" w:sz="0" w:space="0" w:color="auto"/>
          <w:right w:val="none" w:sz="0" w:space="0" w:color="auto"/>
          <w:between w:val="none" w:sz="0" w:space="0" w:color="auto"/>
        </w:pBdr>
        <w:spacing w:line="256" w:lineRule="auto"/>
        <w:contextualSpacing/>
        <w:rPr>
          <w:rFonts w:ascii="Arial" w:hAnsi="Arial" w:cs="Arial"/>
          <w:sz w:val="24"/>
          <w:szCs w:val="24"/>
        </w:rPr>
      </w:pPr>
      <w:r w:rsidRPr="004D5092">
        <w:rPr>
          <w:rFonts w:ascii="Arial" w:hAnsi="Arial" w:cs="Arial"/>
          <w:sz w:val="24"/>
          <w:szCs w:val="24"/>
        </w:rPr>
        <w:t xml:space="preserve">In a subdivision of a Council area, </w:t>
      </w:r>
      <w:proofErr w:type="gramStart"/>
      <w:r w:rsidRPr="004D5092">
        <w:rPr>
          <w:rFonts w:ascii="Arial" w:hAnsi="Arial" w:cs="Arial"/>
          <w:sz w:val="24"/>
          <w:szCs w:val="24"/>
        </w:rPr>
        <w:t>taking into account</w:t>
      </w:r>
      <w:proofErr w:type="gramEnd"/>
      <w:r w:rsidRPr="004D5092">
        <w:rPr>
          <w:rFonts w:ascii="Arial" w:hAnsi="Arial" w:cs="Arial"/>
          <w:sz w:val="24"/>
          <w:szCs w:val="24"/>
        </w:rPr>
        <w:t xml:space="preserve"> National Assembly or United Kingdom Parliamentary boundaries.</w:t>
      </w:r>
    </w:p>
    <w:p w14:paraId="744332B4" w14:textId="77777777" w:rsidR="004D5092" w:rsidRPr="004D5092" w:rsidRDefault="004D5092" w:rsidP="004D5092">
      <w:pPr>
        <w:rPr>
          <w:rFonts w:ascii="Arial" w:hAnsi="Arial" w:cs="Arial"/>
          <w:sz w:val="24"/>
          <w:szCs w:val="24"/>
        </w:rPr>
      </w:pPr>
    </w:p>
    <w:p w14:paraId="50FD28FD" w14:textId="77777777" w:rsidR="004D5092" w:rsidRPr="004D5092" w:rsidRDefault="004D5092" w:rsidP="004D5092">
      <w:pPr>
        <w:rPr>
          <w:rFonts w:ascii="Arial" w:hAnsi="Arial" w:cs="Arial"/>
          <w:sz w:val="24"/>
          <w:szCs w:val="24"/>
        </w:rPr>
      </w:pPr>
    </w:p>
    <w:p w14:paraId="1B1A46A8" w14:textId="77777777" w:rsidR="004D5092" w:rsidRPr="004D5092" w:rsidRDefault="004D5092" w:rsidP="004D5092">
      <w:pPr>
        <w:rPr>
          <w:rFonts w:ascii="Arial" w:hAnsi="Arial" w:cs="Arial"/>
          <w:sz w:val="24"/>
          <w:szCs w:val="24"/>
        </w:rPr>
      </w:pPr>
      <w:r w:rsidRPr="004D5092">
        <w:rPr>
          <w:rFonts w:ascii="Arial" w:hAnsi="Arial" w:cs="Arial"/>
          <w:sz w:val="24"/>
          <w:szCs w:val="24"/>
        </w:rPr>
        <w:t>Conference calls on the Constitutional Review Panel to bring forward amendments to the constitution at Spring Conference 2019 to enable the governance structure as outlined above to be implemented.</w:t>
      </w:r>
    </w:p>
    <w:p w14:paraId="2BAB9A49" w14:textId="77777777" w:rsidR="00FB4FB4" w:rsidRPr="004D5092" w:rsidRDefault="00FB4FB4" w:rsidP="00FB4FB4">
      <w:pPr>
        <w:pBdr>
          <w:top w:val="none" w:sz="0" w:space="0" w:color="auto"/>
          <w:left w:val="none" w:sz="0" w:space="0" w:color="auto"/>
          <w:bottom w:val="none" w:sz="0" w:space="0" w:color="auto"/>
          <w:right w:val="none" w:sz="0" w:space="0" w:color="auto"/>
          <w:between w:val="none" w:sz="0" w:space="0" w:color="auto"/>
        </w:pBdr>
        <w:spacing w:after="160" w:line="256" w:lineRule="auto"/>
        <w:rPr>
          <w:rFonts w:ascii="Arial" w:eastAsia="Arial" w:hAnsi="Arial" w:cs="Arial"/>
          <w:color w:val="auto"/>
          <w:sz w:val="24"/>
          <w:szCs w:val="24"/>
          <w:lang w:val="en-GB" w:eastAsia="en-US"/>
        </w:rPr>
      </w:pPr>
    </w:p>
    <w:p w14:paraId="4C24C23F" w14:textId="77777777" w:rsidR="001C216B" w:rsidRDefault="001C216B" w:rsidP="001C216B">
      <w:pPr>
        <w:rPr>
          <w:rFonts w:ascii="Tw Cen MT" w:hAnsi="Tw Cen MT" w:cs="Arial"/>
          <w:b/>
          <w:color w:val="FF0000"/>
          <w:sz w:val="24"/>
          <w:szCs w:val="24"/>
        </w:rPr>
      </w:pPr>
    </w:p>
    <w:p w14:paraId="393CBDD5" w14:textId="77777777" w:rsidR="001C216B" w:rsidRDefault="001C216B" w:rsidP="001C216B">
      <w:pPr>
        <w:rPr>
          <w:rFonts w:ascii="Tw Cen MT" w:hAnsi="Tw Cen MT" w:cs="Arial"/>
          <w:b/>
          <w:color w:val="FF0000"/>
          <w:sz w:val="24"/>
          <w:szCs w:val="24"/>
        </w:rPr>
      </w:pPr>
    </w:p>
    <w:p w14:paraId="6A4B7123" w14:textId="77777777" w:rsidR="001C216B" w:rsidRPr="007449AA" w:rsidRDefault="001C216B" w:rsidP="001C216B">
      <w:pPr>
        <w:pStyle w:val="Heading2"/>
        <w:keepNext w:val="0"/>
        <w:keepLines w:val="0"/>
        <w:pBdr>
          <w:top w:val="none" w:sz="0" w:space="0" w:color="auto"/>
          <w:left w:val="none" w:sz="0" w:space="0" w:color="auto"/>
          <w:bottom w:val="none" w:sz="0" w:space="0" w:color="auto"/>
          <w:right w:val="none" w:sz="0" w:space="0" w:color="auto"/>
          <w:between w:val="none" w:sz="0" w:space="0" w:color="auto"/>
        </w:pBdr>
        <w:spacing w:before="240" w:after="120" w:line="300" w:lineRule="auto"/>
        <w:rPr>
          <w:rFonts w:ascii="Arial" w:eastAsia="Arial" w:hAnsi="Arial" w:cs="Arial"/>
          <w:color w:val="202020"/>
          <w:sz w:val="28"/>
          <w:szCs w:val="28"/>
        </w:rPr>
      </w:pPr>
      <w:r>
        <w:rPr>
          <w:rFonts w:ascii="Arial" w:eastAsia="Arial" w:hAnsi="Arial" w:cs="Arial"/>
          <w:color w:val="202020"/>
          <w:sz w:val="28"/>
          <w:szCs w:val="28"/>
        </w:rPr>
        <w:lastRenderedPageBreak/>
        <w:t>Amendment 1</w:t>
      </w:r>
    </w:p>
    <w:p w14:paraId="6B4046F8" w14:textId="77777777" w:rsidR="001C216B" w:rsidRPr="001A402F" w:rsidRDefault="001C216B" w:rsidP="001C216B">
      <w:pPr>
        <w:tabs>
          <w:tab w:val="center" w:pos="4320"/>
          <w:tab w:val="right" w:pos="8640"/>
        </w:tabs>
        <w:spacing w:after="120"/>
        <w:rPr>
          <w:rFonts w:ascii="Arial" w:hAnsi="Arial" w:cs="Arial"/>
          <w:i/>
          <w:sz w:val="22"/>
          <w:szCs w:val="22"/>
        </w:rPr>
      </w:pPr>
      <w:r w:rsidRPr="001A402F">
        <w:rPr>
          <w:rFonts w:ascii="Arial" w:hAnsi="Arial" w:cs="Arial"/>
          <w:i/>
          <w:sz w:val="22"/>
          <w:szCs w:val="22"/>
        </w:rPr>
        <w:t>This amendment would separate the roles of the President and Chair of the Board. It would clarify the roles of each including reallocating responsibilities proposed for others in the original motion.</w:t>
      </w:r>
    </w:p>
    <w:p w14:paraId="1BEF9095" w14:textId="77777777" w:rsidR="001C216B" w:rsidRPr="00535671" w:rsidRDefault="001C216B" w:rsidP="001C216B">
      <w:pPr>
        <w:tabs>
          <w:tab w:val="center" w:pos="4320"/>
          <w:tab w:val="right" w:pos="8640"/>
        </w:tabs>
        <w:rPr>
          <w:rFonts w:ascii="Arial" w:eastAsia="Arial" w:hAnsi="Arial" w:cs="Arial"/>
          <w:b/>
          <w:color w:val="FA9D24"/>
          <w:sz w:val="24"/>
          <w:szCs w:val="24"/>
        </w:rPr>
      </w:pPr>
      <w:r w:rsidRPr="00535671">
        <w:rPr>
          <w:rFonts w:ascii="Arial" w:eastAsia="Arial" w:hAnsi="Arial" w:cs="Arial"/>
          <w:b/>
          <w:color w:val="FA9D24"/>
          <w:sz w:val="24"/>
          <w:szCs w:val="24"/>
        </w:rPr>
        <w:t xml:space="preserve">Proposed by: </w:t>
      </w:r>
      <w:r>
        <w:rPr>
          <w:rFonts w:ascii="Arial" w:eastAsia="Arial" w:hAnsi="Arial" w:cs="Arial"/>
          <w:b/>
          <w:color w:val="FA9D24"/>
          <w:sz w:val="24"/>
          <w:szCs w:val="24"/>
        </w:rPr>
        <w:t xml:space="preserve">Rhondda </w:t>
      </w:r>
      <w:proofErr w:type="spellStart"/>
      <w:r>
        <w:rPr>
          <w:rFonts w:ascii="Arial" w:eastAsia="Arial" w:hAnsi="Arial" w:cs="Arial"/>
          <w:b/>
          <w:color w:val="FA9D24"/>
          <w:sz w:val="24"/>
          <w:szCs w:val="24"/>
        </w:rPr>
        <w:t>Cynon</w:t>
      </w:r>
      <w:proofErr w:type="spellEnd"/>
      <w:r>
        <w:rPr>
          <w:rFonts w:ascii="Arial" w:eastAsia="Arial" w:hAnsi="Arial" w:cs="Arial"/>
          <w:b/>
          <w:color w:val="FA9D24"/>
          <w:sz w:val="24"/>
          <w:szCs w:val="24"/>
        </w:rPr>
        <w:t xml:space="preserve"> </w:t>
      </w:r>
      <w:proofErr w:type="spellStart"/>
      <w:r>
        <w:rPr>
          <w:rFonts w:ascii="Arial" w:eastAsia="Arial" w:hAnsi="Arial" w:cs="Arial"/>
          <w:b/>
          <w:color w:val="FA9D24"/>
          <w:sz w:val="24"/>
          <w:szCs w:val="24"/>
        </w:rPr>
        <w:t>Taf</w:t>
      </w:r>
      <w:proofErr w:type="spellEnd"/>
      <w:r>
        <w:rPr>
          <w:rFonts w:ascii="Arial" w:eastAsia="Arial" w:hAnsi="Arial" w:cs="Arial"/>
          <w:b/>
          <w:color w:val="FA9D24"/>
          <w:sz w:val="24"/>
          <w:szCs w:val="24"/>
        </w:rPr>
        <w:t xml:space="preserve"> Liberal Democrats</w:t>
      </w:r>
    </w:p>
    <w:p w14:paraId="508A5A9A" w14:textId="77777777" w:rsidR="001C216B" w:rsidRPr="00535671" w:rsidRDefault="001C216B" w:rsidP="001C216B">
      <w:pPr>
        <w:rPr>
          <w:rFonts w:ascii="Arial" w:hAnsi="Arial" w:cs="Arial"/>
          <w:sz w:val="24"/>
          <w:szCs w:val="24"/>
        </w:rPr>
      </w:pPr>
    </w:p>
    <w:p w14:paraId="66C2A1CE" w14:textId="77777777" w:rsidR="001C216B" w:rsidRPr="00535671" w:rsidRDefault="001C216B" w:rsidP="001C216B">
      <w:pPr>
        <w:rPr>
          <w:rFonts w:ascii="Arial" w:hAnsi="Arial" w:cs="Arial"/>
          <w:sz w:val="24"/>
          <w:szCs w:val="24"/>
        </w:rPr>
      </w:pPr>
      <w:r w:rsidRPr="00535671">
        <w:rPr>
          <w:rFonts w:ascii="Arial" w:hAnsi="Arial" w:cs="Arial"/>
          <w:sz w:val="24"/>
          <w:szCs w:val="24"/>
        </w:rPr>
        <w:t>In original clause 2a of ‘Conference therefore resolves that’ delete “The President” and replace with “The Chair of the Board”.</w:t>
      </w:r>
    </w:p>
    <w:p w14:paraId="53C65033" w14:textId="77777777" w:rsidR="001C216B" w:rsidRPr="00535671" w:rsidRDefault="001C216B" w:rsidP="001C216B">
      <w:pPr>
        <w:rPr>
          <w:rFonts w:ascii="Arial" w:hAnsi="Arial" w:cs="Arial"/>
          <w:sz w:val="24"/>
          <w:szCs w:val="24"/>
        </w:rPr>
      </w:pPr>
    </w:p>
    <w:p w14:paraId="79FF91BC" w14:textId="77777777" w:rsidR="001C216B" w:rsidRPr="00535671" w:rsidRDefault="001C216B" w:rsidP="001C216B">
      <w:pPr>
        <w:rPr>
          <w:rFonts w:ascii="Arial" w:hAnsi="Arial" w:cs="Arial"/>
          <w:sz w:val="24"/>
          <w:szCs w:val="24"/>
        </w:rPr>
      </w:pPr>
      <w:r w:rsidRPr="00535671">
        <w:rPr>
          <w:rFonts w:ascii="Arial" w:hAnsi="Arial" w:cs="Arial"/>
          <w:sz w:val="24"/>
          <w:szCs w:val="24"/>
        </w:rPr>
        <w:t xml:space="preserve">And in original clause 2a of ‘Conference therefore resolves that’ delete original sub-clause </w:t>
      </w:r>
      <w:proofErr w:type="spellStart"/>
      <w:r w:rsidRPr="00535671">
        <w:rPr>
          <w:rFonts w:ascii="Arial" w:hAnsi="Arial" w:cs="Arial"/>
          <w:sz w:val="24"/>
          <w:szCs w:val="24"/>
        </w:rPr>
        <w:t>i</w:t>
      </w:r>
      <w:proofErr w:type="spellEnd"/>
      <w:r w:rsidRPr="00535671">
        <w:rPr>
          <w:rFonts w:ascii="Arial" w:hAnsi="Arial" w:cs="Arial"/>
          <w:sz w:val="24"/>
          <w:szCs w:val="24"/>
        </w:rPr>
        <w:t xml:space="preserve"> and renumber subsequent sub-clauses as appropriate.</w:t>
      </w:r>
    </w:p>
    <w:p w14:paraId="5C86D800" w14:textId="77777777" w:rsidR="001C216B" w:rsidRPr="00535671" w:rsidRDefault="001C216B" w:rsidP="001C216B">
      <w:pPr>
        <w:rPr>
          <w:rFonts w:ascii="Arial" w:hAnsi="Arial" w:cs="Arial"/>
          <w:sz w:val="24"/>
          <w:szCs w:val="24"/>
        </w:rPr>
      </w:pPr>
    </w:p>
    <w:p w14:paraId="3C1957D5" w14:textId="77777777" w:rsidR="001C216B" w:rsidRPr="00535671" w:rsidRDefault="001C216B" w:rsidP="001C216B">
      <w:pPr>
        <w:rPr>
          <w:rFonts w:ascii="Arial" w:hAnsi="Arial" w:cs="Arial"/>
          <w:sz w:val="24"/>
          <w:szCs w:val="24"/>
        </w:rPr>
      </w:pPr>
      <w:r w:rsidRPr="00535671">
        <w:rPr>
          <w:rFonts w:ascii="Arial" w:hAnsi="Arial" w:cs="Arial"/>
          <w:sz w:val="24"/>
          <w:szCs w:val="24"/>
        </w:rPr>
        <w:t>And after original clause 2a insert new clause and renumber subsequent clauses as appropriate:</w:t>
      </w:r>
    </w:p>
    <w:p w14:paraId="334B6C6F" w14:textId="77777777" w:rsidR="001C216B" w:rsidRPr="00535671" w:rsidRDefault="001C216B" w:rsidP="001C216B">
      <w:pPr>
        <w:rPr>
          <w:rFonts w:ascii="Arial" w:hAnsi="Arial" w:cs="Arial"/>
          <w:sz w:val="24"/>
          <w:szCs w:val="24"/>
        </w:rPr>
      </w:pPr>
      <w:r w:rsidRPr="00535671">
        <w:rPr>
          <w:rFonts w:ascii="Arial" w:hAnsi="Arial" w:cs="Arial"/>
          <w:sz w:val="24"/>
          <w:szCs w:val="24"/>
        </w:rPr>
        <w:t>“The President – who shall:</w:t>
      </w:r>
    </w:p>
    <w:p w14:paraId="6F8BA0EF" w14:textId="77777777" w:rsidR="001C216B" w:rsidRPr="00535671" w:rsidRDefault="001C216B" w:rsidP="001C216B">
      <w:pPr>
        <w:pStyle w:val="ListParagraph"/>
        <w:numPr>
          <w:ilvl w:val="0"/>
          <w:numId w:val="22"/>
        </w:numPr>
        <w:spacing w:after="0"/>
        <w:rPr>
          <w:rFonts w:ascii="Arial" w:hAnsi="Arial" w:cs="Arial"/>
          <w:sz w:val="24"/>
          <w:szCs w:val="24"/>
        </w:rPr>
      </w:pPr>
      <w:r w:rsidRPr="00535671">
        <w:rPr>
          <w:rFonts w:ascii="Arial" w:hAnsi="Arial" w:cs="Arial"/>
          <w:sz w:val="24"/>
          <w:szCs w:val="24"/>
        </w:rPr>
        <w:t>Along with the Leader, be the principal public representative of the Party at large.</w:t>
      </w:r>
    </w:p>
    <w:p w14:paraId="5AA9DD05" w14:textId="77777777" w:rsidR="001C216B" w:rsidRPr="00535671" w:rsidRDefault="001C216B" w:rsidP="001C216B">
      <w:pPr>
        <w:pStyle w:val="ListParagraph"/>
        <w:numPr>
          <w:ilvl w:val="0"/>
          <w:numId w:val="22"/>
        </w:numPr>
        <w:spacing w:after="0"/>
        <w:rPr>
          <w:rFonts w:ascii="Arial" w:hAnsi="Arial" w:cs="Arial"/>
          <w:sz w:val="24"/>
          <w:szCs w:val="24"/>
        </w:rPr>
      </w:pPr>
      <w:r w:rsidRPr="00535671">
        <w:rPr>
          <w:rFonts w:ascii="Arial" w:hAnsi="Arial" w:cs="Arial"/>
          <w:sz w:val="24"/>
          <w:szCs w:val="24"/>
        </w:rPr>
        <w:t>Chair the meetings of conference.</w:t>
      </w:r>
    </w:p>
    <w:p w14:paraId="4190EDBF" w14:textId="77777777" w:rsidR="001C216B" w:rsidRPr="00535671" w:rsidRDefault="001C216B" w:rsidP="001C216B">
      <w:pPr>
        <w:pStyle w:val="ListParagraph"/>
        <w:numPr>
          <w:ilvl w:val="0"/>
          <w:numId w:val="22"/>
        </w:numPr>
        <w:spacing w:after="0"/>
        <w:rPr>
          <w:rFonts w:ascii="Arial" w:hAnsi="Arial" w:cs="Arial"/>
          <w:sz w:val="24"/>
          <w:szCs w:val="24"/>
        </w:rPr>
      </w:pPr>
      <w:r w:rsidRPr="00535671">
        <w:rPr>
          <w:rFonts w:ascii="Arial" w:hAnsi="Arial" w:cs="Arial"/>
          <w:sz w:val="24"/>
          <w:szCs w:val="24"/>
        </w:rPr>
        <w:t>Have special responsibility to represent the interests of the members.</w:t>
      </w:r>
    </w:p>
    <w:p w14:paraId="6FFD858F" w14:textId="77777777" w:rsidR="001C216B" w:rsidRPr="00535671" w:rsidRDefault="001C216B" w:rsidP="001C216B">
      <w:pPr>
        <w:pStyle w:val="ListParagraph"/>
        <w:numPr>
          <w:ilvl w:val="0"/>
          <w:numId w:val="22"/>
        </w:numPr>
        <w:spacing w:after="0"/>
        <w:rPr>
          <w:rFonts w:ascii="Arial" w:hAnsi="Arial" w:cs="Arial"/>
          <w:sz w:val="24"/>
          <w:szCs w:val="24"/>
        </w:rPr>
      </w:pPr>
      <w:r w:rsidRPr="00535671">
        <w:rPr>
          <w:rFonts w:ascii="Arial" w:hAnsi="Arial" w:cs="Arial"/>
          <w:sz w:val="24"/>
          <w:szCs w:val="24"/>
        </w:rPr>
        <w:t>Report on their activities go the Conference.</w:t>
      </w:r>
    </w:p>
    <w:p w14:paraId="6BF9C299" w14:textId="77777777" w:rsidR="001C216B" w:rsidRPr="00535671" w:rsidRDefault="001C216B" w:rsidP="001C216B">
      <w:pPr>
        <w:pStyle w:val="ListParagraph"/>
        <w:numPr>
          <w:ilvl w:val="0"/>
          <w:numId w:val="22"/>
        </w:numPr>
        <w:spacing w:after="0"/>
        <w:rPr>
          <w:rFonts w:ascii="Arial" w:hAnsi="Arial" w:cs="Arial"/>
          <w:sz w:val="24"/>
          <w:szCs w:val="24"/>
        </w:rPr>
      </w:pPr>
      <w:r w:rsidRPr="00535671">
        <w:rPr>
          <w:rFonts w:ascii="Arial" w:hAnsi="Arial" w:cs="Arial"/>
          <w:sz w:val="24"/>
          <w:szCs w:val="24"/>
        </w:rPr>
        <w:t>Work with the Executive Officers, Board members, elected representatives and party members in the best interests of the Party.</w:t>
      </w:r>
    </w:p>
    <w:p w14:paraId="67AB46F7" w14:textId="77777777" w:rsidR="001C216B" w:rsidRPr="00535671" w:rsidRDefault="001C216B" w:rsidP="001C216B">
      <w:pPr>
        <w:pStyle w:val="ListParagraph"/>
        <w:numPr>
          <w:ilvl w:val="0"/>
          <w:numId w:val="22"/>
        </w:numPr>
        <w:spacing w:after="0"/>
        <w:rPr>
          <w:rFonts w:ascii="Arial" w:hAnsi="Arial" w:cs="Arial"/>
          <w:sz w:val="24"/>
          <w:szCs w:val="24"/>
        </w:rPr>
      </w:pPr>
      <w:r w:rsidRPr="00535671">
        <w:rPr>
          <w:rFonts w:ascii="Arial" w:hAnsi="Arial" w:cs="Arial"/>
          <w:sz w:val="24"/>
          <w:szCs w:val="24"/>
        </w:rPr>
        <w:t>Discharge such other functions as the Conference or the Constitution shall allocate to them.”</w:t>
      </w:r>
    </w:p>
    <w:p w14:paraId="30CE546A" w14:textId="77777777" w:rsidR="001C216B" w:rsidRPr="00535671" w:rsidRDefault="001C216B" w:rsidP="001C216B">
      <w:pPr>
        <w:rPr>
          <w:rFonts w:ascii="Arial" w:hAnsi="Arial" w:cs="Arial"/>
          <w:sz w:val="24"/>
          <w:szCs w:val="24"/>
        </w:rPr>
      </w:pPr>
    </w:p>
    <w:p w14:paraId="76892273" w14:textId="77777777" w:rsidR="001C216B" w:rsidRPr="00535671" w:rsidRDefault="001C216B" w:rsidP="001C216B">
      <w:pPr>
        <w:rPr>
          <w:rFonts w:ascii="Arial" w:hAnsi="Arial" w:cs="Arial"/>
          <w:sz w:val="24"/>
          <w:szCs w:val="24"/>
        </w:rPr>
      </w:pPr>
      <w:r w:rsidRPr="00535671">
        <w:rPr>
          <w:rFonts w:ascii="Arial" w:hAnsi="Arial" w:cs="Arial"/>
          <w:sz w:val="24"/>
          <w:szCs w:val="24"/>
        </w:rPr>
        <w:t>And in original clause 2b of ‘Conference therefore resolves that’ delete original sub-clause iii and renumber subsequent sub-clauses as appropriate.</w:t>
      </w:r>
    </w:p>
    <w:p w14:paraId="05FB7B9C" w14:textId="77777777" w:rsidR="001C216B" w:rsidRPr="00535671" w:rsidRDefault="001C216B" w:rsidP="001C216B">
      <w:pPr>
        <w:rPr>
          <w:rFonts w:ascii="Arial" w:hAnsi="Arial" w:cs="Arial"/>
          <w:sz w:val="24"/>
          <w:szCs w:val="24"/>
        </w:rPr>
      </w:pPr>
    </w:p>
    <w:p w14:paraId="1BC1BD75" w14:textId="77777777" w:rsidR="001C216B" w:rsidRPr="00535671" w:rsidRDefault="001C216B" w:rsidP="001C216B">
      <w:pPr>
        <w:rPr>
          <w:rFonts w:ascii="Arial" w:hAnsi="Arial" w:cs="Arial"/>
          <w:sz w:val="24"/>
          <w:szCs w:val="24"/>
        </w:rPr>
      </w:pPr>
      <w:r w:rsidRPr="00535671">
        <w:rPr>
          <w:rFonts w:ascii="Arial" w:hAnsi="Arial" w:cs="Arial"/>
          <w:sz w:val="24"/>
          <w:szCs w:val="24"/>
        </w:rPr>
        <w:t xml:space="preserve">And in original clause 6a of ‘Conference therefore resolves that’ insert new sub-clause </w:t>
      </w:r>
      <w:proofErr w:type="spellStart"/>
      <w:r w:rsidRPr="00535671">
        <w:rPr>
          <w:rFonts w:ascii="Arial" w:hAnsi="Arial" w:cs="Arial"/>
          <w:sz w:val="24"/>
          <w:szCs w:val="24"/>
        </w:rPr>
        <w:t>i</w:t>
      </w:r>
      <w:proofErr w:type="spellEnd"/>
      <w:r w:rsidRPr="00535671">
        <w:rPr>
          <w:rFonts w:ascii="Arial" w:hAnsi="Arial" w:cs="Arial"/>
          <w:sz w:val="24"/>
          <w:szCs w:val="24"/>
        </w:rPr>
        <w:t xml:space="preserve"> “The Chair of the Board” and renumber subsequent sub-clauses as appropriate.</w:t>
      </w:r>
    </w:p>
    <w:p w14:paraId="728DE44D" w14:textId="77777777" w:rsidR="001C216B" w:rsidRPr="00535671" w:rsidRDefault="001C216B" w:rsidP="001C216B">
      <w:pPr>
        <w:rPr>
          <w:rFonts w:ascii="Arial" w:hAnsi="Arial" w:cs="Arial"/>
          <w:sz w:val="24"/>
          <w:szCs w:val="24"/>
        </w:rPr>
      </w:pPr>
    </w:p>
    <w:p w14:paraId="487C6405" w14:textId="77777777" w:rsidR="001C216B" w:rsidRPr="00535671" w:rsidRDefault="001C216B" w:rsidP="001C216B">
      <w:pPr>
        <w:rPr>
          <w:rFonts w:ascii="Arial" w:hAnsi="Arial" w:cs="Arial"/>
          <w:sz w:val="24"/>
          <w:szCs w:val="24"/>
        </w:rPr>
      </w:pPr>
      <w:r w:rsidRPr="00535671">
        <w:rPr>
          <w:rFonts w:ascii="Arial" w:hAnsi="Arial" w:cs="Arial"/>
          <w:sz w:val="24"/>
          <w:szCs w:val="24"/>
        </w:rPr>
        <w:t>And in original clause 22 of ‘Conference therefore resolves that’ insert “The Chair of the Board” at the beginning.</w:t>
      </w:r>
    </w:p>
    <w:p w14:paraId="6715EC01" w14:textId="77777777" w:rsidR="001C216B" w:rsidRDefault="001C216B" w:rsidP="001C216B">
      <w:pPr>
        <w:rPr>
          <w:rFonts w:ascii="Arial" w:hAnsi="Arial" w:cs="Arial"/>
          <w:sz w:val="24"/>
          <w:szCs w:val="24"/>
        </w:rPr>
      </w:pPr>
    </w:p>
    <w:p w14:paraId="4F0BDA8C" w14:textId="77777777" w:rsidR="001C216B" w:rsidRPr="00535671" w:rsidRDefault="001C216B" w:rsidP="001C216B">
      <w:pPr>
        <w:rPr>
          <w:rFonts w:ascii="Arial" w:hAnsi="Arial" w:cs="Arial"/>
          <w:sz w:val="24"/>
          <w:szCs w:val="24"/>
        </w:rPr>
      </w:pPr>
    </w:p>
    <w:p w14:paraId="14CC1430" w14:textId="77777777" w:rsidR="001C216B" w:rsidRPr="007449AA" w:rsidRDefault="001C216B" w:rsidP="001C216B">
      <w:pPr>
        <w:pStyle w:val="Heading2"/>
        <w:keepNext w:val="0"/>
        <w:keepLines w:val="0"/>
        <w:pBdr>
          <w:top w:val="none" w:sz="0" w:space="0" w:color="auto"/>
          <w:left w:val="none" w:sz="0" w:space="0" w:color="auto"/>
          <w:bottom w:val="none" w:sz="0" w:space="0" w:color="auto"/>
          <w:right w:val="none" w:sz="0" w:space="0" w:color="auto"/>
          <w:between w:val="none" w:sz="0" w:space="0" w:color="auto"/>
        </w:pBdr>
        <w:spacing w:before="240" w:after="120" w:line="300" w:lineRule="auto"/>
        <w:rPr>
          <w:rFonts w:ascii="Arial" w:eastAsia="Arial" w:hAnsi="Arial" w:cs="Arial"/>
          <w:color w:val="202020"/>
          <w:sz w:val="28"/>
          <w:szCs w:val="28"/>
        </w:rPr>
      </w:pPr>
      <w:r>
        <w:rPr>
          <w:rFonts w:ascii="Arial" w:eastAsia="Arial" w:hAnsi="Arial" w:cs="Arial"/>
          <w:color w:val="202020"/>
          <w:sz w:val="28"/>
          <w:szCs w:val="28"/>
        </w:rPr>
        <w:t>Amendment 2a</w:t>
      </w:r>
    </w:p>
    <w:p w14:paraId="742F3B6B" w14:textId="77777777" w:rsidR="001C216B" w:rsidRPr="001A402F" w:rsidRDefault="001C216B" w:rsidP="001C216B">
      <w:pPr>
        <w:spacing w:after="120"/>
        <w:rPr>
          <w:rFonts w:ascii="Arial" w:hAnsi="Arial" w:cs="Arial"/>
          <w:i/>
          <w:sz w:val="24"/>
          <w:szCs w:val="24"/>
        </w:rPr>
      </w:pPr>
      <w:r w:rsidRPr="001A402F">
        <w:rPr>
          <w:rFonts w:ascii="Arial" w:hAnsi="Arial" w:cs="Arial"/>
          <w:i/>
          <w:sz w:val="24"/>
          <w:szCs w:val="24"/>
        </w:rPr>
        <w:t>This amendment rewords the clause restricting the number of committees that someone can sit on.</w:t>
      </w:r>
    </w:p>
    <w:p w14:paraId="53076ABC" w14:textId="77777777" w:rsidR="001C216B" w:rsidRPr="00535671" w:rsidRDefault="001C216B" w:rsidP="001C216B">
      <w:pPr>
        <w:tabs>
          <w:tab w:val="center" w:pos="4320"/>
          <w:tab w:val="right" w:pos="8640"/>
        </w:tabs>
        <w:rPr>
          <w:rFonts w:ascii="Arial" w:eastAsia="Arial" w:hAnsi="Arial" w:cs="Arial"/>
          <w:b/>
          <w:color w:val="FA9D24"/>
          <w:sz w:val="24"/>
          <w:szCs w:val="24"/>
        </w:rPr>
      </w:pPr>
      <w:r w:rsidRPr="00535671">
        <w:rPr>
          <w:rFonts w:ascii="Arial" w:eastAsia="Arial" w:hAnsi="Arial" w:cs="Arial"/>
          <w:b/>
          <w:color w:val="FA9D24"/>
          <w:sz w:val="24"/>
          <w:szCs w:val="24"/>
        </w:rPr>
        <w:t xml:space="preserve">Proposed by: </w:t>
      </w:r>
      <w:r>
        <w:rPr>
          <w:rFonts w:ascii="Arial" w:eastAsia="Arial" w:hAnsi="Arial" w:cs="Arial"/>
          <w:b/>
          <w:color w:val="FA9D24"/>
          <w:sz w:val="24"/>
          <w:szCs w:val="24"/>
        </w:rPr>
        <w:t>National Policy Committee</w:t>
      </w:r>
    </w:p>
    <w:p w14:paraId="5E9699AB" w14:textId="77777777" w:rsidR="001C216B" w:rsidRPr="00535671" w:rsidRDefault="001C216B" w:rsidP="001C216B">
      <w:pPr>
        <w:rPr>
          <w:rFonts w:ascii="Arial" w:hAnsi="Arial" w:cs="Arial"/>
          <w:sz w:val="24"/>
          <w:szCs w:val="24"/>
        </w:rPr>
      </w:pPr>
    </w:p>
    <w:p w14:paraId="52921A20" w14:textId="77777777" w:rsidR="001C216B" w:rsidRDefault="001C216B" w:rsidP="001C216B">
      <w:pPr>
        <w:rPr>
          <w:rFonts w:ascii="Arial" w:hAnsi="Arial" w:cs="Arial"/>
          <w:sz w:val="24"/>
          <w:szCs w:val="24"/>
        </w:rPr>
      </w:pPr>
      <w:r w:rsidRPr="00535671">
        <w:rPr>
          <w:rFonts w:ascii="Arial" w:hAnsi="Arial" w:cs="Arial"/>
          <w:sz w:val="24"/>
          <w:szCs w:val="24"/>
        </w:rPr>
        <w:t>Reword original clause 3c of ‘Conference therefore resolves that’ to “A member of any committee elected by all members of the Party may not simultaneously serve as a member of any other such committee, save that a member of the Constitutional Affairs Committee may simultaneously serve as a member of any other committee.”</w:t>
      </w:r>
    </w:p>
    <w:p w14:paraId="4A0111C5" w14:textId="77777777" w:rsidR="001C216B" w:rsidRDefault="001C216B" w:rsidP="001C216B">
      <w:pPr>
        <w:rPr>
          <w:rFonts w:ascii="Arial" w:hAnsi="Arial" w:cs="Arial"/>
          <w:sz w:val="24"/>
          <w:szCs w:val="24"/>
        </w:rPr>
      </w:pPr>
    </w:p>
    <w:p w14:paraId="26138BBC" w14:textId="77777777" w:rsidR="001C216B" w:rsidRPr="00535671" w:rsidRDefault="001C216B" w:rsidP="001C216B">
      <w:pPr>
        <w:rPr>
          <w:rFonts w:ascii="Arial" w:hAnsi="Arial" w:cs="Arial"/>
          <w:sz w:val="24"/>
          <w:szCs w:val="24"/>
        </w:rPr>
      </w:pPr>
    </w:p>
    <w:p w14:paraId="56E4649E" w14:textId="77777777" w:rsidR="001C216B" w:rsidRPr="007449AA" w:rsidRDefault="001C216B" w:rsidP="001C216B">
      <w:pPr>
        <w:pStyle w:val="Heading2"/>
        <w:keepNext w:val="0"/>
        <w:keepLines w:val="0"/>
        <w:pBdr>
          <w:top w:val="none" w:sz="0" w:space="0" w:color="auto"/>
          <w:left w:val="none" w:sz="0" w:space="0" w:color="auto"/>
          <w:bottom w:val="none" w:sz="0" w:space="0" w:color="auto"/>
          <w:right w:val="none" w:sz="0" w:space="0" w:color="auto"/>
          <w:between w:val="none" w:sz="0" w:space="0" w:color="auto"/>
        </w:pBdr>
        <w:spacing w:before="240" w:after="120" w:line="300" w:lineRule="auto"/>
        <w:rPr>
          <w:rFonts w:ascii="Arial" w:eastAsia="Arial" w:hAnsi="Arial" w:cs="Arial"/>
          <w:color w:val="202020"/>
          <w:sz w:val="28"/>
          <w:szCs w:val="28"/>
        </w:rPr>
      </w:pPr>
      <w:r>
        <w:rPr>
          <w:rFonts w:ascii="Arial" w:eastAsia="Arial" w:hAnsi="Arial" w:cs="Arial"/>
          <w:color w:val="202020"/>
          <w:sz w:val="28"/>
          <w:szCs w:val="28"/>
        </w:rPr>
        <w:lastRenderedPageBreak/>
        <w:t>Amendment 2b</w:t>
      </w:r>
    </w:p>
    <w:p w14:paraId="12F4D984" w14:textId="77777777" w:rsidR="001C216B" w:rsidRPr="001A402F" w:rsidRDefault="001C216B" w:rsidP="001C216B">
      <w:pPr>
        <w:tabs>
          <w:tab w:val="center" w:pos="4320"/>
          <w:tab w:val="right" w:pos="8640"/>
        </w:tabs>
        <w:spacing w:after="120"/>
        <w:rPr>
          <w:rFonts w:ascii="Arial" w:hAnsi="Arial" w:cs="Arial"/>
          <w:i/>
          <w:sz w:val="24"/>
          <w:szCs w:val="24"/>
        </w:rPr>
      </w:pPr>
      <w:r w:rsidRPr="001A402F">
        <w:rPr>
          <w:rFonts w:ascii="Arial" w:hAnsi="Arial" w:cs="Arial"/>
          <w:i/>
          <w:sz w:val="24"/>
          <w:szCs w:val="24"/>
        </w:rPr>
        <w:t>This amendment would remove the proposed term limits for officers and committee members and lift the restriction on the number of committees that someone can sit on.</w:t>
      </w:r>
    </w:p>
    <w:p w14:paraId="564967CE" w14:textId="77777777" w:rsidR="001C216B" w:rsidRPr="00535671" w:rsidRDefault="001C216B" w:rsidP="001C216B">
      <w:pPr>
        <w:tabs>
          <w:tab w:val="center" w:pos="4320"/>
          <w:tab w:val="right" w:pos="8640"/>
        </w:tabs>
        <w:rPr>
          <w:rFonts w:ascii="Arial" w:eastAsia="Arial" w:hAnsi="Arial" w:cs="Arial"/>
          <w:b/>
          <w:color w:val="FA9D24"/>
          <w:sz w:val="24"/>
          <w:szCs w:val="24"/>
        </w:rPr>
      </w:pPr>
      <w:r w:rsidRPr="00535671">
        <w:rPr>
          <w:rFonts w:ascii="Arial" w:eastAsia="Arial" w:hAnsi="Arial" w:cs="Arial"/>
          <w:b/>
          <w:color w:val="FA9D24"/>
          <w:sz w:val="24"/>
          <w:szCs w:val="24"/>
        </w:rPr>
        <w:t xml:space="preserve">Proposed by: </w:t>
      </w:r>
      <w:r>
        <w:rPr>
          <w:rFonts w:ascii="Arial" w:eastAsia="Arial" w:hAnsi="Arial" w:cs="Arial"/>
          <w:b/>
          <w:color w:val="FA9D24"/>
          <w:sz w:val="24"/>
          <w:szCs w:val="24"/>
        </w:rPr>
        <w:t xml:space="preserve">Rhondda </w:t>
      </w:r>
      <w:proofErr w:type="spellStart"/>
      <w:r>
        <w:rPr>
          <w:rFonts w:ascii="Arial" w:eastAsia="Arial" w:hAnsi="Arial" w:cs="Arial"/>
          <w:b/>
          <w:color w:val="FA9D24"/>
          <w:sz w:val="24"/>
          <w:szCs w:val="24"/>
        </w:rPr>
        <w:t>Cynon</w:t>
      </w:r>
      <w:proofErr w:type="spellEnd"/>
      <w:r>
        <w:rPr>
          <w:rFonts w:ascii="Arial" w:eastAsia="Arial" w:hAnsi="Arial" w:cs="Arial"/>
          <w:b/>
          <w:color w:val="FA9D24"/>
          <w:sz w:val="24"/>
          <w:szCs w:val="24"/>
        </w:rPr>
        <w:t xml:space="preserve"> </w:t>
      </w:r>
      <w:proofErr w:type="spellStart"/>
      <w:r>
        <w:rPr>
          <w:rFonts w:ascii="Arial" w:eastAsia="Arial" w:hAnsi="Arial" w:cs="Arial"/>
          <w:b/>
          <w:color w:val="FA9D24"/>
          <w:sz w:val="24"/>
          <w:szCs w:val="24"/>
        </w:rPr>
        <w:t>Taf</w:t>
      </w:r>
      <w:proofErr w:type="spellEnd"/>
      <w:r>
        <w:rPr>
          <w:rFonts w:ascii="Arial" w:eastAsia="Arial" w:hAnsi="Arial" w:cs="Arial"/>
          <w:b/>
          <w:color w:val="FA9D24"/>
          <w:sz w:val="24"/>
          <w:szCs w:val="24"/>
        </w:rPr>
        <w:t xml:space="preserve"> Liberal Democrats</w:t>
      </w:r>
    </w:p>
    <w:p w14:paraId="59203548" w14:textId="77777777" w:rsidR="001C216B" w:rsidRPr="00535671" w:rsidRDefault="001C216B" w:rsidP="001C216B">
      <w:pPr>
        <w:rPr>
          <w:rFonts w:ascii="Arial" w:hAnsi="Arial" w:cs="Arial"/>
          <w:sz w:val="24"/>
          <w:szCs w:val="24"/>
        </w:rPr>
      </w:pPr>
    </w:p>
    <w:p w14:paraId="43A8F721" w14:textId="77777777" w:rsidR="001C216B" w:rsidRPr="00535671" w:rsidRDefault="001C216B" w:rsidP="001C216B">
      <w:pPr>
        <w:rPr>
          <w:rFonts w:ascii="Arial" w:hAnsi="Arial" w:cs="Arial"/>
          <w:b/>
          <w:sz w:val="24"/>
          <w:szCs w:val="24"/>
        </w:rPr>
      </w:pPr>
      <w:r w:rsidRPr="00EB1DAF">
        <w:rPr>
          <w:rFonts w:ascii="Arial" w:hAnsi="Arial" w:cs="Arial"/>
          <w:sz w:val="24"/>
          <w:szCs w:val="24"/>
        </w:rPr>
        <w:t>This amendment would remove the proposed term limits for officers and committee members and lift the restriction on the number of committees that someone can sit on.</w:t>
      </w:r>
    </w:p>
    <w:p w14:paraId="441D7D03" w14:textId="77777777" w:rsidR="001C216B" w:rsidRPr="00535671" w:rsidRDefault="001C216B" w:rsidP="001C216B">
      <w:pPr>
        <w:rPr>
          <w:rFonts w:ascii="Arial" w:hAnsi="Arial" w:cs="Arial"/>
          <w:sz w:val="24"/>
          <w:szCs w:val="24"/>
        </w:rPr>
      </w:pPr>
    </w:p>
    <w:p w14:paraId="3A51B5A1" w14:textId="77777777" w:rsidR="001C216B" w:rsidRPr="00535671" w:rsidRDefault="001C216B" w:rsidP="001C216B">
      <w:pPr>
        <w:rPr>
          <w:rFonts w:ascii="Arial" w:hAnsi="Arial" w:cs="Arial"/>
          <w:sz w:val="24"/>
          <w:szCs w:val="24"/>
        </w:rPr>
      </w:pPr>
      <w:r w:rsidRPr="00535671">
        <w:rPr>
          <w:rFonts w:ascii="Arial" w:hAnsi="Arial" w:cs="Arial"/>
          <w:sz w:val="24"/>
          <w:szCs w:val="24"/>
        </w:rPr>
        <w:t xml:space="preserve">Reword original clause 3 of ‘Conference therefore resolves that’ to “Officers, other than the Leader and Deputy Leaders, and committees shall be elected for </w:t>
      </w:r>
      <w:proofErr w:type="gramStart"/>
      <w:r w:rsidRPr="00535671">
        <w:rPr>
          <w:rFonts w:ascii="Arial" w:hAnsi="Arial" w:cs="Arial"/>
          <w:sz w:val="24"/>
          <w:szCs w:val="24"/>
        </w:rPr>
        <w:t>three year</w:t>
      </w:r>
      <w:proofErr w:type="gramEnd"/>
      <w:r w:rsidRPr="00535671">
        <w:rPr>
          <w:rFonts w:ascii="Arial" w:hAnsi="Arial" w:cs="Arial"/>
          <w:sz w:val="24"/>
          <w:szCs w:val="24"/>
        </w:rPr>
        <w:t xml:space="preserve"> terms” and delete original clause 3a, 3b and 3c.</w:t>
      </w:r>
    </w:p>
    <w:p w14:paraId="6BB1BDA6" w14:textId="77777777" w:rsidR="001C216B" w:rsidRDefault="001C216B" w:rsidP="001C216B">
      <w:pPr>
        <w:rPr>
          <w:rFonts w:ascii="Arial" w:hAnsi="Arial" w:cs="Arial"/>
          <w:sz w:val="24"/>
          <w:szCs w:val="24"/>
        </w:rPr>
      </w:pPr>
    </w:p>
    <w:p w14:paraId="1CC5732E" w14:textId="77777777" w:rsidR="001C216B" w:rsidRPr="00535671" w:rsidRDefault="001C216B" w:rsidP="001C216B">
      <w:pPr>
        <w:rPr>
          <w:rFonts w:ascii="Arial" w:hAnsi="Arial" w:cs="Arial"/>
          <w:sz w:val="24"/>
          <w:szCs w:val="24"/>
        </w:rPr>
      </w:pPr>
    </w:p>
    <w:p w14:paraId="5DE07883" w14:textId="77777777" w:rsidR="001C216B" w:rsidRPr="007449AA" w:rsidRDefault="001C216B" w:rsidP="001C216B">
      <w:pPr>
        <w:pStyle w:val="Heading2"/>
        <w:keepNext w:val="0"/>
        <w:keepLines w:val="0"/>
        <w:pBdr>
          <w:top w:val="none" w:sz="0" w:space="0" w:color="auto"/>
          <w:left w:val="none" w:sz="0" w:space="0" w:color="auto"/>
          <w:bottom w:val="none" w:sz="0" w:space="0" w:color="auto"/>
          <w:right w:val="none" w:sz="0" w:space="0" w:color="auto"/>
          <w:between w:val="none" w:sz="0" w:space="0" w:color="auto"/>
        </w:pBdr>
        <w:spacing w:before="240" w:after="120" w:line="300" w:lineRule="auto"/>
        <w:rPr>
          <w:rFonts w:ascii="Arial" w:eastAsia="Arial" w:hAnsi="Arial" w:cs="Arial"/>
          <w:color w:val="202020"/>
          <w:sz w:val="28"/>
          <w:szCs w:val="28"/>
        </w:rPr>
      </w:pPr>
      <w:r>
        <w:rPr>
          <w:rFonts w:ascii="Arial" w:eastAsia="Arial" w:hAnsi="Arial" w:cs="Arial"/>
          <w:color w:val="202020"/>
          <w:sz w:val="28"/>
          <w:szCs w:val="28"/>
        </w:rPr>
        <w:t>Amendment 3</w:t>
      </w:r>
    </w:p>
    <w:p w14:paraId="077C1A67" w14:textId="77777777" w:rsidR="001C216B" w:rsidRPr="002C4349" w:rsidRDefault="001C216B" w:rsidP="001C216B">
      <w:pPr>
        <w:tabs>
          <w:tab w:val="center" w:pos="4320"/>
          <w:tab w:val="right" w:pos="8640"/>
        </w:tabs>
        <w:spacing w:after="120"/>
        <w:rPr>
          <w:rFonts w:ascii="Arial" w:hAnsi="Arial" w:cs="Arial"/>
          <w:i/>
          <w:sz w:val="24"/>
          <w:szCs w:val="24"/>
        </w:rPr>
      </w:pPr>
      <w:r w:rsidRPr="002C4349">
        <w:rPr>
          <w:rFonts w:ascii="Arial" w:hAnsi="Arial" w:cs="Arial"/>
          <w:i/>
          <w:sz w:val="24"/>
          <w:szCs w:val="24"/>
        </w:rPr>
        <w:t>This amendment would clarify that there could only be one deputy leader.</w:t>
      </w:r>
    </w:p>
    <w:p w14:paraId="3F0D889B" w14:textId="77777777" w:rsidR="001C216B" w:rsidRPr="00535671" w:rsidRDefault="001C216B" w:rsidP="001C216B">
      <w:pPr>
        <w:tabs>
          <w:tab w:val="center" w:pos="4320"/>
          <w:tab w:val="right" w:pos="8640"/>
        </w:tabs>
        <w:rPr>
          <w:rFonts w:ascii="Arial" w:eastAsia="Arial" w:hAnsi="Arial" w:cs="Arial"/>
          <w:b/>
          <w:color w:val="FA9D24"/>
          <w:sz w:val="24"/>
          <w:szCs w:val="24"/>
        </w:rPr>
      </w:pPr>
      <w:r w:rsidRPr="00535671">
        <w:rPr>
          <w:rFonts w:ascii="Arial" w:eastAsia="Arial" w:hAnsi="Arial" w:cs="Arial"/>
          <w:b/>
          <w:color w:val="FA9D24"/>
          <w:sz w:val="24"/>
          <w:szCs w:val="24"/>
        </w:rPr>
        <w:t xml:space="preserve">Proposed by: </w:t>
      </w:r>
      <w:r>
        <w:rPr>
          <w:rFonts w:ascii="Arial" w:eastAsia="Arial" w:hAnsi="Arial" w:cs="Arial"/>
          <w:b/>
          <w:color w:val="FA9D24"/>
          <w:sz w:val="24"/>
          <w:szCs w:val="24"/>
        </w:rPr>
        <w:t xml:space="preserve">Rhondda </w:t>
      </w:r>
      <w:proofErr w:type="spellStart"/>
      <w:r>
        <w:rPr>
          <w:rFonts w:ascii="Arial" w:eastAsia="Arial" w:hAnsi="Arial" w:cs="Arial"/>
          <w:b/>
          <w:color w:val="FA9D24"/>
          <w:sz w:val="24"/>
          <w:szCs w:val="24"/>
        </w:rPr>
        <w:t>Cynon</w:t>
      </w:r>
      <w:proofErr w:type="spellEnd"/>
      <w:r>
        <w:rPr>
          <w:rFonts w:ascii="Arial" w:eastAsia="Arial" w:hAnsi="Arial" w:cs="Arial"/>
          <w:b/>
          <w:color w:val="FA9D24"/>
          <w:sz w:val="24"/>
          <w:szCs w:val="24"/>
        </w:rPr>
        <w:t xml:space="preserve"> </w:t>
      </w:r>
      <w:proofErr w:type="spellStart"/>
      <w:r>
        <w:rPr>
          <w:rFonts w:ascii="Arial" w:eastAsia="Arial" w:hAnsi="Arial" w:cs="Arial"/>
          <w:b/>
          <w:color w:val="FA9D24"/>
          <w:sz w:val="24"/>
          <w:szCs w:val="24"/>
        </w:rPr>
        <w:t>Taf</w:t>
      </w:r>
      <w:proofErr w:type="spellEnd"/>
      <w:r>
        <w:rPr>
          <w:rFonts w:ascii="Arial" w:eastAsia="Arial" w:hAnsi="Arial" w:cs="Arial"/>
          <w:b/>
          <w:color w:val="FA9D24"/>
          <w:sz w:val="24"/>
          <w:szCs w:val="24"/>
        </w:rPr>
        <w:t xml:space="preserve"> Liberal Democrats</w:t>
      </w:r>
    </w:p>
    <w:p w14:paraId="053E7C14" w14:textId="77777777" w:rsidR="001C216B" w:rsidRPr="00535671" w:rsidRDefault="001C216B" w:rsidP="001C216B">
      <w:pPr>
        <w:rPr>
          <w:rFonts w:ascii="Arial" w:hAnsi="Arial" w:cs="Arial"/>
          <w:sz w:val="24"/>
          <w:szCs w:val="24"/>
        </w:rPr>
      </w:pPr>
    </w:p>
    <w:p w14:paraId="492AAF9B" w14:textId="77777777" w:rsidR="001C216B" w:rsidRPr="00535671" w:rsidRDefault="001C216B" w:rsidP="001C216B">
      <w:pPr>
        <w:rPr>
          <w:rFonts w:ascii="Arial" w:hAnsi="Arial" w:cs="Arial"/>
          <w:sz w:val="24"/>
          <w:szCs w:val="24"/>
        </w:rPr>
      </w:pPr>
      <w:r w:rsidRPr="00535671">
        <w:rPr>
          <w:rFonts w:ascii="Arial" w:hAnsi="Arial" w:cs="Arial"/>
          <w:sz w:val="24"/>
          <w:szCs w:val="24"/>
        </w:rPr>
        <w:t xml:space="preserve">Reword original clause 2d of ‘Conference therefore resolves that’ to “The Deputy Leader of the Party – who shall be elected from amongst the membership at large and who will </w:t>
      </w:r>
      <w:proofErr w:type="spellStart"/>
      <w:r w:rsidRPr="00535671">
        <w:rPr>
          <w:rFonts w:ascii="Arial" w:hAnsi="Arial" w:cs="Arial"/>
          <w:sz w:val="24"/>
          <w:szCs w:val="24"/>
        </w:rPr>
        <w:t>deputise</w:t>
      </w:r>
      <w:proofErr w:type="spellEnd"/>
      <w:r w:rsidRPr="00535671">
        <w:rPr>
          <w:rFonts w:ascii="Arial" w:hAnsi="Arial" w:cs="Arial"/>
          <w:sz w:val="24"/>
          <w:szCs w:val="24"/>
        </w:rPr>
        <w:t xml:space="preserve"> for the Leader as necessary.”</w:t>
      </w:r>
    </w:p>
    <w:p w14:paraId="059FAAD3" w14:textId="77777777" w:rsidR="001C216B" w:rsidRPr="00535671" w:rsidRDefault="001C216B" w:rsidP="001C216B">
      <w:pPr>
        <w:rPr>
          <w:rFonts w:ascii="Arial" w:hAnsi="Arial" w:cs="Arial"/>
          <w:sz w:val="24"/>
          <w:szCs w:val="24"/>
        </w:rPr>
      </w:pPr>
    </w:p>
    <w:p w14:paraId="59690823" w14:textId="77777777" w:rsidR="001C216B" w:rsidRPr="00535671" w:rsidRDefault="001C216B" w:rsidP="001C216B">
      <w:pPr>
        <w:rPr>
          <w:rFonts w:ascii="Arial" w:hAnsi="Arial" w:cs="Arial"/>
          <w:sz w:val="24"/>
          <w:szCs w:val="24"/>
        </w:rPr>
      </w:pPr>
      <w:r w:rsidRPr="00535671">
        <w:rPr>
          <w:rFonts w:ascii="Arial" w:hAnsi="Arial" w:cs="Arial"/>
          <w:sz w:val="24"/>
          <w:szCs w:val="24"/>
        </w:rPr>
        <w:t>In original clause 3 of ‘Conference therefore resolves that’ delete “Deputy Leaders” and replace with “Deputy Leader”.</w:t>
      </w:r>
    </w:p>
    <w:p w14:paraId="2D6A1C5B" w14:textId="77777777" w:rsidR="001C216B" w:rsidRPr="00535671" w:rsidRDefault="001C216B" w:rsidP="001C216B">
      <w:pPr>
        <w:rPr>
          <w:rFonts w:ascii="Arial" w:hAnsi="Arial" w:cs="Arial"/>
          <w:sz w:val="24"/>
          <w:szCs w:val="24"/>
        </w:rPr>
      </w:pPr>
    </w:p>
    <w:p w14:paraId="5ACE8947" w14:textId="77777777" w:rsidR="001C216B" w:rsidRPr="00535671" w:rsidRDefault="001C216B" w:rsidP="001C216B">
      <w:pPr>
        <w:rPr>
          <w:rFonts w:ascii="Arial" w:hAnsi="Arial" w:cs="Arial"/>
          <w:sz w:val="24"/>
          <w:szCs w:val="24"/>
        </w:rPr>
      </w:pPr>
      <w:r w:rsidRPr="00535671">
        <w:rPr>
          <w:rFonts w:ascii="Arial" w:hAnsi="Arial" w:cs="Arial"/>
          <w:sz w:val="24"/>
          <w:szCs w:val="24"/>
        </w:rPr>
        <w:t>And in original clause 6a of ‘Conference therefore resolves that’ reword sub-clause iii to “The Deputy Leader”.</w:t>
      </w:r>
    </w:p>
    <w:p w14:paraId="407547CD" w14:textId="77777777" w:rsidR="001C216B" w:rsidRPr="00535671" w:rsidRDefault="001C216B" w:rsidP="001C216B">
      <w:pPr>
        <w:rPr>
          <w:rFonts w:ascii="Arial" w:hAnsi="Arial" w:cs="Arial"/>
          <w:sz w:val="24"/>
          <w:szCs w:val="24"/>
        </w:rPr>
      </w:pPr>
    </w:p>
    <w:p w14:paraId="6E506999" w14:textId="77777777" w:rsidR="001C216B" w:rsidRPr="00535671" w:rsidRDefault="001C216B" w:rsidP="001C216B">
      <w:pPr>
        <w:rPr>
          <w:rFonts w:ascii="Arial" w:hAnsi="Arial" w:cs="Arial"/>
          <w:sz w:val="24"/>
          <w:szCs w:val="24"/>
        </w:rPr>
      </w:pPr>
      <w:r w:rsidRPr="00535671">
        <w:rPr>
          <w:rFonts w:ascii="Arial" w:hAnsi="Arial" w:cs="Arial"/>
          <w:sz w:val="24"/>
          <w:szCs w:val="24"/>
        </w:rPr>
        <w:t>And reword original clause 21 of ‘Conference therefore resolves that’ to “The process for electing the Leader and Deputy Leader shall remain unchanged”.</w:t>
      </w:r>
    </w:p>
    <w:p w14:paraId="1DF00287" w14:textId="77777777" w:rsidR="001C216B" w:rsidRDefault="001C216B" w:rsidP="001C216B">
      <w:pPr>
        <w:rPr>
          <w:rFonts w:ascii="Arial" w:hAnsi="Arial" w:cs="Arial"/>
          <w:sz w:val="24"/>
          <w:szCs w:val="24"/>
        </w:rPr>
      </w:pPr>
    </w:p>
    <w:p w14:paraId="1B9DB6E8" w14:textId="77777777" w:rsidR="001C216B" w:rsidRPr="00535671" w:rsidRDefault="001C216B" w:rsidP="001C216B">
      <w:pPr>
        <w:rPr>
          <w:rFonts w:ascii="Arial" w:hAnsi="Arial" w:cs="Arial"/>
          <w:sz w:val="24"/>
          <w:szCs w:val="24"/>
        </w:rPr>
      </w:pPr>
    </w:p>
    <w:p w14:paraId="0C7EAF29" w14:textId="77777777" w:rsidR="001C216B" w:rsidRPr="007449AA" w:rsidRDefault="001C216B" w:rsidP="001C216B">
      <w:pPr>
        <w:pStyle w:val="Heading2"/>
        <w:keepNext w:val="0"/>
        <w:keepLines w:val="0"/>
        <w:pBdr>
          <w:top w:val="none" w:sz="0" w:space="0" w:color="auto"/>
          <w:left w:val="none" w:sz="0" w:space="0" w:color="auto"/>
          <w:bottom w:val="none" w:sz="0" w:space="0" w:color="auto"/>
          <w:right w:val="none" w:sz="0" w:space="0" w:color="auto"/>
          <w:between w:val="none" w:sz="0" w:space="0" w:color="auto"/>
        </w:pBdr>
        <w:spacing w:before="240" w:after="120" w:line="300" w:lineRule="auto"/>
        <w:rPr>
          <w:rFonts w:ascii="Arial" w:eastAsia="Arial" w:hAnsi="Arial" w:cs="Arial"/>
          <w:color w:val="202020"/>
          <w:sz w:val="28"/>
          <w:szCs w:val="28"/>
        </w:rPr>
      </w:pPr>
      <w:r>
        <w:rPr>
          <w:rFonts w:ascii="Arial" w:eastAsia="Arial" w:hAnsi="Arial" w:cs="Arial"/>
          <w:color w:val="202020"/>
          <w:sz w:val="28"/>
          <w:szCs w:val="28"/>
        </w:rPr>
        <w:t>Amendment 4</w:t>
      </w:r>
    </w:p>
    <w:p w14:paraId="7312794E" w14:textId="77777777" w:rsidR="001C216B" w:rsidRPr="002C4349" w:rsidRDefault="001C216B" w:rsidP="001C216B">
      <w:pPr>
        <w:tabs>
          <w:tab w:val="center" w:pos="4320"/>
          <w:tab w:val="right" w:pos="8640"/>
        </w:tabs>
        <w:spacing w:after="120"/>
        <w:rPr>
          <w:rFonts w:ascii="Arial" w:eastAsia="Arial" w:hAnsi="Arial" w:cs="Arial"/>
          <w:b/>
          <w:i/>
          <w:color w:val="FA9D24"/>
          <w:sz w:val="24"/>
          <w:szCs w:val="24"/>
        </w:rPr>
      </w:pPr>
      <w:r w:rsidRPr="002C4349">
        <w:rPr>
          <w:rFonts w:ascii="Arial" w:hAnsi="Arial" w:cs="Arial"/>
          <w:i/>
          <w:sz w:val="24"/>
          <w:szCs w:val="24"/>
        </w:rPr>
        <w:t>This amendment would change the status of the Deputy President and the Treasurer at Board meetings, giving them voting rights.</w:t>
      </w:r>
    </w:p>
    <w:p w14:paraId="26C49521" w14:textId="77777777" w:rsidR="001C216B" w:rsidRPr="00535671" w:rsidRDefault="001C216B" w:rsidP="001C216B">
      <w:pPr>
        <w:tabs>
          <w:tab w:val="center" w:pos="4320"/>
          <w:tab w:val="right" w:pos="8640"/>
        </w:tabs>
        <w:rPr>
          <w:rFonts w:ascii="Arial" w:eastAsia="Arial" w:hAnsi="Arial" w:cs="Arial"/>
          <w:b/>
          <w:color w:val="FA9D24"/>
          <w:sz w:val="24"/>
          <w:szCs w:val="24"/>
        </w:rPr>
      </w:pPr>
      <w:r w:rsidRPr="00535671">
        <w:rPr>
          <w:rFonts w:ascii="Arial" w:eastAsia="Arial" w:hAnsi="Arial" w:cs="Arial"/>
          <w:b/>
          <w:color w:val="FA9D24"/>
          <w:sz w:val="24"/>
          <w:szCs w:val="24"/>
        </w:rPr>
        <w:t xml:space="preserve">Proposed by: </w:t>
      </w:r>
      <w:r>
        <w:rPr>
          <w:rFonts w:ascii="Arial" w:eastAsia="Arial" w:hAnsi="Arial" w:cs="Arial"/>
          <w:b/>
          <w:color w:val="FA9D24"/>
          <w:sz w:val="24"/>
          <w:szCs w:val="24"/>
        </w:rPr>
        <w:t xml:space="preserve">Rhondda </w:t>
      </w:r>
      <w:proofErr w:type="spellStart"/>
      <w:r>
        <w:rPr>
          <w:rFonts w:ascii="Arial" w:eastAsia="Arial" w:hAnsi="Arial" w:cs="Arial"/>
          <w:b/>
          <w:color w:val="FA9D24"/>
          <w:sz w:val="24"/>
          <w:szCs w:val="24"/>
        </w:rPr>
        <w:t>Cynon</w:t>
      </w:r>
      <w:proofErr w:type="spellEnd"/>
      <w:r>
        <w:rPr>
          <w:rFonts w:ascii="Arial" w:eastAsia="Arial" w:hAnsi="Arial" w:cs="Arial"/>
          <w:b/>
          <w:color w:val="FA9D24"/>
          <w:sz w:val="24"/>
          <w:szCs w:val="24"/>
        </w:rPr>
        <w:t xml:space="preserve"> </w:t>
      </w:r>
      <w:proofErr w:type="spellStart"/>
      <w:r>
        <w:rPr>
          <w:rFonts w:ascii="Arial" w:eastAsia="Arial" w:hAnsi="Arial" w:cs="Arial"/>
          <w:b/>
          <w:color w:val="FA9D24"/>
          <w:sz w:val="24"/>
          <w:szCs w:val="24"/>
        </w:rPr>
        <w:t>Taf</w:t>
      </w:r>
      <w:proofErr w:type="spellEnd"/>
      <w:r>
        <w:rPr>
          <w:rFonts w:ascii="Arial" w:eastAsia="Arial" w:hAnsi="Arial" w:cs="Arial"/>
          <w:b/>
          <w:color w:val="FA9D24"/>
          <w:sz w:val="24"/>
          <w:szCs w:val="24"/>
        </w:rPr>
        <w:t xml:space="preserve"> Liberal Democrats</w:t>
      </w:r>
    </w:p>
    <w:p w14:paraId="5E99ED20" w14:textId="77777777" w:rsidR="001C216B" w:rsidRPr="00535671" w:rsidRDefault="001C216B" w:rsidP="001C216B">
      <w:pPr>
        <w:rPr>
          <w:rFonts w:ascii="Arial" w:hAnsi="Arial" w:cs="Arial"/>
          <w:sz w:val="24"/>
          <w:szCs w:val="24"/>
        </w:rPr>
      </w:pPr>
    </w:p>
    <w:p w14:paraId="522AD22B" w14:textId="77777777" w:rsidR="001C216B" w:rsidRPr="00535671" w:rsidRDefault="001C216B" w:rsidP="001C216B">
      <w:pPr>
        <w:rPr>
          <w:rFonts w:ascii="Arial" w:hAnsi="Arial" w:cs="Arial"/>
          <w:sz w:val="24"/>
          <w:szCs w:val="24"/>
        </w:rPr>
      </w:pPr>
      <w:r w:rsidRPr="00535671">
        <w:rPr>
          <w:rFonts w:ascii="Arial" w:hAnsi="Arial" w:cs="Arial"/>
          <w:sz w:val="24"/>
          <w:szCs w:val="24"/>
        </w:rPr>
        <w:t>In original clause 6 of ‘Conference therefore resolves that’ delete original clause 6b and insert “The Deputy President” and “The Treasurer” amongst the list of voting members in original clause 6a.</w:t>
      </w:r>
    </w:p>
    <w:p w14:paraId="4FCDAAE4" w14:textId="77777777" w:rsidR="001C216B" w:rsidRDefault="001C216B" w:rsidP="001C216B">
      <w:pPr>
        <w:rPr>
          <w:rFonts w:ascii="Arial" w:hAnsi="Arial" w:cs="Arial"/>
          <w:sz w:val="24"/>
          <w:szCs w:val="24"/>
        </w:rPr>
      </w:pPr>
    </w:p>
    <w:p w14:paraId="2021BC8E" w14:textId="77777777" w:rsidR="001C216B" w:rsidRDefault="001C216B" w:rsidP="001C216B">
      <w:pPr>
        <w:rPr>
          <w:rFonts w:ascii="Arial" w:hAnsi="Arial" w:cs="Arial"/>
          <w:sz w:val="24"/>
          <w:szCs w:val="24"/>
        </w:rPr>
      </w:pPr>
    </w:p>
    <w:p w14:paraId="494B5140" w14:textId="77777777" w:rsidR="001C216B" w:rsidRPr="007449AA" w:rsidRDefault="001C216B" w:rsidP="001C216B">
      <w:pPr>
        <w:pStyle w:val="Heading2"/>
        <w:keepNext w:val="0"/>
        <w:keepLines w:val="0"/>
        <w:pBdr>
          <w:top w:val="none" w:sz="0" w:space="0" w:color="auto"/>
          <w:left w:val="none" w:sz="0" w:space="0" w:color="auto"/>
          <w:bottom w:val="none" w:sz="0" w:space="0" w:color="auto"/>
          <w:right w:val="none" w:sz="0" w:space="0" w:color="auto"/>
          <w:between w:val="none" w:sz="0" w:space="0" w:color="auto"/>
        </w:pBdr>
        <w:spacing w:before="240" w:after="120" w:line="300" w:lineRule="auto"/>
        <w:rPr>
          <w:rFonts w:ascii="Arial" w:eastAsia="Arial" w:hAnsi="Arial" w:cs="Arial"/>
          <w:color w:val="202020"/>
          <w:sz w:val="28"/>
          <w:szCs w:val="28"/>
        </w:rPr>
      </w:pPr>
      <w:r>
        <w:rPr>
          <w:rFonts w:ascii="Arial" w:eastAsia="Arial" w:hAnsi="Arial" w:cs="Arial"/>
          <w:color w:val="202020"/>
          <w:sz w:val="28"/>
          <w:szCs w:val="28"/>
        </w:rPr>
        <w:t>Amendment 5</w:t>
      </w:r>
    </w:p>
    <w:p w14:paraId="6978F0E5" w14:textId="77777777" w:rsidR="001C216B" w:rsidRPr="00EB1DAF" w:rsidRDefault="001C216B" w:rsidP="001C216B">
      <w:pPr>
        <w:tabs>
          <w:tab w:val="center" w:pos="4320"/>
          <w:tab w:val="right" w:pos="8640"/>
        </w:tabs>
        <w:spacing w:after="120"/>
        <w:rPr>
          <w:rFonts w:ascii="Arial" w:hAnsi="Arial" w:cs="Arial"/>
          <w:sz w:val="22"/>
          <w:szCs w:val="22"/>
        </w:rPr>
      </w:pPr>
      <w:r w:rsidRPr="002C4349">
        <w:rPr>
          <w:rFonts w:ascii="Arial" w:hAnsi="Arial" w:cs="Arial"/>
          <w:i/>
          <w:sz w:val="24"/>
          <w:szCs w:val="24"/>
        </w:rPr>
        <w:lastRenderedPageBreak/>
        <w:t xml:space="preserve">This amendment removes </w:t>
      </w:r>
      <w:proofErr w:type="spellStart"/>
      <w:r w:rsidRPr="002C4349">
        <w:rPr>
          <w:rFonts w:ascii="Arial" w:hAnsi="Arial" w:cs="Arial"/>
          <w:i/>
          <w:sz w:val="24"/>
          <w:szCs w:val="24"/>
        </w:rPr>
        <w:t>Adhoc</w:t>
      </w:r>
      <w:proofErr w:type="spellEnd"/>
      <w:r w:rsidRPr="002C4349">
        <w:rPr>
          <w:rFonts w:ascii="Arial" w:hAnsi="Arial" w:cs="Arial"/>
          <w:i/>
          <w:sz w:val="24"/>
          <w:szCs w:val="24"/>
        </w:rPr>
        <w:t xml:space="preserve"> working groups from the formal governance structure but allows committees to create working groups if required.</w:t>
      </w:r>
    </w:p>
    <w:p w14:paraId="5FBE6991" w14:textId="77777777" w:rsidR="001C216B" w:rsidRPr="00535671" w:rsidRDefault="001C216B" w:rsidP="001C216B">
      <w:pPr>
        <w:tabs>
          <w:tab w:val="center" w:pos="4320"/>
          <w:tab w:val="right" w:pos="8640"/>
        </w:tabs>
        <w:rPr>
          <w:rFonts w:ascii="Arial" w:eastAsia="Arial" w:hAnsi="Arial" w:cs="Arial"/>
          <w:b/>
          <w:color w:val="FA9D24"/>
          <w:sz w:val="24"/>
          <w:szCs w:val="24"/>
        </w:rPr>
      </w:pPr>
      <w:r w:rsidRPr="00535671">
        <w:rPr>
          <w:rFonts w:ascii="Arial" w:eastAsia="Arial" w:hAnsi="Arial" w:cs="Arial"/>
          <w:b/>
          <w:color w:val="FA9D24"/>
          <w:sz w:val="24"/>
          <w:szCs w:val="24"/>
        </w:rPr>
        <w:t xml:space="preserve">Proposed by: </w:t>
      </w:r>
      <w:r>
        <w:rPr>
          <w:rFonts w:ascii="Arial" w:eastAsia="Arial" w:hAnsi="Arial" w:cs="Arial"/>
          <w:b/>
          <w:color w:val="FA9D24"/>
          <w:sz w:val="24"/>
          <w:szCs w:val="24"/>
        </w:rPr>
        <w:t>National Policy Committee</w:t>
      </w:r>
    </w:p>
    <w:p w14:paraId="26E4BA7E" w14:textId="77777777" w:rsidR="001C216B" w:rsidRPr="00535671" w:rsidRDefault="001C216B" w:rsidP="001C216B">
      <w:pPr>
        <w:rPr>
          <w:rFonts w:ascii="Arial" w:hAnsi="Arial" w:cs="Arial"/>
          <w:sz w:val="24"/>
          <w:szCs w:val="24"/>
        </w:rPr>
      </w:pPr>
    </w:p>
    <w:p w14:paraId="2FD32CF2" w14:textId="77777777" w:rsidR="001C216B" w:rsidRPr="00535671" w:rsidRDefault="001C216B" w:rsidP="001C216B">
      <w:pPr>
        <w:rPr>
          <w:rFonts w:ascii="Arial" w:hAnsi="Arial" w:cs="Arial"/>
          <w:sz w:val="24"/>
          <w:szCs w:val="24"/>
        </w:rPr>
      </w:pPr>
      <w:r w:rsidRPr="00535671">
        <w:rPr>
          <w:rFonts w:ascii="Arial" w:hAnsi="Arial" w:cs="Arial"/>
          <w:sz w:val="24"/>
          <w:szCs w:val="24"/>
        </w:rPr>
        <w:t>Delete original clause 1d of ‘Conference therefore resolves that’ and renumber subsequent clauses as appropriate.</w:t>
      </w:r>
    </w:p>
    <w:p w14:paraId="53700A18" w14:textId="77777777" w:rsidR="001C216B" w:rsidRPr="00535671" w:rsidRDefault="001C216B" w:rsidP="001C216B">
      <w:pPr>
        <w:rPr>
          <w:rFonts w:ascii="Arial" w:hAnsi="Arial" w:cs="Arial"/>
          <w:sz w:val="24"/>
          <w:szCs w:val="24"/>
        </w:rPr>
      </w:pPr>
    </w:p>
    <w:p w14:paraId="0C400DD1" w14:textId="77777777" w:rsidR="001C216B" w:rsidRPr="00535671" w:rsidRDefault="001C216B" w:rsidP="001C216B">
      <w:pPr>
        <w:rPr>
          <w:rFonts w:ascii="Arial" w:hAnsi="Arial" w:cs="Arial"/>
          <w:sz w:val="24"/>
          <w:szCs w:val="24"/>
        </w:rPr>
      </w:pPr>
      <w:r w:rsidRPr="00535671">
        <w:rPr>
          <w:rFonts w:ascii="Arial" w:hAnsi="Arial" w:cs="Arial"/>
          <w:sz w:val="24"/>
          <w:szCs w:val="24"/>
        </w:rPr>
        <w:t>And in original clause 14 of ‘Conference therefore resolves that’ delete “shall” and replace with “may”.</w:t>
      </w:r>
    </w:p>
    <w:p w14:paraId="105ECF43" w14:textId="77777777" w:rsidR="001C216B" w:rsidRPr="00535671" w:rsidRDefault="001C216B" w:rsidP="001C216B">
      <w:pPr>
        <w:rPr>
          <w:rFonts w:ascii="Arial" w:hAnsi="Arial" w:cs="Arial"/>
          <w:sz w:val="24"/>
          <w:szCs w:val="24"/>
        </w:rPr>
      </w:pPr>
    </w:p>
    <w:p w14:paraId="204209FE" w14:textId="77777777" w:rsidR="001C216B" w:rsidRPr="00535671" w:rsidRDefault="001C216B" w:rsidP="001C216B">
      <w:pPr>
        <w:rPr>
          <w:rFonts w:ascii="Arial" w:hAnsi="Arial" w:cs="Arial"/>
          <w:sz w:val="24"/>
          <w:szCs w:val="24"/>
        </w:rPr>
      </w:pPr>
      <w:r w:rsidRPr="00535671">
        <w:rPr>
          <w:rFonts w:ascii="Arial" w:hAnsi="Arial" w:cs="Arial"/>
          <w:sz w:val="24"/>
          <w:szCs w:val="24"/>
        </w:rPr>
        <w:t>And in original clause 17 of ‘Conference therefore resolves that’ delete “shall” and replace with “may”.</w:t>
      </w:r>
    </w:p>
    <w:p w14:paraId="20862825" w14:textId="77777777" w:rsidR="001C216B" w:rsidRDefault="001C216B" w:rsidP="001C216B">
      <w:pPr>
        <w:rPr>
          <w:rFonts w:ascii="Arial" w:hAnsi="Arial" w:cs="Arial"/>
          <w:sz w:val="24"/>
          <w:szCs w:val="24"/>
        </w:rPr>
      </w:pPr>
    </w:p>
    <w:p w14:paraId="55BEE93C" w14:textId="77777777" w:rsidR="001C216B" w:rsidRDefault="001C216B" w:rsidP="001C216B">
      <w:pPr>
        <w:rPr>
          <w:rFonts w:ascii="Arial" w:hAnsi="Arial" w:cs="Arial"/>
          <w:sz w:val="24"/>
          <w:szCs w:val="24"/>
        </w:rPr>
      </w:pPr>
    </w:p>
    <w:p w14:paraId="18067BD0" w14:textId="77777777" w:rsidR="001C216B" w:rsidRPr="007449AA" w:rsidRDefault="001C216B" w:rsidP="001C216B">
      <w:pPr>
        <w:pStyle w:val="Heading2"/>
        <w:keepNext w:val="0"/>
        <w:keepLines w:val="0"/>
        <w:pBdr>
          <w:top w:val="none" w:sz="0" w:space="0" w:color="auto"/>
          <w:left w:val="none" w:sz="0" w:space="0" w:color="auto"/>
          <w:bottom w:val="none" w:sz="0" w:space="0" w:color="auto"/>
          <w:right w:val="none" w:sz="0" w:space="0" w:color="auto"/>
          <w:between w:val="none" w:sz="0" w:space="0" w:color="auto"/>
        </w:pBdr>
        <w:spacing w:before="240" w:after="120" w:line="300" w:lineRule="auto"/>
        <w:rPr>
          <w:rFonts w:ascii="Arial" w:eastAsia="Arial" w:hAnsi="Arial" w:cs="Arial"/>
          <w:color w:val="202020"/>
          <w:sz w:val="28"/>
          <w:szCs w:val="28"/>
        </w:rPr>
      </w:pPr>
      <w:r>
        <w:rPr>
          <w:rFonts w:ascii="Arial" w:eastAsia="Arial" w:hAnsi="Arial" w:cs="Arial"/>
          <w:color w:val="202020"/>
          <w:sz w:val="28"/>
          <w:szCs w:val="28"/>
        </w:rPr>
        <w:t>Amendment 6</w:t>
      </w:r>
    </w:p>
    <w:p w14:paraId="4BC8AC4F" w14:textId="77777777" w:rsidR="001C216B" w:rsidRPr="00EB1DAF" w:rsidRDefault="001C216B" w:rsidP="001C216B">
      <w:pPr>
        <w:tabs>
          <w:tab w:val="center" w:pos="4320"/>
          <w:tab w:val="right" w:pos="8640"/>
        </w:tabs>
        <w:spacing w:after="120"/>
        <w:rPr>
          <w:rFonts w:ascii="Arial" w:hAnsi="Arial" w:cs="Arial"/>
          <w:sz w:val="22"/>
          <w:szCs w:val="22"/>
        </w:rPr>
      </w:pPr>
      <w:r w:rsidRPr="002C4349">
        <w:rPr>
          <w:rFonts w:ascii="Arial" w:hAnsi="Arial" w:cs="Arial"/>
          <w:i/>
          <w:sz w:val="24"/>
          <w:szCs w:val="24"/>
        </w:rPr>
        <w:t>This amendment removes the responsibility for ratifying election manifestos from the Board.</w:t>
      </w:r>
    </w:p>
    <w:p w14:paraId="6C87330E" w14:textId="77777777" w:rsidR="001C216B" w:rsidRPr="00535671" w:rsidRDefault="001C216B" w:rsidP="001C216B">
      <w:pPr>
        <w:tabs>
          <w:tab w:val="center" w:pos="4320"/>
          <w:tab w:val="right" w:pos="8640"/>
        </w:tabs>
        <w:rPr>
          <w:rFonts w:ascii="Arial" w:eastAsia="Arial" w:hAnsi="Arial" w:cs="Arial"/>
          <w:b/>
          <w:color w:val="FA9D24"/>
          <w:sz w:val="24"/>
          <w:szCs w:val="24"/>
        </w:rPr>
      </w:pPr>
      <w:r w:rsidRPr="00535671">
        <w:rPr>
          <w:rFonts w:ascii="Arial" w:eastAsia="Arial" w:hAnsi="Arial" w:cs="Arial"/>
          <w:b/>
          <w:color w:val="FA9D24"/>
          <w:sz w:val="24"/>
          <w:szCs w:val="24"/>
        </w:rPr>
        <w:t xml:space="preserve">Proposed by: </w:t>
      </w:r>
      <w:r>
        <w:rPr>
          <w:rFonts w:ascii="Arial" w:eastAsia="Arial" w:hAnsi="Arial" w:cs="Arial"/>
          <w:b/>
          <w:color w:val="FA9D24"/>
          <w:sz w:val="24"/>
          <w:szCs w:val="24"/>
        </w:rPr>
        <w:t>National Policy Committee</w:t>
      </w:r>
    </w:p>
    <w:p w14:paraId="19BE908E" w14:textId="77777777" w:rsidR="001C216B" w:rsidRPr="00535671" w:rsidRDefault="001C216B" w:rsidP="001C216B">
      <w:pPr>
        <w:rPr>
          <w:rFonts w:ascii="Arial" w:hAnsi="Arial" w:cs="Arial"/>
          <w:sz w:val="24"/>
          <w:szCs w:val="24"/>
        </w:rPr>
      </w:pPr>
    </w:p>
    <w:p w14:paraId="3EBC63CA" w14:textId="77777777" w:rsidR="001C216B" w:rsidRDefault="001C216B" w:rsidP="001C216B">
      <w:pPr>
        <w:rPr>
          <w:rFonts w:ascii="Arial" w:hAnsi="Arial" w:cs="Arial"/>
          <w:sz w:val="24"/>
          <w:szCs w:val="24"/>
        </w:rPr>
      </w:pPr>
      <w:r w:rsidRPr="00535671">
        <w:rPr>
          <w:rFonts w:ascii="Arial" w:hAnsi="Arial" w:cs="Arial"/>
          <w:sz w:val="24"/>
          <w:szCs w:val="24"/>
        </w:rPr>
        <w:t>Delete original clause 4j of ‘Conference therefore resolves that’ and renumber subsequent clauses as appropriate.</w:t>
      </w:r>
    </w:p>
    <w:p w14:paraId="5C4D0BCE" w14:textId="77777777" w:rsidR="001C216B" w:rsidRDefault="001C216B" w:rsidP="001C216B">
      <w:pPr>
        <w:rPr>
          <w:rFonts w:ascii="Arial" w:hAnsi="Arial" w:cs="Arial"/>
          <w:sz w:val="24"/>
          <w:szCs w:val="24"/>
        </w:rPr>
      </w:pPr>
    </w:p>
    <w:p w14:paraId="12CACC5C" w14:textId="77777777" w:rsidR="001C216B" w:rsidRDefault="001C216B" w:rsidP="001C216B">
      <w:pPr>
        <w:rPr>
          <w:rFonts w:ascii="Arial" w:hAnsi="Arial" w:cs="Arial"/>
          <w:sz w:val="24"/>
          <w:szCs w:val="24"/>
        </w:rPr>
      </w:pPr>
    </w:p>
    <w:p w14:paraId="090E95D4" w14:textId="77777777" w:rsidR="001C216B" w:rsidRPr="007449AA" w:rsidRDefault="001C216B" w:rsidP="001C216B">
      <w:pPr>
        <w:pStyle w:val="Heading2"/>
        <w:keepNext w:val="0"/>
        <w:keepLines w:val="0"/>
        <w:pBdr>
          <w:top w:val="none" w:sz="0" w:space="0" w:color="auto"/>
          <w:left w:val="none" w:sz="0" w:space="0" w:color="auto"/>
          <w:bottom w:val="none" w:sz="0" w:space="0" w:color="auto"/>
          <w:right w:val="none" w:sz="0" w:space="0" w:color="auto"/>
          <w:between w:val="none" w:sz="0" w:space="0" w:color="auto"/>
        </w:pBdr>
        <w:spacing w:before="240" w:after="120" w:line="300" w:lineRule="auto"/>
        <w:rPr>
          <w:rFonts w:ascii="Arial" w:eastAsia="Arial" w:hAnsi="Arial" w:cs="Arial"/>
          <w:color w:val="202020"/>
          <w:sz w:val="28"/>
          <w:szCs w:val="28"/>
        </w:rPr>
      </w:pPr>
      <w:r>
        <w:rPr>
          <w:rFonts w:ascii="Arial" w:eastAsia="Arial" w:hAnsi="Arial" w:cs="Arial"/>
          <w:color w:val="202020"/>
          <w:sz w:val="28"/>
          <w:szCs w:val="28"/>
        </w:rPr>
        <w:t>Amendment 7</w:t>
      </w:r>
    </w:p>
    <w:p w14:paraId="0F96A688" w14:textId="77777777" w:rsidR="001C216B" w:rsidRPr="002C4349" w:rsidRDefault="001C216B" w:rsidP="001C216B">
      <w:pPr>
        <w:spacing w:after="120"/>
        <w:rPr>
          <w:rFonts w:ascii="Arial" w:hAnsi="Arial" w:cs="Arial"/>
          <w:i/>
          <w:sz w:val="24"/>
          <w:szCs w:val="24"/>
        </w:rPr>
      </w:pPr>
      <w:r w:rsidRPr="002C4349">
        <w:rPr>
          <w:rFonts w:ascii="Arial" w:hAnsi="Arial" w:cs="Arial"/>
          <w:i/>
          <w:sz w:val="24"/>
          <w:szCs w:val="24"/>
        </w:rPr>
        <w:t>This amendment moves responsibility for developing the Party’s messaging to the Campaigns &amp; Communications Committee and the Policy Development Committee working in collaboration. It also puts a representative from each committee on the other.</w:t>
      </w:r>
    </w:p>
    <w:p w14:paraId="217F71F2" w14:textId="77777777" w:rsidR="001C216B" w:rsidRPr="00535671" w:rsidRDefault="001C216B" w:rsidP="001C216B">
      <w:pPr>
        <w:tabs>
          <w:tab w:val="center" w:pos="4320"/>
          <w:tab w:val="right" w:pos="8640"/>
        </w:tabs>
        <w:rPr>
          <w:rFonts w:ascii="Arial" w:eastAsia="Arial" w:hAnsi="Arial" w:cs="Arial"/>
          <w:b/>
          <w:color w:val="FA9D24"/>
          <w:sz w:val="24"/>
          <w:szCs w:val="24"/>
        </w:rPr>
      </w:pPr>
      <w:r w:rsidRPr="00535671">
        <w:rPr>
          <w:rFonts w:ascii="Arial" w:eastAsia="Arial" w:hAnsi="Arial" w:cs="Arial"/>
          <w:b/>
          <w:color w:val="FA9D24"/>
          <w:sz w:val="24"/>
          <w:szCs w:val="24"/>
        </w:rPr>
        <w:t xml:space="preserve">Proposed by: </w:t>
      </w:r>
      <w:r>
        <w:rPr>
          <w:rFonts w:ascii="Arial" w:eastAsia="Arial" w:hAnsi="Arial" w:cs="Arial"/>
          <w:b/>
          <w:color w:val="FA9D24"/>
          <w:sz w:val="24"/>
          <w:szCs w:val="24"/>
        </w:rPr>
        <w:t>National Policy Committee</w:t>
      </w:r>
    </w:p>
    <w:p w14:paraId="31430FC8" w14:textId="77777777" w:rsidR="001C216B" w:rsidRPr="00535671" w:rsidRDefault="001C216B" w:rsidP="001C216B">
      <w:pPr>
        <w:rPr>
          <w:rFonts w:ascii="Arial" w:hAnsi="Arial" w:cs="Arial"/>
          <w:sz w:val="24"/>
          <w:szCs w:val="24"/>
        </w:rPr>
      </w:pPr>
    </w:p>
    <w:p w14:paraId="74C12E57" w14:textId="77777777" w:rsidR="001C216B" w:rsidRPr="00535671" w:rsidRDefault="001C216B" w:rsidP="001C216B">
      <w:pPr>
        <w:rPr>
          <w:rFonts w:ascii="Arial" w:hAnsi="Arial" w:cs="Arial"/>
          <w:sz w:val="24"/>
          <w:szCs w:val="24"/>
        </w:rPr>
      </w:pPr>
      <w:r w:rsidRPr="00535671">
        <w:rPr>
          <w:rFonts w:ascii="Arial" w:hAnsi="Arial" w:cs="Arial"/>
          <w:sz w:val="24"/>
          <w:szCs w:val="24"/>
        </w:rPr>
        <w:t>In original clause 7 of ‘Conference therefore resolves that’ insert new clause 7a “Developing the Party’s messaging in collaboration with the Policy Development Committee” and renumber subsequent clauses as appropriate.</w:t>
      </w:r>
    </w:p>
    <w:p w14:paraId="321BB2C5" w14:textId="77777777" w:rsidR="001C216B" w:rsidRPr="00535671" w:rsidRDefault="001C216B" w:rsidP="001C216B">
      <w:pPr>
        <w:rPr>
          <w:rFonts w:ascii="Arial" w:hAnsi="Arial" w:cs="Arial"/>
          <w:sz w:val="24"/>
          <w:szCs w:val="24"/>
        </w:rPr>
      </w:pPr>
    </w:p>
    <w:p w14:paraId="6BA61072" w14:textId="77777777" w:rsidR="001C216B" w:rsidRPr="00535671" w:rsidRDefault="001C216B" w:rsidP="001C216B">
      <w:pPr>
        <w:rPr>
          <w:rFonts w:ascii="Arial" w:hAnsi="Arial" w:cs="Arial"/>
          <w:sz w:val="24"/>
          <w:szCs w:val="24"/>
        </w:rPr>
      </w:pPr>
      <w:r w:rsidRPr="00535671">
        <w:rPr>
          <w:rFonts w:ascii="Arial" w:hAnsi="Arial" w:cs="Arial"/>
          <w:sz w:val="24"/>
          <w:szCs w:val="24"/>
        </w:rPr>
        <w:t xml:space="preserve">And in original clause 9b of ‘Conference therefore resolves that’ insert new sub-clause after original sub-clause </w:t>
      </w:r>
      <w:proofErr w:type="spellStart"/>
      <w:r w:rsidRPr="00535671">
        <w:rPr>
          <w:rFonts w:ascii="Arial" w:hAnsi="Arial" w:cs="Arial"/>
          <w:sz w:val="24"/>
          <w:szCs w:val="24"/>
        </w:rPr>
        <w:t>i</w:t>
      </w:r>
      <w:proofErr w:type="spellEnd"/>
      <w:r w:rsidRPr="00535671">
        <w:rPr>
          <w:rFonts w:ascii="Arial" w:hAnsi="Arial" w:cs="Arial"/>
          <w:sz w:val="24"/>
          <w:szCs w:val="24"/>
        </w:rPr>
        <w:t xml:space="preserve"> “A representative of the Policy Development Committee”.</w:t>
      </w:r>
    </w:p>
    <w:p w14:paraId="5CD1E04C" w14:textId="77777777" w:rsidR="001C216B" w:rsidRPr="00535671" w:rsidRDefault="001C216B" w:rsidP="001C216B">
      <w:pPr>
        <w:rPr>
          <w:rFonts w:ascii="Arial" w:hAnsi="Arial" w:cs="Arial"/>
          <w:sz w:val="24"/>
          <w:szCs w:val="24"/>
        </w:rPr>
      </w:pPr>
    </w:p>
    <w:p w14:paraId="7A969940" w14:textId="77777777" w:rsidR="001C216B" w:rsidRPr="00535671" w:rsidRDefault="001C216B" w:rsidP="001C216B">
      <w:pPr>
        <w:rPr>
          <w:rFonts w:ascii="Arial" w:hAnsi="Arial" w:cs="Arial"/>
          <w:sz w:val="24"/>
          <w:szCs w:val="24"/>
        </w:rPr>
      </w:pPr>
      <w:r w:rsidRPr="00535671">
        <w:rPr>
          <w:rFonts w:ascii="Arial" w:hAnsi="Arial" w:cs="Arial"/>
          <w:sz w:val="24"/>
          <w:szCs w:val="24"/>
        </w:rPr>
        <w:t>And in original clause 10 of ‘Conference therefore resolves that’ insert a new clause after original clause 10a and renumber subsequent clauses as appropriate:</w:t>
      </w:r>
    </w:p>
    <w:p w14:paraId="7E821DB0" w14:textId="77777777" w:rsidR="001C216B" w:rsidRPr="00535671" w:rsidRDefault="001C216B" w:rsidP="001C216B">
      <w:pPr>
        <w:rPr>
          <w:rFonts w:ascii="Arial" w:hAnsi="Arial" w:cs="Arial"/>
          <w:sz w:val="24"/>
          <w:szCs w:val="24"/>
        </w:rPr>
      </w:pPr>
      <w:r w:rsidRPr="00535671">
        <w:rPr>
          <w:rFonts w:ascii="Arial" w:hAnsi="Arial" w:cs="Arial"/>
          <w:sz w:val="24"/>
          <w:szCs w:val="24"/>
        </w:rPr>
        <w:t>“Developing the Party’s messaging in collaboration with the Campaigns and Communications Committee”</w:t>
      </w:r>
    </w:p>
    <w:p w14:paraId="60B9E970" w14:textId="77777777" w:rsidR="001C216B" w:rsidRPr="00535671" w:rsidRDefault="001C216B" w:rsidP="001C216B">
      <w:pPr>
        <w:rPr>
          <w:rFonts w:ascii="Arial" w:hAnsi="Arial" w:cs="Arial"/>
          <w:sz w:val="24"/>
          <w:szCs w:val="24"/>
        </w:rPr>
      </w:pPr>
    </w:p>
    <w:p w14:paraId="573D5B4E" w14:textId="77777777" w:rsidR="001C216B" w:rsidRPr="00535671" w:rsidRDefault="001C216B" w:rsidP="001C216B">
      <w:pPr>
        <w:rPr>
          <w:rFonts w:ascii="Arial" w:hAnsi="Arial" w:cs="Arial"/>
          <w:sz w:val="24"/>
          <w:szCs w:val="24"/>
        </w:rPr>
      </w:pPr>
      <w:r w:rsidRPr="00535671">
        <w:rPr>
          <w:rFonts w:ascii="Arial" w:hAnsi="Arial" w:cs="Arial"/>
          <w:sz w:val="24"/>
          <w:szCs w:val="24"/>
        </w:rPr>
        <w:t xml:space="preserve">And in original clause 12b of ‘Conference therefore resolves that’ insert a new sub-clause after </w:t>
      </w:r>
      <w:proofErr w:type="spellStart"/>
      <w:r w:rsidRPr="00535671">
        <w:rPr>
          <w:rFonts w:ascii="Arial" w:hAnsi="Arial" w:cs="Arial"/>
          <w:sz w:val="24"/>
          <w:szCs w:val="24"/>
        </w:rPr>
        <w:t>i</w:t>
      </w:r>
      <w:proofErr w:type="spellEnd"/>
      <w:r w:rsidRPr="00535671">
        <w:rPr>
          <w:rFonts w:ascii="Arial" w:hAnsi="Arial" w:cs="Arial"/>
          <w:sz w:val="24"/>
          <w:szCs w:val="24"/>
        </w:rPr>
        <w:t xml:space="preserve"> and renumber subsequent sub-clauses as appropriate:</w:t>
      </w:r>
    </w:p>
    <w:p w14:paraId="67E4B592" w14:textId="77777777" w:rsidR="001C216B" w:rsidRPr="00535671" w:rsidRDefault="001C216B" w:rsidP="001C216B">
      <w:pPr>
        <w:rPr>
          <w:rFonts w:ascii="Arial" w:hAnsi="Arial" w:cs="Arial"/>
          <w:sz w:val="24"/>
          <w:szCs w:val="24"/>
        </w:rPr>
      </w:pPr>
      <w:r w:rsidRPr="00535671">
        <w:rPr>
          <w:rFonts w:ascii="Arial" w:hAnsi="Arial" w:cs="Arial"/>
          <w:sz w:val="24"/>
          <w:szCs w:val="24"/>
        </w:rPr>
        <w:t>“a representative of the Campaigns and Communications Committee”.</w:t>
      </w:r>
    </w:p>
    <w:p w14:paraId="4C169401" w14:textId="77777777" w:rsidR="001C216B" w:rsidRDefault="001C216B" w:rsidP="001C216B">
      <w:pPr>
        <w:rPr>
          <w:rFonts w:ascii="Arial" w:hAnsi="Arial" w:cs="Arial"/>
          <w:sz w:val="24"/>
          <w:szCs w:val="24"/>
        </w:rPr>
      </w:pPr>
    </w:p>
    <w:p w14:paraId="1938CEC5" w14:textId="77777777" w:rsidR="001C216B" w:rsidRPr="00535671" w:rsidRDefault="001C216B" w:rsidP="001C216B">
      <w:pPr>
        <w:rPr>
          <w:rFonts w:ascii="Arial" w:hAnsi="Arial" w:cs="Arial"/>
          <w:sz w:val="24"/>
          <w:szCs w:val="24"/>
        </w:rPr>
      </w:pPr>
    </w:p>
    <w:p w14:paraId="33611E54" w14:textId="77777777" w:rsidR="001C216B" w:rsidRPr="007449AA" w:rsidRDefault="001C216B" w:rsidP="001C216B">
      <w:pPr>
        <w:pStyle w:val="Heading2"/>
        <w:keepNext w:val="0"/>
        <w:keepLines w:val="0"/>
        <w:pBdr>
          <w:top w:val="none" w:sz="0" w:space="0" w:color="auto"/>
          <w:left w:val="none" w:sz="0" w:space="0" w:color="auto"/>
          <w:bottom w:val="none" w:sz="0" w:space="0" w:color="auto"/>
          <w:right w:val="none" w:sz="0" w:space="0" w:color="auto"/>
          <w:between w:val="none" w:sz="0" w:space="0" w:color="auto"/>
        </w:pBdr>
        <w:spacing w:before="240" w:after="120" w:line="300" w:lineRule="auto"/>
        <w:rPr>
          <w:rFonts w:ascii="Arial" w:eastAsia="Arial" w:hAnsi="Arial" w:cs="Arial"/>
          <w:color w:val="202020"/>
          <w:sz w:val="28"/>
          <w:szCs w:val="28"/>
        </w:rPr>
      </w:pPr>
      <w:r>
        <w:rPr>
          <w:rFonts w:ascii="Arial" w:eastAsia="Arial" w:hAnsi="Arial" w:cs="Arial"/>
          <w:color w:val="202020"/>
          <w:sz w:val="28"/>
          <w:szCs w:val="28"/>
        </w:rPr>
        <w:t>Amendment 8</w:t>
      </w:r>
    </w:p>
    <w:p w14:paraId="2FD55049" w14:textId="77777777" w:rsidR="001C216B" w:rsidRPr="002C4349" w:rsidRDefault="001C216B" w:rsidP="001C216B">
      <w:pPr>
        <w:tabs>
          <w:tab w:val="center" w:pos="4320"/>
          <w:tab w:val="right" w:pos="8640"/>
        </w:tabs>
        <w:spacing w:after="120"/>
        <w:rPr>
          <w:rFonts w:ascii="Arial" w:hAnsi="Arial" w:cs="Arial"/>
          <w:i/>
          <w:sz w:val="22"/>
          <w:szCs w:val="22"/>
        </w:rPr>
      </w:pPr>
      <w:r w:rsidRPr="002C4349">
        <w:rPr>
          <w:rFonts w:ascii="Arial" w:hAnsi="Arial" w:cs="Arial"/>
          <w:i/>
          <w:sz w:val="24"/>
          <w:szCs w:val="24"/>
        </w:rPr>
        <w:t>This amendment would change the name of the Campaigns and Communications Committee to Campaigns and Elections Committee, update the wording of some of its functions, remove the insistence that it creates working groups and create a Wales Candidates Chair.</w:t>
      </w:r>
    </w:p>
    <w:p w14:paraId="2575DD35" w14:textId="77777777" w:rsidR="001C216B" w:rsidRPr="00535671" w:rsidRDefault="001C216B" w:rsidP="001C216B">
      <w:pPr>
        <w:tabs>
          <w:tab w:val="center" w:pos="4320"/>
          <w:tab w:val="right" w:pos="8640"/>
        </w:tabs>
        <w:rPr>
          <w:rFonts w:ascii="Arial" w:eastAsia="Arial" w:hAnsi="Arial" w:cs="Arial"/>
          <w:b/>
          <w:color w:val="FA9D24"/>
          <w:sz w:val="24"/>
          <w:szCs w:val="24"/>
        </w:rPr>
      </w:pPr>
      <w:r w:rsidRPr="00535671">
        <w:rPr>
          <w:rFonts w:ascii="Arial" w:eastAsia="Arial" w:hAnsi="Arial" w:cs="Arial"/>
          <w:b/>
          <w:color w:val="FA9D24"/>
          <w:sz w:val="24"/>
          <w:szCs w:val="24"/>
        </w:rPr>
        <w:t xml:space="preserve">Proposed by: </w:t>
      </w:r>
      <w:r>
        <w:rPr>
          <w:rFonts w:ascii="Arial" w:eastAsia="Arial" w:hAnsi="Arial" w:cs="Arial"/>
          <w:b/>
          <w:color w:val="FA9D24"/>
          <w:sz w:val="24"/>
          <w:szCs w:val="24"/>
        </w:rPr>
        <w:t xml:space="preserve">Rhondda </w:t>
      </w:r>
      <w:proofErr w:type="spellStart"/>
      <w:r>
        <w:rPr>
          <w:rFonts w:ascii="Arial" w:eastAsia="Arial" w:hAnsi="Arial" w:cs="Arial"/>
          <w:b/>
          <w:color w:val="FA9D24"/>
          <w:sz w:val="24"/>
          <w:szCs w:val="24"/>
        </w:rPr>
        <w:t>Cynon</w:t>
      </w:r>
      <w:proofErr w:type="spellEnd"/>
      <w:r>
        <w:rPr>
          <w:rFonts w:ascii="Arial" w:eastAsia="Arial" w:hAnsi="Arial" w:cs="Arial"/>
          <w:b/>
          <w:color w:val="FA9D24"/>
          <w:sz w:val="24"/>
          <w:szCs w:val="24"/>
        </w:rPr>
        <w:t xml:space="preserve"> </w:t>
      </w:r>
      <w:proofErr w:type="spellStart"/>
      <w:r>
        <w:rPr>
          <w:rFonts w:ascii="Arial" w:eastAsia="Arial" w:hAnsi="Arial" w:cs="Arial"/>
          <w:b/>
          <w:color w:val="FA9D24"/>
          <w:sz w:val="24"/>
          <w:szCs w:val="24"/>
        </w:rPr>
        <w:t>Taf</w:t>
      </w:r>
      <w:proofErr w:type="spellEnd"/>
      <w:r>
        <w:rPr>
          <w:rFonts w:ascii="Arial" w:eastAsia="Arial" w:hAnsi="Arial" w:cs="Arial"/>
          <w:b/>
          <w:color w:val="FA9D24"/>
          <w:sz w:val="24"/>
          <w:szCs w:val="24"/>
        </w:rPr>
        <w:t xml:space="preserve"> Liberal Democrats</w:t>
      </w:r>
    </w:p>
    <w:p w14:paraId="35B4082E" w14:textId="77777777" w:rsidR="001C216B" w:rsidRPr="00535671" w:rsidRDefault="001C216B" w:rsidP="001C216B">
      <w:pPr>
        <w:rPr>
          <w:rFonts w:ascii="Arial" w:hAnsi="Arial" w:cs="Arial"/>
          <w:sz w:val="24"/>
          <w:szCs w:val="24"/>
        </w:rPr>
      </w:pPr>
    </w:p>
    <w:p w14:paraId="56AAA2F4" w14:textId="77777777" w:rsidR="001C216B" w:rsidRPr="00535671" w:rsidRDefault="001C216B" w:rsidP="001C216B">
      <w:pPr>
        <w:rPr>
          <w:rFonts w:ascii="Arial" w:hAnsi="Arial" w:cs="Arial"/>
          <w:sz w:val="24"/>
          <w:szCs w:val="24"/>
        </w:rPr>
      </w:pPr>
      <w:bookmarkStart w:id="1" w:name="_Hlk526681231"/>
      <w:r w:rsidRPr="00535671">
        <w:rPr>
          <w:rFonts w:ascii="Arial" w:hAnsi="Arial" w:cs="Arial"/>
          <w:sz w:val="24"/>
          <w:szCs w:val="24"/>
        </w:rPr>
        <w:t>Change all references to the “Campaigns and Communications Committee” to the “Campaigns and Elections Committee”.</w:t>
      </w:r>
    </w:p>
    <w:p w14:paraId="6B3A471A" w14:textId="77777777" w:rsidR="001C216B" w:rsidRPr="00535671" w:rsidRDefault="001C216B" w:rsidP="001C216B">
      <w:pPr>
        <w:rPr>
          <w:rFonts w:ascii="Arial" w:hAnsi="Arial" w:cs="Arial"/>
          <w:sz w:val="24"/>
          <w:szCs w:val="24"/>
        </w:rPr>
      </w:pPr>
    </w:p>
    <w:p w14:paraId="35C68FD4" w14:textId="77777777" w:rsidR="001C216B" w:rsidRPr="00535671" w:rsidRDefault="001C216B" w:rsidP="001C216B">
      <w:pPr>
        <w:rPr>
          <w:rFonts w:ascii="Arial" w:hAnsi="Arial" w:cs="Arial"/>
          <w:sz w:val="24"/>
          <w:szCs w:val="24"/>
        </w:rPr>
      </w:pPr>
      <w:r w:rsidRPr="00535671">
        <w:rPr>
          <w:rFonts w:ascii="Arial" w:hAnsi="Arial" w:cs="Arial"/>
          <w:sz w:val="24"/>
          <w:szCs w:val="24"/>
        </w:rPr>
        <w:t>And change all references to the “Executive Officer for Campaigns and Communications” to the “Executive Officer for Campaigns and Elections”.</w:t>
      </w:r>
    </w:p>
    <w:bookmarkEnd w:id="1"/>
    <w:p w14:paraId="1D889AB3" w14:textId="77777777" w:rsidR="001C216B" w:rsidRPr="00535671" w:rsidRDefault="001C216B" w:rsidP="001C216B">
      <w:pPr>
        <w:rPr>
          <w:rFonts w:ascii="Arial" w:hAnsi="Arial" w:cs="Arial"/>
          <w:sz w:val="24"/>
          <w:szCs w:val="24"/>
        </w:rPr>
      </w:pPr>
    </w:p>
    <w:p w14:paraId="1CA380F9" w14:textId="77777777" w:rsidR="001C216B" w:rsidRPr="00535671" w:rsidRDefault="001C216B" w:rsidP="001C216B">
      <w:pPr>
        <w:rPr>
          <w:rFonts w:ascii="Arial" w:hAnsi="Arial" w:cs="Arial"/>
          <w:sz w:val="24"/>
          <w:szCs w:val="24"/>
        </w:rPr>
      </w:pPr>
      <w:r w:rsidRPr="00535671">
        <w:rPr>
          <w:rFonts w:ascii="Arial" w:hAnsi="Arial" w:cs="Arial"/>
          <w:sz w:val="24"/>
          <w:szCs w:val="24"/>
        </w:rPr>
        <w:t>And reword original clause 7a of ‘Conference therefore resolves that’ to “Ensuring that there is adequate communication between the party and the press.”</w:t>
      </w:r>
    </w:p>
    <w:p w14:paraId="47978FEC" w14:textId="77777777" w:rsidR="001C216B" w:rsidRPr="00535671" w:rsidRDefault="001C216B" w:rsidP="001C216B">
      <w:pPr>
        <w:rPr>
          <w:rFonts w:ascii="Arial" w:hAnsi="Arial" w:cs="Arial"/>
          <w:sz w:val="24"/>
          <w:szCs w:val="24"/>
        </w:rPr>
      </w:pPr>
    </w:p>
    <w:p w14:paraId="1C7924CE" w14:textId="77777777" w:rsidR="001C216B" w:rsidRPr="00535671" w:rsidRDefault="001C216B" w:rsidP="001C216B">
      <w:pPr>
        <w:rPr>
          <w:rFonts w:ascii="Arial" w:hAnsi="Arial" w:cs="Arial"/>
          <w:sz w:val="24"/>
          <w:szCs w:val="24"/>
        </w:rPr>
      </w:pPr>
      <w:r w:rsidRPr="00535671">
        <w:rPr>
          <w:rFonts w:ascii="Arial" w:hAnsi="Arial" w:cs="Arial"/>
          <w:sz w:val="24"/>
          <w:szCs w:val="24"/>
        </w:rPr>
        <w:t>And reword original clause 7c of ‘Conference therefore resolves that’ to “Overseeing the Party’s digital campaigning, including maintaining the Party’s presence on social media platforms.”</w:t>
      </w:r>
    </w:p>
    <w:p w14:paraId="6E85C508" w14:textId="77777777" w:rsidR="001C216B" w:rsidRPr="00535671" w:rsidRDefault="001C216B" w:rsidP="001C216B">
      <w:pPr>
        <w:rPr>
          <w:rFonts w:ascii="Arial" w:hAnsi="Arial" w:cs="Arial"/>
          <w:sz w:val="24"/>
          <w:szCs w:val="24"/>
        </w:rPr>
      </w:pPr>
    </w:p>
    <w:p w14:paraId="1CE4A7B7" w14:textId="77777777" w:rsidR="001C216B" w:rsidRPr="00535671" w:rsidRDefault="001C216B" w:rsidP="001C216B">
      <w:pPr>
        <w:rPr>
          <w:rFonts w:ascii="Arial" w:hAnsi="Arial" w:cs="Arial"/>
          <w:sz w:val="24"/>
          <w:szCs w:val="24"/>
        </w:rPr>
      </w:pPr>
      <w:r w:rsidRPr="00535671">
        <w:rPr>
          <w:rFonts w:ascii="Arial" w:hAnsi="Arial" w:cs="Arial"/>
          <w:sz w:val="24"/>
          <w:szCs w:val="24"/>
        </w:rPr>
        <w:t>And reword original clause 7g of ‘Conference therefore resolves that’ to “Ensuring there is a system in place to ensure the process of assessing Parliamentary candidates in Wales takes place.”</w:t>
      </w:r>
    </w:p>
    <w:p w14:paraId="0B02C8DD" w14:textId="77777777" w:rsidR="001C216B" w:rsidRPr="00535671" w:rsidRDefault="001C216B" w:rsidP="001C216B">
      <w:pPr>
        <w:rPr>
          <w:rFonts w:ascii="Arial" w:hAnsi="Arial" w:cs="Arial"/>
          <w:sz w:val="24"/>
          <w:szCs w:val="24"/>
        </w:rPr>
      </w:pPr>
    </w:p>
    <w:p w14:paraId="04E06E4D" w14:textId="77777777" w:rsidR="001C216B" w:rsidRPr="00535671" w:rsidRDefault="001C216B" w:rsidP="001C216B">
      <w:pPr>
        <w:rPr>
          <w:rFonts w:ascii="Arial" w:hAnsi="Arial" w:cs="Arial"/>
          <w:sz w:val="24"/>
          <w:szCs w:val="24"/>
        </w:rPr>
      </w:pPr>
      <w:r w:rsidRPr="00535671">
        <w:rPr>
          <w:rFonts w:ascii="Arial" w:hAnsi="Arial" w:cs="Arial"/>
          <w:sz w:val="24"/>
          <w:szCs w:val="24"/>
        </w:rPr>
        <w:t>And insert new clause after original clause 7g of ‘Conference therefore resolves that’ and renumber subsequent clauses as appropriate:</w:t>
      </w:r>
    </w:p>
    <w:p w14:paraId="30F4334D" w14:textId="77777777" w:rsidR="001C216B" w:rsidRPr="00535671" w:rsidRDefault="001C216B" w:rsidP="001C216B">
      <w:pPr>
        <w:rPr>
          <w:rFonts w:ascii="Arial" w:hAnsi="Arial" w:cs="Arial"/>
          <w:sz w:val="24"/>
          <w:szCs w:val="24"/>
        </w:rPr>
      </w:pPr>
      <w:r w:rsidRPr="00535671">
        <w:rPr>
          <w:rFonts w:ascii="Arial" w:hAnsi="Arial" w:cs="Arial"/>
          <w:sz w:val="24"/>
          <w:szCs w:val="24"/>
        </w:rPr>
        <w:t>“Ensuring there are trained Returning Officers in place to oversee candidate selection.”</w:t>
      </w:r>
    </w:p>
    <w:p w14:paraId="2360D4B6" w14:textId="77777777" w:rsidR="001C216B" w:rsidRPr="00535671" w:rsidRDefault="001C216B" w:rsidP="001C216B">
      <w:pPr>
        <w:rPr>
          <w:rFonts w:ascii="Arial" w:hAnsi="Arial" w:cs="Arial"/>
          <w:sz w:val="24"/>
          <w:szCs w:val="24"/>
        </w:rPr>
      </w:pPr>
    </w:p>
    <w:p w14:paraId="54CD0562" w14:textId="77777777" w:rsidR="001C216B" w:rsidRPr="00535671" w:rsidRDefault="001C216B" w:rsidP="001C216B">
      <w:pPr>
        <w:rPr>
          <w:rFonts w:ascii="Arial" w:hAnsi="Arial" w:cs="Arial"/>
          <w:sz w:val="24"/>
          <w:szCs w:val="24"/>
        </w:rPr>
      </w:pPr>
      <w:r w:rsidRPr="00535671">
        <w:rPr>
          <w:rFonts w:ascii="Arial" w:hAnsi="Arial" w:cs="Arial"/>
          <w:sz w:val="24"/>
          <w:szCs w:val="24"/>
        </w:rPr>
        <w:t>And in original clause 8 of ‘Conference therefore resolves that’ delete “shall” and replace with “may”.</w:t>
      </w:r>
    </w:p>
    <w:p w14:paraId="58547471" w14:textId="77777777" w:rsidR="001C216B" w:rsidRPr="00535671" w:rsidRDefault="001C216B" w:rsidP="001C216B">
      <w:pPr>
        <w:rPr>
          <w:rFonts w:ascii="Arial" w:hAnsi="Arial" w:cs="Arial"/>
          <w:sz w:val="24"/>
          <w:szCs w:val="24"/>
        </w:rPr>
      </w:pPr>
    </w:p>
    <w:p w14:paraId="3B03E5D9" w14:textId="77777777" w:rsidR="001C216B" w:rsidRPr="00535671" w:rsidRDefault="001C216B" w:rsidP="001C216B">
      <w:pPr>
        <w:rPr>
          <w:rFonts w:ascii="Arial" w:hAnsi="Arial" w:cs="Arial"/>
          <w:sz w:val="24"/>
          <w:szCs w:val="24"/>
        </w:rPr>
      </w:pPr>
      <w:r w:rsidRPr="00535671">
        <w:rPr>
          <w:rFonts w:ascii="Arial" w:hAnsi="Arial" w:cs="Arial"/>
          <w:sz w:val="24"/>
          <w:szCs w:val="24"/>
        </w:rPr>
        <w:t>And in original clause 9 of ‘Conference therefore resolves that’ insert a new clause after original clause 9b and renumber subsequent clauses as appropriate:</w:t>
      </w:r>
    </w:p>
    <w:p w14:paraId="1F9584A9" w14:textId="77777777" w:rsidR="001C216B" w:rsidRPr="00535671" w:rsidRDefault="001C216B" w:rsidP="001C216B">
      <w:pPr>
        <w:rPr>
          <w:rFonts w:ascii="Arial" w:hAnsi="Arial" w:cs="Arial"/>
          <w:sz w:val="24"/>
          <w:szCs w:val="24"/>
        </w:rPr>
      </w:pPr>
      <w:r w:rsidRPr="00535671">
        <w:rPr>
          <w:rFonts w:ascii="Arial" w:hAnsi="Arial" w:cs="Arial"/>
          <w:sz w:val="24"/>
          <w:szCs w:val="24"/>
        </w:rPr>
        <w:t>“The Committee will appoint one of its members as the Wales Candidates Chair, that person to be responsible for overseeing all candidate related matters and liaising with the Joint States Chairs.”</w:t>
      </w:r>
    </w:p>
    <w:p w14:paraId="460EFE2B" w14:textId="77777777" w:rsidR="001C216B" w:rsidRPr="00535671" w:rsidRDefault="001C216B" w:rsidP="001C216B">
      <w:pPr>
        <w:rPr>
          <w:rFonts w:ascii="Arial" w:hAnsi="Arial" w:cs="Arial"/>
          <w:sz w:val="24"/>
          <w:szCs w:val="24"/>
        </w:rPr>
      </w:pPr>
    </w:p>
    <w:p w14:paraId="483988FE" w14:textId="77777777" w:rsidR="001C216B" w:rsidRPr="00535671" w:rsidRDefault="001C216B" w:rsidP="001C216B">
      <w:pPr>
        <w:rPr>
          <w:rFonts w:ascii="Arial" w:hAnsi="Arial" w:cs="Arial"/>
          <w:sz w:val="24"/>
          <w:szCs w:val="24"/>
        </w:rPr>
      </w:pPr>
    </w:p>
    <w:p w14:paraId="62495C27" w14:textId="77777777" w:rsidR="001C216B" w:rsidRPr="007449AA" w:rsidRDefault="001C216B" w:rsidP="001C216B">
      <w:pPr>
        <w:pStyle w:val="Heading2"/>
        <w:keepNext w:val="0"/>
        <w:keepLines w:val="0"/>
        <w:pBdr>
          <w:top w:val="none" w:sz="0" w:space="0" w:color="auto"/>
          <w:left w:val="none" w:sz="0" w:space="0" w:color="auto"/>
          <w:bottom w:val="none" w:sz="0" w:space="0" w:color="auto"/>
          <w:right w:val="none" w:sz="0" w:space="0" w:color="auto"/>
          <w:between w:val="none" w:sz="0" w:space="0" w:color="auto"/>
        </w:pBdr>
        <w:spacing w:before="240" w:after="120" w:line="300" w:lineRule="auto"/>
        <w:rPr>
          <w:rFonts w:ascii="Arial" w:eastAsia="Arial" w:hAnsi="Arial" w:cs="Arial"/>
          <w:color w:val="202020"/>
          <w:sz w:val="28"/>
          <w:szCs w:val="28"/>
        </w:rPr>
      </w:pPr>
      <w:r>
        <w:rPr>
          <w:rFonts w:ascii="Arial" w:eastAsia="Arial" w:hAnsi="Arial" w:cs="Arial"/>
          <w:color w:val="202020"/>
          <w:sz w:val="28"/>
          <w:szCs w:val="28"/>
        </w:rPr>
        <w:t>Amendment 9</w:t>
      </w:r>
    </w:p>
    <w:p w14:paraId="336122E1" w14:textId="77777777" w:rsidR="001C216B" w:rsidRPr="00EB1DAF" w:rsidRDefault="001C216B" w:rsidP="001C216B">
      <w:pPr>
        <w:tabs>
          <w:tab w:val="center" w:pos="4320"/>
          <w:tab w:val="right" w:pos="8640"/>
        </w:tabs>
        <w:spacing w:after="120"/>
        <w:rPr>
          <w:rFonts w:ascii="Arial" w:hAnsi="Arial" w:cs="Arial"/>
          <w:sz w:val="22"/>
          <w:szCs w:val="22"/>
        </w:rPr>
      </w:pPr>
      <w:r w:rsidRPr="002C4349">
        <w:rPr>
          <w:rFonts w:ascii="Arial" w:hAnsi="Arial" w:cs="Arial"/>
          <w:i/>
          <w:sz w:val="24"/>
          <w:szCs w:val="24"/>
        </w:rPr>
        <w:t>This amendment updates the responsibilities of the Policy Development Committee to include considering reports from the Party’s representative to the Federal Policy Committee.</w:t>
      </w:r>
    </w:p>
    <w:p w14:paraId="3083DBFE" w14:textId="77777777" w:rsidR="001C216B" w:rsidRPr="00535671" w:rsidRDefault="001C216B" w:rsidP="001C216B">
      <w:pPr>
        <w:tabs>
          <w:tab w:val="center" w:pos="4320"/>
          <w:tab w:val="right" w:pos="8640"/>
        </w:tabs>
        <w:rPr>
          <w:rFonts w:ascii="Arial" w:eastAsia="Arial" w:hAnsi="Arial" w:cs="Arial"/>
          <w:b/>
          <w:color w:val="FA9D24"/>
          <w:sz w:val="24"/>
          <w:szCs w:val="24"/>
        </w:rPr>
      </w:pPr>
      <w:r w:rsidRPr="00535671">
        <w:rPr>
          <w:rFonts w:ascii="Arial" w:eastAsia="Arial" w:hAnsi="Arial" w:cs="Arial"/>
          <w:b/>
          <w:color w:val="FA9D24"/>
          <w:sz w:val="24"/>
          <w:szCs w:val="24"/>
        </w:rPr>
        <w:t xml:space="preserve">Proposed by: </w:t>
      </w:r>
      <w:r>
        <w:rPr>
          <w:rFonts w:ascii="Arial" w:eastAsia="Arial" w:hAnsi="Arial" w:cs="Arial"/>
          <w:b/>
          <w:color w:val="FA9D24"/>
          <w:sz w:val="24"/>
          <w:szCs w:val="24"/>
        </w:rPr>
        <w:t>National Policy Committee</w:t>
      </w:r>
    </w:p>
    <w:p w14:paraId="4D9B7956" w14:textId="77777777" w:rsidR="001C216B" w:rsidRPr="00535671" w:rsidRDefault="001C216B" w:rsidP="001C216B">
      <w:pPr>
        <w:rPr>
          <w:rFonts w:ascii="Arial" w:hAnsi="Arial" w:cs="Arial"/>
          <w:sz w:val="24"/>
          <w:szCs w:val="24"/>
        </w:rPr>
      </w:pPr>
    </w:p>
    <w:p w14:paraId="608ABED1" w14:textId="77777777" w:rsidR="001C216B" w:rsidRPr="00535671" w:rsidRDefault="001C216B" w:rsidP="001C216B">
      <w:pPr>
        <w:rPr>
          <w:rFonts w:ascii="Arial" w:hAnsi="Arial" w:cs="Arial"/>
          <w:sz w:val="24"/>
          <w:szCs w:val="24"/>
        </w:rPr>
      </w:pPr>
      <w:r w:rsidRPr="00535671">
        <w:rPr>
          <w:rFonts w:ascii="Arial" w:hAnsi="Arial" w:cs="Arial"/>
          <w:sz w:val="24"/>
          <w:szCs w:val="24"/>
        </w:rPr>
        <w:lastRenderedPageBreak/>
        <w:t>In original clause 10 of ‘Conference therefore resolves that’ insert a new clause after original clause 10b and renumber subsequent clauses as appropriate:</w:t>
      </w:r>
    </w:p>
    <w:p w14:paraId="45C74B51" w14:textId="77777777" w:rsidR="001C216B" w:rsidRPr="00535671" w:rsidRDefault="001C216B" w:rsidP="001C216B">
      <w:pPr>
        <w:rPr>
          <w:rFonts w:ascii="Arial" w:hAnsi="Arial" w:cs="Arial"/>
          <w:sz w:val="24"/>
          <w:szCs w:val="24"/>
        </w:rPr>
      </w:pPr>
      <w:r w:rsidRPr="00535671">
        <w:rPr>
          <w:rFonts w:ascii="Arial" w:hAnsi="Arial" w:cs="Arial"/>
          <w:sz w:val="24"/>
          <w:szCs w:val="24"/>
        </w:rPr>
        <w:t>“Considering reports from the Party’s representative to the Federal Policy Committee.”</w:t>
      </w:r>
    </w:p>
    <w:p w14:paraId="09A131C7" w14:textId="77777777" w:rsidR="001C216B" w:rsidRDefault="001C216B" w:rsidP="001C216B">
      <w:pPr>
        <w:rPr>
          <w:rFonts w:ascii="Arial" w:hAnsi="Arial" w:cs="Arial"/>
          <w:sz w:val="24"/>
          <w:szCs w:val="24"/>
        </w:rPr>
      </w:pPr>
    </w:p>
    <w:p w14:paraId="07FF607C" w14:textId="77777777" w:rsidR="001C216B" w:rsidRPr="00535671" w:rsidRDefault="001C216B" w:rsidP="001C216B">
      <w:pPr>
        <w:rPr>
          <w:rFonts w:ascii="Arial" w:hAnsi="Arial" w:cs="Arial"/>
          <w:sz w:val="24"/>
          <w:szCs w:val="24"/>
        </w:rPr>
      </w:pPr>
    </w:p>
    <w:p w14:paraId="6B252992" w14:textId="77777777" w:rsidR="001C216B" w:rsidRPr="007449AA" w:rsidRDefault="001C216B" w:rsidP="001C216B">
      <w:pPr>
        <w:pStyle w:val="Heading2"/>
        <w:keepNext w:val="0"/>
        <w:keepLines w:val="0"/>
        <w:pBdr>
          <w:top w:val="none" w:sz="0" w:space="0" w:color="auto"/>
          <w:left w:val="none" w:sz="0" w:space="0" w:color="auto"/>
          <w:bottom w:val="none" w:sz="0" w:space="0" w:color="auto"/>
          <w:right w:val="none" w:sz="0" w:space="0" w:color="auto"/>
          <w:between w:val="none" w:sz="0" w:space="0" w:color="auto"/>
        </w:pBdr>
        <w:spacing w:before="240" w:after="120" w:line="300" w:lineRule="auto"/>
        <w:rPr>
          <w:rFonts w:ascii="Arial" w:eastAsia="Arial" w:hAnsi="Arial" w:cs="Arial"/>
          <w:color w:val="202020"/>
          <w:sz w:val="28"/>
          <w:szCs w:val="28"/>
        </w:rPr>
      </w:pPr>
      <w:r>
        <w:rPr>
          <w:rFonts w:ascii="Arial" w:eastAsia="Arial" w:hAnsi="Arial" w:cs="Arial"/>
          <w:color w:val="202020"/>
          <w:sz w:val="28"/>
          <w:szCs w:val="28"/>
        </w:rPr>
        <w:t>Amendment 10</w:t>
      </w:r>
    </w:p>
    <w:p w14:paraId="0BB8AC8B" w14:textId="77777777" w:rsidR="001C216B" w:rsidRPr="001A402F" w:rsidRDefault="001C216B" w:rsidP="001C216B">
      <w:pPr>
        <w:spacing w:after="120"/>
        <w:rPr>
          <w:rFonts w:ascii="Arial" w:hAnsi="Arial" w:cs="Arial"/>
          <w:sz w:val="24"/>
          <w:szCs w:val="24"/>
        </w:rPr>
      </w:pPr>
      <w:r w:rsidRPr="002C4349">
        <w:rPr>
          <w:rFonts w:ascii="Arial" w:hAnsi="Arial" w:cs="Arial"/>
          <w:i/>
          <w:sz w:val="24"/>
          <w:szCs w:val="24"/>
        </w:rPr>
        <w:t>This amendment would update the functions of the proposed Membership Development Committee, including moving support for candidates to the proposed Campaigns and Communications committee</w:t>
      </w:r>
      <w:r w:rsidRPr="001A402F">
        <w:rPr>
          <w:rFonts w:ascii="Arial" w:hAnsi="Arial" w:cs="Arial"/>
          <w:sz w:val="24"/>
          <w:szCs w:val="24"/>
        </w:rPr>
        <w:t>.</w:t>
      </w:r>
    </w:p>
    <w:p w14:paraId="46C0168E" w14:textId="77777777" w:rsidR="001C216B" w:rsidRPr="00535671" w:rsidRDefault="001C216B" w:rsidP="001C216B">
      <w:pPr>
        <w:tabs>
          <w:tab w:val="center" w:pos="4320"/>
          <w:tab w:val="right" w:pos="8640"/>
        </w:tabs>
        <w:rPr>
          <w:rFonts w:ascii="Arial" w:eastAsia="Arial" w:hAnsi="Arial" w:cs="Arial"/>
          <w:b/>
          <w:color w:val="FA9D24"/>
          <w:sz w:val="24"/>
          <w:szCs w:val="24"/>
        </w:rPr>
      </w:pPr>
      <w:r w:rsidRPr="00535671">
        <w:rPr>
          <w:rFonts w:ascii="Arial" w:eastAsia="Arial" w:hAnsi="Arial" w:cs="Arial"/>
          <w:b/>
          <w:color w:val="FA9D24"/>
          <w:sz w:val="24"/>
          <w:szCs w:val="24"/>
        </w:rPr>
        <w:t xml:space="preserve">Proposed by: </w:t>
      </w:r>
      <w:r>
        <w:rPr>
          <w:rFonts w:ascii="Arial" w:eastAsia="Arial" w:hAnsi="Arial" w:cs="Arial"/>
          <w:b/>
          <w:color w:val="FA9D24"/>
          <w:sz w:val="24"/>
          <w:szCs w:val="24"/>
        </w:rPr>
        <w:t xml:space="preserve">Rhondda </w:t>
      </w:r>
      <w:proofErr w:type="spellStart"/>
      <w:r>
        <w:rPr>
          <w:rFonts w:ascii="Arial" w:eastAsia="Arial" w:hAnsi="Arial" w:cs="Arial"/>
          <w:b/>
          <w:color w:val="FA9D24"/>
          <w:sz w:val="24"/>
          <w:szCs w:val="24"/>
        </w:rPr>
        <w:t>Cynon</w:t>
      </w:r>
      <w:proofErr w:type="spellEnd"/>
      <w:r>
        <w:rPr>
          <w:rFonts w:ascii="Arial" w:eastAsia="Arial" w:hAnsi="Arial" w:cs="Arial"/>
          <w:b/>
          <w:color w:val="FA9D24"/>
          <w:sz w:val="24"/>
          <w:szCs w:val="24"/>
        </w:rPr>
        <w:t xml:space="preserve"> </w:t>
      </w:r>
      <w:proofErr w:type="spellStart"/>
      <w:r>
        <w:rPr>
          <w:rFonts w:ascii="Arial" w:eastAsia="Arial" w:hAnsi="Arial" w:cs="Arial"/>
          <w:b/>
          <w:color w:val="FA9D24"/>
          <w:sz w:val="24"/>
          <w:szCs w:val="24"/>
        </w:rPr>
        <w:t>Taf</w:t>
      </w:r>
      <w:proofErr w:type="spellEnd"/>
      <w:r>
        <w:rPr>
          <w:rFonts w:ascii="Arial" w:eastAsia="Arial" w:hAnsi="Arial" w:cs="Arial"/>
          <w:b/>
          <w:color w:val="FA9D24"/>
          <w:sz w:val="24"/>
          <w:szCs w:val="24"/>
        </w:rPr>
        <w:t xml:space="preserve"> Liberal Democrats</w:t>
      </w:r>
    </w:p>
    <w:p w14:paraId="522E190E" w14:textId="77777777" w:rsidR="001C216B" w:rsidRPr="00535671" w:rsidRDefault="001C216B" w:rsidP="001C216B">
      <w:pPr>
        <w:rPr>
          <w:rFonts w:ascii="Arial" w:hAnsi="Arial" w:cs="Arial"/>
          <w:sz w:val="24"/>
          <w:szCs w:val="24"/>
        </w:rPr>
      </w:pPr>
    </w:p>
    <w:p w14:paraId="4D841543" w14:textId="77777777" w:rsidR="001C216B" w:rsidRPr="00535671" w:rsidRDefault="001C216B" w:rsidP="001C216B">
      <w:pPr>
        <w:rPr>
          <w:rFonts w:ascii="Arial" w:hAnsi="Arial" w:cs="Arial"/>
          <w:sz w:val="24"/>
          <w:szCs w:val="24"/>
        </w:rPr>
      </w:pPr>
      <w:r w:rsidRPr="00535671">
        <w:rPr>
          <w:rFonts w:ascii="Arial" w:hAnsi="Arial" w:cs="Arial"/>
          <w:sz w:val="24"/>
          <w:szCs w:val="24"/>
        </w:rPr>
        <w:t xml:space="preserve">Reword original clause 13a of ‘Conference therefore resolves that’ to “Ensuring there is a planned </w:t>
      </w:r>
      <w:proofErr w:type="spellStart"/>
      <w:r w:rsidRPr="00535671">
        <w:rPr>
          <w:rFonts w:ascii="Arial" w:hAnsi="Arial" w:cs="Arial"/>
          <w:sz w:val="24"/>
          <w:szCs w:val="24"/>
        </w:rPr>
        <w:t>programme</w:t>
      </w:r>
      <w:proofErr w:type="spellEnd"/>
      <w:r w:rsidRPr="00535671">
        <w:rPr>
          <w:rFonts w:ascii="Arial" w:hAnsi="Arial" w:cs="Arial"/>
          <w:sz w:val="24"/>
          <w:szCs w:val="24"/>
        </w:rPr>
        <w:t xml:space="preserve"> of training for Party members.”</w:t>
      </w:r>
    </w:p>
    <w:p w14:paraId="5F3089BF" w14:textId="77777777" w:rsidR="001C216B" w:rsidRPr="00535671" w:rsidRDefault="001C216B" w:rsidP="001C216B">
      <w:pPr>
        <w:rPr>
          <w:rFonts w:ascii="Arial" w:hAnsi="Arial" w:cs="Arial"/>
          <w:sz w:val="24"/>
          <w:szCs w:val="24"/>
        </w:rPr>
      </w:pPr>
    </w:p>
    <w:p w14:paraId="64215F7E" w14:textId="77777777" w:rsidR="001C216B" w:rsidRPr="00535671" w:rsidRDefault="001C216B" w:rsidP="001C216B">
      <w:pPr>
        <w:rPr>
          <w:rFonts w:ascii="Arial" w:hAnsi="Arial" w:cs="Arial"/>
          <w:sz w:val="24"/>
          <w:szCs w:val="24"/>
        </w:rPr>
      </w:pPr>
      <w:r w:rsidRPr="00535671">
        <w:rPr>
          <w:rFonts w:ascii="Arial" w:hAnsi="Arial" w:cs="Arial"/>
          <w:sz w:val="24"/>
          <w:szCs w:val="24"/>
        </w:rPr>
        <w:t>And delete original clause 13g of ‘Conference therefore resolves that’ and renumber subsequent clauses as appropriate.</w:t>
      </w:r>
    </w:p>
    <w:p w14:paraId="6F594F52" w14:textId="77777777" w:rsidR="001C216B" w:rsidRPr="00535671" w:rsidRDefault="001C216B" w:rsidP="001C216B">
      <w:pPr>
        <w:rPr>
          <w:rFonts w:ascii="Arial" w:hAnsi="Arial" w:cs="Arial"/>
          <w:sz w:val="24"/>
          <w:szCs w:val="24"/>
        </w:rPr>
      </w:pPr>
    </w:p>
    <w:p w14:paraId="5044E1DE" w14:textId="77777777" w:rsidR="001C216B" w:rsidRPr="00535671" w:rsidRDefault="001C216B" w:rsidP="001C216B">
      <w:pPr>
        <w:rPr>
          <w:rFonts w:ascii="Arial" w:hAnsi="Arial" w:cs="Arial"/>
          <w:sz w:val="24"/>
          <w:szCs w:val="24"/>
        </w:rPr>
      </w:pPr>
      <w:r w:rsidRPr="00535671">
        <w:rPr>
          <w:rFonts w:ascii="Arial" w:hAnsi="Arial" w:cs="Arial"/>
          <w:sz w:val="24"/>
          <w:szCs w:val="24"/>
        </w:rPr>
        <w:t>And insert new clause after original clause 7g of ‘Conference therefore resolves that’ and renumber subsequent clauses as appropriate:</w:t>
      </w:r>
    </w:p>
    <w:p w14:paraId="7D99DCD5" w14:textId="77777777" w:rsidR="001C216B" w:rsidRPr="00535671" w:rsidRDefault="001C216B" w:rsidP="001C216B">
      <w:pPr>
        <w:rPr>
          <w:rFonts w:ascii="Arial" w:hAnsi="Arial" w:cs="Arial"/>
          <w:sz w:val="24"/>
          <w:szCs w:val="24"/>
        </w:rPr>
      </w:pPr>
      <w:r w:rsidRPr="00535671">
        <w:rPr>
          <w:rFonts w:ascii="Arial" w:hAnsi="Arial" w:cs="Arial"/>
          <w:sz w:val="24"/>
          <w:szCs w:val="24"/>
        </w:rPr>
        <w:t>“Working with the Membership Development Committee to ensure adequate training and mentoring systems are in place for candidates and would be Parliamentary candidates.”</w:t>
      </w:r>
    </w:p>
    <w:p w14:paraId="12B9D9C2" w14:textId="77777777" w:rsidR="001C216B" w:rsidRPr="00535671" w:rsidRDefault="001C216B" w:rsidP="001C216B">
      <w:pPr>
        <w:rPr>
          <w:rFonts w:ascii="Arial" w:hAnsi="Arial" w:cs="Arial"/>
          <w:sz w:val="24"/>
          <w:szCs w:val="24"/>
        </w:rPr>
      </w:pPr>
    </w:p>
    <w:p w14:paraId="7EE39D0C" w14:textId="77777777" w:rsidR="001C216B" w:rsidRPr="00535671" w:rsidRDefault="001C216B" w:rsidP="001C216B">
      <w:pPr>
        <w:rPr>
          <w:rFonts w:ascii="Arial" w:hAnsi="Arial" w:cs="Arial"/>
          <w:sz w:val="24"/>
          <w:szCs w:val="24"/>
        </w:rPr>
      </w:pPr>
      <w:r w:rsidRPr="00535671">
        <w:rPr>
          <w:rFonts w:ascii="Arial" w:hAnsi="Arial" w:cs="Arial"/>
          <w:sz w:val="24"/>
          <w:szCs w:val="24"/>
        </w:rPr>
        <w:t>And reword original clause 13h of ‘Conference therefore resolves that’ to “Encouraging more potential candidates from diverse backgrounds to come forward and seek approval”.</w:t>
      </w:r>
    </w:p>
    <w:p w14:paraId="7D0CD0B0" w14:textId="77777777" w:rsidR="001C216B" w:rsidRDefault="001C216B" w:rsidP="001C216B">
      <w:pPr>
        <w:rPr>
          <w:rFonts w:ascii="Arial" w:hAnsi="Arial" w:cs="Arial"/>
          <w:sz w:val="24"/>
          <w:szCs w:val="24"/>
        </w:rPr>
      </w:pPr>
    </w:p>
    <w:p w14:paraId="6FAEEF8A" w14:textId="77777777" w:rsidR="001C216B" w:rsidRDefault="001C216B" w:rsidP="001C216B">
      <w:pPr>
        <w:rPr>
          <w:rFonts w:ascii="Arial" w:hAnsi="Arial" w:cs="Arial"/>
          <w:sz w:val="24"/>
          <w:szCs w:val="24"/>
        </w:rPr>
      </w:pPr>
    </w:p>
    <w:p w14:paraId="252867DD" w14:textId="77777777" w:rsidR="001C216B" w:rsidRPr="007449AA" w:rsidRDefault="001C216B" w:rsidP="001C216B">
      <w:pPr>
        <w:pStyle w:val="Heading2"/>
        <w:keepNext w:val="0"/>
        <w:keepLines w:val="0"/>
        <w:pBdr>
          <w:top w:val="none" w:sz="0" w:space="0" w:color="auto"/>
          <w:left w:val="none" w:sz="0" w:space="0" w:color="auto"/>
          <w:bottom w:val="none" w:sz="0" w:space="0" w:color="auto"/>
          <w:right w:val="none" w:sz="0" w:space="0" w:color="auto"/>
          <w:between w:val="none" w:sz="0" w:space="0" w:color="auto"/>
        </w:pBdr>
        <w:spacing w:before="240" w:after="120" w:line="300" w:lineRule="auto"/>
        <w:rPr>
          <w:rFonts w:ascii="Arial" w:eastAsia="Arial" w:hAnsi="Arial" w:cs="Arial"/>
          <w:color w:val="202020"/>
          <w:sz w:val="28"/>
          <w:szCs w:val="28"/>
        </w:rPr>
      </w:pPr>
      <w:r>
        <w:rPr>
          <w:rFonts w:ascii="Arial" w:eastAsia="Arial" w:hAnsi="Arial" w:cs="Arial"/>
          <w:color w:val="202020"/>
          <w:sz w:val="28"/>
          <w:szCs w:val="28"/>
        </w:rPr>
        <w:t>Amendment 11</w:t>
      </w:r>
    </w:p>
    <w:p w14:paraId="1A253DF6" w14:textId="77777777" w:rsidR="001C216B" w:rsidRPr="00EB1DAF" w:rsidRDefault="001C216B" w:rsidP="001C216B">
      <w:pPr>
        <w:tabs>
          <w:tab w:val="center" w:pos="4320"/>
          <w:tab w:val="right" w:pos="8640"/>
        </w:tabs>
        <w:spacing w:after="120"/>
        <w:rPr>
          <w:rFonts w:ascii="Arial" w:hAnsi="Arial" w:cs="Arial"/>
          <w:sz w:val="22"/>
          <w:szCs w:val="22"/>
        </w:rPr>
      </w:pPr>
      <w:r w:rsidRPr="002C4349">
        <w:rPr>
          <w:rFonts w:ascii="Arial" w:hAnsi="Arial" w:cs="Arial"/>
          <w:i/>
          <w:sz w:val="24"/>
          <w:szCs w:val="24"/>
        </w:rPr>
        <w:t>This amendment would give the Finance &amp; Resources Committee more responsibility regarding the management of staff.</w:t>
      </w:r>
    </w:p>
    <w:p w14:paraId="21C6D472" w14:textId="77777777" w:rsidR="001C216B" w:rsidRPr="00535671" w:rsidRDefault="001C216B" w:rsidP="001C216B">
      <w:pPr>
        <w:tabs>
          <w:tab w:val="center" w:pos="4320"/>
          <w:tab w:val="right" w:pos="8640"/>
        </w:tabs>
        <w:rPr>
          <w:rFonts w:ascii="Arial" w:eastAsia="Arial" w:hAnsi="Arial" w:cs="Arial"/>
          <w:b/>
          <w:color w:val="FA9D24"/>
          <w:sz w:val="24"/>
          <w:szCs w:val="24"/>
        </w:rPr>
      </w:pPr>
      <w:r w:rsidRPr="00535671">
        <w:rPr>
          <w:rFonts w:ascii="Arial" w:eastAsia="Arial" w:hAnsi="Arial" w:cs="Arial"/>
          <w:b/>
          <w:color w:val="FA9D24"/>
          <w:sz w:val="24"/>
          <w:szCs w:val="24"/>
        </w:rPr>
        <w:t xml:space="preserve">Proposed by: </w:t>
      </w:r>
      <w:r>
        <w:rPr>
          <w:rFonts w:ascii="Arial" w:eastAsia="Arial" w:hAnsi="Arial" w:cs="Arial"/>
          <w:b/>
          <w:color w:val="FA9D24"/>
          <w:sz w:val="24"/>
          <w:szCs w:val="24"/>
        </w:rPr>
        <w:t>National Policy Committee</w:t>
      </w:r>
    </w:p>
    <w:p w14:paraId="63D0D73A" w14:textId="77777777" w:rsidR="001C216B" w:rsidRPr="00535671" w:rsidRDefault="001C216B" w:rsidP="001C216B">
      <w:pPr>
        <w:rPr>
          <w:rFonts w:ascii="Arial" w:hAnsi="Arial" w:cs="Arial"/>
          <w:sz w:val="24"/>
          <w:szCs w:val="24"/>
        </w:rPr>
      </w:pPr>
    </w:p>
    <w:p w14:paraId="5DDDC6A7" w14:textId="77777777" w:rsidR="001C216B" w:rsidRPr="00535671" w:rsidRDefault="001C216B" w:rsidP="001C216B">
      <w:pPr>
        <w:rPr>
          <w:rFonts w:ascii="Arial" w:hAnsi="Arial" w:cs="Arial"/>
          <w:sz w:val="24"/>
          <w:szCs w:val="24"/>
        </w:rPr>
      </w:pPr>
      <w:r w:rsidRPr="00535671">
        <w:rPr>
          <w:rFonts w:ascii="Arial" w:hAnsi="Arial" w:cs="Arial"/>
          <w:sz w:val="24"/>
          <w:szCs w:val="24"/>
        </w:rPr>
        <w:t xml:space="preserve">Reword original clause 16h </w:t>
      </w:r>
      <w:bookmarkStart w:id="2" w:name="_Hlk526684254"/>
      <w:r w:rsidRPr="00535671">
        <w:rPr>
          <w:rFonts w:ascii="Arial" w:hAnsi="Arial" w:cs="Arial"/>
          <w:sz w:val="24"/>
          <w:szCs w:val="24"/>
        </w:rPr>
        <w:t xml:space="preserve">of ‘Conference therefore resolves that’ </w:t>
      </w:r>
      <w:bookmarkEnd w:id="2"/>
      <w:r w:rsidRPr="00535671">
        <w:rPr>
          <w:rFonts w:ascii="Arial" w:hAnsi="Arial" w:cs="Arial"/>
          <w:sz w:val="24"/>
          <w:szCs w:val="24"/>
        </w:rPr>
        <w:t>to “Processes for appointing and managing staff, and the human resources requirements for employing staff.”</w:t>
      </w:r>
    </w:p>
    <w:p w14:paraId="201AD4CE" w14:textId="77777777" w:rsidR="001C216B" w:rsidRDefault="001C216B" w:rsidP="001C216B">
      <w:pPr>
        <w:rPr>
          <w:rFonts w:ascii="Arial" w:hAnsi="Arial" w:cs="Arial"/>
          <w:sz w:val="24"/>
          <w:szCs w:val="24"/>
        </w:rPr>
      </w:pPr>
    </w:p>
    <w:p w14:paraId="40629809" w14:textId="77777777" w:rsidR="001C216B" w:rsidRPr="00535671" w:rsidRDefault="001C216B" w:rsidP="001C216B">
      <w:pPr>
        <w:rPr>
          <w:rFonts w:ascii="Arial" w:hAnsi="Arial" w:cs="Arial"/>
          <w:sz w:val="24"/>
          <w:szCs w:val="24"/>
        </w:rPr>
      </w:pPr>
    </w:p>
    <w:p w14:paraId="216F69C3" w14:textId="77777777" w:rsidR="001C216B" w:rsidRPr="007449AA" w:rsidRDefault="001C216B" w:rsidP="001C216B">
      <w:pPr>
        <w:pStyle w:val="Heading2"/>
        <w:keepNext w:val="0"/>
        <w:keepLines w:val="0"/>
        <w:pBdr>
          <w:top w:val="none" w:sz="0" w:space="0" w:color="auto"/>
          <w:left w:val="none" w:sz="0" w:space="0" w:color="auto"/>
          <w:bottom w:val="none" w:sz="0" w:space="0" w:color="auto"/>
          <w:right w:val="none" w:sz="0" w:space="0" w:color="auto"/>
          <w:between w:val="none" w:sz="0" w:space="0" w:color="auto"/>
        </w:pBdr>
        <w:spacing w:before="240" w:after="120" w:line="300" w:lineRule="auto"/>
        <w:rPr>
          <w:rFonts w:ascii="Arial" w:eastAsia="Arial" w:hAnsi="Arial" w:cs="Arial"/>
          <w:color w:val="202020"/>
          <w:sz w:val="28"/>
          <w:szCs w:val="28"/>
        </w:rPr>
      </w:pPr>
      <w:r>
        <w:rPr>
          <w:rFonts w:ascii="Arial" w:eastAsia="Arial" w:hAnsi="Arial" w:cs="Arial"/>
          <w:color w:val="202020"/>
          <w:sz w:val="28"/>
          <w:szCs w:val="28"/>
        </w:rPr>
        <w:t>Amendment 12a</w:t>
      </w:r>
    </w:p>
    <w:p w14:paraId="4A39252C" w14:textId="77777777" w:rsidR="001C216B" w:rsidRPr="002C4349" w:rsidRDefault="001C216B" w:rsidP="001C216B">
      <w:pPr>
        <w:tabs>
          <w:tab w:val="center" w:pos="4320"/>
          <w:tab w:val="right" w:pos="8640"/>
        </w:tabs>
        <w:spacing w:after="120"/>
        <w:rPr>
          <w:rFonts w:ascii="Arial" w:hAnsi="Arial" w:cs="Arial"/>
          <w:i/>
          <w:sz w:val="22"/>
          <w:szCs w:val="22"/>
        </w:rPr>
      </w:pPr>
      <w:r w:rsidRPr="002C4349">
        <w:rPr>
          <w:rFonts w:ascii="Arial" w:hAnsi="Arial" w:cs="Arial"/>
          <w:i/>
          <w:sz w:val="24"/>
          <w:szCs w:val="24"/>
        </w:rPr>
        <w:t xml:space="preserve">This amendment will create a Conference &amp; Events Committee to oversee the </w:t>
      </w:r>
      <w:proofErr w:type="spellStart"/>
      <w:r w:rsidRPr="002C4349">
        <w:rPr>
          <w:rFonts w:ascii="Arial" w:hAnsi="Arial" w:cs="Arial"/>
          <w:i/>
          <w:sz w:val="24"/>
          <w:szCs w:val="24"/>
        </w:rPr>
        <w:t>organising</w:t>
      </w:r>
      <w:proofErr w:type="spellEnd"/>
      <w:r w:rsidRPr="002C4349">
        <w:rPr>
          <w:rFonts w:ascii="Arial" w:hAnsi="Arial" w:cs="Arial"/>
          <w:i/>
          <w:sz w:val="24"/>
          <w:szCs w:val="24"/>
        </w:rPr>
        <w:t xml:space="preserve"> of Conference and other </w:t>
      </w:r>
      <w:proofErr w:type="gramStart"/>
      <w:r w:rsidRPr="002C4349">
        <w:rPr>
          <w:rFonts w:ascii="Arial" w:hAnsi="Arial" w:cs="Arial"/>
          <w:i/>
          <w:sz w:val="24"/>
          <w:szCs w:val="24"/>
        </w:rPr>
        <w:t>events, and</w:t>
      </w:r>
      <w:proofErr w:type="gramEnd"/>
      <w:r w:rsidRPr="002C4349">
        <w:rPr>
          <w:rFonts w:ascii="Arial" w:hAnsi="Arial" w:cs="Arial"/>
          <w:i/>
          <w:sz w:val="24"/>
          <w:szCs w:val="24"/>
        </w:rPr>
        <w:t xml:space="preserve"> create an Executive Officer who will chair the committee and oversee its work. The amendment also reallocates responsibilities to the new committee from other proposed committees.</w:t>
      </w:r>
    </w:p>
    <w:p w14:paraId="0D53DFD4" w14:textId="77777777" w:rsidR="001C216B" w:rsidRPr="00535671" w:rsidRDefault="001C216B" w:rsidP="001C216B">
      <w:pPr>
        <w:tabs>
          <w:tab w:val="center" w:pos="4320"/>
          <w:tab w:val="right" w:pos="8640"/>
        </w:tabs>
        <w:rPr>
          <w:rFonts w:ascii="Arial" w:eastAsia="Arial" w:hAnsi="Arial" w:cs="Arial"/>
          <w:b/>
          <w:color w:val="FA9D24"/>
          <w:sz w:val="24"/>
          <w:szCs w:val="24"/>
        </w:rPr>
      </w:pPr>
      <w:r w:rsidRPr="00535671">
        <w:rPr>
          <w:rFonts w:ascii="Arial" w:eastAsia="Arial" w:hAnsi="Arial" w:cs="Arial"/>
          <w:b/>
          <w:color w:val="FA9D24"/>
          <w:sz w:val="24"/>
          <w:szCs w:val="24"/>
        </w:rPr>
        <w:t xml:space="preserve">Proposed by: </w:t>
      </w:r>
      <w:r>
        <w:rPr>
          <w:rFonts w:ascii="Arial" w:eastAsia="Arial" w:hAnsi="Arial" w:cs="Arial"/>
          <w:b/>
          <w:color w:val="FA9D24"/>
          <w:sz w:val="24"/>
          <w:szCs w:val="24"/>
        </w:rPr>
        <w:t xml:space="preserve">Rhondda </w:t>
      </w:r>
      <w:proofErr w:type="spellStart"/>
      <w:r>
        <w:rPr>
          <w:rFonts w:ascii="Arial" w:eastAsia="Arial" w:hAnsi="Arial" w:cs="Arial"/>
          <w:b/>
          <w:color w:val="FA9D24"/>
          <w:sz w:val="24"/>
          <w:szCs w:val="24"/>
        </w:rPr>
        <w:t>Cynon</w:t>
      </w:r>
      <w:proofErr w:type="spellEnd"/>
      <w:r>
        <w:rPr>
          <w:rFonts w:ascii="Arial" w:eastAsia="Arial" w:hAnsi="Arial" w:cs="Arial"/>
          <w:b/>
          <w:color w:val="FA9D24"/>
          <w:sz w:val="24"/>
          <w:szCs w:val="24"/>
        </w:rPr>
        <w:t xml:space="preserve"> </w:t>
      </w:r>
      <w:proofErr w:type="spellStart"/>
      <w:r>
        <w:rPr>
          <w:rFonts w:ascii="Arial" w:eastAsia="Arial" w:hAnsi="Arial" w:cs="Arial"/>
          <w:b/>
          <w:color w:val="FA9D24"/>
          <w:sz w:val="24"/>
          <w:szCs w:val="24"/>
        </w:rPr>
        <w:t>Taf</w:t>
      </w:r>
      <w:proofErr w:type="spellEnd"/>
      <w:r>
        <w:rPr>
          <w:rFonts w:ascii="Arial" w:eastAsia="Arial" w:hAnsi="Arial" w:cs="Arial"/>
          <w:b/>
          <w:color w:val="FA9D24"/>
          <w:sz w:val="24"/>
          <w:szCs w:val="24"/>
        </w:rPr>
        <w:t xml:space="preserve"> Liberal Democrats</w:t>
      </w:r>
    </w:p>
    <w:p w14:paraId="65BE8F7F" w14:textId="77777777" w:rsidR="001C216B" w:rsidRPr="00535671" w:rsidRDefault="001C216B" w:rsidP="001C216B">
      <w:pPr>
        <w:rPr>
          <w:rFonts w:ascii="Arial" w:hAnsi="Arial" w:cs="Arial"/>
          <w:sz w:val="24"/>
          <w:szCs w:val="24"/>
        </w:rPr>
      </w:pPr>
    </w:p>
    <w:p w14:paraId="5A93DFEA" w14:textId="77777777" w:rsidR="001C216B" w:rsidRPr="00535671" w:rsidRDefault="001C216B" w:rsidP="001C216B">
      <w:pPr>
        <w:rPr>
          <w:rFonts w:ascii="Arial" w:hAnsi="Arial" w:cs="Arial"/>
          <w:sz w:val="24"/>
          <w:szCs w:val="24"/>
        </w:rPr>
      </w:pPr>
      <w:r>
        <w:rPr>
          <w:rFonts w:ascii="Arial" w:hAnsi="Arial" w:cs="Arial"/>
          <w:sz w:val="24"/>
          <w:szCs w:val="24"/>
        </w:rPr>
        <w:lastRenderedPageBreak/>
        <w:t>Taking in to account any change of name to the Campaigns and Communications Committee agreed or otherwise in previous amendments r</w:t>
      </w:r>
      <w:r w:rsidRPr="00535671">
        <w:rPr>
          <w:rFonts w:ascii="Arial" w:hAnsi="Arial" w:cs="Arial"/>
          <w:sz w:val="24"/>
          <w:szCs w:val="24"/>
        </w:rPr>
        <w:t>eword original clause 1c of ‘Conference therefore resolves’ to:</w:t>
      </w:r>
    </w:p>
    <w:p w14:paraId="7601F99C" w14:textId="77777777" w:rsidR="001C216B" w:rsidRPr="00535671" w:rsidRDefault="001C216B" w:rsidP="001C216B">
      <w:pPr>
        <w:rPr>
          <w:rFonts w:ascii="Arial" w:hAnsi="Arial" w:cs="Arial"/>
          <w:sz w:val="24"/>
          <w:szCs w:val="24"/>
        </w:rPr>
      </w:pPr>
      <w:r w:rsidRPr="00535671">
        <w:rPr>
          <w:rFonts w:ascii="Arial" w:hAnsi="Arial" w:cs="Arial"/>
          <w:sz w:val="24"/>
          <w:szCs w:val="24"/>
        </w:rPr>
        <w:t>“Five committees that shall be accountable to the Welsh Board, which are:</w:t>
      </w:r>
    </w:p>
    <w:p w14:paraId="44D1BB33" w14:textId="77777777" w:rsidR="001C216B" w:rsidRPr="00535671" w:rsidRDefault="001C216B" w:rsidP="001C216B">
      <w:pPr>
        <w:pStyle w:val="ListParagraph"/>
        <w:numPr>
          <w:ilvl w:val="0"/>
          <w:numId w:val="23"/>
        </w:numPr>
        <w:spacing w:after="0"/>
        <w:rPr>
          <w:rFonts w:ascii="Arial" w:hAnsi="Arial" w:cs="Arial"/>
          <w:sz w:val="24"/>
          <w:szCs w:val="24"/>
        </w:rPr>
      </w:pPr>
      <w:r w:rsidRPr="00535671">
        <w:rPr>
          <w:rFonts w:ascii="Arial" w:hAnsi="Arial" w:cs="Arial"/>
          <w:sz w:val="24"/>
          <w:szCs w:val="24"/>
        </w:rPr>
        <w:t>The Campaigns and Communications Committee,</w:t>
      </w:r>
    </w:p>
    <w:p w14:paraId="3D07722A" w14:textId="77777777" w:rsidR="001C216B" w:rsidRPr="00535671" w:rsidRDefault="001C216B" w:rsidP="001C216B">
      <w:pPr>
        <w:pStyle w:val="ListParagraph"/>
        <w:numPr>
          <w:ilvl w:val="0"/>
          <w:numId w:val="23"/>
        </w:numPr>
        <w:spacing w:after="0"/>
        <w:rPr>
          <w:rFonts w:ascii="Arial" w:hAnsi="Arial" w:cs="Arial"/>
          <w:sz w:val="24"/>
          <w:szCs w:val="24"/>
        </w:rPr>
      </w:pPr>
      <w:r w:rsidRPr="00535671">
        <w:rPr>
          <w:rFonts w:ascii="Arial" w:hAnsi="Arial" w:cs="Arial"/>
          <w:sz w:val="24"/>
          <w:szCs w:val="24"/>
        </w:rPr>
        <w:t>The Policy Development Committee,</w:t>
      </w:r>
    </w:p>
    <w:p w14:paraId="61B3788B" w14:textId="77777777" w:rsidR="001C216B" w:rsidRPr="00535671" w:rsidRDefault="001C216B" w:rsidP="001C216B">
      <w:pPr>
        <w:pStyle w:val="ListParagraph"/>
        <w:numPr>
          <w:ilvl w:val="0"/>
          <w:numId w:val="23"/>
        </w:numPr>
        <w:spacing w:after="0"/>
        <w:rPr>
          <w:rFonts w:ascii="Arial" w:hAnsi="Arial" w:cs="Arial"/>
          <w:sz w:val="24"/>
          <w:szCs w:val="24"/>
        </w:rPr>
      </w:pPr>
      <w:r w:rsidRPr="00535671">
        <w:rPr>
          <w:rFonts w:ascii="Arial" w:hAnsi="Arial" w:cs="Arial"/>
          <w:sz w:val="24"/>
          <w:szCs w:val="24"/>
        </w:rPr>
        <w:t>The Membership Development Committee,</w:t>
      </w:r>
    </w:p>
    <w:p w14:paraId="3D244AAE" w14:textId="77777777" w:rsidR="001C216B" w:rsidRPr="00535671" w:rsidRDefault="001C216B" w:rsidP="001C216B">
      <w:pPr>
        <w:pStyle w:val="ListParagraph"/>
        <w:numPr>
          <w:ilvl w:val="0"/>
          <w:numId w:val="23"/>
        </w:numPr>
        <w:spacing w:after="0"/>
        <w:rPr>
          <w:rFonts w:ascii="Arial" w:hAnsi="Arial" w:cs="Arial"/>
          <w:sz w:val="24"/>
          <w:szCs w:val="24"/>
        </w:rPr>
      </w:pPr>
      <w:r w:rsidRPr="00535671">
        <w:rPr>
          <w:rFonts w:ascii="Arial" w:hAnsi="Arial" w:cs="Arial"/>
          <w:sz w:val="24"/>
          <w:szCs w:val="24"/>
        </w:rPr>
        <w:t>The Finance &amp; Resources Committee,</w:t>
      </w:r>
    </w:p>
    <w:p w14:paraId="3451DB6A" w14:textId="77777777" w:rsidR="001C216B" w:rsidRPr="00535671" w:rsidRDefault="001C216B" w:rsidP="001C216B">
      <w:pPr>
        <w:pStyle w:val="ListParagraph"/>
        <w:numPr>
          <w:ilvl w:val="0"/>
          <w:numId w:val="23"/>
        </w:numPr>
        <w:spacing w:after="0"/>
        <w:rPr>
          <w:rFonts w:ascii="Arial" w:hAnsi="Arial" w:cs="Arial"/>
          <w:sz w:val="24"/>
          <w:szCs w:val="24"/>
        </w:rPr>
      </w:pPr>
      <w:r w:rsidRPr="00535671">
        <w:rPr>
          <w:rFonts w:ascii="Arial" w:hAnsi="Arial" w:cs="Arial"/>
          <w:sz w:val="24"/>
          <w:szCs w:val="24"/>
        </w:rPr>
        <w:t>The Conference &amp; Events Committee.”</w:t>
      </w:r>
    </w:p>
    <w:p w14:paraId="435B420E" w14:textId="77777777" w:rsidR="001C216B" w:rsidRPr="00535671" w:rsidRDefault="001C216B" w:rsidP="001C216B">
      <w:pPr>
        <w:rPr>
          <w:rFonts w:ascii="Arial" w:hAnsi="Arial" w:cs="Arial"/>
          <w:sz w:val="24"/>
          <w:szCs w:val="24"/>
        </w:rPr>
      </w:pPr>
    </w:p>
    <w:p w14:paraId="1F01F70B" w14:textId="77777777" w:rsidR="001C216B" w:rsidRPr="00535671" w:rsidRDefault="001C216B" w:rsidP="001C216B">
      <w:pPr>
        <w:rPr>
          <w:rFonts w:ascii="Arial" w:hAnsi="Arial" w:cs="Arial"/>
          <w:sz w:val="24"/>
          <w:szCs w:val="24"/>
        </w:rPr>
      </w:pPr>
      <w:r w:rsidRPr="00535671">
        <w:rPr>
          <w:rFonts w:ascii="Arial" w:hAnsi="Arial" w:cs="Arial"/>
          <w:sz w:val="24"/>
          <w:szCs w:val="24"/>
        </w:rPr>
        <w:t>And in original clause 1e of ‘Conference therefore resolves that’ delete “and selection of motions to be debated by the Conference”</w:t>
      </w:r>
    </w:p>
    <w:p w14:paraId="296F2050" w14:textId="77777777" w:rsidR="001C216B" w:rsidRPr="00535671" w:rsidRDefault="001C216B" w:rsidP="001C216B">
      <w:pPr>
        <w:rPr>
          <w:rFonts w:ascii="Arial" w:hAnsi="Arial" w:cs="Arial"/>
          <w:sz w:val="24"/>
          <w:szCs w:val="24"/>
        </w:rPr>
      </w:pPr>
    </w:p>
    <w:p w14:paraId="27376332" w14:textId="77777777" w:rsidR="001C216B" w:rsidRPr="00535671" w:rsidRDefault="001C216B" w:rsidP="001C216B">
      <w:pPr>
        <w:rPr>
          <w:rFonts w:ascii="Arial" w:hAnsi="Arial" w:cs="Arial"/>
          <w:sz w:val="24"/>
          <w:szCs w:val="24"/>
        </w:rPr>
      </w:pPr>
      <w:r w:rsidRPr="00535671">
        <w:rPr>
          <w:rFonts w:ascii="Arial" w:hAnsi="Arial" w:cs="Arial"/>
          <w:sz w:val="24"/>
          <w:szCs w:val="24"/>
        </w:rPr>
        <w:t xml:space="preserve">And after original clause 2h of ‘Conference therefore resolves that’ insert new clause and renumber subsequent clauses as </w:t>
      </w:r>
      <w:proofErr w:type="spellStart"/>
      <w:r w:rsidRPr="00535671">
        <w:rPr>
          <w:rFonts w:ascii="Arial" w:hAnsi="Arial" w:cs="Arial"/>
          <w:sz w:val="24"/>
          <w:szCs w:val="24"/>
        </w:rPr>
        <w:t>approriate</w:t>
      </w:r>
      <w:proofErr w:type="spellEnd"/>
      <w:r w:rsidRPr="00535671">
        <w:rPr>
          <w:rFonts w:ascii="Arial" w:hAnsi="Arial" w:cs="Arial"/>
          <w:sz w:val="24"/>
          <w:szCs w:val="24"/>
        </w:rPr>
        <w:t>:</w:t>
      </w:r>
    </w:p>
    <w:p w14:paraId="12E54F9B" w14:textId="77777777" w:rsidR="001C216B" w:rsidRPr="00535671" w:rsidRDefault="001C216B" w:rsidP="001C216B">
      <w:pPr>
        <w:contextualSpacing/>
        <w:rPr>
          <w:rFonts w:ascii="Arial" w:hAnsi="Arial" w:cs="Arial"/>
          <w:sz w:val="24"/>
          <w:szCs w:val="24"/>
        </w:rPr>
      </w:pPr>
      <w:r w:rsidRPr="00535671">
        <w:rPr>
          <w:rFonts w:ascii="Arial" w:hAnsi="Arial" w:cs="Arial"/>
          <w:sz w:val="24"/>
          <w:szCs w:val="24"/>
        </w:rPr>
        <w:t>“The Executive Officer for Conference and External Events – who shall:</w:t>
      </w:r>
    </w:p>
    <w:p w14:paraId="022BAA01" w14:textId="77777777" w:rsidR="001C216B" w:rsidRPr="00535671" w:rsidRDefault="001C216B" w:rsidP="001C216B">
      <w:pPr>
        <w:pStyle w:val="ListParagraph"/>
        <w:numPr>
          <w:ilvl w:val="0"/>
          <w:numId w:val="24"/>
        </w:numPr>
        <w:pBdr>
          <w:top w:val="nil"/>
          <w:left w:val="nil"/>
          <w:bottom w:val="nil"/>
          <w:right w:val="nil"/>
          <w:between w:val="nil"/>
        </w:pBdr>
        <w:shd w:val="clear" w:color="auto" w:fill="FFFFFF"/>
        <w:spacing w:after="0" w:line="240" w:lineRule="auto"/>
        <w:rPr>
          <w:rFonts w:ascii="Arial" w:hAnsi="Arial" w:cs="Arial"/>
          <w:color w:val="212121"/>
          <w:sz w:val="24"/>
          <w:szCs w:val="24"/>
        </w:rPr>
      </w:pPr>
      <w:r w:rsidRPr="00535671">
        <w:rPr>
          <w:rFonts w:ascii="Arial" w:hAnsi="Arial" w:cs="Arial"/>
          <w:color w:val="212121"/>
          <w:sz w:val="24"/>
          <w:szCs w:val="24"/>
        </w:rPr>
        <w:t xml:space="preserve">Chair the meetings of, and ensure the proper functioning of, the </w:t>
      </w:r>
      <w:r w:rsidRPr="00535671">
        <w:rPr>
          <w:rFonts w:ascii="Arial" w:hAnsi="Arial" w:cs="Arial"/>
          <w:sz w:val="24"/>
          <w:szCs w:val="24"/>
        </w:rPr>
        <w:t>Conference and External Events Committee,</w:t>
      </w:r>
    </w:p>
    <w:p w14:paraId="6025A0C8" w14:textId="77777777" w:rsidR="001C216B" w:rsidRPr="00535671" w:rsidRDefault="001C216B" w:rsidP="001C216B">
      <w:pPr>
        <w:pStyle w:val="ListParagraph"/>
        <w:numPr>
          <w:ilvl w:val="0"/>
          <w:numId w:val="24"/>
        </w:numPr>
        <w:pBdr>
          <w:top w:val="nil"/>
          <w:left w:val="nil"/>
          <w:bottom w:val="nil"/>
          <w:right w:val="nil"/>
          <w:between w:val="nil"/>
        </w:pBdr>
        <w:shd w:val="clear" w:color="auto" w:fill="FFFFFF"/>
        <w:spacing w:after="0" w:line="240" w:lineRule="auto"/>
        <w:rPr>
          <w:rFonts w:ascii="Arial" w:hAnsi="Arial" w:cs="Arial"/>
          <w:color w:val="212121"/>
          <w:sz w:val="24"/>
          <w:szCs w:val="24"/>
        </w:rPr>
      </w:pPr>
      <w:r w:rsidRPr="00535671">
        <w:rPr>
          <w:rFonts w:ascii="Arial" w:hAnsi="Arial" w:cs="Arial"/>
          <w:color w:val="212121"/>
          <w:sz w:val="24"/>
          <w:szCs w:val="24"/>
        </w:rPr>
        <w:t>Carry ultimate responsibility for fulfilling the duties of that committee,</w:t>
      </w:r>
    </w:p>
    <w:p w14:paraId="1E96103F" w14:textId="77777777" w:rsidR="001C216B" w:rsidRPr="00535671" w:rsidRDefault="001C216B" w:rsidP="001C216B">
      <w:pPr>
        <w:pStyle w:val="ListParagraph"/>
        <w:numPr>
          <w:ilvl w:val="0"/>
          <w:numId w:val="24"/>
        </w:numPr>
        <w:pBdr>
          <w:top w:val="nil"/>
          <w:left w:val="nil"/>
          <w:bottom w:val="nil"/>
          <w:right w:val="nil"/>
          <w:between w:val="nil"/>
        </w:pBdr>
        <w:spacing w:after="0"/>
        <w:rPr>
          <w:rFonts w:ascii="Arial" w:hAnsi="Arial" w:cs="Arial"/>
          <w:sz w:val="24"/>
          <w:szCs w:val="24"/>
        </w:rPr>
      </w:pPr>
      <w:r w:rsidRPr="00535671">
        <w:rPr>
          <w:rFonts w:ascii="Arial" w:hAnsi="Arial" w:cs="Arial"/>
          <w:sz w:val="24"/>
          <w:szCs w:val="24"/>
        </w:rPr>
        <w:t>Report on their activities, and those of the committee they chair, in a timely manner, to Board members after each committee meeting, and the Conference on an annual basis,</w:t>
      </w:r>
    </w:p>
    <w:p w14:paraId="7DFA0777" w14:textId="77777777" w:rsidR="001C216B" w:rsidRPr="00535671" w:rsidRDefault="001C216B" w:rsidP="001C216B">
      <w:pPr>
        <w:pStyle w:val="ListParagraph"/>
        <w:numPr>
          <w:ilvl w:val="0"/>
          <w:numId w:val="24"/>
        </w:numPr>
        <w:pBdr>
          <w:top w:val="nil"/>
          <w:left w:val="nil"/>
          <w:bottom w:val="nil"/>
          <w:right w:val="nil"/>
          <w:between w:val="nil"/>
        </w:pBdr>
        <w:shd w:val="clear" w:color="auto" w:fill="FFFFFF"/>
        <w:spacing w:after="0" w:line="240" w:lineRule="auto"/>
        <w:rPr>
          <w:rFonts w:ascii="Arial" w:hAnsi="Arial" w:cs="Arial"/>
          <w:color w:val="212121"/>
          <w:sz w:val="24"/>
          <w:szCs w:val="24"/>
        </w:rPr>
      </w:pPr>
      <w:r w:rsidRPr="00535671">
        <w:rPr>
          <w:rFonts w:ascii="Arial" w:hAnsi="Arial" w:cs="Arial"/>
          <w:color w:val="212121"/>
          <w:sz w:val="24"/>
          <w:szCs w:val="24"/>
        </w:rPr>
        <w:t>Ensure members of the committee they chair, and any working groups established by that committee, are kept informed of any relevant decisions made by the Board or other Committees,</w:t>
      </w:r>
    </w:p>
    <w:p w14:paraId="7BFD647A" w14:textId="77777777" w:rsidR="001C216B" w:rsidRPr="00535671" w:rsidRDefault="001C216B" w:rsidP="001C216B">
      <w:pPr>
        <w:pStyle w:val="ListParagraph"/>
        <w:numPr>
          <w:ilvl w:val="0"/>
          <w:numId w:val="24"/>
        </w:numPr>
        <w:pBdr>
          <w:top w:val="nil"/>
          <w:left w:val="nil"/>
          <w:bottom w:val="nil"/>
          <w:right w:val="nil"/>
          <w:between w:val="nil"/>
        </w:pBdr>
        <w:shd w:val="clear" w:color="auto" w:fill="FFFFFF"/>
        <w:spacing w:after="0" w:line="240" w:lineRule="auto"/>
        <w:rPr>
          <w:rFonts w:ascii="Arial" w:hAnsi="Arial" w:cs="Arial"/>
          <w:color w:val="212121"/>
          <w:sz w:val="24"/>
          <w:szCs w:val="24"/>
        </w:rPr>
      </w:pPr>
      <w:r w:rsidRPr="00535671">
        <w:rPr>
          <w:rFonts w:ascii="Arial" w:hAnsi="Arial" w:cs="Arial"/>
          <w:color w:val="212121"/>
          <w:sz w:val="24"/>
          <w:szCs w:val="24"/>
        </w:rPr>
        <w:t xml:space="preserve">Contribute fully to the setting of party strategy at Board level, particularly </w:t>
      </w:r>
      <w:proofErr w:type="gramStart"/>
      <w:r w:rsidRPr="00535671">
        <w:rPr>
          <w:rFonts w:ascii="Arial" w:hAnsi="Arial" w:cs="Arial"/>
          <w:color w:val="212121"/>
          <w:sz w:val="24"/>
          <w:szCs w:val="24"/>
        </w:rPr>
        <w:t>with regard to</w:t>
      </w:r>
      <w:proofErr w:type="gramEnd"/>
      <w:r w:rsidRPr="00535671">
        <w:rPr>
          <w:rFonts w:ascii="Arial" w:hAnsi="Arial" w:cs="Arial"/>
          <w:color w:val="212121"/>
          <w:sz w:val="24"/>
          <w:szCs w:val="24"/>
        </w:rPr>
        <w:t xml:space="preserve"> their own specific duties,</w:t>
      </w:r>
    </w:p>
    <w:p w14:paraId="43048D16" w14:textId="77777777" w:rsidR="001C216B" w:rsidRPr="00535671" w:rsidRDefault="001C216B" w:rsidP="001C216B">
      <w:pPr>
        <w:pStyle w:val="ListParagraph"/>
        <w:numPr>
          <w:ilvl w:val="0"/>
          <w:numId w:val="24"/>
        </w:numPr>
        <w:pBdr>
          <w:top w:val="nil"/>
          <w:left w:val="nil"/>
          <w:bottom w:val="nil"/>
          <w:right w:val="nil"/>
          <w:between w:val="nil"/>
        </w:pBdr>
        <w:shd w:val="clear" w:color="auto" w:fill="FFFFFF"/>
        <w:spacing w:after="0" w:line="240" w:lineRule="auto"/>
        <w:rPr>
          <w:rFonts w:ascii="Arial" w:hAnsi="Arial" w:cs="Arial"/>
          <w:color w:val="212121"/>
          <w:sz w:val="24"/>
          <w:szCs w:val="24"/>
        </w:rPr>
      </w:pPr>
      <w:r w:rsidRPr="00535671">
        <w:rPr>
          <w:rFonts w:ascii="Arial" w:hAnsi="Arial" w:cs="Arial"/>
          <w:color w:val="212121"/>
          <w:sz w:val="24"/>
          <w:szCs w:val="24"/>
        </w:rPr>
        <w:t>Ensure the needs of diverse communities are considered and acted upon in all their work,</w:t>
      </w:r>
    </w:p>
    <w:p w14:paraId="20A56D12" w14:textId="77777777" w:rsidR="001C216B" w:rsidRPr="00535671" w:rsidRDefault="001C216B" w:rsidP="001C216B">
      <w:pPr>
        <w:pStyle w:val="ListParagraph"/>
        <w:numPr>
          <w:ilvl w:val="0"/>
          <w:numId w:val="24"/>
        </w:numPr>
        <w:pBdr>
          <w:top w:val="nil"/>
          <w:left w:val="nil"/>
          <w:bottom w:val="nil"/>
          <w:right w:val="nil"/>
          <w:between w:val="nil"/>
        </w:pBdr>
        <w:shd w:val="clear" w:color="auto" w:fill="FFFFFF"/>
        <w:spacing w:after="0" w:line="240" w:lineRule="auto"/>
        <w:rPr>
          <w:rFonts w:ascii="Arial" w:hAnsi="Arial" w:cs="Arial"/>
          <w:color w:val="212121"/>
          <w:sz w:val="24"/>
          <w:szCs w:val="24"/>
        </w:rPr>
      </w:pPr>
      <w:r w:rsidRPr="00535671">
        <w:rPr>
          <w:rFonts w:ascii="Arial" w:hAnsi="Arial" w:cs="Arial"/>
          <w:color w:val="212121"/>
          <w:sz w:val="24"/>
          <w:szCs w:val="24"/>
        </w:rPr>
        <w:t>Work with the President, other Executive Officers, Board members, elected representatives and party members in the best interests of the Party,</w:t>
      </w:r>
    </w:p>
    <w:p w14:paraId="05560A7C" w14:textId="77777777" w:rsidR="001C216B" w:rsidRPr="00535671" w:rsidRDefault="001C216B" w:rsidP="001C216B">
      <w:pPr>
        <w:pStyle w:val="ListParagraph"/>
        <w:numPr>
          <w:ilvl w:val="0"/>
          <w:numId w:val="24"/>
        </w:numPr>
        <w:pBdr>
          <w:top w:val="nil"/>
          <w:left w:val="nil"/>
          <w:bottom w:val="nil"/>
          <w:right w:val="nil"/>
          <w:between w:val="nil"/>
        </w:pBdr>
        <w:shd w:val="clear" w:color="auto" w:fill="FFFFFF"/>
        <w:spacing w:after="0" w:line="240" w:lineRule="auto"/>
        <w:rPr>
          <w:rFonts w:ascii="Arial" w:hAnsi="Arial" w:cs="Arial"/>
          <w:color w:val="212121"/>
          <w:sz w:val="24"/>
          <w:szCs w:val="24"/>
        </w:rPr>
      </w:pPr>
      <w:r w:rsidRPr="00535671">
        <w:rPr>
          <w:rFonts w:ascii="Arial" w:hAnsi="Arial" w:cs="Arial"/>
          <w:color w:val="212121"/>
          <w:sz w:val="24"/>
          <w:szCs w:val="24"/>
        </w:rPr>
        <w:t>Act as a budget holder for the activities of their committee, and ensure compliance with any financial procedures put in place by the Finance and Resources Committee,</w:t>
      </w:r>
    </w:p>
    <w:p w14:paraId="50DCDA56" w14:textId="77777777" w:rsidR="001C216B" w:rsidRPr="00535671" w:rsidRDefault="001C216B" w:rsidP="001C216B">
      <w:pPr>
        <w:pStyle w:val="ListParagraph"/>
        <w:numPr>
          <w:ilvl w:val="0"/>
          <w:numId w:val="24"/>
        </w:numPr>
        <w:pBdr>
          <w:top w:val="nil"/>
          <w:left w:val="nil"/>
          <w:bottom w:val="nil"/>
          <w:right w:val="nil"/>
          <w:between w:val="nil"/>
        </w:pBdr>
        <w:spacing w:after="0"/>
        <w:rPr>
          <w:rFonts w:ascii="Arial" w:hAnsi="Arial" w:cs="Arial"/>
          <w:sz w:val="24"/>
          <w:szCs w:val="24"/>
        </w:rPr>
      </w:pPr>
      <w:r w:rsidRPr="00535671">
        <w:rPr>
          <w:rFonts w:ascii="Arial" w:hAnsi="Arial" w:cs="Arial"/>
          <w:sz w:val="24"/>
          <w:szCs w:val="24"/>
        </w:rPr>
        <w:t>Discharge such other functions as the Conference or the Constitution shall allocate to them.”</w:t>
      </w:r>
    </w:p>
    <w:p w14:paraId="43B10449" w14:textId="77777777" w:rsidR="001C216B" w:rsidRPr="00535671" w:rsidRDefault="001C216B" w:rsidP="001C216B">
      <w:pPr>
        <w:rPr>
          <w:rFonts w:ascii="Arial" w:hAnsi="Arial" w:cs="Arial"/>
          <w:sz w:val="24"/>
          <w:szCs w:val="24"/>
        </w:rPr>
      </w:pPr>
    </w:p>
    <w:p w14:paraId="78FE45B3" w14:textId="77777777" w:rsidR="001C216B" w:rsidRPr="00535671" w:rsidRDefault="001C216B" w:rsidP="001C216B">
      <w:pPr>
        <w:rPr>
          <w:rFonts w:ascii="Arial" w:hAnsi="Arial" w:cs="Arial"/>
          <w:sz w:val="24"/>
          <w:szCs w:val="24"/>
        </w:rPr>
      </w:pPr>
      <w:r w:rsidRPr="00535671">
        <w:rPr>
          <w:rFonts w:ascii="Arial" w:hAnsi="Arial" w:cs="Arial"/>
          <w:sz w:val="24"/>
          <w:szCs w:val="24"/>
        </w:rPr>
        <w:t>And in original clause 6a of ‘Conference therefore resolves that’ reword original sub-clause iv to “The Executive Officers (5)”.</w:t>
      </w:r>
    </w:p>
    <w:p w14:paraId="4DC4D46B" w14:textId="77777777" w:rsidR="001C216B" w:rsidRPr="00535671" w:rsidRDefault="001C216B" w:rsidP="001C216B">
      <w:pPr>
        <w:rPr>
          <w:rFonts w:ascii="Arial" w:hAnsi="Arial" w:cs="Arial"/>
          <w:sz w:val="24"/>
          <w:szCs w:val="24"/>
        </w:rPr>
      </w:pPr>
    </w:p>
    <w:p w14:paraId="1315F865" w14:textId="77777777" w:rsidR="001C216B" w:rsidRPr="00535671" w:rsidRDefault="001C216B" w:rsidP="001C216B">
      <w:pPr>
        <w:rPr>
          <w:rFonts w:ascii="Arial" w:hAnsi="Arial" w:cs="Arial"/>
          <w:sz w:val="24"/>
          <w:szCs w:val="24"/>
        </w:rPr>
      </w:pPr>
      <w:r w:rsidRPr="00535671">
        <w:rPr>
          <w:rFonts w:ascii="Arial" w:hAnsi="Arial" w:cs="Arial"/>
          <w:sz w:val="24"/>
          <w:szCs w:val="24"/>
        </w:rPr>
        <w:t>And reword original clause 7f of ‘Conference therefore resolves that’ to “Working with the Conference &amp; Events Committee to ensure consistent messaging at external events.”</w:t>
      </w:r>
    </w:p>
    <w:p w14:paraId="4CE70745" w14:textId="77777777" w:rsidR="001C216B" w:rsidRPr="00535671" w:rsidRDefault="001C216B" w:rsidP="001C216B">
      <w:pPr>
        <w:rPr>
          <w:rFonts w:ascii="Arial" w:hAnsi="Arial" w:cs="Arial"/>
          <w:sz w:val="24"/>
          <w:szCs w:val="24"/>
        </w:rPr>
      </w:pPr>
    </w:p>
    <w:p w14:paraId="560EADF8" w14:textId="77777777" w:rsidR="001C216B" w:rsidRPr="00535671" w:rsidRDefault="001C216B" w:rsidP="001C216B">
      <w:pPr>
        <w:rPr>
          <w:rFonts w:ascii="Arial" w:hAnsi="Arial" w:cs="Arial"/>
          <w:sz w:val="24"/>
          <w:szCs w:val="24"/>
        </w:rPr>
      </w:pPr>
      <w:r w:rsidRPr="00535671">
        <w:rPr>
          <w:rFonts w:ascii="Arial" w:hAnsi="Arial" w:cs="Arial"/>
          <w:sz w:val="24"/>
          <w:szCs w:val="24"/>
        </w:rPr>
        <w:t>And delete original clause 16j of ‘Conference therefore resolves that’ and renumber subsequent clauses as appropriate.</w:t>
      </w:r>
    </w:p>
    <w:p w14:paraId="0C34DD03" w14:textId="77777777" w:rsidR="001C216B" w:rsidRPr="00535671" w:rsidRDefault="001C216B" w:rsidP="001C216B">
      <w:pPr>
        <w:rPr>
          <w:rFonts w:ascii="Arial" w:hAnsi="Arial" w:cs="Arial"/>
          <w:sz w:val="24"/>
          <w:szCs w:val="24"/>
        </w:rPr>
      </w:pPr>
    </w:p>
    <w:p w14:paraId="630F6E5D" w14:textId="77777777" w:rsidR="001C216B" w:rsidRPr="00535671" w:rsidRDefault="001C216B" w:rsidP="001C216B">
      <w:pPr>
        <w:rPr>
          <w:rFonts w:ascii="Arial" w:hAnsi="Arial" w:cs="Arial"/>
          <w:sz w:val="24"/>
          <w:szCs w:val="24"/>
        </w:rPr>
      </w:pPr>
      <w:r w:rsidRPr="00535671">
        <w:rPr>
          <w:rFonts w:ascii="Arial" w:hAnsi="Arial" w:cs="Arial"/>
          <w:sz w:val="24"/>
          <w:szCs w:val="24"/>
        </w:rPr>
        <w:t>And after original clause 18 of ‘Conference therefore resolves that’ insert three new clauses and renumber subsequent clauses as appropriate:</w:t>
      </w:r>
    </w:p>
    <w:p w14:paraId="6209E16A" w14:textId="77777777" w:rsidR="001C216B" w:rsidRPr="00535671" w:rsidRDefault="001C216B" w:rsidP="001C216B">
      <w:pPr>
        <w:rPr>
          <w:rFonts w:ascii="Arial" w:hAnsi="Arial" w:cs="Arial"/>
          <w:sz w:val="24"/>
          <w:szCs w:val="24"/>
        </w:rPr>
      </w:pPr>
      <w:r w:rsidRPr="00535671">
        <w:rPr>
          <w:rFonts w:ascii="Arial" w:hAnsi="Arial" w:cs="Arial"/>
          <w:sz w:val="24"/>
          <w:szCs w:val="24"/>
        </w:rPr>
        <w:t>“Conference &amp; Events Committee</w:t>
      </w:r>
    </w:p>
    <w:p w14:paraId="30199479" w14:textId="77777777" w:rsidR="001C216B" w:rsidRPr="00535671" w:rsidRDefault="001C216B" w:rsidP="001C216B">
      <w:pPr>
        <w:rPr>
          <w:rFonts w:ascii="Arial" w:hAnsi="Arial" w:cs="Arial"/>
          <w:sz w:val="24"/>
          <w:szCs w:val="24"/>
        </w:rPr>
      </w:pPr>
    </w:p>
    <w:p w14:paraId="6061AE30" w14:textId="77777777" w:rsidR="001C216B" w:rsidRPr="00535671" w:rsidRDefault="001C216B" w:rsidP="001C216B">
      <w:pPr>
        <w:rPr>
          <w:rFonts w:ascii="Arial" w:hAnsi="Arial" w:cs="Arial"/>
          <w:sz w:val="24"/>
          <w:szCs w:val="24"/>
        </w:rPr>
      </w:pPr>
      <w:r w:rsidRPr="00535671">
        <w:rPr>
          <w:rFonts w:ascii="Arial" w:hAnsi="Arial" w:cs="Arial"/>
          <w:sz w:val="24"/>
          <w:szCs w:val="24"/>
        </w:rPr>
        <w:t>The responsibilities of the committee shall be:</w:t>
      </w:r>
    </w:p>
    <w:p w14:paraId="1E64452D" w14:textId="77777777" w:rsidR="001C216B" w:rsidRPr="00535671" w:rsidRDefault="001C216B" w:rsidP="001C216B">
      <w:pPr>
        <w:pStyle w:val="ListParagraph"/>
        <w:numPr>
          <w:ilvl w:val="0"/>
          <w:numId w:val="25"/>
        </w:numPr>
        <w:spacing w:after="0"/>
        <w:rPr>
          <w:rFonts w:ascii="Arial" w:hAnsi="Arial" w:cs="Arial"/>
          <w:sz w:val="24"/>
          <w:szCs w:val="24"/>
        </w:rPr>
      </w:pPr>
      <w:r w:rsidRPr="00535671">
        <w:rPr>
          <w:rFonts w:ascii="Arial" w:hAnsi="Arial" w:cs="Arial"/>
          <w:sz w:val="24"/>
          <w:szCs w:val="24"/>
        </w:rPr>
        <w:t>The practical arrangements for meetings of the Conference;</w:t>
      </w:r>
    </w:p>
    <w:p w14:paraId="07BE8BBE" w14:textId="77777777" w:rsidR="001C216B" w:rsidRPr="00535671" w:rsidRDefault="001C216B" w:rsidP="001C216B">
      <w:pPr>
        <w:pStyle w:val="ListParagraph"/>
        <w:numPr>
          <w:ilvl w:val="0"/>
          <w:numId w:val="25"/>
        </w:numPr>
        <w:spacing w:after="0"/>
        <w:rPr>
          <w:rFonts w:ascii="Arial" w:hAnsi="Arial" w:cs="Arial"/>
          <w:sz w:val="24"/>
          <w:szCs w:val="24"/>
        </w:rPr>
      </w:pPr>
      <w:r w:rsidRPr="00535671">
        <w:rPr>
          <w:rFonts w:ascii="Arial" w:hAnsi="Arial" w:cs="Arial"/>
          <w:sz w:val="24"/>
          <w:szCs w:val="24"/>
        </w:rPr>
        <w:t>Seeking to involve the host Local Parties in individual meetings of the Conference;</w:t>
      </w:r>
    </w:p>
    <w:p w14:paraId="3403BAEF" w14:textId="77777777" w:rsidR="001C216B" w:rsidRPr="00535671" w:rsidRDefault="001C216B" w:rsidP="001C216B">
      <w:pPr>
        <w:pStyle w:val="ListParagraph"/>
        <w:numPr>
          <w:ilvl w:val="0"/>
          <w:numId w:val="25"/>
        </w:numPr>
        <w:spacing w:after="0"/>
        <w:rPr>
          <w:rFonts w:ascii="Arial" w:hAnsi="Arial" w:cs="Arial"/>
          <w:sz w:val="24"/>
          <w:szCs w:val="24"/>
        </w:rPr>
      </w:pPr>
      <w:r w:rsidRPr="00535671">
        <w:rPr>
          <w:rFonts w:ascii="Arial" w:hAnsi="Arial" w:cs="Arial"/>
          <w:sz w:val="24"/>
          <w:szCs w:val="24"/>
        </w:rPr>
        <w:t>Liaison with the Policy Committee on the policy content of meetings of Conference;</w:t>
      </w:r>
    </w:p>
    <w:p w14:paraId="0E274489" w14:textId="77777777" w:rsidR="001C216B" w:rsidRPr="00535671" w:rsidRDefault="001C216B" w:rsidP="001C216B">
      <w:pPr>
        <w:pStyle w:val="ListParagraph"/>
        <w:numPr>
          <w:ilvl w:val="0"/>
          <w:numId w:val="25"/>
        </w:numPr>
        <w:spacing w:after="0"/>
        <w:rPr>
          <w:rFonts w:ascii="Arial" w:hAnsi="Arial" w:cs="Arial"/>
          <w:sz w:val="24"/>
          <w:szCs w:val="24"/>
        </w:rPr>
      </w:pPr>
      <w:r w:rsidRPr="00535671">
        <w:rPr>
          <w:rFonts w:ascii="Arial" w:hAnsi="Arial" w:cs="Arial"/>
          <w:sz w:val="24"/>
          <w:szCs w:val="24"/>
        </w:rPr>
        <w:t xml:space="preserve">Liaison with Campaigns and Elections committee regarding campaign </w:t>
      </w:r>
      <w:proofErr w:type="spellStart"/>
      <w:r w:rsidRPr="00535671">
        <w:rPr>
          <w:rFonts w:ascii="Arial" w:hAnsi="Arial" w:cs="Arial"/>
          <w:sz w:val="24"/>
          <w:szCs w:val="24"/>
        </w:rPr>
        <w:t>opposrtunities</w:t>
      </w:r>
      <w:proofErr w:type="spellEnd"/>
      <w:r w:rsidRPr="00535671">
        <w:rPr>
          <w:rFonts w:ascii="Arial" w:hAnsi="Arial" w:cs="Arial"/>
          <w:sz w:val="24"/>
          <w:szCs w:val="24"/>
        </w:rPr>
        <w:t xml:space="preserve"> at Conference and external events</w:t>
      </w:r>
    </w:p>
    <w:p w14:paraId="137CE9DA" w14:textId="77777777" w:rsidR="001C216B" w:rsidRPr="00535671" w:rsidRDefault="001C216B" w:rsidP="001C216B">
      <w:pPr>
        <w:pStyle w:val="ListParagraph"/>
        <w:numPr>
          <w:ilvl w:val="0"/>
          <w:numId w:val="25"/>
        </w:numPr>
        <w:spacing w:after="0"/>
        <w:rPr>
          <w:rFonts w:ascii="Arial" w:hAnsi="Arial" w:cs="Arial"/>
          <w:sz w:val="24"/>
          <w:szCs w:val="24"/>
        </w:rPr>
      </w:pPr>
      <w:r w:rsidRPr="00535671">
        <w:rPr>
          <w:rFonts w:ascii="Arial" w:hAnsi="Arial" w:cs="Arial"/>
          <w:sz w:val="24"/>
          <w:szCs w:val="24"/>
        </w:rPr>
        <w:t>Setting the Agenda for meetings of the Conference;</w:t>
      </w:r>
    </w:p>
    <w:p w14:paraId="3A241EDF" w14:textId="77777777" w:rsidR="001C216B" w:rsidRPr="00535671" w:rsidRDefault="001C216B" w:rsidP="001C216B">
      <w:pPr>
        <w:pStyle w:val="ListParagraph"/>
        <w:numPr>
          <w:ilvl w:val="0"/>
          <w:numId w:val="25"/>
        </w:numPr>
        <w:spacing w:after="0"/>
        <w:rPr>
          <w:rFonts w:ascii="Arial" w:hAnsi="Arial" w:cs="Arial"/>
          <w:sz w:val="24"/>
          <w:szCs w:val="24"/>
        </w:rPr>
      </w:pPr>
      <w:r w:rsidRPr="00535671">
        <w:rPr>
          <w:rFonts w:ascii="Arial" w:hAnsi="Arial" w:cs="Arial"/>
          <w:sz w:val="24"/>
          <w:szCs w:val="24"/>
        </w:rPr>
        <w:t>Keeping under review the Standing Orders for Conference and making recommendations for the amendment of such Standing Orders;</w:t>
      </w:r>
    </w:p>
    <w:p w14:paraId="16C12037" w14:textId="77777777" w:rsidR="001C216B" w:rsidRPr="00535671" w:rsidRDefault="001C216B" w:rsidP="001C216B">
      <w:pPr>
        <w:pStyle w:val="ListParagraph"/>
        <w:numPr>
          <w:ilvl w:val="0"/>
          <w:numId w:val="25"/>
        </w:numPr>
        <w:spacing w:after="0"/>
        <w:rPr>
          <w:rFonts w:ascii="Arial" w:hAnsi="Arial" w:cs="Arial"/>
          <w:sz w:val="24"/>
          <w:szCs w:val="24"/>
        </w:rPr>
      </w:pPr>
      <w:r w:rsidRPr="00535671">
        <w:rPr>
          <w:rFonts w:ascii="Arial" w:hAnsi="Arial" w:cs="Arial"/>
          <w:sz w:val="24"/>
          <w:szCs w:val="24"/>
        </w:rPr>
        <w:t>Ensuring and undertaking the practical arrangements for the Party’s presence at external events of national importance.</w:t>
      </w:r>
    </w:p>
    <w:p w14:paraId="09FD913C" w14:textId="77777777" w:rsidR="001C216B" w:rsidRPr="00535671" w:rsidRDefault="001C216B" w:rsidP="001C216B">
      <w:pPr>
        <w:pStyle w:val="ListParagraph"/>
        <w:numPr>
          <w:ilvl w:val="0"/>
          <w:numId w:val="25"/>
        </w:numPr>
        <w:spacing w:after="0"/>
        <w:rPr>
          <w:rFonts w:ascii="Arial" w:hAnsi="Arial" w:cs="Arial"/>
          <w:sz w:val="24"/>
          <w:szCs w:val="24"/>
        </w:rPr>
      </w:pPr>
      <w:r w:rsidRPr="00535671">
        <w:rPr>
          <w:rFonts w:ascii="Arial" w:hAnsi="Arial" w:cs="Arial"/>
          <w:sz w:val="24"/>
          <w:szCs w:val="24"/>
        </w:rPr>
        <w:t>Overseeing the practical arrangements for the Welsh presence at the Federal Conference; and</w:t>
      </w:r>
    </w:p>
    <w:p w14:paraId="5FB96790" w14:textId="77777777" w:rsidR="001C216B" w:rsidRPr="00535671" w:rsidRDefault="001C216B" w:rsidP="001C216B">
      <w:pPr>
        <w:pStyle w:val="ListParagraph"/>
        <w:numPr>
          <w:ilvl w:val="0"/>
          <w:numId w:val="25"/>
        </w:numPr>
        <w:spacing w:after="0"/>
        <w:rPr>
          <w:rFonts w:ascii="Arial" w:hAnsi="Arial" w:cs="Arial"/>
          <w:sz w:val="24"/>
          <w:szCs w:val="24"/>
        </w:rPr>
      </w:pPr>
      <w:r w:rsidRPr="00535671">
        <w:rPr>
          <w:rFonts w:ascii="Arial" w:hAnsi="Arial" w:cs="Arial"/>
          <w:sz w:val="24"/>
          <w:szCs w:val="24"/>
        </w:rPr>
        <w:t>The discharge of such other functions as the Conference or the Constitution of the Welsh Liberal Democrats, shall allocate to it.</w:t>
      </w:r>
    </w:p>
    <w:p w14:paraId="66C6E510" w14:textId="77777777" w:rsidR="001C216B" w:rsidRPr="00535671" w:rsidRDefault="001C216B" w:rsidP="001C216B">
      <w:pPr>
        <w:rPr>
          <w:rFonts w:ascii="Arial" w:hAnsi="Arial" w:cs="Arial"/>
          <w:sz w:val="24"/>
          <w:szCs w:val="24"/>
        </w:rPr>
      </w:pPr>
    </w:p>
    <w:p w14:paraId="774E8A46" w14:textId="77777777" w:rsidR="001C216B" w:rsidRPr="00535671" w:rsidRDefault="001C216B" w:rsidP="001C216B">
      <w:pPr>
        <w:rPr>
          <w:rFonts w:ascii="Arial" w:hAnsi="Arial" w:cs="Arial"/>
          <w:sz w:val="24"/>
          <w:szCs w:val="24"/>
        </w:rPr>
      </w:pPr>
      <w:r w:rsidRPr="00535671">
        <w:rPr>
          <w:rFonts w:ascii="Arial" w:hAnsi="Arial" w:cs="Arial"/>
          <w:sz w:val="24"/>
          <w:szCs w:val="24"/>
        </w:rPr>
        <w:t>The Committee shall create and maintain working groups as it deems necessary to ensure the smooth running of conference and events.</w:t>
      </w:r>
    </w:p>
    <w:p w14:paraId="1B1B9C1D" w14:textId="77777777" w:rsidR="001C216B" w:rsidRPr="00535671" w:rsidRDefault="001C216B" w:rsidP="001C216B">
      <w:pPr>
        <w:rPr>
          <w:rFonts w:ascii="Arial" w:hAnsi="Arial" w:cs="Arial"/>
          <w:sz w:val="24"/>
          <w:szCs w:val="24"/>
        </w:rPr>
      </w:pPr>
    </w:p>
    <w:p w14:paraId="0D40C19B" w14:textId="77777777" w:rsidR="001C216B" w:rsidRPr="00535671" w:rsidRDefault="001C216B" w:rsidP="001C216B">
      <w:pPr>
        <w:rPr>
          <w:rFonts w:ascii="Arial" w:hAnsi="Arial" w:cs="Arial"/>
          <w:sz w:val="24"/>
          <w:szCs w:val="24"/>
        </w:rPr>
      </w:pPr>
      <w:r w:rsidRPr="00535671">
        <w:rPr>
          <w:rFonts w:ascii="Arial" w:hAnsi="Arial" w:cs="Arial"/>
          <w:sz w:val="24"/>
          <w:szCs w:val="24"/>
        </w:rPr>
        <w:t>The Committee shall consist of:</w:t>
      </w:r>
    </w:p>
    <w:p w14:paraId="08500C36" w14:textId="77777777" w:rsidR="001C216B" w:rsidRPr="00535671" w:rsidRDefault="001C216B" w:rsidP="001C216B">
      <w:pPr>
        <w:pStyle w:val="ListParagraph"/>
        <w:numPr>
          <w:ilvl w:val="0"/>
          <w:numId w:val="26"/>
        </w:numPr>
        <w:spacing w:after="0"/>
        <w:rPr>
          <w:rFonts w:ascii="Arial" w:hAnsi="Arial" w:cs="Arial"/>
          <w:sz w:val="24"/>
          <w:szCs w:val="24"/>
        </w:rPr>
      </w:pPr>
      <w:r w:rsidRPr="00535671">
        <w:rPr>
          <w:rFonts w:ascii="Arial" w:hAnsi="Arial" w:cs="Arial"/>
          <w:sz w:val="24"/>
          <w:szCs w:val="24"/>
        </w:rPr>
        <w:t>Voting members:</w:t>
      </w:r>
    </w:p>
    <w:p w14:paraId="01F1303D" w14:textId="77777777" w:rsidR="001C216B" w:rsidRPr="00535671" w:rsidRDefault="001C216B" w:rsidP="001C216B">
      <w:pPr>
        <w:pStyle w:val="ListParagraph"/>
        <w:numPr>
          <w:ilvl w:val="0"/>
          <w:numId w:val="27"/>
        </w:numPr>
        <w:spacing w:after="0"/>
        <w:rPr>
          <w:rFonts w:ascii="Arial" w:hAnsi="Arial" w:cs="Arial"/>
          <w:sz w:val="24"/>
          <w:szCs w:val="24"/>
        </w:rPr>
      </w:pPr>
      <w:r w:rsidRPr="00535671">
        <w:rPr>
          <w:rFonts w:ascii="Arial" w:hAnsi="Arial" w:cs="Arial"/>
          <w:sz w:val="24"/>
          <w:szCs w:val="24"/>
        </w:rPr>
        <w:t>The Executive Officer for Conference and External Events,</w:t>
      </w:r>
    </w:p>
    <w:p w14:paraId="1CD4459E" w14:textId="77777777" w:rsidR="001C216B" w:rsidRPr="00535671" w:rsidRDefault="001C216B" w:rsidP="001C216B">
      <w:pPr>
        <w:pStyle w:val="ListParagraph"/>
        <w:numPr>
          <w:ilvl w:val="0"/>
          <w:numId w:val="27"/>
        </w:numPr>
        <w:spacing w:after="0"/>
        <w:rPr>
          <w:rFonts w:ascii="Arial" w:hAnsi="Arial" w:cs="Arial"/>
          <w:sz w:val="24"/>
          <w:szCs w:val="24"/>
        </w:rPr>
      </w:pPr>
      <w:r w:rsidRPr="00535671">
        <w:rPr>
          <w:rFonts w:ascii="Arial" w:hAnsi="Arial" w:cs="Arial"/>
          <w:sz w:val="24"/>
          <w:szCs w:val="24"/>
        </w:rPr>
        <w:t>The Leader,</w:t>
      </w:r>
    </w:p>
    <w:p w14:paraId="167F6D62" w14:textId="77777777" w:rsidR="001C216B" w:rsidRPr="00535671" w:rsidRDefault="001C216B" w:rsidP="001C216B">
      <w:pPr>
        <w:pStyle w:val="ListParagraph"/>
        <w:numPr>
          <w:ilvl w:val="0"/>
          <w:numId w:val="27"/>
        </w:numPr>
        <w:spacing w:after="0"/>
        <w:rPr>
          <w:rFonts w:ascii="Arial" w:hAnsi="Arial" w:cs="Arial"/>
          <w:sz w:val="24"/>
          <w:szCs w:val="24"/>
        </w:rPr>
      </w:pPr>
      <w:r w:rsidRPr="00535671">
        <w:rPr>
          <w:rFonts w:ascii="Arial" w:hAnsi="Arial" w:cs="Arial"/>
          <w:sz w:val="24"/>
          <w:szCs w:val="24"/>
        </w:rPr>
        <w:t>A representative of the Welsh Young Liberals,</w:t>
      </w:r>
    </w:p>
    <w:p w14:paraId="31940ED0" w14:textId="77777777" w:rsidR="001C216B" w:rsidRPr="00535671" w:rsidRDefault="001C216B" w:rsidP="001C216B">
      <w:pPr>
        <w:pStyle w:val="ListParagraph"/>
        <w:numPr>
          <w:ilvl w:val="0"/>
          <w:numId w:val="27"/>
        </w:numPr>
        <w:spacing w:after="0"/>
        <w:rPr>
          <w:rFonts w:ascii="Arial" w:hAnsi="Arial" w:cs="Arial"/>
          <w:sz w:val="24"/>
          <w:szCs w:val="24"/>
        </w:rPr>
      </w:pPr>
      <w:r w:rsidRPr="00535671">
        <w:rPr>
          <w:rFonts w:ascii="Arial" w:hAnsi="Arial" w:cs="Arial"/>
          <w:sz w:val="24"/>
          <w:szCs w:val="24"/>
        </w:rPr>
        <w:t>4 Ordinary Members elected from the membership”</w:t>
      </w:r>
    </w:p>
    <w:p w14:paraId="1808FC9C" w14:textId="77777777" w:rsidR="001C216B" w:rsidRPr="00535671" w:rsidRDefault="001C216B" w:rsidP="001C216B">
      <w:pPr>
        <w:rPr>
          <w:rFonts w:ascii="Arial" w:hAnsi="Arial" w:cs="Arial"/>
          <w:sz w:val="24"/>
          <w:szCs w:val="24"/>
        </w:rPr>
      </w:pPr>
    </w:p>
    <w:p w14:paraId="2BCFA53F" w14:textId="77777777" w:rsidR="001C216B" w:rsidRPr="00535671" w:rsidRDefault="001C216B" w:rsidP="001C216B">
      <w:pPr>
        <w:rPr>
          <w:rFonts w:ascii="Arial" w:hAnsi="Arial" w:cs="Arial"/>
          <w:sz w:val="24"/>
          <w:szCs w:val="24"/>
        </w:rPr>
      </w:pPr>
      <w:r w:rsidRPr="00535671">
        <w:rPr>
          <w:rFonts w:ascii="Arial" w:hAnsi="Arial" w:cs="Arial"/>
          <w:sz w:val="24"/>
          <w:szCs w:val="24"/>
        </w:rPr>
        <w:t>And in original clause 22 of ‘Conference therefore resolves that’ insert “The Executive Officer for Conference &amp; Events” to the list of Executive Officers.</w:t>
      </w:r>
    </w:p>
    <w:p w14:paraId="58031AAE" w14:textId="77777777" w:rsidR="001C216B" w:rsidRPr="00535671" w:rsidRDefault="001C216B" w:rsidP="001C216B">
      <w:pPr>
        <w:rPr>
          <w:rFonts w:ascii="Arial" w:hAnsi="Arial" w:cs="Arial"/>
          <w:sz w:val="24"/>
          <w:szCs w:val="24"/>
        </w:rPr>
      </w:pPr>
    </w:p>
    <w:p w14:paraId="0A237947" w14:textId="77777777" w:rsidR="001C216B" w:rsidRPr="00535671" w:rsidRDefault="001C216B" w:rsidP="001C216B">
      <w:pPr>
        <w:rPr>
          <w:rFonts w:ascii="Arial" w:hAnsi="Arial" w:cs="Arial"/>
          <w:sz w:val="24"/>
          <w:szCs w:val="24"/>
        </w:rPr>
      </w:pPr>
      <w:r w:rsidRPr="00535671">
        <w:rPr>
          <w:rFonts w:ascii="Arial" w:hAnsi="Arial" w:cs="Arial"/>
          <w:sz w:val="24"/>
          <w:szCs w:val="24"/>
        </w:rPr>
        <w:t>And in original clause 23 of ‘Conference therefore resolves that’ insert “The Ordinary Members of the Conference &amp; Events Committee” to the list of Ordinary Members of Committees.</w:t>
      </w:r>
    </w:p>
    <w:p w14:paraId="0DF05A22" w14:textId="77777777" w:rsidR="001C216B" w:rsidRDefault="001C216B" w:rsidP="001C216B">
      <w:pPr>
        <w:rPr>
          <w:rFonts w:ascii="Arial" w:hAnsi="Arial" w:cs="Arial"/>
          <w:sz w:val="24"/>
          <w:szCs w:val="24"/>
        </w:rPr>
      </w:pPr>
    </w:p>
    <w:p w14:paraId="58BE8CD0" w14:textId="77777777" w:rsidR="001C216B" w:rsidRDefault="001C216B" w:rsidP="001C216B">
      <w:pPr>
        <w:rPr>
          <w:rFonts w:ascii="Arial" w:hAnsi="Arial" w:cs="Arial"/>
          <w:sz w:val="24"/>
          <w:szCs w:val="24"/>
        </w:rPr>
      </w:pPr>
    </w:p>
    <w:p w14:paraId="212CE5D3" w14:textId="77777777" w:rsidR="001C216B" w:rsidRPr="007449AA" w:rsidRDefault="001C216B" w:rsidP="001C216B">
      <w:pPr>
        <w:pStyle w:val="Heading2"/>
        <w:keepNext w:val="0"/>
        <w:keepLines w:val="0"/>
        <w:pBdr>
          <w:top w:val="none" w:sz="0" w:space="0" w:color="auto"/>
          <w:left w:val="none" w:sz="0" w:space="0" w:color="auto"/>
          <w:bottom w:val="none" w:sz="0" w:space="0" w:color="auto"/>
          <w:right w:val="none" w:sz="0" w:space="0" w:color="auto"/>
          <w:between w:val="none" w:sz="0" w:space="0" w:color="auto"/>
        </w:pBdr>
        <w:spacing w:before="240" w:after="120" w:line="300" w:lineRule="auto"/>
        <w:rPr>
          <w:rFonts w:ascii="Arial" w:eastAsia="Arial" w:hAnsi="Arial" w:cs="Arial"/>
          <w:color w:val="202020"/>
          <w:sz w:val="28"/>
          <w:szCs w:val="28"/>
        </w:rPr>
      </w:pPr>
      <w:r>
        <w:rPr>
          <w:rFonts w:ascii="Arial" w:eastAsia="Arial" w:hAnsi="Arial" w:cs="Arial"/>
          <w:color w:val="202020"/>
          <w:sz w:val="28"/>
          <w:szCs w:val="28"/>
        </w:rPr>
        <w:t>Amendment 12b</w:t>
      </w:r>
    </w:p>
    <w:p w14:paraId="52799675" w14:textId="77777777" w:rsidR="001C216B" w:rsidRPr="00EB1DAF" w:rsidRDefault="001C216B" w:rsidP="001C216B">
      <w:pPr>
        <w:tabs>
          <w:tab w:val="center" w:pos="4320"/>
          <w:tab w:val="right" w:pos="8640"/>
        </w:tabs>
        <w:spacing w:after="120"/>
        <w:rPr>
          <w:rFonts w:ascii="Arial" w:hAnsi="Arial" w:cs="Arial"/>
          <w:sz w:val="22"/>
          <w:szCs w:val="22"/>
        </w:rPr>
      </w:pPr>
      <w:r w:rsidRPr="002C4349">
        <w:rPr>
          <w:rFonts w:ascii="Arial" w:hAnsi="Arial" w:cs="Arial"/>
          <w:i/>
          <w:sz w:val="24"/>
          <w:szCs w:val="24"/>
        </w:rPr>
        <w:t xml:space="preserve">This amendment will create a Conference Committee to oversee the </w:t>
      </w:r>
      <w:proofErr w:type="spellStart"/>
      <w:r w:rsidRPr="002C4349">
        <w:rPr>
          <w:rFonts w:ascii="Arial" w:hAnsi="Arial" w:cs="Arial"/>
          <w:i/>
          <w:sz w:val="24"/>
          <w:szCs w:val="24"/>
        </w:rPr>
        <w:t>organising</w:t>
      </w:r>
      <w:proofErr w:type="spellEnd"/>
      <w:r w:rsidRPr="002C4349">
        <w:rPr>
          <w:rFonts w:ascii="Arial" w:hAnsi="Arial" w:cs="Arial"/>
          <w:i/>
          <w:sz w:val="24"/>
          <w:szCs w:val="24"/>
        </w:rPr>
        <w:t xml:space="preserve"> of Conference. The amendment also reallocates responsibilities to the new committee from other proposed committees.</w:t>
      </w:r>
    </w:p>
    <w:p w14:paraId="1D8DF94C" w14:textId="77777777" w:rsidR="001C216B" w:rsidRPr="00535671" w:rsidRDefault="001C216B" w:rsidP="001C216B">
      <w:pPr>
        <w:tabs>
          <w:tab w:val="center" w:pos="4320"/>
          <w:tab w:val="right" w:pos="8640"/>
        </w:tabs>
        <w:rPr>
          <w:rFonts w:ascii="Arial" w:eastAsia="Arial" w:hAnsi="Arial" w:cs="Arial"/>
          <w:b/>
          <w:color w:val="FA9D24"/>
          <w:sz w:val="24"/>
          <w:szCs w:val="24"/>
        </w:rPr>
      </w:pPr>
      <w:r w:rsidRPr="00535671">
        <w:rPr>
          <w:rFonts w:ascii="Arial" w:eastAsia="Arial" w:hAnsi="Arial" w:cs="Arial"/>
          <w:b/>
          <w:color w:val="FA9D24"/>
          <w:sz w:val="24"/>
          <w:szCs w:val="24"/>
        </w:rPr>
        <w:t xml:space="preserve">Proposed by: </w:t>
      </w:r>
      <w:r>
        <w:rPr>
          <w:rFonts w:ascii="Arial" w:eastAsia="Arial" w:hAnsi="Arial" w:cs="Arial"/>
          <w:b/>
          <w:color w:val="FA9D24"/>
          <w:sz w:val="24"/>
          <w:szCs w:val="24"/>
        </w:rPr>
        <w:t>National Policy Committee</w:t>
      </w:r>
    </w:p>
    <w:p w14:paraId="6AA19693" w14:textId="77777777" w:rsidR="001C216B" w:rsidRPr="00535671" w:rsidRDefault="001C216B" w:rsidP="001C216B">
      <w:pPr>
        <w:rPr>
          <w:rFonts w:ascii="Arial" w:hAnsi="Arial" w:cs="Arial"/>
          <w:sz w:val="24"/>
          <w:szCs w:val="24"/>
        </w:rPr>
      </w:pPr>
    </w:p>
    <w:p w14:paraId="541A678F" w14:textId="77777777" w:rsidR="001C216B" w:rsidRPr="00535671" w:rsidRDefault="001C216B" w:rsidP="001C216B">
      <w:pPr>
        <w:rPr>
          <w:rFonts w:ascii="Arial" w:hAnsi="Arial" w:cs="Arial"/>
          <w:sz w:val="24"/>
          <w:szCs w:val="24"/>
        </w:rPr>
      </w:pPr>
      <w:r w:rsidRPr="00535671">
        <w:rPr>
          <w:rFonts w:ascii="Arial" w:hAnsi="Arial" w:cs="Arial"/>
          <w:sz w:val="24"/>
          <w:szCs w:val="24"/>
        </w:rPr>
        <w:t>In original clause 1e of ‘Conference therefore resolves that’ delete “and selection of motions to be debated by the Conference”.</w:t>
      </w:r>
    </w:p>
    <w:p w14:paraId="1403B0D8" w14:textId="77777777" w:rsidR="001C216B" w:rsidRPr="00535671" w:rsidRDefault="001C216B" w:rsidP="001C216B">
      <w:pPr>
        <w:rPr>
          <w:rFonts w:ascii="Arial" w:hAnsi="Arial" w:cs="Arial"/>
          <w:sz w:val="24"/>
          <w:szCs w:val="24"/>
        </w:rPr>
      </w:pPr>
    </w:p>
    <w:p w14:paraId="6CA4046A" w14:textId="77777777" w:rsidR="001C216B" w:rsidRPr="00535671" w:rsidRDefault="001C216B" w:rsidP="001C216B">
      <w:pPr>
        <w:rPr>
          <w:rFonts w:ascii="Arial" w:hAnsi="Arial" w:cs="Arial"/>
          <w:sz w:val="24"/>
          <w:szCs w:val="24"/>
        </w:rPr>
      </w:pPr>
      <w:r w:rsidRPr="00535671">
        <w:rPr>
          <w:rFonts w:ascii="Arial" w:hAnsi="Arial" w:cs="Arial"/>
          <w:sz w:val="24"/>
          <w:szCs w:val="24"/>
        </w:rPr>
        <w:t xml:space="preserve">And in original clause 17 of ‘Conference therefore resolves that’ delete “to </w:t>
      </w:r>
      <w:proofErr w:type="spellStart"/>
      <w:r w:rsidRPr="00535671">
        <w:rPr>
          <w:rFonts w:ascii="Arial" w:hAnsi="Arial" w:cs="Arial"/>
          <w:sz w:val="24"/>
          <w:szCs w:val="24"/>
        </w:rPr>
        <w:t>organise</w:t>
      </w:r>
      <w:proofErr w:type="spellEnd"/>
      <w:r w:rsidRPr="00535671">
        <w:rPr>
          <w:rFonts w:ascii="Arial" w:hAnsi="Arial" w:cs="Arial"/>
          <w:sz w:val="24"/>
          <w:szCs w:val="24"/>
        </w:rPr>
        <w:t xml:space="preserve"> Party Conferences, and”.</w:t>
      </w:r>
    </w:p>
    <w:p w14:paraId="6B4A4E51" w14:textId="77777777" w:rsidR="001C216B" w:rsidRPr="00535671" w:rsidRDefault="001C216B" w:rsidP="001C216B">
      <w:pPr>
        <w:rPr>
          <w:rFonts w:ascii="Arial" w:hAnsi="Arial" w:cs="Arial"/>
          <w:sz w:val="24"/>
          <w:szCs w:val="24"/>
        </w:rPr>
      </w:pPr>
    </w:p>
    <w:p w14:paraId="1CAB645A" w14:textId="77777777" w:rsidR="001C216B" w:rsidRPr="00535671" w:rsidRDefault="001C216B" w:rsidP="001C216B">
      <w:pPr>
        <w:rPr>
          <w:rFonts w:ascii="Arial" w:hAnsi="Arial" w:cs="Arial"/>
          <w:sz w:val="24"/>
          <w:szCs w:val="24"/>
        </w:rPr>
      </w:pPr>
      <w:r w:rsidRPr="00535671">
        <w:rPr>
          <w:rFonts w:ascii="Arial" w:hAnsi="Arial" w:cs="Arial"/>
          <w:sz w:val="24"/>
          <w:szCs w:val="24"/>
        </w:rPr>
        <w:t>And in original clause 19 of ‘Conference therefore resolves that’ delete clauses 19a, 19b and 19c and renumber subsequent clauses as appropriate.</w:t>
      </w:r>
    </w:p>
    <w:p w14:paraId="76358BF6" w14:textId="77777777" w:rsidR="001C216B" w:rsidRPr="00535671" w:rsidRDefault="001C216B" w:rsidP="001C216B">
      <w:pPr>
        <w:rPr>
          <w:rFonts w:ascii="Arial" w:hAnsi="Arial" w:cs="Arial"/>
          <w:sz w:val="24"/>
          <w:szCs w:val="24"/>
        </w:rPr>
      </w:pPr>
    </w:p>
    <w:p w14:paraId="7F475034" w14:textId="77777777" w:rsidR="001C216B" w:rsidRPr="00535671" w:rsidRDefault="001C216B" w:rsidP="001C216B">
      <w:pPr>
        <w:rPr>
          <w:rFonts w:ascii="Arial" w:hAnsi="Arial" w:cs="Arial"/>
          <w:sz w:val="24"/>
          <w:szCs w:val="24"/>
        </w:rPr>
      </w:pPr>
      <w:r w:rsidRPr="00535671">
        <w:rPr>
          <w:rFonts w:ascii="Arial" w:hAnsi="Arial" w:cs="Arial"/>
          <w:sz w:val="24"/>
          <w:szCs w:val="24"/>
        </w:rPr>
        <w:t>And in original clause 1 of ‘Conference therefore resolves that’ insert a new clause after original clause 1d and renumber subsequent clauses as appropriate:</w:t>
      </w:r>
    </w:p>
    <w:p w14:paraId="6DDCD432" w14:textId="77777777" w:rsidR="001C216B" w:rsidRPr="00535671" w:rsidRDefault="001C216B" w:rsidP="001C216B">
      <w:pPr>
        <w:rPr>
          <w:rFonts w:ascii="Arial" w:hAnsi="Arial" w:cs="Arial"/>
          <w:sz w:val="24"/>
          <w:szCs w:val="24"/>
        </w:rPr>
      </w:pPr>
      <w:r w:rsidRPr="00535671">
        <w:rPr>
          <w:rFonts w:ascii="Arial" w:hAnsi="Arial" w:cs="Arial"/>
          <w:sz w:val="24"/>
          <w:szCs w:val="24"/>
        </w:rPr>
        <w:t xml:space="preserve">“The Conference Committee, which is accountable to the Finance &amp; Resources Committee, responsible for planning and </w:t>
      </w:r>
      <w:proofErr w:type="spellStart"/>
      <w:r w:rsidRPr="00535671">
        <w:rPr>
          <w:rFonts w:ascii="Arial" w:hAnsi="Arial" w:cs="Arial"/>
          <w:sz w:val="24"/>
          <w:szCs w:val="24"/>
        </w:rPr>
        <w:t>organising</w:t>
      </w:r>
      <w:proofErr w:type="spellEnd"/>
      <w:r w:rsidRPr="00535671">
        <w:rPr>
          <w:rFonts w:ascii="Arial" w:hAnsi="Arial" w:cs="Arial"/>
          <w:sz w:val="24"/>
          <w:szCs w:val="24"/>
        </w:rPr>
        <w:t xml:space="preserve"> of Conference.”</w:t>
      </w:r>
    </w:p>
    <w:p w14:paraId="4BC5855D" w14:textId="77777777" w:rsidR="001C216B" w:rsidRPr="00535671" w:rsidRDefault="001C216B" w:rsidP="001C216B">
      <w:pPr>
        <w:rPr>
          <w:rFonts w:ascii="Arial" w:hAnsi="Arial" w:cs="Arial"/>
          <w:sz w:val="24"/>
          <w:szCs w:val="24"/>
        </w:rPr>
      </w:pPr>
    </w:p>
    <w:p w14:paraId="739A1CB8" w14:textId="77777777" w:rsidR="001C216B" w:rsidRPr="00535671" w:rsidRDefault="001C216B" w:rsidP="001C216B">
      <w:pPr>
        <w:rPr>
          <w:rFonts w:ascii="Arial" w:hAnsi="Arial" w:cs="Arial"/>
          <w:sz w:val="24"/>
          <w:szCs w:val="24"/>
        </w:rPr>
      </w:pPr>
      <w:r w:rsidRPr="00535671">
        <w:rPr>
          <w:rFonts w:ascii="Arial" w:hAnsi="Arial" w:cs="Arial"/>
          <w:sz w:val="24"/>
          <w:szCs w:val="24"/>
        </w:rPr>
        <w:t>And in original clause 1e of ‘Conference therefore resolves that’ delete “and selection of motions to be debated by the Conference”.</w:t>
      </w:r>
    </w:p>
    <w:p w14:paraId="7A4CBA2C" w14:textId="77777777" w:rsidR="001C216B" w:rsidRPr="00535671" w:rsidRDefault="001C216B" w:rsidP="001C216B">
      <w:pPr>
        <w:rPr>
          <w:rFonts w:ascii="Arial" w:hAnsi="Arial" w:cs="Arial"/>
          <w:sz w:val="24"/>
          <w:szCs w:val="24"/>
        </w:rPr>
      </w:pPr>
    </w:p>
    <w:p w14:paraId="6C8F2996" w14:textId="77777777" w:rsidR="001C216B" w:rsidRPr="00535671" w:rsidRDefault="001C216B" w:rsidP="001C216B">
      <w:pPr>
        <w:rPr>
          <w:rFonts w:ascii="Arial" w:hAnsi="Arial" w:cs="Arial"/>
          <w:sz w:val="24"/>
          <w:szCs w:val="24"/>
        </w:rPr>
      </w:pPr>
      <w:r w:rsidRPr="00535671">
        <w:rPr>
          <w:rFonts w:ascii="Arial" w:hAnsi="Arial" w:cs="Arial"/>
          <w:sz w:val="24"/>
          <w:szCs w:val="24"/>
        </w:rPr>
        <w:t xml:space="preserve">And in original clause 12b of ‘Conference therefore resolves that’ insert a new sub-clause after </w:t>
      </w:r>
      <w:proofErr w:type="spellStart"/>
      <w:r w:rsidRPr="00535671">
        <w:rPr>
          <w:rFonts w:ascii="Arial" w:hAnsi="Arial" w:cs="Arial"/>
          <w:sz w:val="24"/>
          <w:szCs w:val="24"/>
        </w:rPr>
        <w:t>i</w:t>
      </w:r>
      <w:proofErr w:type="spellEnd"/>
      <w:r w:rsidRPr="00535671">
        <w:rPr>
          <w:rFonts w:ascii="Arial" w:hAnsi="Arial" w:cs="Arial"/>
          <w:sz w:val="24"/>
          <w:szCs w:val="24"/>
        </w:rPr>
        <w:t xml:space="preserve"> and renumber subsequent sub-clauses as appropriate:</w:t>
      </w:r>
    </w:p>
    <w:p w14:paraId="4B3B4638" w14:textId="77777777" w:rsidR="001C216B" w:rsidRPr="00535671" w:rsidRDefault="001C216B" w:rsidP="001C216B">
      <w:pPr>
        <w:rPr>
          <w:rFonts w:ascii="Arial" w:hAnsi="Arial" w:cs="Arial"/>
          <w:sz w:val="24"/>
          <w:szCs w:val="24"/>
        </w:rPr>
      </w:pPr>
      <w:r w:rsidRPr="00535671">
        <w:rPr>
          <w:rFonts w:ascii="Arial" w:hAnsi="Arial" w:cs="Arial"/>
          <w:sz w:val="24"/>
          <w:szCs w:val="24"/>
        </w:rPr>
        <w:t>“a representative of Conference Committee”.</w:t>
      </w:r>
    </w:p>
    <w:p w14:paraId="3C01AD62" w14:textId="77777777" w:rsidR="001C216B" w:rsidRPr="00535671" w:rsidRDefault="001C216B" w:rsidP="001C216B">
      <w:pPr>
        <w:rPr>
          <w:rFonts w:ascii="Arial" w:hAnsi="Arial" w:cs="Arial"/>
          <w:sz w:val="24"/>
          <w:szCs w:val="24"/>
        </w:rPr>
      </w:pPr>
    </w:p>
    <w:p w14:paraId="276556AE" w14:textId="77777777" w:rsidR="001C216B" w:rsidRPr="00535671" w:rsidRDefault="001C216B" w:rsidP="001C216B">
      <w:pPr>
        <w:rPr>
          <w:rFonts w:ascii="Arial" w:hAnsi="Arial" w:cs="Arial"/>
          <w:sz w:val="24"/>
          <w:szCs w:val="24"/>
        </w:rPr>
      </w:pPr>
      <w:r w:rsidRPr="00535671">
        <w:rPr>
          <w:rFonts w:ascii="Arial" w:hAnsi="Arial" w:cs="Arial"/>
          <w:sz w:val="24"/>
          <w:szCs w:val="24"/>
        </w:rPr>
        <w:t xml:space="preserve">And reword original clause 16j of ‘Conference therefore resolves that’ to “Oversee the </w:t>
      </w:r>
      <w:proofErr w:type="spellStart"/>
      <w:r w:rsidRPr="00535671">
        <w:rPr>
          <w:rFonts w:ascii="Arial" w:hAnsi="Arial" w:cs="Arial"/>
          <w:sz w:val="24"/>
          <w:szCs w:val="24"/>
        </w:rPr>
        <w:t>organising</w:t>
      </w:r>
      <w:proofErr w:type="spellEnd"/>
      <w:r w:rsidRPr="00535671">
        <w:rPr>
          <w:rFonts w:ascii="Arial" w:hAnsi="Arial" w:cs="Arial"/>
          <w:sz w:val="24"/>
          <w:szCs w:val="24"/>
        </w:rPr>
        <w:t xml:space="preserve"> the event of Conference”.</w:t>
      </w:r>
    </w:p>
    <w:p w14:paraId="75BB0F06" w14:textId="77777777" w:rsidR="001C216B" w:rsidRPr="00535671" w:rsidRDefault="001C216B" w:rsidP="001C216B">
      <w:pPr>
        <w:rPr>
          <w:rFonts w:ascii="Arial" w:hAnsi="Arial" w:cs="Arial"/>
          <w:sz w:val="24"/>
          <w:szCs w:val="24"/>
        </w:rPr>
      </w:pPr>
    </w:p>
    <w:p w14:paraId="243C53C4" w14:textId="77777777" w:rsidR="001C216B" w:rsidRPr="00535671" w:rsidRDefault="001C216B" w:rsidP="001C216B">
      <w:pPr>
        <w:rPr>
          <w:rFonts w:ascii="Arial" w:hAnsi="Arial" w:cs="Arial"/>
          <w:sz w:val="24"/>
          <w:szCs w:val="24"/>
        </w:rPr>
      </w:pPr>
      <w:r w:rsidRPr="00535671">
        <w:rPr>
          <w:rFonts w:ascii="Arial" w:hAnsi="Arial" w:cs="Arial"/>
          <w:sz w:val="24"/>
          <w:szCs w:val="24"/>
        </w:rPr>
        <w:t xml:space="preserve">And in original clause 17 of ‘Conference therefore resolves that’ delete “to </w:t>
      </w:r>
      <w:proofErr w:type="spellStart"/>
      <w:r w:rsidRPr="00535671">
        <w:rPr>
          <w:rFonts w:ascii="Arial" w:hAnsi="Arial" w:cs="Arial"/>
          <w:sz w:val="24"/>
          <w:szCs w:val="24"/>
        </w:rPr>
        <w:t>organise</w:t>
      </w:r>
      <w:proofErr w:type="spellEnd"/>
      <w:r w:rsidRPr="00535671">
        <w:rPr>
          <w:rFonts w:ascii="Arial" w:hAnsi="Arial" w:cs="Arial"/>
          <w:sz w:val="24"/>
          <w:szCs w:val="24"/>
        </w:rPr>
        <w:t xml:space="preserve"> Party Conferences, and”.</w:t>
      </w:r>
    </w:p>
    <w:p w14:paraId="39663FF9" w14:textId="77777777" w:rsidR="001C216B" w:rsidRPr="00535671" w:rsidRDefault="001C216B" w:rsidP="001C216B">
      <w:pPr>
        <w:rPr>
          <w:rFonts w:ascii="Arial" w:hAnsi="Arial" w:cs="Arial"/>
          <w:sz w:val="24"/>
          <w:szCs w:val="24"/>
        </w:rPr>
      </w:pPr>
    </w:p>
    <w:p w14:paraId="22B10F06" w14:textId="77777777" w:rsidR="001C216B" w:rsidRPr="00535671" w:rsidRDefault="001C216B" w:rsidP="001C216B">
      <w:pPr>
        <w:rPr>
          <w:rFonts w:ascii="Arial" w:hAnsi="Arial" w:cs="Arial"/>
          <w:sz w:val="24"/>
          <w:szCs w:val="24"/>
        </w:rPr>
      </w:pPr>
      <w:r w:rsidRPr="00535671">
        <w:rPr>
          <w:rFonts w:ascii="Arial" w:hAnsi="Arial" w:cs="Arial"/>
          <w:sz w:val="24"/>
          <w:szCs w:val="24"/>
        </w:rPr>
        <w:t>And after original clause 18 of ‘Conference therefore resolves that’ insert five new clauses and renumber subsequent clauses as appropriate:</w:t>
      </w:r>
    </w:p>
    <w:p w14:paraId="7D9A0B4E" w14:textId="77777777" w:rsidR="001C216B" w:rsidRPr="00535671" w:rsidRDefault="001C216B" w:rsidP="001C216B">
      <w:pPr>
        <w:ind w:left="720"/>
        <w:rPr>
          <w:rFonts w:ascii="Arial" w:hAnsi="Arial" w:cs="Arial"/>
          <w:sz w:val="24"/>
          <w:szCs w:val="24"/>
        </w:rPr>
      </w:pPr>
      <w:r w:rsidRPr="00535671">
        <w:rPr>
          <w:rFonts w:ascii="Arial" w:hAnsi="Arial" w:cs="Arial"/>
          <w:sz w:val="24"/>
          <w:szCs w:val="24"/>
        </w:rPr>
        <w:t>“The Conference Committee</w:t>
      </w:r>
    </w:p>
    <w:p w14:paraId="19B09D09" w14:textId="77777777" w:rsidR="001C216B" w:rsidRPr="00535671" w:rsidRDefault="001C216B" w:rsidP="001C216B">
      <w:pPr>
        <w:ind w:left="720"/>
        <w:rPr>
          <w:rFonts w:ascii="Arial" w:hAnsi="Arial" w:cs="Arial"/>
          <w:sz w:val="24"/>
          <w:szCs w:val="24"/>
        </w:rPr>
      </w:pPr>
    </w:p>
    <w:p w14:paraId="278512C0" w14:textId="77777777" w:rsidR="001C216B" w:rsidRPr="00535671" w:rsidRDefault="001C216B" w:rsidP="001C216B">
      <w:pPr>
        <w:ind w:left="720"/>
        <w:rPr>
          <w:rFonts w:ascii="Arial" w:hAnsi="Arial" w:cs="Arial"/>
          <w:sz w:val="24"/>
          <w:szCs w:val="24"/>
        </w:rPr>
      </w:pPr>
      <w:r w:rsidRPr="00535671">
        <w:rPr>
          <w:rFonts w:ascii="Arial" w:hAnsi="Arial" w:cs="Arial"/>
          <w:sz w:val="24"/>
          <w:szCs w:val="24"/>
        </w:rPr>
        <w:t>The responsibilities of the committee shall be:</w:t>
      </w:r>
    </w:p>
    <w:p w14:paraId="372D173C" w14:textId="77777777" w:rsidR="001C216B" w:rsidRPr="00535671" w:rsidRDefault="001C216B" w:rsidP="001C216B">
      <w:pPr>
        <w:pStyle w:val="ListParagraph"/>
        <w:numPr>
          <w:ilvl w:val="0"/>
          <w:numId w:val="28"/>
        </w:numPr>
        <w:spacing w:after="0"/>
        <w:ind w:left="1440"/>
        <w:rPr>
          <w:rFonts w:ascii="Arial" w:hAnsi="Arial" w:cs="Arial"/>
          <w:sz w:val="24"/>
          <w:szCs w:val="24"/>
        </w:rPr>
      </w:pPr>
      <w:r w:rsidRPr="00535671">
        <w:rPr>
          <w:rFonts w:ascii="Arial" w:hAnsi="Arial" w:cs="Arial"/>
          <w:sz w:val="24"/>
          <w:szCs w:val="24"/>
        </w:rPr>
        <w:t>Organising the event of Conference</w:t>
      </w:r>
    </w:p>
    <w:p w14:paraId="57E11736" w14:textId="77777777" w:rsidR="001C216B" w:rsidRPr="00535671" w:rsidRDefault="001C216B" w:rsidP="001C216B">
      <w:pPr>
        <w:pStyle w:val="ListParagraph"/>
        <w:numPr>
          <w:ilvl w:val="0"/>
          <w:numId w:val="28"/>
        </w:numPr>
        <w:spacing w:after="0"/>
        <w:ind w:left="1440"/>
        <w:rPr>
          <w:rFonts w:ascii="Arial" w:hAnsi="Arial" w:cs="Arial"/>
          <w:sz w:val="24"/>
          <w:szCs w:val="24"/>
        </w:rPr>
      </w:pPr>
      <w:r w:rsidRPr="00535671">
        <w:rPr>
          <w:rFonts w:ascii="Arial" w:hAnsi="Arial" w:cs="Arial"/>
          <w:sz w:val="24"/>
          <w:szCs w:val="24"/>
        </w:rPr>
        <w:t>The selection of motions and other items of the agenda of Conference, seeking advice from relevant committees</w:t>
      </w:r>
    </w:p>
    <w:p w14:paraId="71445838" w14:textId="77777777" w:rsidR="001C216B" w:rsidRPr="00535671" w:rsidRDefault="001C216B" w:rsidP="001C216B">
      <w:pPr>
        <w:pStyle w:val="ListParagraph"/>
        <w:numPr>
          <w:ilvl w:val="0"/>
          <w:numId w:val="28"/>
        </w:numPr>
        <w:spacing w:after="0"/>
        <w:ind w:left="1440"/>
        <w:rPr>
          <w:rFonts w:ascii="Arial" w:hAnsi="Arial" w:cs="Arial"/>
          <w:sz w:val="24"/>
          <w:szCs w:val="24"/>
        </w:rPr>
      </w:pPr>
      <w:r w:rsidRPr="00535671">
        <w:rPr>
          <w:rFonts w:ascii="Arial" w:hAnsi="Arial" w:cs="Arial"/>
          <w:sz w:val="24"/>
          <w:szCs w:val="24"/>
        </w:rPr>
        <w:t>The recruitment and training of Chairs and Aides</w:t>
      </w:r>
    </w:p>
    <w:p w14:paraId="65F941DF" w14:textId="77777777" w:rsidR="001C216B" w:rsidRPr="00535671" w:rsidRDefault="001C216B" w:rsidP="001C216B">
      <w:pPr>
        <w:ind w:left="720"/>
        <w:rPr>
          <w:rFonts w:ascii="Arial" w:hAnsi="Arial" w:cs="Arial"/>
          <w:sz w:val="24"/>
          <w:szCs w:val="24"/>
        </w:rPr>
      </w:pPr>
    </w:p>
    <w:p w14:paraId="2660E6A6" w14:textId="77777777" w:rsidR="001C216B" w:rsidRPr="00535671" w:rsidRDefault="001C216B" w:rsidP="001C216B">
      <w:pPr>
        <w:ind w:left="720"/>
        <w:rPr>
          <w:rFonts w:ascii="Arial" w:hAnsi="Arial" w:cs="Arial"/>
          <w:sz w:val="24"/>
          <w:szCs w:val="24"/>
        </w:rPr>
      </w:pPr>
      <w:r w:rsidRPr="00535671">
        <w:rPr>
          <w:rFonts w:ascii="Arial" w:hAnsi="Arial" w:cs="Arial"/>
          <w:sz w:val="24"/>
          <w:szCs w:val="24"/>
        </w:rPr>
        <w:t>The Committee shall consist of:</w:t>
      </w:r>
    </w:p>
    <w:p w14:paraId="6E7D3196" w14:textId="77777777" w:rsidR="001C216B" w:rsidRPr="00535671" w:rsidRDefault="001C216B" w:rsidP="001C216B">
      <w:pPr>
        <w:pStyle w:val="ListParagraph"/>
        <w:numPr>
          <w:ilvl w:val="0"/>
          <w:numId w:val="26"/>
        </w:numPr>
        <w:spacing w:after="0"/>
        <w:ind w:left="1440"/>
        <w:rPr>
          <w:rFonts w:ascii="Arial" w:hAnsi="Arial" w:cs="Arial"/>
          <w:sz w:val="24"/>
          <w:szCs w:val="24"/>
        </w:rPr>
      </w:pPr>
      <w:r w:rsidRPr="00535671">
        <w:rPr>
          <w:rFonts w:ascii="Arial" w:hAnsi="Arial" w:cs="Arial"/>
          <w:sz w:val="24"/>
          <w:szCs w:val="24"/>
        </w:rPr>
        <w:t>Voting members:</w:t>
      </w:r>
    </w:p>
    <w:p w14:paraId="53E44C0A" w14:textId="77777777" w:rsidR="001C216B" w:rsidRPr="00535671" w:rsidRDefault="001C216B" w:rsidP="001C216B">
      <w:pPr>
        <w:pStyle w:val="ListParagraph"/>
        <w:numPr>
          <w:ilvl w:val="0"/>
          <w:numId w:val="27"/>
        </w:numPr>
        <w:spacing w:after="0"/>
        <w:ind w:left="1800"/>
        <w:rPr>
          <w:rFonts w:ascii="Arial" w:hAnsi="Arial" w:cs="Arial"/>
          <w:sz w:val="24"/>
          <w:szCs w:val="24"/>
        </w:rPr>
      </w:pPr>
      <w:r w:rsidRPr="00535671">
        <w:rPr>
          <w:rFonts w:ascii="Arial" w:hAnsi="Arial" w:cs="Arial"/>
          <w:sz w:val="24"/>
          <w:szCs w:val="24"/>
        </w:rPr>
        <w:t>A representative of the Policy Development Committee,</w:t>
      </w:r>
    </w:p>
    <w:p w14:paraId="784601E8" w14:textId="77777777" w:rsidR="001C216B" w:rsidRPr="00535671" w:rsidRDefault="001C216B" w:rsidP="001C216B">
      <w:pPr>
        <w:pStyle w:val="ListParagraph"/>
        <w:numPr>
          <w:ilvl w:val="0"/>
          <w:numId w:val="27"/>
        </w:numPr>
        <w:spacing w:after="0"/>
        <w:ind w:left="1800"/>
        <w:rPr>
          <w:rFonts w:ascii="Arial" w:hAnsi="Arial" w:cs="Arial"/>
          <w:sz w:val="24"/>
          <w:szCs w:val="24"/>
        </w:rPr>
      </w:pPr>
      <w:r w:rsidRPr="00535671">
        <w:rPr>
          <w:rFonts w:ascii="Arial" w:hAnsi="Arial" w:cs="Arial"/>
          <w:sz w:val="24"/>
          <w:szCs w:val="24"/>
        </w:rPr>
        <w:t>A representative from the Finance % Resources Committee,</w:t>
      </w:r>
    </w:p>
    <w:p w14:paraId="30C41F29" w14:textId="77777777" w:rsidR="001C216B" w:rsidRPr="00535671" w:rsidRDefault="001C216B" w:rsidP="001C216B">
      <w:pPr>
        <w:pStyle w:val="ListParagraph"/>
        <w:numPr>
          <w:ilvl w:val="0"/>
          <w:numId w:val="27"/>
        </w:numPr>
        <w:spacing w:after="0"/>
        <w:ind w:left="1800"/>
        <w:rPr>
          <w:rFonts w:ascii="Arial" w:hAnsi="Arial" w:cs="Arial"/>
          <w:sz w:val="24"/>
          <w:szCs w:val="24"/>
        </w:rPr>
      </w:pPr>
      <w:r w:rsidRPr="00535671">
        <w:rPr>
          <w:rFonts w:ascii="Arial" w:hAnsi="Arial" w:cs="Arial"/>
          <w:sz w:val="24"/>
          <w:szCs w:val="24"/>
        </w:rPr>
        <w:t>A representative of the Campaigns and Communications Committee,</w:t>
      </w:r>
    </w:p>
    <w:p w14:paraId="6EEC47BA" w14:textId="77777777" w:rsidR="001C216B" w:rsidRPr="00535671" w:rsidRDefault="001C216B" w:rsidP="001C216B">
      <w:pPr>
        <w:pStyle w:val="ListParagraph"/>
        <w:numPr>
          <w:ilvl w:val="0"/>
          <w:numId w:val="27"/>
        </w:numPr>
        <w:spacing w:after="0"/>
        <w:ind w:left="1800"/>
        <w:rPr>
          <w:rFonts w:ascii="Arial" w:hAnsi="Arial" w:cs="Arial"/>
          <w:sz w:val="24"/>
          <w:szCs w:val="24"/>
        </w:rPr>
      </w:pPr>
      <w:r w:rsidRPr="00535671">
        <w:rPr>
          <w:rFonts w:ascii="Arial" w:hAnsi="Arial" w:cs="Arial"/>
          <w:sz w:val="24"/>
          <w:szCs w:val="24"/>
        </w:rPr>
        <w:t>A representative of the Membership Development Committee</w:t>
      </w:r>
    </w:p>
    <w:p w14:paraId="7988909F" w14:textId="77777777" w:rsidR="001C216B" w:rsidRPr="00535671" w:rsidRDefault="001C216B" w:rsidP="001C216B">
      <w:pPr>
        <w:pStyle w:val="ListParagraph"/>
        <w:numPr>
          <w:ilvl w:val="0"/>
          <w:numId w:val="27"/>
        </w:numPr>
        <w:spacing w:after="0"/>
        <w:ind w:left="1800"/>
        <w:rPr>
          <w:rFonts w:ascii="Arial" w:hAnsi="Arial" w:cs="Arial"/>
          <w:sz w:val="24"/>
          <w:szCs w:val="24"/>
        </w:rPr>
      </w:pPr>
      <w:r w:rsidRPr="00535671">
        <w:rPr>
          <w:rFonts w:ascii="Arial" w:hAnsi="Arial" w:cs="Arial"/>
          <w:sz w:val="24"/>
          <w:szCs w:val="24"/>
        </w:rPr>
        <w:t>A representative of the Welsh Young Liberals,</w:t>
      </w:r>
    </w:p>
    <w:p w14:paraId="07210CE4" w14:textId="77777777" w:rsidR="001C216B" w:rsidRPr="00535671" w:rsidRDefault="001C216B" w:rsidP="001C216B">
      <w:pPr>
        <w:pStyle w:val="ListParagraph"/>
        <w:numPr>
          <w:ilvl w:val="0"/>
          <w:numId w:val="27"/>
        </w:numPr>
        <w:spacing w:after="0"/>
        <w:ind w:left="1800"/>
        <w:rPr>
          <w:rFonts w:ascii="Arial" w:hAnsi="Arial" w:cs="Arial"/>
          <w:sz w:val="24"/>
          <w:szCs w:val="24"/>
        </w:rPr>
      </w:pPr>
      <w:r w:rsidRPr="00535671">
        <w:rPr>
          <w:rFonts w:ascii="Arial" w:hAnsi="Arial" w:cs="Arial"/>
          <w:sz w:val="24"/>
          <w:szCs w:val="24"/>
        </w:rPr>
        <w:t>4 Ordinary Members elected from the membership</w:t>
      </w:r>
    </w:p>
    <w:p w14:paraId="19F83450" w14:textId="77777777" w:rsidR="001C216B" w:rsidRPr="00535671" w:rsidRDefault="001C216B" w:rsidP="001C216B">
      <w:pPr>
        <w:pStyle w:val="ListParagraph"/>
        <w:numPr>
          <w:ilvl w:val="0"/>
          <w:numId w:val="27"/>
        </w:numPr>
        <w:spacing w:after="0"/>
        <w:ind w:left="1800"/>
        <w:rPr>
          <w:rFonts w:ascii="Arial" w:hAnsi="Arial" w:cs="Arial"/>
          <w:sz w:val="24"/>
          <w:szCs w:val="24"/>
        </w:rPr>
      </w:pPr>
      <w:r w:rsidRPr="00535671">
        <w:rPr>
          <w:rFonts w:ascii="Arial" w:hAnsi="Arial" w:cs="Arial"/>
          <w:sz w:val="24"/>
          <w:szCs w:val="24"/>
        </w:rPr>
        <w:t>The Party’s representative to the Federal Conference Committee.</w:t>
      </w:r>
    </w:p>
    <w:p w14:paraId="61FB9E5A" w14:textId="77777777" w:rsidR="001C216B" w:rsidRPr="00535671" w:rsidRDefault="001C216B" w:rsidP="001C216B">
      <w:pPr>
        <w:ind w:left="720"/>
        <w:rPr>
          <w:rFonts w:ascii="Arial" w:hAnsi="Arial" w:cs="Arial"/>
          <w:sz w:val="24"/>
          <w:szCs w:val="24"/>
        </w:rPr>
      </w:pPr>
    </w:p>
    <w:p w14:paraId="0CF6D2DE" w14:textId="77777777" w:rsidR="001C216B" w:rsidRPr="00535671" w:rsidRDefault="001C216B" w:rsidP="001C216B">
      <w:pPr>
        <w:ind w:left="720"/>
        <w:rPr>
          <w:rFonts w:ascii="Arial" w:hAnsi="Arial" w:cs="Arial"/>
          <w:sz w:val="24"/>
          <w:szCs w:val="24"/>
        </w:rPr>
      </w:pPr>
      <w:r w:rsidRPr="00535671">
        <w:rPr>
          <w:rFonts w:ascii="Arial" w:hAnsi="Arial" w:cs="Arial"/>
          <w:sz w:val="24"/>
          <w:szCs w:val="24"/>
        </w:rPr>
        <w:t>Whilst these should be issues for the Committee as a whole, where appropriate the Committee should select leads from within their membership in the areas of:</w:t>
      </w:r>
    </w:p>
    <w:p w14:paraId="74043EE6" w14:textId="77777777" w:rsidR="001C216B" w:rsidRPr="00535671" w:rsidRDefault="001C216B" w:rsidP="001C216B">
      <w:pPr>
        <w:pStyle w:val="ListParagraph"/>
        <w:numPr>
          <w:ilvl w:val="0"/>
          <w:numId w:val="29"/>
        </w:numPr>
        <w:spacing w:after="0"/>
        <w:ind w:left="1440"/>
        <w:rPr>
          <w:rFonts w:ascii="Arial" w:hAnsi="Arial" w:cs="Arial"/>
          <w:sz w:val="24"/>
          <w:szCs w:val="24"/>
        </w:rPr>
      </w:pPr>
      <w:r w:rsidRPr="00535671">
        <w:rPr>
          <w:rFonts w:ascii="Arial" w:hAnsi="Arial" w:cs="Arial"/>
          <w:sz w:val="24"/>
          <w:szCs w:val="24"/>
        </w:rPr>
        <w:t>Accessibility and transport</w:t>
      </w:r>
    </w:p>
    <w:p w14:paraId="61EDFCDB" w14:textId="77777777" w:rsidR="001C216B" w:rsidRPr="00535671" w:rsidRDefault="001C216B" w:rsidP="001C216B">
      <w:pPr>
        <w:pStyle w:val="ListParagraph"/>
        <w:numPr>
          <w:ilvl w:val="0"/>
          <w:numId w:val="29"/>
        </w:numPr>
        <w:spacing w:after="0"/>
        <w:ind w:left="1440"/>
        <w:rPr>
          <w:rFonts w:ascii="Arial" w:hAnsi="Arial" w:cs="Arial"/>
          <w:sz w:val="24"/>
          <w:szCs w:val="24"/>
        </w:rPr>
      </w:pPr>
      <w:r w:rsidRPr="00535671">
        <w:rPr>
          <w:rFonts w:ascii="Arial" w:hAnsi="Arial" w:cs="Arial"/>
          <w:sz w:val="24"/>
          <w:szCs w:val="24"/>
        </w:rPr>
        <w:t>Diversity</w:t>
      </w:r>
      <w:r w:rsidRPr="00535671">
        <w:rPr>
          <w:rFonts w:ascii="Arial" w:hAnsi="Arial" w:cs="Arial"/>
          <w:sz w:val="24"/>
          <w:szCs w:val="24"/>
        </w:rPr>
        <w:softHyphen/>
      </w:r>
    </w:p>
    <w:p w14:paraId="020A4EC8" w14:textId="77777777" w:rsidR="001C216B" w:rsidRPr="00535671" w:rsidRDefault="001C216B" w:rsidP="001C216B">
      <w:pPr>
        <w:pStyle w:val="ListParagraph"/>
        <w:numPr>
          <w:ilvl w:val="0"/>
          <w:numId w:val="29"/>
        </w:numPr>
        <w:spacing w:after="0"/>
        <w:ind w:left="1440"/>
        <w:rPr>
          <w:rFonts w:ascii="Arial" w:hAnsi="Arial" w:cs="Arial"/>
          <w:sz w:val="24"/>
          <w:szCs w:val="24"/>
        </w:rPr>
      </w:pPr>
      <w:r w:rsidRPr="00535671">
        <w:rPr>
          <w:rFonts w:ascii="Arial" w:hAnsi="Arial" w:cs="Arial"/>
          <w:sz w:val="24"/>
          <w:szCs w:val="24"/>
        </w:rPr>
        <w:t>External guests and fringes</w:t>
      </w:r>
    </w:p>
    <w:p w14:paraId="607CED60" w14:textId="77777777" w:rsidR="001C216B" w:rsidRPr="00535671" w:rsidRDefault="001C216B" w:rsidP="001C216B">
      <w:pPr>
        <w:pStyle w:val="ListParagraph"/>
        <w:numPr>
          <w:ilvl w:val="0"/>
          <w:numId w:val="29"/>
        </w:numPr>
        <w:spacing w:after="0"/>
        <w:ind w:left="1440"/>
        <w:rPr>
          <w:rFonts w:ascii="Arial" w:hAnsi="Arial" w:cs="Arial"/>
          <w:sz w:val="24"/>
          <w:szCs w:val="24"/>
        </w:rPr>
      </w:pPr>
      <w:r w:rsidRPr="00535671">
        <w:rPr>
          <w:rFonts w:ascii="Arial" w:hAnsi="Arial" w:cs="Arial"/>
          <w:sz w:val="24"/>
          <w:szCs w:val="24"/>
        </w:rPr>
        <w:t>Training</w:t>
      </w:r>
    </w:p>
    <w:p w14:paraId="33AB67DA" w14:textId="77777777" w:rsidR="001C216B" w:rsidRPr="00535671" w:rsidRDefault="001C216B" w:rsidP="001C216B">
      <w:pPr>
        <w:pStyle w:val="ListParagraph"/>
        <w:numPr>
          <w:ilvl w:val="0"/>
          <w:numId w:val="29"/>
        </w:numPr>
        <w:spacing w:after="0"/>
        <w:ind w:left="1440"/>
        <w:rPr>
          <w:rFonts w:ascii="Arial" w:hAnsi="Arial" w:cs="Arial"/>
          <w:sz w:val="24"/>
          <w:szCs w:val="24"/>
        </w:rPr>
      </w:pPr>
      <w:r w:rsidRPr="00535671">
        <w:rPr>
          <w:rFonts w:ascii="Arial" w:hAnsi="Arial" w:cs="Arial"/>
          <w:sz w:val="24"/>
          <w:szCs w:val="24"/>
        </w:rPr>
        <w:lastRenderedPageBreak/>
        <w:t>Any other area deemed necessary by the Committee</w:t>
      </w:r>
    </w:p>
    <w:p w14:paraId="51BBD6DC" w14:textId="77777777" w:rsidR="001C216B" w:rsidRPr="00535671" w:rsidRDefault="001C216B" w:rsidP="001C216B">
      <w:pPr>
        <w:ind w:left="720"/>
        <w:rPr>
          <w:rFonts w:ascii="Arial" w:hAnsi="Arial" w:cs="Arial"/>
          <w:sz w:val="24"/>
          <w:szCs w:val="24"/>
        </w:rPr>
      </w:pPr>
    </w:p>
    <w:p w14:paraId="2E2E8665" w14:textId="77777777" w:rsidR="001C216B" w:rsidRPr="00535671" w:rsidRDefault="001C216B" w:rsidP="001C216B">
      <w:pPr>
        <w:ind w:left="720"/>
        <w:rPr>
          <w:rFonts w:ascii="Arial" w:hAnsi="Arial" w:cs="Arial"/>
          <w:sz w:val="24"/>
          <w:szCs w:val="24"/>
        </w:rPr>
      </w:pPr>
      <w:r w:rsidRPr="00535671">
        <w:rPr>
          <w:rFonts w:ascii="Arial" w:hAnsi="Arial" w:cs="Arial"/>
          <w:sz w:val="24"/>
          <w:szCs w:val="24"/>
        </w:rPr>
        <w:t>Conference Committee should report directly to Finance and Resources Committee</w:t>
      </w:r>
    </w:p>
    <w:p w14:paraId="49E6ADAD" w14:textId="77777777" w:rsidR="001C216B" w:rsidRPr="00535671" w:rsidRDefault="001C216B" w:rsidP="001C216B">
      <w:pPr>
        <w:ind w:left="720"/>
        <w:rPr>
          <w:rFonts w:ascii="Arial" w:hAnsi="Arial" w:cs="Arial"/>
          <w:sz w:val="24"/>
          <w:szCs w:val="24"/>
        </w:rPr>
      </w:pPr>
    </w:p>
    <w:p w14:paraId="31A1AFA6" w14:textId="77777777" w:rsidR="001C216B" w:rsidRPr="00535671" w:rsidRDefault="001C216B" w:rsidP="001C216B">
      <w:pPr>
        <w:ind w:left="720"/>
        <w:rPr>
          <w:rFonts w:ascii="Arial" w:hAnsi="Arial" w:cs="Arial"/>
          <w:sz w:val="24"/>
          <w:szCs w:val="24"/>
        </w:rPr>
      </w:pPr>
      <w:r w:rsidRPr="00535671">
        <w:rPr>
          <w:rFonts w:ascii="Arial" w:hAnsi="Arial" w:cs="Arial"/>
          <w:sz w:val="24"/>
          <w:szCs w:val="24"/>
        </w:rPr>
        <w:t>In the event where the Conference Committee cannot fulfil the tasks assigned, the Finance and Resources Committee should take on the responsibilities of the committee with the support of a task and finish group.”</w:t>
      </w:r>
    </w:p>
    <w:p w14:paraId="22DC3911" w14:textId="77777777" w:rsidR="001C216B" w:rsidRDefault="001C216B" w:rsidP="001C216B">
      <w:pPr>
        <w:rPr>
          <w:rFonts w:ascii="Arial" w:hAnsi="Arial" w:cs="Arial"/>
          <w:sz w:val="24"/>
          <w:szCs w:val="24"/>
        </w:rPr>
      </w:pPr>
    </w:p>
    <w:p w14:paraId="7585F8C5" w14:textId="77777777" w:rsidR="001C216B" w:rsidRDefault="001C216B" w:rsidP="001C216B">
      <w:pPr>
        <w:rPr>
          <w:rFonts w:ascii="Arial" w:hAnsi="Arial" w:cs="Arial"/>
          <w:sz w:val="24"/>
          <w:szCs w:val="24"/>
        </w:rPr>
      </w:pPr>
    </w:p>
    <w:p w14:paraId="2FA5953A" w14:textId="77777777" w:rsidR="001C216B" w:rsidRPr="007449AA" w:rsidRDefault="001C216B" w:rsidP="001C216B">
      <w:pPr>
        <w:pStyle w:val="Heading2"/>
        <w:keepNext w:val="0"/>
        <w:keepLines w:val="0"/>
        <w:pBdr>
          <w:top w:val="none" w:sz="0" w:space="0" w:color="auto"/>
          <w:left w:val="none" w:sz="0" w:space="0" w:color="auto"/>
          <w:bottom w:val="none" w:sz="0" w:space="0" w:color="auto"/>
          <w:right w:val="none" w:sz="0" w:space="0" w:color="auto"/>
          <w:between w:val="none" w:sz="0" w:space="0" w:color="auto"/>
        </w:pBdr>
        <w:spacing w:before="240" w:after="120" w:line="300" w:lineRule="auto"/>
        <w:rPr>
          <w:rFonts w:ascii="Arial" w:eastAsia="Arial" w:hAnsi="Arial" w:cs="Arial"/>
          <w:color w:val="202020"/>
          <w:sz w:val="28"/>
          <w:szCs w:val="28"/>
        </w:rPr>
      </w:pPr>
      <w:r>
        <w:rPr>
          <w:rFonts w:ascii="Arial" w:eastAsia="Arial" w:hAnsi="Arial" w:cs="Arial"/>
          <w:color w:val="202020"/>
          <w:sz w:val="28"/>
          <w:szCs w:val="28"/>
        </w:rPr>
        <w:t>Amendment 13</w:t>
      </w:r>
    </w:p>
    <w:p w14:paraId="7E5AAF0E" w14:textId="77777777" w:rsidR="001C216B" w:rsidRPr="00EB1DAF" w:rsidRDefault="001C216B" w:rsidP="001C216B">
      <w:pPr>
        <w:tabs>
          <w:tab w:val="center" w:pos="4320"/>
          <w:tab w:val="right" w:pos="8640"/>
        </w:tabs>
        <w:spacing w:after="120"/>
        <w:rPr>
          <w:rFonts w:ascii="Arial" w:hAnsi="Arial" w:cs="Arial"/>
          <w:sz w:val="22"/>
          <w:szCs w:val="22"/>
        </w:rPr>
      </w:pPr>
      <w:r w:rsidRPr="002C4349">
        <w:rPr>
          <w:rFonts w:ascii="Arial" w:hAnsi="Arial" w:cs="Arial"/>
          <w:i/>
          <w:sz w:val="24"/>
          <w:szCs w:val="24"/>
        </w:rPr>
        <w:t>This amendment strengthens the Policy Development Committee’s input in to the Conference agenda.</w:t>
      </w:r>
    </w:p>
    <w:p w14:paraId="77FA95E2" w14:textId="77777777" w:rsidR="001C216B" w:rsidRPr="00535671" w:rsidRDefault="001C216B" w:rsidP="001C216B">
      <w:pPr>
        <w:tabs>
          <w:tab w:val="center" w:pos="4320"/>
          <w:tab w:val="right" w:pos="8640"/>
        </w:tabs>
        <w:rPr>
          <w:rFonts w:ascii="Arial" w:eastAsia="Arial" w:hAnsi="Arial" w:cs="Arial"/>
          <w:b/>
          <w:color w:val="FA9D24"/>
          <w:sz w:val="24"/>
          <w:szCs w:val="24"/>
        </w:rPr>
      </w:pPr>
      <w:r w:rsidRPr="00535671">
        <w:rPr>
          <w:rFonts w:ascii="Arial" w:eastAsia="Arial" w:hAnsi="Arial" w:cs="Arial"/>
          <w:b/>
          <w:color w:val="FA9D24"/>
          <w:sz w:val="24"/>
          <w:szCs w:val="24"/>
        </w:rPr>
        <w:t xml:space="preserve">Proposed by: </w:t>
      </w:r>
      <w:r>
        <w:rPr>
          <w:rFonts w:ascii="Arial" w:eastAsia="Arial" w:hAnsi="Arial" w:cs="Arial"/>
          <w:b/>
          <w:color w:val="FA9D24"/>
          <w:sz w:val="24"/>
          <w:szCs w:val="24"/>
        </w:rPr>
        <w:t>National Policy Committee</w:t>
      </w:r>
    </w:p>
    <w:p w14:paraId="6354EB39" w14:textId="77777777" w:rsidR="001C216B" w:rsidRPr="00535671" w:rsidRDefault="001C216B" w:rsidP="001C216B">
      <w:pPr>
        <w:rPr>
          <w:rFonts w:ascii="Arial" w:hAnsi="Arial" w:cs="Arial"/>
          <w:sz w:val="24"/>
          <w:szCs w:val="24"/>
        </w:rPr>
      </w:pPr>
    </w:p>
    <w:p w14:paraId="4BD0C7BE" w14:textId="77777777" w:rsidR="001C216B" w:rsidRPr="00535671" w:rsidRDefault="001C216B" w:rsidP="001C216B">
      <w:pPr>
        <w:rPr>
          <w:rFonts w:ascii="Arial" w:hAnsi="Arial" w:cs="Arial"/>
          <w:sz w:val="24"/>
          <w:szCs w:val="24"/>
        </w:rPr>
      </w:pPr>
      <w:r w:rsidRPr="00535671">
        <w:rPr>
          <w:rFonts w:ascii="Arial" w:hAnsi="Arial" w:cs="Arial"/>
          <w:sz w:val="24"/>
          <w:szCs w:val="24"/>
        </w:rPr>
        <w:t>In original clause 10 of ‘Conference therefore resolves that’ insert a new clause after original clause 10b and renumber subsequent clauses as appropriate:</w:t>
      </w:r>
    </w:p>
    <w:p w14:paraId="238B9C4B" w14:textId="77777777" w:rsidR="001C216B" w:rsidRPr="00535671" w:rsidRDefault="001C216B" w:rsidP="001C216B">
      <w:pPr>
        <w:rPr>
          <w:rFonts w:ascii="Arial" w:hAnsi="Arial" w:cs="Arial"/>
          <w:sz w:val="24"/>
          <w:szCs w:val="24"/>
        </w:rPr>
      </w:pPr>
      <w:r w:rsidRPr="00535671">
        <w:rPr>
          <w:rFonts w:ascii="Arial" w:hAnsi="Arial" w:cs="Arial"/>
          <w:sz w:val="24"/>
          <w:szCs w:val="24"/>
        </w:rPr>
        <w:t>“Recommending the motions to be debated at Conference”</w:t>
      </w:r>
    </w:p>
    <w:p w14:paraId="3DF79BAC" w14:textId="77777777" w:rsidR="001C216B" w:rsidRPr="00535671" w:rsidRDefault="001C216B" w:rsidP="001C216B">
      <w:pPr>
        <w:rPr>
          <w:rFonts w:ascii="Arial" w:hAnsi="Arial" w:cs="Arial"/>
          <w:sz w:val="24"/>
          <w:szCs w:val="24"/>
        </w:rPr>
      </w:pPr>
    </w:p>
    <w:p w14:paraId="5F1BF8B0" w14:textId="77777777" w:rsidR="001C216B" w:rsidRPr="00535671" w:rsidRDefault="001C216B" w:rsidP="001C216B">
      <w:pPr>
        <w:rPr>
          <w:rFonts w:ascii="Arial" w:hAnsi="Arial" w:cs="Arial"/>
          <w:sz w:val="24"/>
          <w:szCs w:val="24"/>
        </w:rPr>
      </w:pPr>
      <w:r w:rsidRPr="00535671">
        <w:rPr>
          <w:rFonts w:ascii="Arial" w:hAnsi="Arial" w:cs="Arial"/>
          <w:sz w:val="24"/>
          <w:szCs w:val="24"/>
        </w:rPr>
        <w:t xml:space="preserve">And in original clause 12b of ‘Conference therefore resolves that’ insert a new sub-clause after </w:t>
      </w:r>
      <w:proofErr w:type="spellStart"/>
      <w:r w:rsidRPr="00535671">
        <w:rPr>
          <w:rFonts w:ascii="Arial" w:hAnsi="Arial" w:cs="Arial"/>
          <w:sz w:val="24"/>
          <w:szCs w:val="24"/>
        </w:rPr>
        <w:t>i</w:t>
      </w:r>
      <w:proofErr w:type="spellEnd"/>
      <w:r w:rsidRPr="00535671">
        <w:rPr>
          <w:rFonts w:ascii="Arial" w:hAnsi="Arial" w:cs="Arial"/>
          <w:sz w:val="24"/>
          <w:szCs w:val="24"/>
        </w:rPr>
        <w:t xml:space="preserve"> and renumber subsequent sub-clauses as appropriate:</w:t>
      </w:r>
    </w:p>
    <w:p w14:paraId="4F2064A8" w14:textId="77777777" w:rsidR="001C216B" w:rsidRPr="00535671" w:rsidRDefault="001C216B" w:rsidP="001C216B">
      <w:pPr>
        <w:rPr>
          <w:rFonts w:ascii="Arial" w:hAnsi="Arial" w:cs="Arial"/>
          <w:sz w:val="24"/>
          <w:szCs w:val="24"/>
        </w:rPr>
      </w:pPr>
      <w:r w:rsidRPr="00535671">
        <w:rPr>
          <w:rFonts w:ascii="Arial" w:hAnsi="Arial" w:cs="Arial"/>
          <w:sz w:val="24"/>
          <w:szCs w:val="24"/>
        </w:rPr>
        <w:t xml:space="preserve">“a representative of the Committee with responsibility for </w:t>
      </w:r>
      <w:proofErr w:type="spellStart"/>
      <w:r w:rsidRPr="00535671">
        <w:rPr>
          <w:rFonts w:ascii="Arial" w:hAnsi="Arial" w:cs="Arial"/>
          <w:sz w:val="24"/>
          <w:szCs w:val="24"/>
        </w:rPr>
        <w:t>organising</w:t>
      </w:r>
      <w:proofErr w:type="spellEnd"/>
      <w:r w:rsidRPr="00535671">
        <w:rPr>
          <w:rFonts w:ascii="Arial" w:hAnsi="Arial" w:cs="Arial"/>
          <w:sz w:val="24"/>
          <w:szCs w:val="24"/>
        </w:rPr>
        <w:t xml:space="preserve"> Conference”.</w:t>
      </w:r>
    </w:p>
    <w:p w14:paraId="28C27060" w14:textId="77777777" w:rsidR="001C216B" w:rsidRDefault="001C216B" w:rsidP="001C216B">
      <w:pPr>
        <w:rPr>
          <w:rFonts w:ascii="Arial" w:hAnsi="Arial" w:cs="Arial"/>
          <w:sz w:val="24"/>
          <w:szCs w:val="24"/>
        </w:rPr>
      </w:pPr>
    </w:p>
    <w:p w14:paraId="465DE991" w14:textId="77777777" w:rsidR="001C216B" w:rsidRPr="00535671" w:rsidRDefault="001C216B" w:rsidP="001C216B">
      <w:pPr>
        <w:rPr>
          <w:rFonts w:ascii="Arial" w:hAnsi="Arial" w:cs="Arial"/>
          <w:sz w:val="24"/>
          <w:szCs w:val="24"/>
        </w:rPr>
      </w:pPr>
    </w:p>
    <w:p w14:paraId="1BD63F96" w14:textId="77777777" w:rsidR="001C216B" w:rsidRPr="007449AA" w:rsidRDefault="001C216B" w:rsidP="001C216B">
      <w:pPr>
        <w:pStyle w:val="Heading2"/>
        <w:keepNext w:val="0"/>
        <w:keepLines w:val="0"/>
        <w:pBdr>
          <w:top w:val="none" w:sz="0" w:space="0" w:color="auto"/>
          <w:left w:val="none" w:sz="0" w:space="0" w:color="auto"/>
          <w:bottom w:val="none" w:sz="0" w:space="0" w:color="auto"/>
          <w:right w:val="none" w:sz="0" w:space="0" w:color="auto"/>
          <w:between w:val="none" w:sz="0" w:space="0" w:color="auto"/>
        </w:pBdr>
        <w:spacing w:before="240" w:after="120" w:line="300" w:lineRule="auto"/>
        <w:rPr>
          <w:rFonts w:ascii="Arial" w:eastAsia="Arial" w:hAnsi="Arial" w:cs="Arial"/>
          <w:color w:val="202020"/>
          <w:sz w:val="28"/>
          <w:szCs w:val="28"/>
        </w:rPr>
      </w:pPr>
      <w:r>
        <w:rPr>
          <w:rFonts w:ascii="Arial" w:eastAsia="Arial" w:hAnsi="Arial" w:cs="Arial"/>
          <w:color w:val="202020"/>
          <w:sz w:val="28"/>
          <w:szCs w:val="28"/>
        </w:rPr>
        <w:t>Amendment 14</w:t>
      </w:r>
    </w:p>
    <w:p w14:paraId="05522427" w14:textId="77777777" w:rsidR="001C216B" w:rsidRPr="002C4349" w:rsidRDefault="001C216B" w:rsidP="001C216B">
      <w:pPr>
        <w:tabs>
          <w:tab w:val="center" w:pos="4320"/>
          <w:tab w:val="right" w:pos="8640"/>
        </w:tabs>
        <w:spacing w:after="120"/>
        <w:rPr>
          <w:rFonts w:ascii="Arial" w:hAnsi="Arial" w:cs="Arial"/>
          <w:i/>
          <w:sz w:val="22"/>
          <w:szCs w:val="22"/>
        </w:rPr>
      </w:pPr>
      <w:r w:rsidRPr="002C4349">
        <w:rPr>
          <w:rFonts w:ascii="Arial" w:hAnsi="Arial" w:cs="Arial"/>
          <w:i/>
          <w:sz w:val="24"/>
          <w:szCs w:val="24"/>
        </w:rPr>
        <w:t xml:space="preserve">This amendment deletes the proposed Constitutional Affairs Committee and allocates any responsibilities to the </w:t>
      </w:r>
      <w:proofErr w:type="gramStart"/>
      <w:r w:rsidRPr="002C4349">
        <w:rPr>
          <w:rFonts w:ascii="Arial" w:hAnsi="Arial" w:cs="Arial"/>
          <w:i/>
          <w:sz w:val="24"/>
          <w:szCs w:val="24"/>
        </w:rPr>
        <w:t>Board, and</w:t>
      </w:r>
      <w:proofErr w:type="gramEnd"/>
      <w:r w:rsidRPr="002C4349">
        <w:rPr>
          <w:rFonts w:ascii="Arial" w:hAnsi="Arial" w:cs="Arial"/>
          <w:i/>
          <w:sz w:val="24"/>
          <w:szCs w:val="24"/>
        </w:rPr>
        <w:t xml:space="preserve"> mandates the Board to create a working group to carry out this work. Due to the committee not existing, it also removes the responsibilities of the Deputy President to chair the committee.</w:t>
      </w:r>
    </w:p>
    <w:p w14:paraId="3B41AAA9" w14:textId="77777777" w:rsidR="001C216B" w:rsidRPr="00535671" w:rsidRDefault="001C216B" w:rsidP="001C216B">
      <w:pPr>
        <w:tabs>
          <w:tab w:val="center" w:pos="4320"/>
          <w:tab w:val="right" w:pos="8640"/>
        </w:tabs>
        <w:rPr>
          <w:rFonts w:ascii="Arial" w:eastAsia="Arial" w:hAnsi="Arial" w:cs="Arial"/>
          <w:b/>
          <w:color w:val="FA9D24"/>
          <w:sz w:val="24"/>
          <w:szCs w:val="24"/>
        </w:rPr>
      </w:pPr>
      <w:r w:rsidRPr="00535671">
        <w:rPr>
          <w:rFonts w:ascii="Arial" w:eastAsia="Arial" w:hAnsi="Arial" w:cs="Arial"/>
          <w:b/>
          <w:color w:val="FA9D24"/>
          <w:sz w:val="24"/>
          <w:szCs w:val="24"/>
        </w:rPr>
        <w:t xml:space="preserve">Proposed by: </w:t>
      </w:r>
      <w:r>
        <w:rPr>
          <w:rFonts w:ascii="Arial" w:eastAsia="Arial" w:hAnsi="Arial" w:cs="Arial"/>
          <w:b/>
          <w:color w:val="FA9D24"/>
          <w:sz w:val="24"/>
          <w:szCs w:val="24"/>
        </w:rPr>
        <w:t xml:space="preserve">Rhondda </w:t>
      </w:r>
      <w:proofErr w:type="spellStart"/>
      <w:r>
        <w:rPr>
          <w:rFonts w:ascii="Arial" w:eastAsia="Arial" w:hAnsi="Arial" w:cs="Arial"/>
          <w:b/>
          <w:color w:val="FA9D24"/>
          <w:sz w:val="24"/>
          <w:szCs w:val="24"/>
        </w:rPr>
        <w:t>Cynon</w:t>
      </w:r>
      <w:proofErr w:type="spellEnd"/>
      <w:r>
        <w:rPr>
          <w:rFonts w:ascii="Arial" w:eastAsia="Arial" w:hAnsi="Arial" w:cs="Arial"/>
          <w:b/>
          <w:color w:val="FA9D24"/>
          <w:sz w:val="24"/>
          <w:szCs w:val="24"/>
        </w:rPr>
        <w:t xml:space="preserve"> </w:t>
      </w:r>
      <w:proofErr w:type="spellStart"/>
      <w:r>
        <w:rPr>
          <w:rFonts w:ascii="Arial" w:eastAsia="Arial" w:hAnsi="Arial" w:cs="Arial"/>
          <w:b/>
          <w:color w:val="FA9D24"/>
          <w:sz w:val="24"/>
          <w:szCs w:val="24"/>
        </w:rPr>
        <w:t>Taf</w:t>
      </w:r>
      <w:proofErr w:type="spellEnd"/>
      <w:r>
        <w:rPr>
          <w:rFonts w:ascii="Arial" w:eastAsia="Arial" w:hAnsi="Arial" w:cs="Arial"/>
          <w:b/>
          <w:color w:val="FA9D24"/>
          <w:sz w:val="24"/>
          <w:szCs w:val="24"/>
        </w:rPr>
        <w:t xml:space="preserve"> Liberal Democrats</w:t>
      </w:r>
    </w:p>
    <w:p w14:paraId="613CDB9A" w14:textId="77777777" w:rsidR="001C216B" w:rsidRPr="00535671" w:rsidRDefault="001C216B" w:rsidP="001C216B">
      <w:pPr>
        <w:rPr>
          <w:rFonts w:ascii="Arial" w:hAnsi="Arial" w:cs="Arial"/>
          <w:sz w:val="24"/>
          <w:szCs w:val="24"/>
        </w:rPr>
      </w:pPr>
    </w:p>
    <w:p w14:paraId="76C18459" w14:textId="77777777" w:rsidR="001C216B" w:rsidRPr="00535671" w:rsidRDefault="001C216B" w:rsidP="001C216B">
      <w:pPr>
        <w:rPr>
          <w:rFonts w:ascii="Arial" w:hAnsi="Arial" w:cs="Arial"/>
          <w:sz w:val="24"/>
          <w:szCs w:val="24"/>
        </w:rPr>
      </w:pPr>
      <w:r w:rsidRPr="00535671">
        <w:rPr>
          <w:rFonts w:ascii="Arial" w:hAnsi="Arial" w:cs="Arial"/>
          <w:sz w:val="24"/>
          <w:szCs w:val="24"/>
        </w:rPr>
        <w:t>Delete original clause 1e of ‘Conference therefore resolves that’ and renumber subsequent clauses as appropriate.</w:t>
      </w:r>
    </w:p>
    <w:p w14:paraId="78FF4FA0" w14:textId="77777777" w:rsidR="001C216B" w:rsidRPr="00535671" w:rsidRDefault="001C216B" w:rsidP="001C216B">
      <w:pPr>
        <w:rPr>
          <w:rFonts w:ascii="Arial" w:hAnsi="Arial" w:cs="Arial"/>
          <w:sz w:val="24"/>
          <w:szCs w:val="24"/>
        </w:rPr>
      </w:pPr>
    </w:p>
    <w:p w14:paraId="759EB2B8" w14:textId="77777777" w:rsidR="001C216B" w:rsidRPr="00535671" w:rsidRDefault="001C216B" w:rsidP="001C216B">
      <w:pPr>
        <w:rPr>
          <w:rFonts w:ascii="Arial" w:hAnsi="Arial" w:cs="Arial"/>
          <w:sz w:val="24"/>
          <w:szCs w:val="24"/>
        </w:rPr>
      </w:pPr>
      <w:r w:rsidRPr="00535671">
        <w:rPr>
          <w:rFonts w:ascii="Arial" w:hAnsi="Arial" w:cs="Arial"/>
          <w:sz w:val="24"/>
          <w:szCs w:val="24"/>
        </w:rPr>
        <w:t>And in original clause 2b of ‘Conference therefore resolves that’ delete original sub-clause ii and renumber subsequent sub-clauses as appropriate.</w:t>
      </w:r>
    </w:p>
    <w:p w14:paraId="643B37F3" w14:textId="77777777" w:rsidR="001C216B" w:rsidRPr="00535671" w:rsidRDefault="001C216B" w:rsidP="001C216B">
      <w:pPr>
        <w:rPr>
          <w:rFonts w:ascii="Arial" w:hAnsi="Arial" w:cs="Arial"/>
          <w:sz w:val="24"/>
          <w:szCs w:val="24"/>
        </w:rPr>
      </w:pPr>
    </w:p>
    <w:p w14:paraId="4EDE4FE6" w14:textId="77777777" w:rsidR="001C216B" w:rsidRPr="00535671" w:rsidRDefault="001C216B" w:rsidP="001C216B">
      <w:pPr>
        <w:rPr>
          <w:rFonts w:ascii="Arial" w:hAnsi="Arial" w:cs="Arial"/>
          <w:sz w:val="24"/>
          <w:szCs w:val="24"/>
        </w:rPr>
      </w:pPr>
      <w:r w:rsidRPr="00535671">
        <w:rPr>
          <w:rFonts w:ascii="Arial" w:hAnsi="Arial" w:cs="Arial"/>
          <w:sz w:val="24"/>
          <w:szCs w:val="24"/>
        </w:rPr>
        <w:t>And in original clause 2b of ‘Conference therefore resolves that’ delete original sub-clause iv and renumber subsequent sub-clauses as appropriate.</w:t>
      </w:r>
    </w:p>
    <w:p w14:paraId="41AC169A" w14:textId="77777777" w:rsidR="001C216B" w:rsidRPr="00535671" w:rsidRDefault="001C216B" w:rsidP="001C216B">
      <w:pPr>
        <w:rPr>
          <w:rFonts w:ascii="Arial" w:hAnsi="Arial" w:cs="Arial"/>
          <w:sz w:val="24"/>
          <w:szCs w:val="24"/>
        </w:rPr>
      </w:pPr>
    </w:p>
    <w:p w14:paraId="01EBE8F1" w14:textId="77777777" w:rsidR="001C216B" w:rsidRPr="00535671" w:rsidRDefault="001C216B" w:rsidP="001C216B">
      <w:pPr>
        <w:rPr>
          <w:rFonts w:ascii="Arial" w:hAnsi="Arial" w:cs="Arial"/>
          <w:sz w:val="24"/>
          <w:szCs w:val="24"/>
        </w:rPr>
      </w:pPr>
      <w:r w:rsidRPr="00535671">
        <w:rPr>
          <w:rFonts w:ascii="Arial" w:hAnsi="Arial" w:cs="Arial"/>
          <w:sz w:val="24"/>
          <w:szCs w:val="24"/>
        </w:rPr>
        <w:t>And in original clause 2b of ‘Conference therefore resolves that’ reword original sub-clause v to “Report on their activities in a timely manner to Board members and the Conference on an annual basis.”</w:t>
      </w:r>
    </w:p>
    <w:p w14:paraId="5254149B" w14:textId="77777777" w:rsidR="001C216B" w:rsidRPr="00535671" w:rsidRDefault="001C216B" w:rsidP="001C216B">
      <w:pPr>
        <w:rPr>
          <w:rFonts w:ascii="Arial" w:hAnsi="Arial" w:cs="Arial"/>
          <w:sz w:val="24"/>
          <w:szCs w:val="24"/>
        </w:rPr>
      </w:pPr>
    </w:p>
    <w:p w14:paraId="7EA75AD8" w14:textId="77777777" w:rsidR="001C216B" w:rsidRPr="00535671" w:rsidRDefault="001C216B" w:rsidP="001C216B">
      <w:pPr>
        <w:rPr>
          <w:rFonts w:ascii="Arial" w:hAnsi="Arial" w:cs="Arial"/>
          <w:sz w:val="24"/>
          <w:szCs w:val="24"/>
        </w:rPr>
      </w:pPr>
      <w:r w:rsidRPr="00535671">
        <w:rPr>
          <w:rFonts w:ascii="Arial" w:hAnsi="Arial" w:cs="Arial"/>
          <w:sz w:val="24"/>
          <w:szCs w:val="24"/>
        </w:rPr>
        <w:t xml:space="preserve">And in original clause 2b of ‘Conference therefore resolves that’ reword original sub-clause vi to “Ensure members of any working groups they may chair that are established by the </w:t>
      </w:r>
      <w:r w:rsidRPr="00535671">
        <w:rPr>
          <w:rFonts w:ascii="Arial" w:hAnsi="Arial" w:cs="Arial"/>
          <w:sz w:val="24"/>
          <w:szCs w:val="24"/>
        </w:rPr>
        <w:lastRenderedPageBreak/>
        <w:t>Board, are kept informed of any relevant decisions made by the Board or other Committees.”</w:t>
      </w:r>
    </w:p>
    <w:p w14:paraId="75550DD2" w14:textId="77777777" w:rsidR="001C216B" w:rsidRPr="00535671" w:rsidRDefault="001C216B" w:rsidP="001C216B">
      <w:pPr>
        <w:rPr>
          <w:rFonts w:ascii="Arial" w:hAnsi="Arial" w:cs="Arial"/>
          <w:sz w:val="24"/>
          <w:szCs w:val="24"/>
        </w:rPr>
      </w:pPr>
    </w:p>
    <w:p w14:paraId="5B002D25" w14:textId="77777777" w:rsidR="001C216B" w:rsidRPr="00535671" w:rsidRDefault="001C216B" w:rsidP="001C216B">
      <w:pPr>
        <w:rPr>
          <w:rFonts w:ascii="Arial" w:hAnsi="Arial" w:cs="Arial"/>
          <w:sz w:val="24"/>
          <w:szCs w:val="24"/>
        </w:rPr>
      </w:pPr>
      <w:r w:rsidRPr="00535671">
        <w:rPr>
          <w:rFonts w:ascii="Arial" w:hAnsi="Arial" w:cs="Arial"/>
          <w:sz w:val="24"/>
          <w:szCs w:val="24"/>
        </w:rPr>
        <w:t>And reword original clause 5 of ‘Conference therefore resolves that’ to “The Board shall create and maintain working groups to undertake work on messaging, to address constitutional issues, and to fulfil any other of these responsibilities the Board sees necessary.”</w:t>
      </w:r>
    </w:p>
    <w:p w14:paraId="30D0C806" w14:textId="77777777" w:rsidR="001C216B" w:rsidRPr="00535671" w:rsidRDefault="001C216B" w:rsidP="001C216B">
      <w:pPr>
        <w:rPr>
          <w:rFonts w:ascii="Arial" w:hAnsi="Arial" w:cs="Arial"/>
          <w:sz w:val="24"/>
          <w:szCs w:val="24"/>
        </w:rPr>
      </w:pPr>
    </w:p>
    <w:p w14:paraId="54965104" w14:textId="77777777" w:rsidR="001C216B" w:rsidRPr="00535671" w:rsidRDefault="001C216B" w:rsidP="001C216B">
      <w:pPr>
        <w:rPr>
          <w:rFonts w:ascii="Arial" w:hAnsi="Arial" w:cs="Arial"/>
          <w:sz w:val="24"/>
          <w:szCs w:val="24"/>
        </w:rPr>
      </w:pPr>
      <w:r w:rsidRPr="00535671">
        <w:rPr>
          <w:rFonts w:ascii="Arial" w:hAnsi="Arial" w:cs="Arial"/>
          <w:sz w:val="24"/>
          <w:szCs w:val="24"/>
        </w:rPr>
        <w:t>And delete original clauses 19 and 20 of ‘Conference therefore resolves that’ and renumber subsequent clauses as appropriate.</w:t>
      </w:r>
    </w:p>
    <w:p w14:paraId="25AEE131" w14:textId="77777777" w:rsidR="001C216B" w:rsidRPr="00535671" w:rsidRDefault="001C216B" w:rsidP="001C216B">
      <w:pPr>
        <w:rPr>
          <w:rFonts w:ascii="Arial" w:hAnsi="Arial" w:cs="Arial"/>
          <w:sz w:val="24"/>
          <w:szCs w:val="24"/>
        </w:rPr>
      </w:pPr>
    </w:p>
    <w:p w14:paraId="4101ED5E" w14:textId="77777777" w:rsidR="001C216B" w:rsidRPr="00535671" w:rsidRDefault="001C216B" w:rsidP="001C216B">
      <w:pPr>
        <w:rPr>
          <w:rFonts w:ascii="Arial" w:hAnsi="Arial" w:cs="Arial"/>
          <w:sz w:val="24"/>
          <w:szCs w:val="24"/>
        </w:rPr>
      </w:pPr>
      <w:r w:rsidRPr="00535671">
        <w:rPr>
          <w:rFonts w:ascii="Arial" w:hAnsi="Arial" w:cs="Arial"/>
          <w:sz w:val="24"/>
          <w:szCs w:val="24"/>
        </w:rPr>
        <w:t>And in original clause 23 of ‘Conference therefore resolves that’ delete “The Ordinary Members of the Constitutional Affairs Committee”.</w:t>
      </w:r>
    </w:p>
    <w:p w14:paraId="01FBFD74" w14:textId="77777777" w:rsidR="001C216B" w:rsidRPr="00535671" w:rsidRDefault="001C216B" w:rsidP="001C216B">
      <w:pPr>
        <w:rPr>
          <w:rFonts w:ascii="Arial" w:hAnsi="Arial" w:cs="Arial"/>
          <w:sz w:val="24"/>
          <w:szCs w:val="24"/>
        </w:rPr>
      </w:pPr>
    </w:p>
    <w:p w14:paraId="3B36F780" w14:textId="77777777" w:rsidR="001C216B" w:rsidRPr="00535671" w:rsidRDefault="001C216B" w:rsidP="001C216B">
      <w:pPr>
        <w:rPr>
          <w:rFonts w:ascii="Arial" w:hAnsi="Arial" w:cs="Arial"/>
          <w:sz w:val="24"/>
          <w:szCs w:val="24"/>
        </w:rPr>
      </w:pPr>
      <w:r w:rsidRPr="00535671">
        <w:rPr>
          <w:rFonts w:ascii="Arial" w:hAnsi="Arial" w:cs="Arial"/>
          <w:sz w:val="24"/>
          <w:szCs w:val="24"/>
        </w:rPr>
        <w:t>And reword original clause 43 of ‘Conference therefore resolves that’ to “The Board, or a working group set up for the purposes of looking at constitutional affairs, shall produce and maintain a template constitution for Regional Parties, and shall approve the final version of any constitution adopted by a Regional Party.”</w:t>
      </w:r>
    </w:p>
    <w:p w14:paraId="46C1B15C" w14:textId="77777777" w:rsidR="001C216B" w:rsidRDefault="001C216B" w:rsidP="001C216B">
      <w:pPr>
        <w:rPr>
          <w:rFonts w:ascii="Arial" w:hAnsi="Arial" w:cs="Arial"/>
          <w:sz w:val="24"/>
          <w:szCs w:val="24"/>
        </w:rPr>
      </w:pPr>
    </w:p>
    <w:p w14:paraId="0FBDE852" w14:textId="77777777" w:rsidR="001C216B" w:rsidRDefault="001C216B" w:rsidP="001C216B">
      <w:pPr>
        <w:rPr>
          <w:rFonts w:ascii="Arial" w:hAnsi="Arial" w:cs="Arial"/>
          <w:sz w:val="24"/>
          <w:szCs w:val="24"/>
        </w:rPr>
      </w:pPr>
    </w:p>
    <w:p w14:paraId="038659B9" w14:textId="77777777" w:rsidR="001C216B" w:rsidRPr="007449AA" w:rsidRDefault="001C216B" w:rsidP="001C216B">
      <w:pPr>
        <w:pStyle w:val="Heading2"/>
        <w:keepNext w:val="0"/>
        <w:keepLines w:val="0"/>
        <w:pBdr>
          <w:top w:val="none" w:sz="0" w:space="0" w:color="auto"/>
          <w:left w:val="none" w:sz="0" w:space="0" w:color="auto"/>
          <w:bottom w:val="none" w:sz="0" w:space="0" w:color="auto"/>
          <w:right w:val="none" w:sz="0" w:space="0" w:color="auto"/>
          <w:between w:val="none" w:sz="0" w:space="0" w:color="auto"/>
        </w:pBdr>
        <w:spacing w:before="240" w:after="120" w:line="300" w:lineRule="auto"/>
        <w:rPr>
          <w:rFonts w:ascii="Arial" w:eastAsia="Arial" w:hAnsi="Arial" w:cs="Arial"/>
          <w:color w:val="202020"/>
          <w:sz w:val="28"/>
          <w:szCs w:val="28"/>
        </w:rPr>
      </w:pPr>
      <w:r>
        <w:rPr>
          <w:rFonts w:ascii="Arial" w:eastAsia="Arial" w:hAnsi="Arial" w:cs="Arial"/>
          <w:color w:val="202020"/>
          <w:sz w:val="28"/>
          <w:szCs w:val="28"/>
        </w:rPr>
        <w:t>Amendment 15</w:t>
      </w:r>
    </w:p>
    <w:p w14:paraId="542CD011" w14:textId="77777777" w:rsidR="001C216B" w:rsidRPr="00EB1DAF" w:rsidRDefault="001C216B" w:rsidP="001C216B">
      <w:pPr>
        <w:tabs>
          <w:tab w:val="center" w:pos="4320"/>
          <w:tab w:val="right" w:pos="8640"/>
        </w:tabs>
        <w:spacing w:after="120"/>
        <w:rPr>
          <w:rFonts w:ascii="Arial" w:hAnsi="Arial" w:cs="Arial"/>
          <w:sz w:val="22"/>
          <w:szCs w:val="22"/>
        </w:rPr>
      </w:pPr>
      <w:r w:rsidRPr="002C4349">
        <w:rPr>
          <w:rFonts w:ascii="Arial" w:hAnsi="Arial" w:cs="Arial"/>
          <w:i/>
          <w:sz w:val="24"/>
          <w:szCs w:val="24"/>
        </w:rPr>
        <w:t>This amendment changes the name of the Constitutional Affairs Committee to the Constitutional Panel</w:t>
      </w:r>
      <w:r>
        <w:rPr>
          <w:rFonts w:ascii="Arial" w:hAnsi="Arial" w:cs="Arial"/>
          <w:i/>
          <w:sz w:val="24"/>
          <w:szCs w:val="24"/>
        </w:rPr>
        <w:t>.</w:t>
      </w:r>
    </w:p>
    <w:p w14:paraId="56370F6A" w14:textId="77777777" w:rsidR="001C216B" w:rsidRPr="00535671" w:rsidRDefault="001C216B" w:rsidP="001C216B">
      <w:pPr>
        <w:tabs>
          <w:tab w:val="center" w:pos="4320"/>
          <w:tab w:val="right" w:pos="8640"/>
        </w:tabs>
        <w:rPr>
          <w:rFonts w:ascii="Arial" w:eastAsia="Arial" w:hAnsi="Arial" w:cs="Arial"/>
          <w:b/>
          <w:color w:val="FA9D24"/>
          <w:sz w:val="24"/>
          <w:szCs w:val="24"/>
        </w:rPr>
      </w:pPr>
      <w:r w:rsidRPr="00535671">
        <w:rPr>
          <w:rFonts w:ascii="Arial" w:eastAsia="Arial" w:hAnsi="Arial" w:cs="Arial"/>
          <w:b/>
          <w:color w:val="FA9D24"/>
          <w:sz w:val="24"/>
          <w:szCs w:val="24"/>
        </w:rPr>
        <w:t xml:space="preserve">Proposed by: </w:t>
      </w:r>
      <w:r>
        <w:rPr>
          <w:rFonts w:ascii="Arial" w:eastAsia="Arial" w:hAnsi="Arial" w:cs="Arial"/>
          <w:b/>
          <w:color w:val="FA9D24"/>
          <w:sz w:val="24"/>
          <w:szCs w:val="24"/>
        </w:rPr>
        <w:t>National Policy Committee</w:t>
      </w:r>
    </w:p>
    <w:p w14:paraId="19573D49" w14:textId="77777777" w:rsidR="001C216B" w:rsidRPr="00535671" w:rsidRDefault="001C216B" w:rsidP="001C216B">
      <w:pPr>
        <w:rPr>
          <w:rFonts w:ascii="Arial" w:hAnsi="Arial" w:cs="Arial"/>
          <w:sz w:val="24"/>
          <w:szCs w:val="24"/>
        </w:rPr>
      </w:pPr>
    </w:p>
    <w:p w14:paraId="42D6E2F3" w14:textId="77777777" w:rsidR="001C216B" w:rsidRPr="00535671" w:rsidRDefault="001C216B" w:rsidP="001C216B">
      <w:pPr>
        <w:rPr>
          <w:rFonts w:ascii="Arial" w:hAnsi="Arial" w:cs="Arial"/>
          <w:sz w:val="24"/>
          <w:szCs w:val="24"/>
        </w:rPr>
      </w:pPr>
      <w:r w:rsidRPr="00535671">
        <w:rPr>
          <w:rFonts w:ascii="Arial" w:hAnsi="Arial" w:cs="Arial"/>
          <w:sz w:val="24"/>
          <w:szCs w:val="24"/>
        </w:rPr>
        <w:t>Throughout the motion change all references to the “Constitutional Affairs Committee” to the “Constitutional Panel”.</w:t>
      </w:r>
    </w:p>
    <w:p w14:paraId="48CD5E6A" w14:textId="77777777" w:rsidR="001C216B" w:rsidRPr="00535671" w:rsidRDefault="001C216B" w:rsidP="001C216B">
      <w:pPr>
        <w:rPr>
          <w:rFonts w:ascii="Arial" w:hAnsi="Arial" w:cs="Arial"/>
          <w:sz w:val="24"/>
          <w:szCs w:val="24"/>
        </w:rPr>
      </w:pPr>
    </w:p>
    <w:p w14:paraId="09ABF60E" w14:textId="77777777" w:rsidR="001C216B" w:rsidRPr="00535671" w:rsidRDefault="001C216B" w:rsidP="001C216B">
      <w:pPr>
        <w:rPr>
          <w:rFonts w:ascii="Arial" w:hAnsi="Arial" w:cs="Arial"/>
          <w:sz w:val="24"/>
          <w:szCs w:val="24"/>
        </w:rPr>
      </w:pPr>
      <w:r w:rsidRPr="00535671">
        <w:rPr>
          <w:rFonts w:ascii="Arial" w:hAnsi="Arial" w:cs="Arial"/>
          <w:sz w:val="24"/>
          <w:szCs w:val="24"/>
        </w:rPr>
        <w:t>And where the term “committee” is used to refer to the Constitutional Affairs Committee replace with “panel” or “Constitutional Panel” as appropriate.</w:t>
      </w:r>
    </w:p>
    <w:p w14:paraId="250B3FFE" w14:textId="77777777" w:rsidR="001C216B" w:rsidRDefault="001C216B" w:rsidP="001C216B">
      <w:pPr>
        <w:rPr>
          <w:rFonts w:ascii="Arial" w:hAnsi="Arial" w:cs="Arial"/>
          <w:sz w:val="24"/>
          <w:szCs w:val="24"/>
        </w:rPr>
      </w:pPr>
    </w:p>
    <w:p w14:paraId="3BA2C2FF" w14:textId="77777777" w:rsidR="001C216B" w:rsidRDefault="001C216B" w:rsidP="001C216B">
      <w:pPr>
        <w:rPr>
          <w:rFonts w:ascii="Arial" w:hAnsi="Arial" w:cs="Arial"/>
          <w:sz w:val="24"/>
          <w:szCs w:val="24"/>
        </w:rPr>
      </w:pPr>
    </w:p>
    <w:p w14:paraId="6E1F94AA" w14:textId="77777777" w:rsidR="001C216B" w:rsidRPr="007449AA" w:rsidRDefault="001C216B" w:rsidP="001C216B">
      <w:pPr>
        <w:pStyle w:val="Heading2"/>
        <w:keepNext w:val="0"/>
        <w:keepLines w:val="0"/>
        <w:pBdr>
          <w:top w:val="none" w:sz="0" w:space="0" w:color="auto"/>
          <w:left w:val="none" w:sz="0" w:space="0" w:color="auto"/>
          <w:bottom w:val="none" w:sz="0" w:space="0" w:color="auto"/>
          <w:right w:val="none" w:sz="0" w:space="0" w:color="auto"/>
          <w:between w:val="none" w:sz="0" w:space="0" w:color="auto"/>
        </w:pBdr>
        <w:spacing w:before="240" w:after="120" w:line="300" w:lineRule="auto"/>
        <w:rPr>
          <w:rFonts w:ascii="Arial" w:eastAsia="Arial" w:hAnsi="Arial" w:cs="Arial"/>
          <w:color w:val="202020"/>
          <w:sz w:val="28"/>
          <w:szCs w:val="28"/>
        </w:rPr>
      </w:pPr>
      <w:r>
        <w:rPr>
          <w:rFonts w:ascii="Arial" w:eastAsia="Arial" w:hAnsi="Arial" w:cs="Arial"/>
          <w:color w:val="202020"/>
          <w:sz w:val="28"/>
          <w:szCs w:val="28"/>
        </w:rPr>
        <w:t>Amendment 16</w:t>
      </w:r>
    </w:p>
    <w:p w14:paraId="4C972A67" w14:textId="77777777" w:rsidR="001C216B" w:rsidRPr="00EB1DAF" w:rsidRDefault="001C216B" w:rsidP="001C216B">
      <w:pPr>
        <w:tabs>
          <w:tab w:val="center" w:pos="4320"/>
          <w:tab w:val="right" w:pos="8640"/>
        </w:tabs>
        <w:spacing w:after="120"/>
        <w:rPr>
          <w:rFonts w:ascii="Arial" w:hAnsi="Arial" w:cs="Arial"/>
          <w:sz w:val="22"/>
          <w:szCs w:val="22"/>
        </w:rPr>
      </w:pPr>
      <w:r w:rsidRPr="002C4349">
        <w:rPr>
          <w:rFonts w:ascii="Arial" w:hAnsi="Arial" w:cs="Arial"/>
          <w:i/>
          <w:sz w:val="24"/>
          <w:szCs w:val="24"/>
        </w:rPr>
        <w:t>This amendment would change the nomination requirements for members to seek election to committees. It also specifies that nominations will close at Autumn Conference and that any election will take place by postal ballot.</w:t>
      </w:r>
    </w:p>
    <w:p w14:paraId="5E4299F1" w14:textId="77777777" w:rsidR="001C216B" w:rsidRPr="00535671" w:rsidRDefault="001C216B" w:rsidP="001C216B">
      <w:pPr>
        <w:tabs>
          <w:tab w:val="center" w:pos="4320"/>
          <w:tab w:val="right" w:pos="8640"/>
        </w:tabs>
        <w:rPr>
          <w:rFonts w:ascii="Arial" w:eastAsia="Arial" w:hAnsi="Arial" w:cs="Arial"/>
          <w:b/>
          <w:color w:val="FA9D24"/>
          <w:sz w:val="24"/>
          <w:szCs w:val="24"/>
        </w:rPr>
      </w:pPr>
      <w:r w:rsidRPr="00535671">
        <w:rPr>
          <w:rFonts w:ascii="Arial" w:eastAsia="Arial" w:hAnsi="Arial" w:cs="Arial"/>
          <w:b/>
          <w:color w:val="FA9D24"/>
          <w:sz w:val="24"/>
          <w:szCs w:val="24"/>
        </w:rPr>
        <w:t xml:space="preserve">Proposed by: </w:t>
      </w:r>
      <w:r>
        <w:rPr>
          <w:rFonts w:ascii="Arial" w:eastAsia="Arial" w:hAnsi="Arial" w:cs="Arial"/>
          <w:b/>
          <w:color w:val="FA9D24"/>
          <w:sz w:val="24"/>
          <w:szCs w:val="24"/>
        </w:rPr>
        <w:t>National Policy Committee</w:t>
      </w:r>
    </w:p>
    <w:p w14:paraId="3C189B4D" w14:textId="77777777" w:rsidR="001C216B" w:rsidRPr="00535671" w:rsidRDefault="001C216B" w:rsidP="001C216B">
      <w:pPr>
        <w:rPr>
          <w:rFonts w:ascii="Arial" w:hAnsi="Arial" w:cs="Arial"/>
          <w:sz w:val="24"/>
          <w:szCs w:val="24"/>
        </w:rPr>
      </w:pPr>
    </w:p>
    <w:p w14:paraId="170AB044" w14:textId="77777777" w:rsidR="001C216B" w:rsidRPr="00535671" w:rsidRDefault="001C216B" w:rsidP="001C216B">
      <w:pPr>
        <w:rPr>
          <w:rFonts w:ascii="Arial" w:hAnsi="Arial" w:cs="Arial"/>
          <w:sz w:val="24"/>
          <w:szCs w:val="24"/>
        </w:rPr>
      </w:pPr>
      <w:r w:rsidRPr="00535671">
        <w:rPr>
          <w:rFonts w:ascii="Arial" w:hAnsi="Arial" w:cs="Arial"/>
          <w:sz w:val="24"/>
          <w:szCs w:val="24"/>
        </w:rPr>
        <w:t>In original clause 22 of ‘Conference therefore resolves that’ delete “the support of 30 members from at least 5 Local Parties” and replace with “the support of 20 members from at least 4 Local Parties.”</w:t>
      </w:r>
    </w:p>
    <w:p w14:paraId="1018EBA2" w14:textId="77777777" w:rsidR="001C216B" w:rsidRPr="00535671" w:rsidRDefault="001C216B" w:rsidP="001C216B">
      <w:pPr>
        <w:rPr>
          <w:rFonts w:ascii="Arial" w:hAnsi="Arial" w:cs="Arial"/>
          <w:sz w:val="24"/>
          <w:szCs w:val="24"/>
        </w:rPr>
      </w:pPr>
    </w:p>
    <w:p w14:paraId="271471E8" w14:textId="77777777" w:rsidR="001C216B" w:rsidRPr="00535671" w:rsidRDefault="001C216B" w:rsidP="001C216B">
      <w:pPr>
        <w:rPr>
          <w:rFonts w:ascii="Arial" w:hAnsi="Arial" w:cs="Arial"/>
          <w:sz w:val="24"/>
          <w:szCs w:val="24"/>
        </w:rPr>
      </w:pPr>
      <w:r w:rsidRPr="00535671">
        <w:rPr>
          <w:rFonts w:ascii="Arial" w:hAnsi="Arial" w:cs="Arial"/>
          <w:sz w:val="24"/>
          <w:szCs w:val="24"/>
        </w:rPr>
        <w:t xml:space="preserve">And reword original clause 30 of ‘Conference therefore resolves that’ to “The Board shall create application forms for all positions that require an application. The form shall ask for </w:t>
      </w:r>
      <w:r w:rsidRPr="00535671">
        <w:rPr>
          <w:rFonts w:ascii="Arial" w:hAnsi="Arial" w:cs="Arial"/>
          <w:sz w:val="24"/>
          <w:szCs w:val="24"/>
        </w:rPr>
        <w:lastRenderedPageBreak/>
        <w:t>applicants to set out the skills and experiences they have for the role, and what they will seek to deliver if elected.”</w:t>
      </w:r>
    </w:p>
    <w:p w14:paraId="566292C4" w14:textId="77777777" w:rsidR="001C216B" w:rsidRPr="00535671" w:rsidRDefault="001C216B" w:rsidP="001C216B">
      <w:pPr>
        <w:rPr>
          <w:rFonts w:ascii="Arial" w:hAnsi="Arial" w:cs="Arial"/>
          <w:sz w:val="24"/>
          <w:szCs w:val="24"/>
        </w:rPr>
      </w:pPr>
    </w:p>
    <w:p w14:paraId="1EA55FF8" w14:textId="77777777" w:rsidR="001C216B" w:rsidRPr="00535671" w:rsidRDefault="001C216B" w:rsidP="001C216B">
      <w:pPr>
        <w:rPr>
          <w:rFonts w:ascii="Arial" w:hAnsi="Arial" w:cs="Arial"/>
          <w:sz w:val="24"/>
          <w:szCs w:val="24"/>
        </w:rPr>
      </w:pPr>
      <w:r w:rsidRPr="00535671">
        <w:rPr>
          <w:rFonts w:ascii="Arial" w:hAnsi="Arial" w:cs="Arial"/>
          <w:sz w:val="24"/>
          <w:szCs w:val="24"/>
        </w:rPr>
        <w:t xml:space="preserve">And in original clause 31 of ‘Conference therefore resolves that’ delete “Elections by the membership shall take place alongside the Autumn Conference preceding the start of a </w:t>
      </w:r>
      <w:proofErr w:type="gramStart"/>
      <w:r w:rsidRPr="00535671">
        <w:rPr>
          <w:rFonts w:ascii="Arial" w:hAnsi="Arial" w:cs="Arial"/>
          <w:sz w:val="24"/>
          <w:szCs w:val="24"/>
        </w:rPr>
        <w:t>three year</w:t>
      </w:r>
      <w:proofErr w:type="gramEnd"/>
      <w:r w:rsidRPr="00535671">
        <w:rPr>
          <w:rFonts w:ascii="Arial" w:hAnsi="Arial" w:cs="Arial"/>
          <w:sz w:val="24"/>
          <w:szCs w:val="24"/>
        </w:rPr>
        <w:t xml:space="preserve"> term” and replace with “Elections by the membership shall take place by postal ballot following the close of nominations at the Autumn Conference preceding the start of a three year term”</w:t>
      </w:r>
    </w:p>
    <w:p w14:paraId="495F5CBF" w14:textId="77777777" w:rsidR="001C216B" w:rsidRDefault="001C216B" w:rsidP="001C216B">
      <w:pPr>
        <w:rPr>
          <w:rFonts w:ascii="Arial" w:hAnsi="Arial" w:cs="Arial"/>
          <w:sz w:val="24"/>
          <w:szCs w:val="24"/>
        </w:rPr>
      </w:pPr>
    </w:p>
    <w:p w14:paraId="6A75F94E" w14:textId="77777777" w:rsidR="001C216B" w:rsidRDefault="001C216B" w:rsidP="001C216B">
      <w:pPr>
        <w:rPr>
          <w:rFonts w:ascii="Arial" w:hAnsi="Arial" w:cs="Arial"/>
          <w:sz w:val="24"/>
          <w:szCs w:val="24"/>
        </w:rPr>
      </w:pPr>
    </w:p>
    <w:p w14:paraId="4AEA1115" w14:textId="77777777" w:rsidR="001C216B" w:rsidRPr="007449AA" w:rsidRDefault="001C216B" w:rsidP="001C216B">
      <w:pPr>
        <w:pStyle w:val="Heading2"/>
        <w:keepNext w:val="0"/>
        <w:keepLines w:val="0"/>
        <w:pBdr>
          <w:top w:val="none" w:sz="0" w:space="0" w:color="auto"/>
          <w:left w:val="none" w:sz="0" w:space="0" w:color="auto"/>
          <w:bottom w:val="none" w:sz="0" w:space="0" w:color="auto"/>
          <w:right w:val="none" w:sz="0" w:space="0" w:color="auto"/>
          <w:between w:val="none" w:sz="0" w:space="0" w:color="auto"/>
        </w:pBdr>
        <w:spacing w:before="240" w:after="120" w:line="300" w:lineRule="auto"/>
        <w:rPr>
          <w:rFonts w:ascii="Arial" w:eastAsia="Arial" w:hAnsi="Arial" w:cs="Arial"/>
          <w:color w:val="202020"/>
          <w:sz w:val="28"/>
          <w:szCs w:val="28"/>
        </w:rPr>
      </w:pPr>
      <w:r>
        <w:rPr>
          <w:rFonts w:ascii="Arial" w:eastAsia="Arial" w:hAnsi="Arial" w:cs="Arial"/>
          <w:color w:val="202020"/>
          <w:sz w:val="28"/>
          <w:szCs w:val="28"/>
        </w:rPr>
        <w:t>Amendment 17</w:t>
      </w:r>
    </w:p>
    <w:p w14:paraId="109E341D" w14:textId="77777777" w:rsidR="001C216B" w:rsidRPr="00EB1DAF" w:rsidRDefault="001C216B" w:rsidP="001C216B">
      <w:pPr>
        <w:tabs>
          <w:tab w:val="center" w:pos="4320"/>
          <w:tab w:val="right" w:pos="8640"/>
        </w:tabs>
        <w:spacing w:after="120"/>
        <w:rPr>
          <w:rFonts w:ascii="Arial" w:hAnsi="Arial" w:cs="Arial"/>
          <w:sz w:val="22"/>
          <w:szCs w:val="22"/>
        </w:rPr>
      </w:pPr>
      <w:r w:rsidRPr="002C4349">
        <w:rPr>
          <w:rFonts w:ascii="Arial" w:hAnsi="Arial" w:cs="Arial"/>
          <w:i/>
          <w:sz w:val="24"/>
          <w:szCs w:val="24"/>
        </w:rPr>
        <w:t>This amendment would mean that all positions would be elected by the Party membership.</w:t>
      </w:r>
    </w:p>
    <w:p w14:paraId="2041FC14" w14:textId="77777777" w:rsidR="001C216B" w:rsidRPr="00535671" w:rsidRDefault="001C216B" w:rsidP="001C216B">
      <w:pPr>
        <w:tabs>
          <w:tab w:val="center" w:pos="4320"/>
          <w:tab w:val="right" w:pos="8640"/>
        </w:tabs>
        <w:rPr>
          <w:rFonts w:ascii="Arial" w:eastAsia="Arial" w:hAnsi="Arial" w:cs="Arial"/>
          <w:b/>
          <w:color w:val="FA9D24"/>
          <w:sz w:val="24"/>
          <w:szCs w:val="24"/>
        </w:rPr>
      </w:pPr>
      <w:r w:rsidRPr="00535671">
        <w:rPr>
          <w:rFonts w:ascii="Arial" w:eastAsia="Arial" w:hAnsi="Arial" w:cs="Arial"/>
          <w:b/>
          <w:color w:val="FA9D24"/>
          <w:sz w:val="24"/>
          <w:szCs w:val="24"/>
        </w:rPr>
        <w:t xml:space="preserve">Proposed by: </w:t>
      </w:r>
      <w:r>
        <w:rPr>
          <w:rFonts w:ascii="Arial" w:eastAsia="Arial" w:hAnsi="Arial" w:cs="Arial"/>
          <w:b/>
          <w:color w:val="FA9D24"/>
          <w:sz w:val="24"/>
          <w:szCs w:val="24"/>
        </w:rPr>
        <w:t>National Policy Committee</w:t>
      </w:r>
    </w:p>
    <w:p w14:paraId="1E703FF1" w14:textId="77777777" w:rsidR="001C216B" w:rsidRPr="00535671" w:rsidRDefault="001C216B" w:rsidP="001C216B">
      <w:pPr>
        <w:rPr>
          <w:rFonts w:ascii="Arial" w:hAnsi="Arial" w:cs="Arial"/>
          <w:sz w:val="24"/>
          <w:szCs w:val="24"/>
        </w:rPr>
      </w:pPr>
    </w:p>
    <w:p w14:paraId="5351CEA0" w14:textId="77777777" w:rsidR="001C216B" w:rsidRPr="00535671" w:rsidRDefault="001C216B" w:rsidP="001C216B">
      <w:pPr>
        <w:rPr>
          <w:rFonts w:ascii="Arial" w:hAnsi="Arial" w:cs="Arial"/>
          <w:sz w:val="24"/>
          <w:szCs w:val="24"/>
        </w:rPr>
      </w:pPr>
      <w:r w:rsidRPr="00535671">
        <w:rPr>
          <w:rFonts w:ascii="Arial" w:hAnsi="Arial" w:cs="Arial"/>
          <w:sz w:val="24"/>
          <w:szCs w:val="24"/>
        </w:rPr>
        <w:t>In original clause 23 of ‘Conference therefore resolves that’ delete “The Representative to the Federal Board.”</w:t>
      </w:r>
    </w:p>
    <w:p w14:paraId="0470B44F" w14:textId="77777777" w:rsidR="001C216B" w:rsidRPr="00535671" w:rsidRDefault="001C216B" w:rsidP="001C216B">
      <w:pPr>
        <w:rPr>
          <w:rFonts w:ascii="Arial" w:hAnsi="Arial" w:cs="Arial"/>
          <w:sz w:val="24"/>
          <w:szCs w:val="24"/>
        </w:rPr>
      </w:pPr>
    </w:p>
    <w:p w14:paraId="72C1E88D" w14:textId="77777777" w:rsidR="001C216B" w:rsidRPr="00535671" w:rsidRDefault="001C216B" w:rsidP="001C216B">
      <w:pPr>
        <w:rPr>
          <w:rFonts w:ascii="Arial" w:hAnsi="Arial" w:cs="Arial"/>
          <w:sz w:val="24"/>
          <w:szCs w:val="24"/>
        </w:rPr>
      </w:pPr>
      <w:r w:rsidRPr="00535671">
        <w:rPr>
          <w:rFonts w:ascii="Arial" w:hAnsi="Arial" w:cs="Arial"/>
          <w:sz w:val="24"/>
          <w:szCs w:val="24"/>
        </w:rPr>
        <w:t>And in original clause 24 of ‘Conference therefore resolves that’ delete “and the Representative to the Federal Conference Committee”.</w:t>
      </w:r>
    </w:p>
    <w:p w14:paraId="14036FB9" w14:textId="77777777" w:rsidR="001C216B" w:rsidRPr="00535671" w:rsidRDefault="001C216B" w:rsidP="001C216B">
      <w:pPr>
        <w:rPr>
          <w:rFonts w:ascii="Arial" w:hAnsi="Arial" w:cs="Arial"/>
          <w:sz w:val="24"/>
          <w:szCs w:val="24"/>
        </w:rPr>
      </w:pPr>
    </w:p>
    <w:p w14:paraId="62E1C17B" w14:textId="77777777" w:rsidR="001C216B" w:rsidRPr="00535671" w:rsidRDefault="001C216B" w:rsidP="001C216B">
      <w:pPr>
        <w:rPr>
          <w:rFonts w:ascii="Arial" w:hAnsi="Arial" w:cs="Arial"/>
          <w:sz w:val="24"/>
          <w:szCs w:val="24"/>
        </w:rPr>
      </w:pPr>
      <w:r w:rsidRPr="00535671">
        <w:rPr>
          <w:rFonts w:ascii="Arial" w:hAnsi="Arial" w:cs="Arial"/>
          <w:sz w:val="24"/>
          <w:szCs w:val="24"/>
        </w:rPr>
        <w:t>And in original clause 24 of ‘Conference therefore resolves that’ delete “by the Board” and replace with “by the members of the Party.”</w:t>
      </w:r>
    </w:p>
    <w:p w14:paraId="09C86B25" w14:textId="77777777" w:rsidR="001C216B" w:rsidRPr="00535671" w:rsidRDefault="001C216B" w:rsidP="001C216B">
      <w:pPr>
        <w:rPr>
          <w:rFonts w:ascii="Arial" w:hAnsi="Arial" w:cs="Arial"/>
          <w:sz w:val="24"/>
          <w:szCs w:val="24"/>
        </w:rPr>
      </w:pPr>
    </w:p>
    <w:p w14:paraId="68C32DA6" w14:textId="77777777" w:rsidR="001C216B" w:rsidRPr="00535671" w:rsidRDefault="001C216B" w:rsidP="001C216B">
      <w:pPr>
        <w:rPr>
          <w:rFonts w:ascii="Arial" w:hAnsi="Arial" w:cs="Arial"/>
          <w:sz w:val="24"/>
          <w:szCs w:val="24"/>
        </w:rPr>
      </w:pPr>
      <w:r w:rsidRPr="00535671">
        <w:rPr>
          <w:rFonts w:ascii="Arial" w:hAnsi="Arial" w:cs="Arial"/>
          <w:sz w:val="24"/>
          <w:szCs w:val="24"/>
        </w:rPr>
        <w:t>And delete original clause 25 of ‘Conference therefore resolves that’ and replace with “The representatives to the Federal Board and Federal Committees shall be elected by the members of the Party.”</w:t>
      </w:r>
    </w:p>
    <w:p w14:paraId="22BB36E3" w14:textId="77777777" w:rsidR="001C216B" w:rsidRPr="00535671" w:rsidRDefault="001C216B" w:rsidP="001C216B">
      <w:pPr>
        <w:rPr>
          <w:rFonts w:ascii="Arial" w:hAnsi="Arial" w:cs="Arial"/>
          <w:sz w:val="24"/>
          <w:szCs w:val="24"/>
        </w:rPr>
      </w:pPr>
    </w:p>
    <w:p w14:paraId="0335666E" w14:textId="77777777" w:rsidR="001C216B" w:rsidRPr="00535671" w:rsidRDefault="001C216B" w:rsidP="001C216B">
      <w:pPr>
        <w:rPr>
          <w:rFonts w:ascii="Arial" w:hAnsi="Arial" w:cs="Arial"/>
          <w:sz w:val="24"/>
          <w:szCs w:val="24"/>
        </w:rPr>
      </w:pPr>
      <w:r w:rsidRPr="00535671">
        <w:rPr>
          <w:rFonts w:ascii="Arial" w:hAnsi="Arial" w:cs="Arial"/>
          <w:sz w:val="24"/>
          <w:szCs w:val="24"/>
        </w:rPr>
        <w:t>And delete original clause 26 and renumber subsequent clauses as appropriate.</w:t>
      </w:r>
    </w:p>
    <w:p w14:paraId="32A733C6" w14:textId="77777777" w:rsidR="001C216B" w:rsidRDefault="001C216B" w:rsidP="001C216B">
      <w:pPr>
        <w:rPr>
          <w:rFonts w:ascii="Arial" w:hAnsi="Arial" w:cs="Arial"/>
          <w:sz w:val="24"/>
          <w:szCs w:val="24"/>
        </w:rPr>
      </w:pPr>
    </w:p>
    <w:p w14:paraId="5379F40B" w14:textId="77777777" w:rsidR="001C216B" w:rsidRDefault="001C216B" w:rsidP="001C216B">
      <w:pPr>
        <w:rPr>
          <w:rFonts w:ascii="Arial" w:hAnsi="Arial" w:cs="Arial"/>
          <w:sz w:val="24"/>
          <w:szCs w:val="24"/>
        </w:rPr>
      </w:pPr>
    </w:p>
    <w:p w14:paraId="089434EC" w14:textId="77777777" w:rsidR="001C216B" w:rsidRPr="007449AA" w:rsidRDefault="001C216B" w:rsidP="001C216B">
      <w:pPr>
        <w:pStyle w:val="Heading2"/>
        <w:keepNext w:val="0"/>
        <w:keepLines w:val="0"/>
        <w:pBdr>
          <w:top w:val="none" w:sz="0" w:space="0" w:color="auto"/>
          <w:left w:val="none" w:sz="0" w:space="0" w:color="auto"/>
          <w:bottom w:val="none" w:sz="0" w:space="0" w:color="auto"/>
          <w:right w:val="none" w:sz="0" w:space="0" w:color="auto"/>
          <w:between w:val="none" w:sz="0" w:space="0" w:color="auto"/>
        </w:pBdr>
        <w:spacing w:before="240" w:after="120" w:line="300" w:lineRule="auto"/>
        <w:rPr>
          <w:rFonts w:ascii="Arial" w:eastAsia="Arial" w:hAnsi="Arial" w:cs="Arial"/>
          <w:color w:val="202020"/>
          <w:sz w:val="28"/>
          <w:szCs w:val="28"/>
        </w:rPr>
      </w:pPr>
      <w:r>
        <w:rPr>
          <w:rFonts w:ascii="Arial" w:eastAsia="Arial" w:hAnsi="Arial" w:cs="Arial"/>
          <w:color w:val="202020"/>
          <w:sz w:val="28"/>
          <w:szCs w:val="28"/>
        </w:rPr>
        <w:t>Amendment 18</w:t>
      </w:r>
    </w:p>
    <w:p w14:paraId="38BEFCEE" w14:textId="77777777" w:rsidR="001C216B" w:rsidRPr="00EB1DAF" w:rsidRDefault="001C216B" w:rsidP="001C216B">
      <w:pPr>
        <w:tabs>
          <w:tab w:val="center" w:pos="4320"/>
          <w:tab w:val="right" w:pos="8640"/>
        </w:tabs>
        <w:spacing w:after="120"/>
        <w:rPr>
          <w:rFonts w:ascii="Arial" w:hAnsi="Arial" w:cs="Arial"/>
          <w:sz w:val="22"/>
          <w:szCs w:val="22"/>
        </w:rPr>
      </w:pPr>
      <w:r w:rsidRPr="002C4349">
        <w:rPr>
          <w:rFonts w:ascii="Arial" w:hAnsi="Arial" w:cs="Arial"/>
          <w:i/>
          <w:sz w:val="24"/>
          <w:szCs w:val="24"/>
        </w:rPr>
        <w:t>This amendment makes some changes to the process for recalling party officers and committee members.</w:t>
      </w:r>
    </w:p>
    <w:p w14:paraId="11F9FCF9" w14:textId="77777777" w:rsidR="001C216B" w:rsidRPr="00535671" w:rsidRDefault="001C216B" w:rsidP="001C216B">
      <w:pPr>
        <w:tabs>
          <w:tab w:val="center" w:pos="4320"/>
          <w:tab w:val="right" w:pos="8640"/>
        </w:tabs>
        <w:rPr>
          <w:rFonts w:ascii="Arial" w:eastAsia="Arial" w:hAnsi="Arial" w:cs="Arial"/>
          <w:b/>
          <w:color w:val="FA9D24"/>
          <w:sz w:val="24"/>
          <w:szCs w:val="24"/>
        </w:rPr>
      </w:pPr>
      <w:r w:rsidRPr="00535671">
        <w:rPr>
          <w:rFonts w:ascii="Arial" w:eastAsia="Arial" w:hAnsi="Arial" w:cs="Arial"/>
          <w:b/>
          <w:color w:val="FA9D24"/>
          <w:sz w:val="24"/>
          <w:szCs w:val="24"/>
        </w:rPr>
        <w:t xml:space="preserve">Proposed by: </w:t>
      </w:r>
      <w:r>
        <w:rPr>
          <w:rFonts w:ascii="Arial" w:eastAsia="Arial" w:hAnsi="Arial" w:cs="Arial"/>
          <w:b/>
          <w:color w:val="FA9D24"/>
          <w:sz w:val="24"/>
          <w:szCs w:val="24"/>
        </w:rPr>
        <w:t>National Policy Committee</w:t>
      </w:r>
    </w:p>
    <w:p w14:paraId="3E6A8D03" w14:textId="77777777" w:rsidR="001C216B" w:rsidRPr="00535671" w:rsidRDefault="001C216B" w:rsidP="001C216B">
      <w:pPr>
        <w:rPr>
          <w:rFonts w:ascii="Arial" w:hAnsi="Arial" w:cs="Arial"/>
          <w:sz w:val="24"/>
          <w:szCs w:val="24"/>
        </w:rPr>
      </w:pPr>
    </w:p>
    <w:p w14:paraId="18B07A8B" w14:textId="77777777" w:rsidR="001C216B" w:rsidRPr="00535671" w:rsidRDefault="001C216B" w:rsidP="001C216B">
      <w:pPr>
        <w:rPr>
          <w:rFonts w:ascii="Arial" w:hAnsi="Arial" w:cs="Arial"/>
          <w:sz w:val="24"/>
          <w:szCs w:val="24"/>
        </w:rPr>
      </w:pPr>
      <w:r w:rsidRPr="00535671">
        <w:rPr>
          <w:rFonts w:ascii="Arial" w:hAnsi="Arial" w:cs="Arial"/>
          <w:sz w:val="24"/>
          <w:szCs w:val="24"/>
        </w:rPr>
        <w:t>In original clause 33 of ‘Conference therefore resolves that’ delete “the provisions of paragraphs 34 to 39 below” and replace with “the provisions of paragraphs 34 to 40 below”.</w:t>
      </w:r>
    </w:p>
    <w:p w14:paraId="4559E0CA" w14:textId="77777777" w:rsidR="001C216B" w:rsidRPr="00535671" w:rsidRDefault="001C216B" w:rsidP="001C216B">
      <w:pPr>
        <w:rPr>
          <w:rFonts w:ascii="Arial" w:hAnsi="Arial" w:cs="Arial"/>
          <w:sz w:val="24"/>
          <w:szCs w:val="24"/>
        </w:rPr>
      </w:pPr>
    </w:p>
    <w:p w14:paraId="24118B5D" w14:textId="77777777" w:rsidR="001C216B" w:rsidRPr="00535671" w:rsidRDefault="001C216B" w:rsidP="001C216B">
      <w:pPr>
        <w:rPr>
          <w:rFonts w:ascii="Arial" w:hAnsi="Arial" w:cs="Arial"/>
          <w:sz w:val="24"/>
          <w:szCs w:val="24"/>
        </w:rPr>
      </w:pPr>
      <w:r w:rsidRPr="00535671">
        <w:rPr>
          <w:rFonts w:ascii="Arial" w:hAnsi="Arial" w:cs="Arial"/>
          <w:sz w:val="24"/>
          <w:szCs w:val="24"/>
        </w:rPr>
        <w:t>And in original clause 37 of ‘Conference therefore resolves that’ delete “to the Clerk on behalf of the Board” and replace with “to the President on behalf of the Board”.</w:t>
      </w:r>
    </w:p>
    <w:p w14:paraId="501C2A6D" w14:textId="77777777" w:rsidR="001C216B" w:rsidRPr="00535671" w:rsidRDefault="001C216B" w:rsidP="001C216B">
      <w:pPr>
        <w:rPr>
          <w:rFonts w:ascii="Arial" w:hAnsi="Arial" w:cs="Arial"/>
          <w:sz w:val="24"/>
          <w:szCs w:val="24"/>
        </w:rPr>
      </w:pPr>
    </w:p>
    <w:p w14:paraId="639487EA" w14:textId="77777777" w:rsidR="001C216B" w:rsidRPr="00535671" w:rsidRDefault="001C216B" w:rsidP="001C216B">
      <w:pPr>
        <w:rPr>
          <w:rFonts w:ascii="Arial" w:hAnsi="Arial" w:cs="Arial"/>
          <w:sz w:val="24"/>
          <w:szCs w:val="24"/>
        </w:rPr>
      </w:pPr>
      <w:r w:rsidRPr="00535671">
        <w:rPr>
          <w:rFonts w:ascii="Arial" w:hAnsi="Arial" w:cs="Arial"/>
          <w:sz w:val="24"/>
          <w:szCs w:val="24"/>
        </w:rPr>
        <w:t>And in original clause 38 of ‘Conference therefore resolves that’ delete “the Secretary shall notify” and replace with “the President shall notify”.</w:t>
      </w:r>
    </w:p>
    <w:p w14:paraId="542F0090" w14:textId="77777777" w:rsidR="001C216B" w:rsidRPr="00535671" w:rsidRDefault="001C216B" w:rsidP="001C216B">
      <w:pPr>
        <w:rPr>
          <w:rFonts w:ascii="Arial" w:hAnsi="Arial" w:cs="Arial"/>
          <w:sz w:val="24"/>
          <w:szCs w:val="24"/>
        </w:rPr>
      </w:pPr>
    </w:p>
    <w:p w14:paraId="2A356503" w14:textId="77777777" w:rsidR="001C216B" w:rsidRPr="00535671" w:rsidRDefault="001C216B" w:rsidP="001C216B">
      <w:pPr>
        <w:rPr>
          <w:rFonts w:ascii="Arial" w:hAnsi="Arial" w:cs="Arial"/>
          <w:sz w:val="24"/>
          <w:szCs w:val="24"/>
        </w:rPr>
      </w:pPr>
      <w:r w:rsidRPr="00535671">
        <w:rPr>
          <w:rFonts w:ascii="Arial" w:hAnsi="Arial" w:cs="Arial"/>
          <w:sz w:val="24"/>
          <w:szCs w:val="24"/>
        </w:rPr>
        <w:lastRenderedPageBreak/>
        <w:t>And in original clause 40 of ‘Conference therefore resolves that’ delete “in accordance with paragraphs 38 and 39 above” and replace with “in accordance with paragraph 39 above”.</w:t>
      </w:r>
    </w:p>
    <w:p w14:paraId="5D70EF9E" w14:textId="77777777" w:rsidR="001C216B" w:rsidRDefault="001C216B" w:rsidP="001C216B">
      <w:pPr>
        <w:rPr>
          <w:rFonts w:ascii="Arial" w:hAnsi="Arial" w:cs="Arial"/>
          <w:sz w:val="24"/>
          <w:szCs w:val="24"/>
        </w:rPr>
      </w:pPr>
    </w:p>
    <w:p w14:paraId="50A55DD5" w14:textId="77777777" w:rsidR="001C216B" w:rsidRDefault="001C216B" w:rsidP="001C216B">
      <w:pPr>
        <w:rPr>
          <w:rFonts w:ascii="Arial" w:hAnsi="Arial" w:cs="Arial"/>
          <w:sz w:val="24"/>
          <w:szCs w:val="24"/>
        </w:rPr>
      </w:pPr>
    </w:p>
    <w:p w14:paraId="730DA19F" w14:textId="77777777" w:rsidR="001C216B" w:rsidRPr="007449AA" w:rsidRDefault="001C216B" w:rsidP="001C216B">
      <w:pPr>
        <w:pStyle w:val="Heading2"/>
        <w:keepNext w:val="0"/>
        <w:keepLines w:val="0"/>
        <w:pBdr>
          <w:top w:val="none" w:sz="0" w:space="0" w:color="auto"/>
          <w:left w:val="none" w:sz="0" w:space="0" w:color="auto"/>
          <w:bottom w:val="none" w:sz="0" w:space="0" w:color="auto"/>
          <w:right w:val="none" w:sz="0" w:space="0" w:color="auto"/>
          <w:between w:val="none" w:sz="0" w:space="0" w:color="auto"/>
        </w:pBdr>
        <w:spacing w:before="240" w:after="120" w:line="300" w:lineRule="auto"/>
        <w:rPr>
          <w:rFonts w:ascii="Arial" w:eastAsia="Arial" w:hAnsi="Arial" w:cs="Arial"/>
          <w:color w:val="202020"/>
          <w:sz w:val="28"/>
          <w:szCs w:val="28"/>
        </w:rPr>
      </w:pPr>
      <w:r>
        <w:rPr>
          <w:rFonts w:ascii="Arial" w:eastAsia="Arial" w:hAnsi="Arial" w:cs="Arial"/>
          <w:color w:val="202020"/>
          <w:sz w:val="28"/>
          <w:szCs w:val="28"/>
        </w:rPr>
        <w:t>Amendment 19a</w:t>
      </w:r>
    </w:p>
    <w:p w14:paraId="6CFE4A85" w14:textId="77777777" w:rsidR="001C216B" w:rsidRPr="00EB1DAF" w:rsidRDefault="001C216B" w:rsidP="001C216B">
      <w:pPr>
        <w:tabs>
          <w:tab w:val="center" w:pos="4320"/>
          <w:tab w:val="right" w:pos="8640"/>
        </w:tabs>
        <w:spacing w:after="120"/>
        <w:rPr>
          <w:rFonts w:ascii="Arial" w:hAnsi="Arial" w:cs="Arial"/>
          <w:sz w:val="22"/>
          <w:szCs w:val="22"/>
        </w:rPr>
      </w:pPr>
      <w:r w:rsidRPr="002C4349">
        <w:rPr>
          <w:rFonts w:ascii="Arial" w:hAnsi="Arial" w:cs="Arial"/>
          <w:i/>
          <w:sz w:val="24"/>
          <w:szCs w:val="24"/>
        </w:rPr>
        <w:t xml:space="preserve">This amendment allows local parties </w:t>
      </w:r>
      <w:r>
        <w:rPr>
          <w:rFonts w:ascii="Arial" w:hAnsi="Arial" w:cs="Arial"/>
          <w:i/>
          <w:sz w:val="24"/>
          <w:szCs w:val="24"/>
        </w:rPr>
        <w:t xml:space="preserve">within and Assembly Region </w:t>
      </w:r>
      <w:r w:rsidRPr="002C4349">
        <w:rPr>
          <w:rFonts w:ascii="Arial" w:hAnsi="Arial" w:cs="Arial"/>
          <w:i/>
          <w:sz w:val="24"/>
          <w:szCs w:val="24"/>
        </w:rPr>
        <w:t>to form an Assembly Electoral Regional Committee</w:t>
      </w:r>
      <w:r>
        <w:rPr>
          <w:rFonts w:ascii="Arial" w:hAnsi="Arial" w:cs="Arial"/>
          <w:i/>
          <w:sz w:val="24"/>
          <w:szCs w:val="24"/>
        </w:rPr>
        <w:t xml:space="preserve"> if they so wish.</w:t>
      </w:r>
    </w:p>
    <w:p w14:paraId="727DB099" w14:textId="77777777" w:rsidR="001C216B" w:rsidRPr="00535671" w:rsidRDefault="001C216B" w:rsidP="001C216B">
      <w:pPr>
        <w:tabs>
          <w:tab w:val="center" w:pos="4320"/>
          <w:tab w:val="right" w:pos="8640"/>
        </w:tabs>
        <w:rPr>
          <w:rFonts w:ascii="Arial" w:eastAsia="Arial" w:hAnsi="Arial" w:cs="Arial"/>
          <w:b/>
          <w:color w:val="FA9D24"/>
          <w:sz w:val="24"/>
          <w:szCs w:val="24"/>
        </w:rPr>
      </w:pPr>
      <w:r w:rsidRPr="00535671">
        <w:rPr>
          <w:rFonts w:ascii="Arial" w:eastAsia="Arial" w:hAnsi="Arial" w:cs="Arial"/>
          <w:b/>
          <w:color w:val="FA9D24"/>
          <w:sz w:val="24"/>
          <w:szCs w:val="24"/>
        </w:rPr>
        <w:t xml:space="preserve">Proposed by: </w:t>
      </w:r>
      <w:r>
        <w:rPr>
          <w:rFonts w:ascii="Arial" w:eastAsia="Arial" w:hAnsi="Arial" w:cs="Arial"/>
          <w:b/>
          <w:color w:val="FA9D24"/>
          <w:sz w:val="24"/>
          <w:szCs w:val="24"/>
        </w:rPr>
        <w:t xml:space="preserve">Vale of </w:t>
      </w:r>
      <w:proofErr w:type="spellStart"/>
      <w:r>
        <w:rPr>
          <w:rFonts w:ascii="Arial" w:eastAsia="Arial" w:hAnsi="Arial" w:cs="Arial"/>
          <w:b/>
          <w:color w:val="FA9D24"/>
          <w:sz w:val="24"/>
          <w:szCs w:val="24"/>
        </w:rPr>
        <w:t>Clwyd</w:t>
      </w:r>
      <w:proofErr w:type="spellEnd"/>
      <w:r>
        <w:rPr>
          <w:rFonts w:ascii="Arial" w:eastAsia="Arial" w:hAnsi="Arial" w:cs="Arial"/>
          <w:b/>
          <w:color w:val="FA9D24"/>
          <w:sz w:val="24"/>
          <w:szCs w:val="24"/>
        </w:rPr>
        <w:t xml:space="preserve"> Liberal Democrats</w:t>
      </w:r>
    </w:p>
    <w:p w14:paraId="5AECC728" w14:textId="77777777" w:rsidR="001C216B" w:rsidRPr="00535671" w:rsidRDefault="001C216B" w:rsidP="001C216B">
      <w:pPr>
        <w:rPr>
          <w:rFonts w:ascii="Arial" w:hAnsi="Arial" w:cs="Arial"/>
          <w:sz w:val="24"/>
          <w:szCs w:val="24"/>
        </w:rPr>
      </w:pPr>
    </w:p>
    <w:p w14:paraId="48A120D3" w14:textId="77777777" w:rsidR="001C216B" w:rsidRPr="00535671" w:rsidRDefault="001C216B" w:rsidP="001C216B">
      <w:pPr>
        <w:spacing w:after="120"/>
        <w:rPr>
          <w:rFonts w:ascii="Arial" w:hAnsi="Arial" w:cs="Arial"/>
          <w:sz w:val="24"/>
          <w:szCs w:val="24"/>
        </w:rPr>
      </w:pPr>
      <w:r w:rsidRPr="00535671">
        <w:rPr>
          <w:rFonts w:ascii="Arial" w:hAnsi="Arial" w:cs="Arial"/>
          <w:sz w:val="24"/>
          <w:szCs w:val="24"/>
        </w:rPr>
        <w:t>Delete original clauses 41-43 of ‘Conference therefore resolves that’ and replace with:</w:t>
      </w:r>
    </w:p>
    <w:p w14:paraId="68750994" w14:textId="77777777" w:rsidR="001C216B" w:rsidRPr="00535671" w:rsidRDefault="001C216B" w:rsidP="001C216B">
      <w:pPr>
        <w:rPr>
          <w:rFonts w:ascii="Arial" w:hAnsi="Arial" w:cs="Arial"/>
          <w:sz w:val="24"/>
          <w:szCs w:val="24"/>
        </w:rPr>
      </w:pPr>
      <w:r w:rsidRPr="00535671">
        <w:rPr>
          <w:rFonts w:ascii="Arial" w:hAnsi="Arial" w:cs="Arial"/>
          <w:sz w:val="24"/>
          <w:szCs w:val="24"/>
        </w:rPr>
        <w:t xml:space="preserve">“The local parties within each Assembly Electoral Region (“Region”) may by a majority determine to establish and maintain an Assembly Electoral Regional Committee (“AERC”) for that Region. </w:t>
      </w:r>
      <w:proofErr w:type="gramStart"/>
      <w:r w:rsidRPr="00535671">
        <w:rPr>
          <w:rFonts w:ascii="Arial" w:hAnsi="Arial" w:cs="Arial"/>
          <w:sz w:val="24"/>
          <w:szCs w:val="24"/>
        </w:rPr>
        <w:t>In the event that</w:t>
      </w:r>
      <w:proofErr w:type="gramEnd"/>
      <w:r w:rsidRPr="00535671">
        <w:rPr>
          <w:rFonts w:ascii="Arial" w:hAnsi="Arial" w:cs="Arial"/>
          <w:sz w:val="24"/>
          <w:szCs w:val="24"/>
        </w:rPr>
        <w:t xml:space="preserve"> the local parties in a Region determine to establish and maintain an AERC for that Region, the provisions of the existing constitution shall continue to apply to that AERC. </w:t>
      </w:r>
      <w:proofErr w:type="gramStart"/>
      <w:r w:rsidRPr="00535671">
        <w:rPr>
          <w:rFonts w:ascii="Arial" w:hAnsi="Arial" w:cs="Arial"/>
          <w:sz w:val="24"/>
          <w:szCs w:val="24"/>
        </w:rPr>
        <w:t>In the event that</w:t>
      </w:r>
      <w:proofErr w:type="gramEnd"/>
      <w:r w:rsidRPr="00535671">
        <w:rPr>
          <w:rFonts w:ascii="Arial" w:hAnsi="Arial" w:cs="Arial"/>
          <w:sz w:val="24"/>
          <w:szCs w:val="24"/>
        </w:rPr>
        <w:t xml:space="preserve"> the local parties in a Region do not determine to establish and maintain and AERC for that Region, the Board shall exercise the functions of an AERC for that Region in accordance with the provisions of the existing constitution.”</w:t>
      </w:r>
    </w:p>
    <w:p w14:paraId="6CFD652E" w14:textId="77777777" w:rsidR="001C216B" w:rsidRPr="00535671" w:rsidRDefault="001C216B" w:rsidP="001C216B">
      <w:pPr>
        <w:rPr>
          <w:rFonts w:ascii="Arial" w:hAnsi="Arial" w:cs="Arial"/>
          <w:sz w:val="24"/>
          <w:szCs w:val="24"/>
        </w:rPr>
      </w:pPr>
    </w:p>
    <w:p w14:paraId="501F7D90" w14:textId="77777777" w:rsidR="001C216B" w:rsidRPr="00535671" w:rsidRDefault="001C216B" w:rsidP="001C216B">
      <w:pPr>
        <w:rPr>
          <w:rFonts w:ascii="Arial" w:hAnsi="Arial" w:cs="Arial"/>
          <w:sz w:val="24"/>
          <w:szCs w:val="24"/>
        </w:rPr>
      </w:pPr>
      <w:r w:rsidRPr="00535671">
        <w:rPr>
          <w:rFonts w:ascii="Arial" w:hAnsi="Arial" w:cs="Arial"/>
          <w:sz w:val="24"/>
          <w:szCs w:val="24"/>
        </w:rPr>
        <w:t>And renumber all subsequent clauses as appropriate.</w:t>
      </w:r>
    </w:p>
    <w:p w14:paraId="6320CDDC" w14:textId="77777777" w:rsidR="001C216B" w:rsidRDefault="001C216B" w:rsidP="001C216B">
      <w:pPr>
        <w:rPr>
          <w:rFonts w:ascii="Arial" w:hAnsi="Arial" w:cs="Arial"/>
          <w:sz w:val="24"/>
          <w:szCs w:val="24"/>
        </w:rPr>
      </w:pPr>
    </w:p>
    <w:p w14:paraId="7C8654DF" w14:textId="77777777" w:rsidR="001C216B" w:rsidRPr="00535671" w:rsidRDefault="001C216B" w:rsidP="001C216B">
      <w:pPr>
        <w:rPr>
          <w:rFonts w:ascii="Arial" w:hAnsi="Arial" w:cs="Arial"/>
          <w:sz w:val="24"/>
          <w:szCs w:val="24"/>
        </w:rPr>
      </w:pPr>
    </w:p>
    <w:p w14:paraId="4872FB0D" w14:textId="77777777" w:rsidR="001C216B" w:rsidRPr="007449AA" w:rsidRDefault="001C216B" w:rsidP="001C216B">
      <w:pPr>
        <w:pStyle w:val="Heading2"/>
        <w:keepNext w:val="0"/>
        <w:keepLines w:val="0"/>
        <w:pBdr>
          <w:top w:val="none" w:sz="0" w:space="0" w:color="auto"/>
          <w:left w:val="none" w:sz="0" w:space="0" w:color="auto"/>
          <w:bottom w:val="none" w:sz="0" w:space="0" w:color="auto"/>
          <w:right w:val="none" w:sz="0" w:space="0" w:color="auto"/>
          <w:between w:val="none" w:sz="0" w:space="0" w:color="auto"/>
        </w:pBdr>
        <w:spacing w:before="240" w:after="120" w:line="300" w:lineRule="auto"/>
        <w:rPr>
          <w:rFonts w:ascii="Arial" w:eastAsia="Arial" w:hAnsi="Arial" w:cs="Arial"/>
          <w:color w:val="202020"/>
          <w:sz w:val="28"/>
          <w:szCs w:val="28"/>
        </w:rPr>
      </w:pPr>
      <w:r>
        <w:rPr>
          <w:rFonts w:ascii="Arial" w:eastAsia="Arial" w:hAnsi="Arial" w:cs="Arial"/>
          <w:color w:val="202020"/>
          <w:sz w:val="28"/>
          <w:szCs w:val="28"/>
        </w:rPr>
        <w:t>Amendment 19b</w:t>
      </w:r>
    </w:p>
    <w:p w14:paraId="7E160E4A" w14:textId="77777777" w:rsidR="001C216B" w:rsidRPr="00EB1DAF" w:rsidRDefault="001C216B" w:rsidP="001C216B">
      <w:pPr>
        <w:tabs>
          <w:tab w:val="center" w:pos="4320"/>
          <w:tab w:val="right" w:pos="8640"/>
        </w:tabs>
        <w:spacing w:after="120"/>
        <w:rPr>
          <w:rFonts w:ascii="Arial" w:hAnsi="Arial" w:cs="Arial"/>
          <w:sz w:val="22"/>
          <w:szCs w:val="22"/>
        </w:rPr>
      </w:pPr>
      <w:r w:rsidRPr="002C4349">
        <w:rPr>
          <w:rFonts w:ascii="Arial" w:hAnsi="Arial" w:cs="Arial"/>
          <w:i/>
          <w:sz w:val="24"/>
          <w:szCs w:val="24"/>
        </w:rPr>
        <w:t xml:space="preserve">This amendment allows local parties </w:t>
      </w:r>
      <w:r>
        <w:rPr>
          <w:rFonts w:ascii="Arial" w:hAnsi="Arial" w:cs="Arial"/>
          <w:i/>
          <w:sz w:val="24"/>
          <w:szCs w:val="24"/>
        </w:rPr>
        <w:t xml:space="preserve">within and Assembly Region </w:t>
      </w:r>
      <w:r w:rsidRPr="002C4349">
        <w:rPr>
          <w:rFonts w:ascii="Arial" w:hAnsi="Arial" w:cs="Arial"/>
          <w:i/>
          <w:sz w:val="24"/>
          <w:szCs w:val="24"/>
        </w:rPr>
        <w:t>to form an Assembly Electoral Regional Committee</w:t>
      </w:r>
      <w:r>
        <w:rPr>
          <w:rFonts w:ascii="Arial" w:hAnsi="Arial" w:cs="Arial"/>
          <w:i/>
          <w:sz w:val="24"/>
          <w:szCs w:val="24"/>
        </w:rPr>
        <w:t xml:space="preserve"> if they so wish.</w:t>
      </w:r>
    </w:p>
    <w:p w14:paraId="2F2F34A7" w14:textId="77777777" w:rsidR="001C216B" w:rsidRPr="00535671" w:rsidRDefault="001C216B" w:rsidP="001C216B">
      <w:pPr>
        <w:tabs>
          <w:tab w:val="center" w:pos="4320"/>
          <w:tab w:val="right" w:pos="8640"/>
        </w:tabs>
        <w:rPr>
          <w:rFonts w:ascii="Arial" w:eastAsia="Arial" w:hAnsi="Arial" w:cs="Arial"/>
          <w:b/>
          <w:color w:val="FA9D24"/>
          <w:sz w:val="24"/>
          <w:szCs w:val="24"/>
        </w:rPr>
      </w:pPr>
      <w:r w:rsidRPr="00535671">
        <w:rPr>
          <w:rFonts w:ascii="Arial" w:eastAsia="Arial" w:hAnsi="Arial" w:cs="Arial"/>
          <w:b/>
          <w:color w:val="FA9D24"/>
          <w:sz w:val="24"/>
          <w:szCs w:val="24"/>
        </w:rPr>
        <w:t xml:space="preserve">Proposed by: </w:t>
      </w:r>
      <w:proofErr w:type="spellStart"/>
      <w:r>
        <w:rPr>
          <w:rFonts w:ascii="Arial" w:eastAsia="Arial" w:hAnsi="Arial" w:cs="Arial"/>
          <w:b/>
          <w:color w:val="FA9D24"/>
          <w:sz w:val="24"/>
          <w:szCs w:val="24"/>
        </w:rPr>
        <w:t>Wrexham</w:t>
      </w:r>
      <w:proofErr w:type="spellEnd"/>
      <w:r>
        <w:rPr>
          <w:rFonts w:ascii="Arial" w:eastAsia="Arial" w:hAnsi="Arial" w:cs="Arial"/>
          <w:b/>
          <w:color w:val="FA9D24"/>
          <w:sz w:val="24"/>
          <w:szCs w:val="24"/>
        </w:rPr>
        <w:t xml:space="preserve"> and </w:t>
      </w:r>
      <w:proofErr w:type="spellStart"/>
      <w:r>
        <w:rPr>
          <w:rFonts w:ascii="Arial" w:eastAsia="Arial" w:hAnsi="Arial" w:cs="Arial"/>
          <w:b/>
          <w:color w:val="FA9D24"/>
          <w:sz w:val="24"/>
          <w:szCs w:val="24"/>
        </w:rPr>
        <w:t>Clwyd</w:t>
      </w:r>
      <w:proofErr w:type="spellEnd"/>
      <w:r>
        <w:rPr>
          <w:rFonts w:ascii="Arial" w:eastAsia="Arial" w:hAnsi="Arial" w:cs="Arial"/>
          <w:b/>
          <w:color w:val="FA9D24"/>
          <w:sz w:val="24"/>
          <w:szCs w:val="24"/>
        </w:rPr>
        <w:t xml:space="preserve"> South Liberal Democrats</w:t>
      </w:r>
    </w:p>
    <w:p w14:paraId="4103C99A" w14:textId="77777777" w:rsidR="001C216B" w:rsidRPr="00535671" w:rsidRDefault="001C216B" w:rsidP="001C216B">
      <w:pPr>
        <w:rPr>
          <w:rFonts w:ascii="Arial" w:hAnsi="Arial" w:cs="Arial"/>
          <w:sz w:val="24"/>
          <w:szCs w:val="24"/>
        </w:rPr>
      </w:pPr>
    </w:p>
    <w:p w14:paraId="4959F81B" w14:textId="77777777" w:rsidR="001C216B" w:rsidRPr="00535671" w:rsidRDefault="001C216B" w:rsidP="001C216B">
      <w:pPr>
        <w:spacing w:after="120"/>
        <w:rPr>
          <w:rFonts w:ascii="Arial" w:hAnsi="Arial" w:cs="Arial"/>
          <w:sz w:val="24"/>
          <w:szCs w:val="24"/>
        </w:rPr>
      </w:pPr>
      <w:r w:rsidRPr="00535671">
        <w:rPr>
          <w:rFonts w:ascii="Arial" w:hAnsi="Arial" w:cs="Arial"/>
          <w:sz w:val="24"/>
          <w:szCs w:val="24"/>
        </w:rPr>
        <w:t>Reword clause 41 of ‘Conference therefore resolves that’ to:</w:t>
      </w:r>
    </w:p>
    <w:p w14:paraId="1B8FF183" w14:textId="77777777" w:rsidR="001C216B" w:rsidRPr="00535671" w:rsidRDefault="001C216B" w:rsidP="001C216B">
      <w:pPr>
        <w:rPr>
          <w:rFonts w:ascii="Arial" w:hAnsi="Arial" w:cs="Arial"/>
          <w:sz w:val="24"/>
          <w:szCs w:val="24"/>
        </w:rPr>
      </w:pPr>
      <w:r w:rsidRPr="00535671">
        <w:rPr>
          <w:rFonts w:ascii="Arial" w:hAnsi="Arial" w:cs="Arial"/>
          <w:sz w:val="24"/>
          <w:szCs w:val="24"/>
        </w:rPr>
        <w:t xml:space="preserve">“The formal requirement for Assembly Electoral Regional Committees to exist shall be replaced with an optional system, allowing local parties within an Assembly region to establish a </w:t>
      </w:r>
      <w:proofErr w:type="spellStart"/>
      <w:r w:rsidRPr="00535671">
        <w:rPr>
          <w:rFonts w:ascii="Arial" w:hAnsi="Arial" w:cs="Arial"/>
          <w:sz w:val="24"/>
          <w:szCs w:val="24"/>
        </w:rPr>
        <w:t>co-ordinating</w:t>
      </w:r>
      <w:proofErr w:type="spellEnd"/>
      <w:r w:rsidRPr="00535671">
        <w:rPr>
          <w:rFonts w:ascii="Arial" w:hAnsi="Arial" w:cs="Arial"/>
          <w:sz w:val="24"/>
          <w:szCs w:val="24"/>
        </w:rPr>
        <w:t xml:space="preserve"> body or campaign committee to cover that entire region. Such bodies shall be known either as Regional Parties [RPs] or as Assembly Electoral Regional Committees [AERCs] dependent upon their Political Parties, Elections and Referendum Act 2000 responsibilities.”</w:t>
      </w:r>
    </w:p>
    <w:p w14:paraId="7C30EFED" w14:textId="77777777" w:rsidR="001C216B" w:rsidRPr="00535671" w:rsidRDefault="001C216B" w:rsidP="001C216B">
      <w:pPr>
        <w:rPr>
          <w:rFonts w:ascii="Arial" w:hAnsi="Arial" w:cs="Arial"/>
          <w:sz w:val="24"/>
          <w:szCs w:val="24"/>
        </w:rPr>
      </w:pPr>
    </w:p>
    <w:p w14:paraId="7C713FEB" w14:textId="77777777" w:rsidR="001C216B" w:rsidRPr="00535671" w:rsidRDefault="001C216B" w:rsidP="001C216B">
      <w:pPr>
        <w:spacing w:after="120"/>
        <w:rPr>
          <w:rFonts w:ascii="Arial" w:hAnsi="Arial" w:cs="Arial"/>
          <w:sz w:val="24"/>
          <w:szCs w:val="24"/>
        </w:rPr>
      </w:pPr>
      <w:r w:rsidRPr="00535671">
        <w:rPr>
          <w:rFonts w:ascii="Arial" w:hAnsi="Arial" w:cs="Arial"/>
          <w:sz w:val="24"/>
          <w:szCs w:val="24"/>
        </w:rPr>
        <w:t>And insert new clause after original clause 43 of ‘Conference therefore resolves that’:</w:t>
      </w:r>
    </w:p>
    <w:p w14:paraId="1FAE1F12" w14:textId="77777777" w:rsidR="001C216B" w:rsidRPr="00535671" w:rsidRDefault="001C216B" w:rsidP="001C216B">
      <w:pPr>
        <w:rPr>
          <w:rFonts w:ascii="Arial" w:hAnsi="Arial" w:cs="Arial"/>
          <w:sz w:val="24"/>
          <w:szCs w:val="24"/>
        </w:rPr>
      </w:pPr>
      <w:r w:rsidRPr="00535671">
        <w:rPr>
          <w:rFonts w:ascii="Arial" w:hAnsi="Arial" w:cs="Arial"/>
          <w:sz w:val="24"/>
          <w:szCs w:val="24"/>
        </w:rPr>
        <w:t xml:space="preserve">“The local parties within each Assembly Electoral Region [Region] may by a majority determine to establish and maintain an Assembly Electoral Regional Committee [AERC] for that region. </w:t>
      </w:r>
      <w:proofErr w:type="gramStart"/>
      <w:r w:rsidRPr="00535671">
        <w:rPr>
          <w:rFonts w:ascii="Arial" w:hAnsi="Arial" w:cs="Arial"/>
          <w:sz w:val="24"/>
          <w:szCs w:val="24"/>
        </w:rPr>
        <w:t>In the event that</w:t>
      </w:r>
      <w:proofErr w:type="gramEnd"/>
      <w:r w:rsidRPr="00535671">
        <w:rPr>
          <w:rFonts w:ascii="Arial" w:hAnsi="Arial" w:cs="Arial"/>
          <w:sz w:val="24"/>
          <w:szCs w:val="24"/>
        </w:rPr>
        <w:t xml:space="preserve"> the local parties in a Region determine to establish and maintain </w:t>
      </w:r>
      <w:proofErr w:type="spellStart"/>
      <w:r w:rsidRPr="00535671">
        <w:rPr>
          <w:rFonts w:ascii="Arial" w:hAnsi="Arial" w:cs="Arial"/>
          <w:sz w:val="24"/>
          <w:szCs w:val="24"/>
        </w:rPr>
        <w:t>anh</w:t>
      </w:r>
      <w:proofErr w:type="spellEnd"/>
      <w:r w:rsidRPr="00535671">
        <w:rPr>
          <w:rFonts w:ascii="Arial" w:hAnsi="Arial" w:cs="Arial"/>
          <w:sz w:val="24"/>
          <w:szCs w:val="24"/>
        </w:rPr>
        <w:t xml:space="preserve"> AERC for that Region, the provisions of the existing constitution shall apply to that AERC. An AERC shall be an accounting unit for the purposes of the Political Parties, Elections and Referendum Act 2000. A treasurer for the AERC shall be elected by the membership of the AERC.”</w:t>
      </w:r>
    </w:p>
    <w:p w14:paraId="75EAC363" w14:textId="77777777" w:rsidR="001C216B" w:rsidRPr="00535671" w:rsidRDefault="001C216B" w:rsidP="001C216B">
      <w:pPr>
        <w:rPr>
          <w:rFonts w:ascii="Arial" w:hAnsi="Arial" w:cs="Arial"/>
          <w:sz w:val="24"/>
          <w:szCs w:val="24"/>
        </w:rPr>
      </w:pPr>
    </w:p>
    <w:p w14:paraId="78610D06" w14:textId="266F592C" w:rsidR="00522654" w:rsidRPr="0073479C" w:rsidRDefault="001C216B">
      <w:pPr>
        <w:rPr>
          <w:rFonts w:ascii="Arial" w:hAnsi="Arial" w:cs="Arial"/>
          <w:sz w:val="24"/>
          <w:szCs w:val="24"/>
        </w:rPr>
      </w:pPr>
      <w:r w:rsidRPr="00535671">
        <w:rPr>
          <w:rFonts w:ascii="Arial" w:hAnsi="Arial" w:cs="Arial"/>
          <w:sz w:val="24"/>
          <w:szCs w:val="24"/>
        </w:rPr>
        <w:t>And renumber all subsequent clauses as appropriate.</w:t>
      </w:r>
      <w:bookmarkStart w:id="3" w:name="_GoBack"/>
      <w:bookmarkEnd w:id="3"/>
    </w:p>
    <w:sectPr w:rsidR="00522654" w:rsidRPr="0073479C">
      <w:headerReference w:type="even" r:id="rId8"/>
      <w:headerReference w:type="default" r:id="rId9"/>
      <w:footerReference w:type="even" r:id="rId10"/>
      <w:footerReference w:type="default" r:id="rId11"/>
      <w:headerReference w:type="first" r:id="rId12"/>
      <w:footerReference w:type="first" r:id="rId13"/>
      <w:pgSz w:w="11907" w:h="16840"/>
      <w:pgMar w:top="1440" w:right="1080" w:bottom="1440" w:left="108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52062" w14:textId="77777777" w:rsidR="001C18B4" w:rsidRDefault="001C18B4">
      <w:r>
        <w:separator/>
      </w:r>
    </w:p>
  </w:endnote>
  <w:endnote w:type="continuationSeparator" w:id="0">
    <w:p w14:paraId="4B8439D7" w14:textId="77777777" w:rsidR="001C18B4" w:rsidRDefault="001C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BBC65" w14:textId="77777777" w:rsidR="00FF3ADA" w:rsidRDefault="00FF3ADA">
    <w:pPr>
      <w:tabs>
        <w:tab w:val="center" w:pos="4320"/>
        <w:tab w:val="right" w:pos="8640"/>
      </w:tabs>
      <w:spacing w:after="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D38EF" w14:textId="77777777" w:rsidR="00FF3ADA" w:rsidRDefault="00FF3ADA">
    <w:pPr>
      <w:tabs>
        <w:tab w:val="center" w:pos="4320"/>
        <w:tab w:val="right" w:pos="8640"/>
      </w:tabs>
      <w:spacing w:after="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2FA37" w14:textId="77777777" w:rsidR="00FF3ADA" w:rsidRDefault="00FF3ADA">
    <w:pPr>
      <w:tabs>
        <w:tab w:val="center" w:pos="4320"/>
        <w:tab w:val="right" w:pos="8640"/>
      </w:tabs>
      <w:spacing w:after="72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B360E" w14:textId="77777777" w:rsidR="001C18B4" w:rsidRDefault="001C18B4">
      <w:r>
        <w:separator/>
      </w:r>
    </w:p>
  </w:footnote>
  <w:footnote w:type="continuationSeparator" w:id="0">
    <w:p w14:paraId="57A485E7" w14:textId="77777777" w:rsidR="001C18B4" w:rsidRDefault="001C1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9B674" w14:textId="77777777" w:rsidR="00FF3ADA" w:rsidRDefault="00FF3ADA">
    <w:pPr>
      <w:tabs>
        <w:tab w:val="center" w:pos="4320"/>
        <w:tab w:val="right" w:pos="8640"/>
      </w:tabs>
      <w:spacing w:before="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F7F75" w14:textId="77777777" w:rsidR="00FF3ADA" w:rsidRDefault="00FF3ADA">
    <w:pPr>
      <w:tabs>
        <w:tab w:val="center" w:pos="4320"/>
        <w:tab w:val="right" w:pos="8640"/>
      </w:tabs>
      <w:spacing w:before="113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69BCA" w14:textId="77777777" w:rsidR="00FF3ADA" w:rsidRDefault="00FF3ADA">
    <w:pPr>
      <w:tabs>
        <w:tab w:val="center" w:pos="4320"/>
        <w:tab w:val="right" w:pos="8640"/>
      </w:tabs>
      <w:spacing w:before="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A562A"/>
    <w:multiLevelType w:val="multilevel"/>
    <w:tmpl w:val="BC92BCBE"/>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20265D"/>
    <w:multiLevelType w:val="hybridMultilevel"/>
    <w:tmpl w:val="FA4E1A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670FDF"/>
    <w:multiLevelType w:val="multilevel"/>
    <w:tmpl w:val="1A8E05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FC7058"/>
    <w:multiLevelType w:val="hybridMultilevel"/>
    <w:tmpl w:val="3D06A1D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FC4A44"/>
    <w:multiLevelType w:val="hybridMultilevel"/>
    <w:tmpl w:val="995CE298"/>
    <w:lvl w:ilvl="0" w:tplc="60C25F66">
      <w:start w:val="1"/>
      <w:numFmt w:val="upp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DF3FE2"/>
    <w:multiLevelType w:val="multilevel"/>
    <w:tmpl w:val="E7FEA97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26AD6532"/>
    <w:multiLevelType w:val="multilevel"/>
    <w:tmpl w:val="F4E829FE"/>
    <w:lvl w:ilvl="0">
      <w:start w:val="1"/>
      <w:numFmt w:val="lowerRoman"/>
      <w:lvlText w:val="%1."/>
      <w:lvlJc w:val="righ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7" w15:restartNumberingAfterBreak="0">
    <w:nsid w:val="28B26D06"/>
    <w:multiLevelType w:val="hybridMultilevel"/>
    <w:tmpl w:val="25F237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B433B5"/>
    <w:multiLevelType w:val="multilevel"/>
    <w:tmpl w:val="41CECF08"/>
    <w:lvl w:ilvl="0">
      <w:start w:val="4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 w15:restartNumberingAfterBreak="0">
    <w:nsid w:val="2AB5248A"/>
    <w:multiLevelType w:val="multilevel"/>
    <w:tmpl w:val="DF2401F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2DCD4709"/>
    <w:multiLevelType w:val="hybridMultilevel"/>
    <w:tmpl w:val="BA24AF2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DA2549"/>
    <w:multiLevelType w:val="multilevel"/>
    <w:tmpl w:val="3E8A86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52F7F20"/>
    <w:multiLevelType w:val="multilevel"/>
    <w:tmpl w:val="8A043A22"/>
    <w:lvl w:ilvl="0">
      <w:start w:val="4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C315BEE"/>
    <w:multiLevelType w:val="hybridMultilevel"/>
    <w:tmpl w:val="B2608EC6"/>
    <w:lvl w:ilvl="0" w:tplc="A880E4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8C6361"/>
    <w:multiLevelType w:val="multilevel"/>
    <w:tmpl w:val="B35C56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1D41380"/>
    <w:multiLevelType w:val="hybridMultilevel"/>
    <w:tmpl w:val="B678BD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577BEF"/>
    <w:multiLevelType w:val="hybridMultilevel"/>
    <w:tmpl w:val="7A162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594BC8"/>
    <w:multiLevelType w:val="multilevel"/>
    <w:tmpl w:val="17D0D9D8"/>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6707CE1"/>
    <w:multiLevelType w:val="hybridMultilevel"/>
    <w:tmpl w:val="2196C81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0970413"/>
    <w:multiLevelType w:val="multilevel"/>
    <w:tmpl w:val="E2208190"/>
    <w:lvl w:ilvl="0">
      <w:start w:val="1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EA3596E"/>
    <w:multiLevelType w:val="multilevel"/>
    <w:tmpl w:val="4EAEB7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3144D40"/>
    <w:multiLevelType w:val="multilevel"/>
    <w:tmpl w:val="9B581E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34E7508"/>
    <w:multiLevelType w:val="multilevel"/>
    <w:tmpl w:val="1DFCB8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71B45D9"/>
    <w:multiLevelType w:val="multilevel"/>
    <w:tmpl w:val="BCCA212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68FD01A9"/>
    <w:multiLevelType w:val="multilevel"/>
    <w:tmpl w:val="CB08AAF2"/>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BDE0465"/>
    <w:multiLevelType w:val="multilevel"/>
    <w:tmpl w:val="954020FA"/>
    <w:lvl w:ilvl="0">
      <w:start w:val="1"/>
      <w:numFmt w:val="upperRoman"/>
      <w:lvlText w:val="%1."/>
      <w:lvlJc w:val="right"/>
      <w:pPr>
        <w:ind w:left="720" w:hanging="360"/>
      </w:pPr>
      <w:rPr>
        <w:rFonts w:ascii="Noto Sans Symbols" w:eastAsia="Noto Sans Symbols" w:hAnsi="Noto Sans Symbols" w:cs="Noto Sans Symbols"/>
      </w:rPr>
    </w:lvl>
    <w:lvl w:ilvl="1">
      <w:start w:val="1"/>
      <w:numFmt w:val="upperLetter"/>
      <w:lvlText w:val="%2."/>
      <w:lvlJc w:val="left"/>
      <w:pPr>
        <w:ind w:left="1440" w:hanging="360"/>
      </w:pPr>
      <w:rPr>
        <w:rFonts w:ascii="Courier New" w:eastAsia="Courier New" w:hAnsi="Courier New" w:cs="Courier New"/>
      </w:rPr>
    </w:lvl>
    <w:lvl w:ilvl="2">
      <w:start w:val="1"/>
      <w:numFmt w:val="decimal"/>
      <w:lvlText w:val="%3."/>
      <w:lvlJc w:val="left"/>
      <w:pPr>
        <w:ind w:left="2160" w:hanging="360"/>
      </w:pPr>
      <w:rPr>
        <w:rFonts w:ascii="Noto Sans Symbols" w:eastAsia="Noto Sans Symbols" w:hAnsi="Noto Sans Symbols" w:cs="Noto Sans Symbols"/>
      </w:rPr>
    </w:lvl>
    <w:lvl w:ilvl="3">
      <w:start w:val="1"/>
      <w:numFmt w:val="lowerLetter"/>
      <w:lvlText w:val="%4)"/>
      <w:lvlJc w:val="left"/>
      <w:pPr>
        <w:ind w:left="2880" w:hanging="360"/>
      </w:pPr>
      <w:rPr>
        <w:rFonts w:ascii="Noto Sans Symbols" w:eastAsia="Noto Sans Symbols" w:hAnsi="Noto Sans Symbols" w:cs="Noto Sans Symbols"/>
      </w:rPr>
    </w:lvl>
    <w:lvl w:ilvl="4">
      <w:start w:val="1"/>
      <w:numFmt w:val="decimal"/>
      <w:lvlText w:val="(%5)"/>
      <w:lvlJc w:val="left"/>
      <w:pPr>
        <w:ind w:left="3600" w:hanging="360"/>
      </w:pPr>
      <w:rPr>
        <w:rFonts w:ascii="Courier New" w:eastAsia="Courier New" w:hAnsi="Courier New" w:cs="Courier New"/>
      </w:rPr>
    </w:lvl>
    <w:lvl w:ilvl="5">
      <w:start w:val="1"/>
      <w:numFmt w:val="lowerLetter"/>
      <w:lvlText w:val="(%6)"/>
      <w:lvlJc w:val="left"/>
      <w:pPr>
        <w:ind w:left="4320" w:hanging="360"/>
      </w:pPr>
      <w:rPr>
        <w:rFonts w:ascii="Noto Sans Symbols" w:eastAsia="Noto Sans Symbols" w:hAnsi="Noto Sans Symbols" w:cs="Noto Sans Symbols"/>
      </w:rPr>
    </w:lvl>
    <w:lvl w:ilvl="6">
      <w:start w:val="1"/>
      <w:numFmt w:val="lowerRoman"/>
      <w:lvlText w:val="(%7)"/>
      <w:lvlJc w:val="righ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6" w15:restartNumberingAfterBreak="0">
    <w:nsid w:val="74E94F34"/>
    <w:multiLevelType w:val="hybridMultilevel"/>
    <w:tmpl w:val="A29CD60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7E6208"/>
    <w:multiLevelType w:val="hybridMultilevel"/>
    <w:tmpl w:val="18A002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0A36A2"/>
    <w:multiLevelType w:val="multilevel"/>
    <w:tmpl w:val="5C382D00"/>
    <w:lvl w:ilvl="0">
      <w:start w:val="1"/>
      <w:numFmt w:val="upp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num w:numId="1">
    <w:abstractNumId w:val="4"/>
  </w:num>
  <w:num w:numId="2">
    <w:abstractNumId w:val="13"/>
  </w:num>
  <w:num w:numId="3">
    <w:abstractNumId w:val="16"/>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7"/>
  </w:num>
  <w:num w:numId="24">
    <w:abstractNumId w:val="3"/>
  </w:num>
  <w:num w:numId="25">
    <w:abstractNumId w:val="15"/>
  </w:num>
  <w:num w:numId="26">
    <w:abstractNumId w:val="27"/>
  </w:num>
  <w:num w:numId="27">
    <w:abstractNumId w:val="18"/>
  </w:num>
  <w:num w:numId="28">
    <w:abstractNumId w:val="1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61DD6"/>
    <w:rsid w:val="00002BAF"/>
    <w:rsid w:val="00002FA3"/>
    <w:rsid w:val="00011ACC"/>
    <w:rsid w:val="00013101"/>
    <w:rsid w:val="00015507"/>
    <w:rsid w:val="0001561C"/>
    <w:rsid w:val="00020599"/>
    <w:rsid w:val="000222CB"/>
    <w:rsid w:val="0003062B"/>
    <w:rsid w:val="0003216D"/>
    <w:rsid w:val="00033F38"/>
    <w:rsid w:val="00040FDF"/>
    <w:rsid w:val="00044018"/>
    <w:rsid w:val="00046319"/>
    <w:rsid w:val="00051A02"/>
    <w:rsid w:val="000560C8"/>
    <w:rsid w:val="0006396B"/>
    <w:rsid w:val="0008049C"/>
    <w:rsid w:val="000847C9"/>
    <w:rsid w:val="000900E4"/>
    <w:rsid w:val="00090D71"/>
    <w:rsid w:val="00091CA5"/>
    <w:rsid w:val="00092A70"/>
    <w:rsid w:val="00094FAF"/>
    <w:rsid w:val="0009501B"/>
    <w:rsid w:val="00096E58"/>
    <w:rsid w:val="000A046B"/>
    <w:rsid w:val="000A2EB5"/>
    <w:rsid w:val="000A66B1"/>
    <w:rsid w:val="000B24E3"/>
    <w:rsid w:val="000B5D2F"/>
    <w:rsid w:val="000C1E81"/>
    <w:rsid w:val="000C2A83"/>
    <w:rsid w:val="000C6A22"/>
    <w:rsid w:val="000C7A8A"/>
    <w:rsid w:val="000E1A13"/>
    <w:rsid w:val="001103AE"/>
    <w:rsid w:val="00125BD1"/>
    <w:rsid w:val="00132CE9"/>
    <w:rsid w:val="00150F4A"/>
    <w:rsid w:val="00156943"/>
    <w:rsid w:val="00157FBD"/>
    <w:rsid w:val="00165F5A"/>
    <w:rsid w:val="00167A42"/>
    <w:rsid w:val="001714CA"/>
    <w:rsid w:val="0017337F"/>
    <w:rsid w:val="0017438B"/>
    <w:rsid w:val="001906B1"/>
    <w:rsid w:val="0019551E"/>
    <w:rsid w:val="001967CF"/>
    <w:rsid w:val="00197E2E"/>
    <w:rsid w:val="001B23F6"/>
    <w:rsid w:val="001B50F6"/>
    <w:rsid w:val="001C18B4"/>
    <w:rsid w:val="001C216B"/>
    <w:rsid w:val="001D14C3"/>
    <w:rsid w:val="001E2BF4"/>
    <w:rsid w:val="001E433D"/>
    <w:rsid w:val="001F11F5"/>
    <w:rsid w:val="001F1241"/>
    <w:rsid w:val="001F14BA"/>
    <w:rsid w:val="001F3B96"/>
    <w:rsid w:val="001F4B6C"/>
    <w:rsid w:val="002024FB"/>
    <w:rsid w:val="00206594"/>
    <w:rsid w:val="00211B35"/>
    <w:rsid w:val="00230954"/>
    <w:rsid w:val="00231629"/>
    <w:rsid w:val="00241F9D"/>
    <w:rsid w:val="00242041"/>
    <w:rsid w:val="00246417"/>
    <w:rsid w:val="0025730F"/>
    <w:rsid w:val="002711AE"/>
    <w:rsid w:val="00271B4A"/>
    <w:rsid w:val="00274540"/>
    <w:rsid w:val="002746DB"/>
    <w:rsid w:val="00283109"/>
    <w:rsid w:val="002848BA"/>
    <w:rsid w:val="002B04B1"/>
    <w:rsid w:val="002C1633"/>
    <w:rsid w:val="002C28B4"/>
    <w:rsid w:val="002D1D14"/>
    <w:rsid w:val="002D3A69"/>
    <w:rsid w:val="00302185"/>
    <w:rsid w:val="003038FE"/>
    <w:rsid w:val="003319CB"/>
    <w:rsid w:val="00332C46"/>
    <w:rsid w:val="003460B3"/>
    <w:rsid w:val="003551E4"/>
    <w:rsid w:val="003621B8"/>
    <w:rsid w:val="003729CC"/>
    <w:rsid w:val="00375A0F"/>
    <w:rsid w:val="00385478"/>
    <w:rsid w:val="003857CC"/>
    <w:rsid w:val="00387482"/>
    <w:rsid w:val="003A0FF6"/>
    <w:rsid w:val="003A12CD"/>
    <w:rsid w:val="003A452A"/>
    <w:rsid w:val="003A46DE"/>
    <w:rsid w:val="003A7310"/>
    <w:rsid w:val="003B3710"/>
    <w:rsid w:val="003B5704"/>
    <w:rsid w:val="003D4DEF"/>
    <w:rsid w:val="003E50E8"/>
    <w:rsid w:val="003F6540"/>
    <w:rsid w:val="00401075"/>
    <w:rsid w:val="00404055"/>
    <w:rsid w:val="0040439F"/>
    <w:rsid w:val="00404C76"/>
    <w:rsid w:val="0040692B"/>
    <w:rsid w:val="00412F44"/>
    <w:rsid w:val="00414E6A"/>
    <w:rsid w:val="00415BB2"/>
    <w:rsid w:val="00420683"/>
    <w:rsid w:val="0043455D"/>
    <w:rsid w:val="00446A7C"/>
    <w:rsid w:val="00451648"/>
    <w:rsid w:val="00456003"/>
    <w:rsid w:val="00456B14"/>
    <w:rsid w:val="00467390"/>
    <w:rsid w:val="0046747E"/>
    <w:rsid w:val="004678B7"/>
    <w:rsid w:val="0048380E"/>
    <w:rsid w:val="00486D8C"/>
    <w:rsid w:val="0049040B"/>
    <w:rsid w:val="00495A32"/>
    <w:rsid w:val="004A3312"/>
    <w:rsid w:val="004A78AC"/>
    <w:rsid w:val="004C7280"/>
    <w:rsid w:val="004D0507"/>
    <w:rsid w:val="004D0D27"/>
    <w:rsid w:val="004D1732"/>
    <w:rsid w:val="004D1D79"/>
    <w:rsid w:val="004D267D"/>
    <w:rsid w:val="004D5092"/>
    <w:rsid w:val="004E5CB5"/>
    <w:rsid w:val="004F661A"/>
    <w:rsid w:val="0050316B"/>
    <w:rsid w:val="0051226E"/>
    <w:rsid w:val="005143D4"/>
    <w:rsid w:val="00517DDD"/>
    <w:rsid w:val="00521771"/>
    <w:rsid w:val="00522654"/>
    <w:rsid w:val="00530757"/>
    <w:rsid w:val="00542276"/>
    <w:rsid w:val="00545B22"/>
    <w:rsid w:val="00564974"/>
    <w:rsid w:val="00571C78"/>
    <w:rsid w:val="00571CCF"/>
    <w:rsid w:val="00572976"/>
    <w:rsid w:val="00573B06"/>
    <w:rsid w:val="00582891"/>
    <w:rsid w:val="005878E5"/>
    <w:rsid w:val="00590FB1"/>
    <w:rsid w:val="00592FC7"/>
    <w:rsid w:val="005969A0"/>
    <w:rsid w:val="00597ECE"/>
    <w:rsid w:val="005A56C5"/>
    <w:rsid w:val="005A5A85"/>
    <w:rsid w:val="005B1EFB"/>
    <w:rsid w:val="005B68F5"/>
    <w:rsid w:val="005C0F85"/>
    <w:rsid w:val="005C2FFB"/>
    <w:rsid w:val="005C30B9"/>
    <w:rsid w:val="005D0387"/>
    <w:rsid w:val="005D325B"/>
    <w:rsid w:val="005E0C0E"/>
    <w:rsid w:val="005F3EAF"/>
    <w:rsid w:val="005F4AC7"/>
    <w:rsid w:val="0060184C"/>
    <w:rsid w:val="00607CF7"/>
    <w:rsid w:val="00610A57"/>
    <w:rsid w:val="00624507"/>
    <w:rsid w:val="0062730D"/>
    <w:rsid w:val="006356CC"/>
    <w:rsid w:val="00636EF8"/>
    <w:rsid w:val="00645534"/>
    <w:rsid w:val="00655B0A"/>
    <w:rsid w:val="006646E9"/>
    <w:rsid w:val="00665764"/>
    <w:rsid w:val="006660F4"/>
    <w:rsid w:val="006745AC"/>
    <w:rsid w:val="006758A1"/>
    <w:rsid w:val="00696C51"/>
    <w:rsid w:val="006A4AC0"/>
    <w:rsid w:val="006A7153"/>
    <w:rsid w:val="006A7E5A"/>
    <w:rsid w:val="006B52E3"/>
    <w:rsid w:val="006C1CCC"/>
    <w:rsid w:val="006C2A05"/>
    <w:rsid w:val="006C533B"/>
    <w:rsid w:val="006D0875"/>
    <w:rsid w:val="006D4913"/>
    <w:rsid w:val="006D4E34"/>
    <w:rsid w:val="006E6688"/>
    <w:rsid w:val="006F7EE6"/>
    <w:rsid w:val="00703128"/>
    <w:rsid w:val="0070761E"/>
    <w:rsid w:val="00711EFE"/>
    <w:rsid w:val="00716885"/>
    <w:rsid w:val="007171D1"/>
    <w:rsid w:val="00722E5E"/>
    <w:rsid w:val="00724672"/>
    <w:rsid w:val="0073027E"/>
    <w:rsid w:val="00732C02"/>
    <w:rsid w:val="00734679"/>
    <w:rsid w:val="0073479C"/>
    <w:rsid w:val="007416FB"/>
    <w:rsid w:val="00743D8A"/>
    <w:rsid w:val="00746C60"/>
    <w:rsid w:val="00771665"/>
    <w:rsid w:val="00774CDC"/>
    <w:rsid w:val="0078117B"/>
    <w:rsid w:val="00781365"/>
    <w:rsid w:val="00787C82"/>
    <w:rsid w:val="007B01A2"/>
    <w:rsid w:val="007B052C"/>
    <w:rsid w:val="007B21CC"/>
    <w:rsid w:val="007B6087"/>
    <w:rsid w:val="007D6291"/>
    <w:rsid w:val="007E36F8"/>
    <w:rsid w:val="007E6F5A"/>
    <w:rsid w:val="007F4341"/>
    <w:rsid w:val="00810487"/>
    <w:rsid w:val="00812E1F"/>
    <w:rsid w:val="0081357F"/>
    <w:rsid w:val="00813ACA"/>
    <w:rsid w:val="0081474A"/>
    <w:rsid w:val="00816CE8"/>
    <w:rsid w:val="00820D95"/>
    <w:rsid w:val="00820E00"/>
    <w:rsid w:val="00824F87"/>
    <w:rsid w:val="008259DF"/>
    <w:rsid w:val="008308A0"/>
    <w:rsid w:val="00835199"/>
    <w:rsid w:val="008404DA"/>
    <w:rsid w:val="00844DB1"/>
    <w:rsid w:val="0085105C"/>
    <w:rsid w:val="008530A7"/>
    <w:rsid w:val="008559D7"/>
    <w:rsid w:val="0085787D"/>
    <w:rsid w:val="00860BEA"/>
    <w:rsid w:val="008673F2"/>
    <w:rsid w:val="0087201C"/>
    <w:rsid w:val="00873441"/>
    <w:rsid w:val="00885C1C"/>
    <w:rsid w:val="008B1095"/>
    <w:rsid w:val="008B48A9"/>
    <w:rsid w:val="008B5A51"/>
    <w:rsid w:val="008C1584"/>
    <w:rsid w:val="008C6854"/>
    <w:rsid w:val="008C6983"/>
    <w:rsid w:val="008D3DDA"/>
    <w:rsid w:val="008E3AC5"/>
    <w:rsid w:val="00901FAB"/>
    <w:rsid w:val="009034CD"/>
    <w:rsid w:val="00905FF9"/>
    <w:rsid w:val="0091079C"/>
    <w:rsid w:val="00910D21"/>
    <w:rsid w:val="009163DE"/>
    <w:rsid w:val="009204B9"/>
    <w:rsid w:val="009260D7"/>
    <w:rsid w:val="00926F33"/>
    <w:rsid w:val="009278D2"/>
    <w:rsid w:val="00932325"/>
    <w:rsid w:val="00932813"/>
    <w:rsid w:val="009366AA"/>
    <w:rsid w:val="0094151E"/>
    <w:rsid w:val="009436EF"/>
    <w:rsid w:val="00951527"/>
    <w:rsid w:val="00951B1F"/>
    <w:rsid w:val="009558EA"/>
    <w:rsid w:val="00956ADB"/>
    <w:rsid w:val="009614D6"/>
    <w:rsid w:val="00967766"/>
    <w:rsid w:val="00971387"/>
    <w:rsid w:val="009778A1"/>
    <w:rsid w:val="009811DE"/>
    <w:rsid w:val="00985356"/>
    <w:rsid w:val="0099045C"/>
    <w:rsid w:val="009A3AB3"/>
    <w:rsid w:val="009A6B3A"/>
    <w:rsid w:val="009A7A64"/>
    <w:rsid w:val="009B1261"/>
    <w:rsid w:val="009B25EA"/>
    <w:rsid w:val="009C1BBD"/>
    <w:rsid w:val="009C66E5"/>
    <w:rsid w:val="009D3727"/>
    <w:rsid w:val="009E0C9C"/>
    <w:rsid w:val="009E0E6F"/>
    <w:rsid w:val="009F18BC"/>
    <w:rsid w:val="009F357A"/>
    <w:rsid w:val="00A06792"/>
    <w:rsid w:val="00A07008"/>
    <w:rsid w:val="00A20662"/>
    <w:rsid w:val="00A33AE9"/>
    <w:rsid w:val="00A41B5F"/>
    <w:rsid w:val="00A41F68"/>
    <w:rsid w:val="00A5611A"/>
    <w:rsid w:val="00A57056"/>
    <w:rsid w:val="00A70198"/>
    <w:rsid w:val="00A837C4"/>
    <w:rsid w:val="00A87DF8"/>
    <w:rsid w:val="00A940A4"/>
    <w:rsid w:val="00A96338"/>
    <w:rsid w:val="00AB4D79"/>
    <w:rsid w:val="00AC338F"/>
    <w:rsid w:val="00AC4446"/>
    <w:rsid w:val="00AD04D9"/>
    <w:rsid w:val="00AD2963"/>
    <w:rsid w:val="00AE3424"/>
    <w:rsid w:val="00AE38A8"/>
    <w:rsid w:val="00AF2680"/>
    <w:rsid w:val="00AF36B1"/>
    <w:rsid w:val="00AF703F"/>
    <w:rsid w:val="00B0547D"/>
    <w:rsid w:val="00B11A11"/>
    <w:rsid w:val="00B21CE4"/>
    <w:rsid w:val="00B254D4"/>
    <w:rsid w:val="00B25914"/>
    <w:rsid w:val="00B316BF"/>
    <w:rsid w:val="00B34FA1"/>
    <w:rsid w:val="00B45917"/>
    <w:rsid w:val="00B522D9"/>
    <w:rsid w:val="00B567BD"/>
    <w:rsid w:val="00B66230"/>
    <w:rsid w:val="00B66FA4"/>
    <w:rsid w:val="00B676AE"/>
    <w:rsid w:val="00B73B23"/>
    <w:rsid w:val="00B8070B"/>
    <w:rsid w:val="00B80C74"/>
    <w:rsid w:val="00B912FB"/>
    <w:rsid w:val="00B9291B"/>
    <w:rsid w:val="00B9406F"/>
    <w:rsid w:val="00B96319"/>
    <w:rsid w:val="00BA3DCE"/>
    <w:rsid w:val="00BC0460"/>
    <w:rsid w:val="00BC150A"/>
    <w:rsid w:val="00BC3A18"/>
    <w:rsid w:val="00BC64CC"/>
    <w:rsid w:val="00BC703B"/>
    <w:rsid w:val="00BC7BF0"/>
    <w:rsid w:val="00BD7DEE"/>
    <w:rsid w:val="00BE140B"/>
    <w:rsid w:val="00BF3FE7"/>
    <w:rsid w:val="00C00985"/>
    <w:rsid w:val="00C0617C"/>
    <w:rsid w:val="00C1087D"/>
    <w:rsid w:val="00C11B88"/>
    <w:rsid w:val="00C14995"/>
    <w:rsid w:val="00C164A1"/>
    <w:rsid w:val="00C26E71"/>
    <w:rsid w:val="00C31882"/>
    <w:rsid w:val="00C32E0C"/>
    <w:rsid w:val="00C41FD2"/>
    <w:rsid w:val="00C42D12"/>
    <w:rsid w:val="00C46D60"/>
    <w:rsid w:val="00C470BB"/>
    <w:rsid w:val="00C575FB"/>
    <w:rsid w:val="00C61DD6"/>
    <w:rsid w:val="00C623A0"/>
    <w:rsid w:val="00C66AB3"/>
    <w:rsid w:val="00C67B00"/>
    <w:rsid w:val="00C70F7C"/>
    <w:rsid w:val="00C777F8"/>
    <w:rsid w:val="00CB1755"/>
    <w:rsid w:val="00CB2F92"/>
    <w:rsid w:val="00CC3409"/>
    <w:rsid w:val="00CC35A7"/>
    <w:rsid w:val="00CC586F"/>
    <w:rsid w:val="00CD7FE3"/>
    <w:rsid w:val="00CE0F10"/>
    <w:rsid w:val="00CE496E"/>
    <w:rsid w:val="00CE504A"/>
    <w:rsid w:val="00D04571"/>
    <w:rsid w:val="00D1382B"/>
    <w:rsid w:val="00D13C2E"/>
    <w:rsid w:val="00D14BA2"/>
    <w:rsid w:val="00D218F6"/>
    <w:rsid w:val="00D36241"/>
    <w:rsid w:val="00D37153"/>
    <w:rsid w:val="00D40BD8"/>
    <w:rsid w:val="00D418F0"/>
    <w:rsid w:val="00D42887"/>
    <w:rsid w:val="00D42CB4"/>
    <w:rsid w:val="00D476FE"/>
    <w:rsid w:val="00D5230E"/>
    <w:rsid w:val="00D63D03"/>
    <w:rsid w:val="00D8043B"/>
    <w:rsid w:val="00D82867"/>
    <w:rsid w:val="00D9387B"/>
    <w:rsid w:val="00D95D1E"/>
    <w:rsid w:val="00DA0952"/>
    <w:rsid w:val="00DA3620"/>
    <w:rsid w:val="00DB42CE"/>
    <w:rsid w:val="00DC0C17"/>
    <w:rsid w:val="00DC211C"/>
    <w:rsid w:val="00DC3794"/>
    <w:rsid w:val="00DD0C2F"/>
    <w:rsid w:val="00DD4260"/>
    <w:rsid w:val="00DE0D0A"/>
    <w:rsid w:val="00DE28C1"/>
    <w:rsid w:val="00DE45B0"/>
    <w:rsid w:val="00DE7AE8"/>
    <w:rsid w:val="00DF0C48"/>
    <w:rsid w:val="00DF2884"/>
    <w:rsid w:val="00DF4646"/>
    <w:rsid w:val="00E017CF"/>
    <w:rsid w:val="00E07D07"/>
    <w:rsid w:val="00E100EA"/>
    <w:rsid w:val="00E16DD9"/>
    <w:rsid w:val="00E20F94"/>
    <w:rsid w:val="00E2166B"/>
    <w:rsid w:val="00E232BF"/>
    <w:rsid w:val="00E23FDB"/>
    <w:rsid w:val="00E246EA"/>
    <w:rsid w:val="00E36706"/>
    <w:rsid w:val="00E41C48"/>
    <w:rsid w:val="00E45161"/>
    <w:rsid w:val="00E4718F"/>
    <w:rsid w:val="00E6169A"/>
    <w:rsid w:val="00E61B14"/>
    <w:rsid w:val="00E667A7"/>
    <w:rsid w:val="00E707B7"/>
    <w:rsid w:val="00E8333A"/>
    <w:rsid w:val="00E8375B"/>
    <w:rsid w:val="00E85261"/>
    <w:rsid w:val="00E870AA"/>
    <w:rsid w:val="00E87AED"/>
    <w:rsid w:val="00E92E8E"/>
    <w:rsid w:val="00EA2F50"/>
    <w:rsid w:val="00EB3D2C"/>
    <w:rsid w:val="00EB4B66"/>
    <w:rsid w:val="00EB79BE"/>
    <w:rsid w:val="00EC1A84"/>
    <w:rsid w:val="00EC2101"/>
    <w:rsid w:val="00EC4326"/>
    <w:rsid w:val="00EC4E77"/>
    <w:rsid w:val="00EC7225"/>
    <w:rsid w:val="00ED249B"/>
    <w:rsid w:val="00ED77FE"/>
    <w:rsid w:val="00EE2FEB"/>
    <w:rsid w:val="00F02BCC"/>
    <w:rsid w:val="00F0666B"/>
    <w:rsid w:val="00F10017"/>
    <w:rsid w:val="00F10FD7"/>
    <w:rsid w:val="00F12AD9"/>
    <w:rsid w:val="00F1540D"/>
    <w:rsid w:val="00F2755C"/>
    <w:rsid w:val="00F27ADA"/>
    <w:rsid w:val="00F305CF"/>
    <w:rsid w:val="00F32566"/>
    <w:rsid w:val="00F33773"/>
    <w:rsid w:val="00F36CD0"/>
    <w:rsid w:val="00F477C9"/>
    <w:rsid w:val="00F536C7"/>
    <w:rsid w:val="00F53FB9"/>
    <w:rsid w:val="00F57FE5"/>
    <w:rsid w:val="00F6283D"/>
    <w:rsid w:val="00F6355C"/>
    <w:rsid w:val="00F71D92"/>
    <w:rsid w:val="00F7363F"/>
    <w:rsid w:val="00F838F5"/>
    <w:rsid w:val="00F936E5"/>
    <w:rsid w:val="00F94851"/>
    <w:rsid w:val="00FA2790"/>
    <w:rsid w:val="00FA5CC3"/>
    <w:rsid w:val="00FB23B3"/>
    <w:rsid w:val="00FB329F"/>
    <w:rsid w:val="00FB4B3D"/>
    <w:rsid w:val="00FB4FB4"/>
    <w:rsid w:val="00FC3B9B"/>
    <w:rsid w:val="00FC3ED0"/>
    <w:rsid w:val="00FD4A60"/>
    <w:rsid w:val="00FE2ECF"/>
    <w:rsid w:val="00FF3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0991B"/>
  <w15:docId w15:val="{27C16EC8-0FA8-4DC1-8441-739B0E11D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D4E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E34"/>
    <w:rPr>
      <w:rFonts w:ascii="Segoe UI" w:hAnsi="Segoe UI" w:cs="Segoe UI"/>
      <w:sz w:val="18"/>
      <w:szCs w:val="18"/>
    </w:rPr>
  </w:style>
  <w:style w:type="character" w:styleId="Hyperlink">
    <w:name w:val="Hyperlink"/>
    <w:basedOn w:val="DefaultParagraphFont"/>
    <w:uiPriority w:val="99"/>
    <w:unhideWhenUsed/>
    <w:rsid w:val="00B11A11"/>
    <w:rPr>
      <w:color w:val="0563C1" w:themeColor="hyperlink"/>
      <w:u w:val="single"/>
    </w:rPr>
  </w:style>
  <w:style w:type="character" w:customStyle="1" w:styleId="UnresolvedMention1">
    <w:name w:val="Unresolved Mention1"/>
    <w:basedOn w:val="DefaultParagraphFont"/>
    <w:uiPriority w:val="99"/>
    <w:semiHidden/>
    <w:unhideWhenUsed/>
    <w:rsid w:val="00B11A11"/>
    <w:rPr>
      <w:color w:val="808080"/>
      <w:shd w:val="clear" w:color="auto" w:fill="E6E6E6"/>
    </w:rPr>
  </w:style>
  <w:style w:type="character" w:styleId="FollowedHyperlink">
    <w:name w:val="FollowedHyperlink"/>
    <w:basedOn w:val="DefaultParagraphFont"/>
    <w:uiPriority w:val="99"/>
    <w:semiHidden/>
    <w:unhideWhenUsed/>
    <w:rsid w:val="00522654"/>
    <w:rPr>
      <w:color w:val="954F72" w:themeColor="followedHyperlink"/>
      <w:u w:val="single"/>
    </w:rPr>
  </w:style>
  <w:style w:type="paragraph" w:styleId="ListParagraph">
    <w:name w:val="List Paragraph"/>
    <w:basedOn w:val="Normal"/>
    <w:uiPriority w:val="1"/>
    <w:qFormat/>
    <w:rsid w:val="00A87DF8"/>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sz w:val="22"/>
      <w:szCs w:val="22"/>
      <w:lang w:val="en-GB" w:eastAsia="en-US"/>
    </w:rPr>
  </w:style>
  <w:style w:type="paragraph" w:styleId="FootnoteText">
    <w:name w:val="footnote text"/>
    <w:basedOn w:val="Normal"/>
    <w:link w:val="FootnoteTextChar"/>
    <w:uiPriority w:val="99"/>
    <w:semiHidden/>
    <w:unhideWhenUsed/>
    <w:rsid w:val="00A87DF8"/>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lang w:val="en-GB" w:eastAsia="en-US"/>
    </w:rPr>
  </w:style>
  <w:style w:type="character" w:customStyle="1" w:styleId="FootnoteTextChar">
    <w:name w:val="Footnote Text Char"/>
    <w:basedOn w:val="DefaultParagraphFont"/>
    <w:link w:val="FootnoteText"/>
    <w:uiPriority w:val="99"/>
    <w:semiHidden/>
    <w:rsid w:val="00A87DF8"/>
    <w:rPr>
      <w:rFonts w:asciiTheme="minorHAnsi" w:eastAsiaTheme="minorHAnsi" w:hAnsiTheme="minorHAnsi" w:cstheme="minorBidi"/>
      <w:color w:val="auto"/>
      <w:lang w:val="en-GB" w:eastAsia="en-US"/>
    </w:rPr>
  </w:style>
  <w:style w:type="character" w:styleId="FootnoteReference">
    <w:name w:val="footnote reference"/>
    <w:basedOn w:val="DefaultParagraphFont"/>
    <w:uiPriority w:val="99"/>
    <w:semiHidden/>
    <w:unhideWhenUsed/>
    <w:rsid w:val="00A87DF8"/>
    <w:rPr>
      <w:vertAlign w:val="superscript"/>
    </w:rPr>
  </w:style>
  <w:style w:type="character" w:customStyle="1" w:styleId="Heading2Char">
    <w:name w:val="Heading 2 Char"/>
    <w:basedOn w:val="DefaultParagraphFont"/>
    <w:link w:val="Heading2"/>
    <w:rsid w:val="001C216B"/>
    <w:rPr>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919">
      <w:bodyDiv w:val="1"/>
      <w:marLeft w:val="0"/>
      <w:marRight w:val="0"/>
      <w:marTop w:val="0"/>
      <w:marBottom w:val="0"/>
      <w:divBdr>
        <w:top w:val="none" w:sz="0" w:space="0" w:color="auto"/>
        <w:left w:val="none" w:sz="0" w:space="0" w:color="auto"/>
        <w:bottom w:val="none" w:sz="0" w:space="0" w:color="auto"/>
        <w:right w:val="none" w:sz="0" w:space="0" w:color="auto"/>
      </w:divBdr>
    </w:div>
    <w:div w:id="105926923">
      <w:bodyDiv w:val="1"/>
      <w:marLeft w:val="0"/>
      <w:marRight w:val="0"/>
      <w:marTop w:val="0"/>
      <w:marBottom w:val="0"/>
      <w:divBdr>
        <w:top w:val="none" w:sz="0" w:space="0" w:color="auto"/>
        <w:left w:val="none" w:sz="0" w:space="0" w:color="auto"/>
        <w:bottom w:val="none" w:sz="0" w:space="0" w:color="auto"/>
        <w:right w:val="none" w:sz="0" w:space="0" w:color="auto"/>
      </w:divBdr>
    </w:div>
    <w:div w:id="115297325">
      <w:bodyDiv w:val="1"/>
      <w:marLeft w:val="0"/>
      <w:marRight w:val="0"/>
      <w:marTop w:val="0"/>
      <w:marBottom w:val="0"/>
      <w:divBdr>
        <w:top w:val="none" w:sz="0" w:space="0" w:color="auto"/>
        <w:left w:val="none" w:sz="0" w:space="0" w:color="auto"/>
        <w:bottom w:val="none" w:sz="0" w:space="0" w:color="auto"/>
        <w:right w:val="none" w:sz="0" w:space="0" w:color="auto"/>
      </w:divBdr>
    </w:div>
    <w:div w:id="190916758">
      <w:bodyDiv w:val="1"/>
      <w:marLeft w:val="0"/>
      <w:marRight w:val="0"/>
      <w:marTop w:val="0"/>
      <w:marBottom w:val="0"/>
      <w:divBdr>
        <w:top w:val="none" w:sz="0" w:space="0" w:color="auto"/>
        <w:left w:val="none" w:sz="0" w:space="0" w:color="auto"/>
        <w:bottom w:val="none" w:sz="0" w:space="0" w:color="auto"/>
        <w:right w:val="none" w:sz="0" w:space="0" w:color="auto"/>
      </w:divBdr>
      <w:divsChild>
        <w:div w:id="1987390950">
          <w:marLeft w:val="0"/>
          <w:marRight w:val="0"/>
          <w:marTop w:val="0"/>
          <w:marBottom w:val="0"/>
          <w:divBdr>
            <w:top w:val="none" w:sz="0" w:space="0" w:color="auto"/>
            <w:left w:val="none" w:sz="0" w:space="0" w:color="auto"/>
            <w:bottom w:val="none" w:sz="0" w:space="0" w:color="auto"/>
            <w:right w:val="none" w:sz="0" w:space="0" w:color="auto"/>
          </w:divBdr>
        </w:div>
        <w:div w:id="1768456080">
          <w:marLeft w:val="0"/>
          <w:marRight w:val="0"/>
          <w:marTop w:val="0"/>
          <w:marBottom w:val="0"/>
          <w:divBdr>
            <w:top w:val="none" w:sz="0" w:space="0" w:color="auto"/>
            <w:left w:val="none" w:sz="0" w:space="0" w:color="auto"/>
            <w:bottom w:val="none" w:sz="0" w:space="0" w:color="auto"/>
            <w:right w:val="none" w:sz="0" w:space="0" w:color="auto"/>
          </w:divBdr>
        </w:div>
        <w:div w:id="1684672413">
          <w:marLeft w:val="0"/>
          <w:marRight w:val="0"/>
          <w:marTop w:val="0"/>
          <w:marBottom w:val="0"/>
          <w:divBdr>
            <w:top w:val="none" w:sz="0" w:space="0" w:color="auto"/>
            <w:left w:val="none" w:sz="0" w:space="0" w:color="auto"/>
            <w:bottom w:val="none" w:sz="0" w:space="0" w:color="auto"/>
            <w:right w:val="none" w:sz="0" w:space="0" w:color="auto"/>
          </w:divBdr>
        </w:div>
      </w:divsChild>
    </w:div>
    <w:div w:id="740296071">
      <w:bodyDiv w:val="1"/>
      <w:marLeft w:val="0"/>
      <w:marRight w:val="0"/>
      <w:marTop w:val="0"/>
      <w:marBottom w:val="0"/>
      <w:divBdr>
        <w:top w:val="none" w:sz="0" w:space="0" w:color="auto"/>
        <w:left w:val="none" w:sz="0" w:space="0" w:color="auto"/>
        <w:bottom w:val="none" w:sz="0" w:space="0" w:color="auto"/>
        <w:right w:val="none" w:sz="0" w:space="0" w:color="auto"/>
      </w:divBdr>
      <w:divsChild>
        <w:div w:id="1792506791">
          <w:marLeft w:val="0"/>
          <w:marRight w:val="0"/>
          <w:marTop w:val="0"/>
          <w:marBottom w:val="0"/>
          <w:divBdr>
            <w:top w:val="none" w:sz="0" w:space="0" w:color="auto"/>
            <w:left w:val="none" w:sz="0" w:space="0" w:color="auto"/>
            <w:bottom w:val="none" w:sz="0" w:space="0" w:color="auto"/>
            <w:right w:val="none" w:sz="0" w:space="0" w:color="auto"/>
          </w:divBdr>
        </w:div>
        <w:div w:id="1387533990">
          <w:marLeft w:val="0"/>
          <w:marRight w:val="0"/>
          <w:marTop w:val="0"/>
          <w:marBottom w:val="0"/>
          <w:divBdr>
            <w:top w:val="none" w:sz="0" w:space="0" w:color="auto"/>
            <w:left w:val="none" w:sz="0" w:space="0" w:color="auto"/>
            <w:bottom w:val="none" w:sz="0" w:space="0" w:color="auto"/>
            <w:right w:val="none" w:sz="0" w:space="0" w:color="auto"/>
          </w:divBdr>
        </w:div>
        <w:div w:id="1893542032">
          <w:marLeft w:val="0"/>
          <w:marRight w:val="0"/>
          <w:marTop w:val="0"/>
          <w:marBottom w:val="0"/>
          <w:divBdr>
            <w:top w:val="none" w:sz="0" w:space="0" w:color="auto"/>
            <w:left w:val="none" w:sz="0" w:space="0" w:color="auto"/>
            <w:bottom w:val="none" w:sz="0" w:space="0" w:color="auto"/>
            <w:right w:val="none" w:sz="0" w:space="0" w:color="auto"/>
          </w:divBdr>
        </w:div>
      </w:divsChild>
    </w:div>
    <w:div w:id="1211530362">
      <w:bodyDiv w:val="1"/>
      <w:marLeft w:val="0"/>
      <w:marRight w:val="0"/>
      <w:marTop w:val="0"/>
      <w:marBottom w:val="0"/>
      <w:divBdr>
        <w:top w:val="none" w:sz="0" w:space="0" w:color="auto"/>
        <w:left w:val="none" w:sz="0" w:space="0" w:color="auto"/>
        <w:bottom w:val="none" w:sz="0" w:space="0" w:color="auto"/>
        <w:right w:val="none" w:sz="0" w:space="0" w:color="auto"/>
      </w:divBdr>
      <w:divsChild>
        <w:div w:id="250741830">
          <w:marLeft w:val="0"/>
          <w:marRight w:val="0"/>
          <w:marTop w:val="0"/>
          <w:marBottom w:val="0"/>
          <w:divBdr>
            <w:top w:val="none" w:sz="0" w:space="0" w:color="auto"/>
            <w:left w:val="none" w:sz="0" w:space="0" w:color="auto"/>
            <w:bottom w:val="none" w:sz="0" w:space="0" w:color="auto"/>
            <w:right w:val="none" w:sz="0" w:space="0" w:color="auto"/>
          </w:divBdr>
        </w:div>
        <w:div w:id="810319753">
          <w:marLeft w:val="0"/>
          <w:marRight w:val="0"/>
          <w:marTop w:val="0"/>
          <w:marBottom w:val="0"/>
          <w:divBdr>
            <w:top w:val="none" w:sz="0" w:space="0" w:color="auto"/>
            <w:left w:val="none" w:sz="0" w:space="0" w:color="auto"/>
            <w:bottom w:val="none" w:sz="0" w:space="0" w:color="auto"/>
            <w:right w:val="none" w:sz="0" w:space="0" w:color="auto"/>
          </w:divBdr>
        </w:div>
        <w:div w:id="1037851180">
          <w:marLeft w:val="0"/>
          <w:marRight w:val="0"/>
          <w:marTop w:val="0"/>
          <w:marBottom w:val="0"/>
          <w:divBdr>
            <w:top w:val="none" w:sz="0" w:space="0" w:color="auto"/>
            <w:left w:val="none" w:sz="0" w:space="0" w:color="auto"/>
            <w:bottom w:val="none" w:sz="0" w:space="0" w:color="auto"/>
            <w:right w:val="none" w:sz="0" w:space="0" w:color="auto"/>
          </w:divBdr>
        </w:div>
        <w:div w:id="1735162465">
          <w:marLeft w:val="0"/>
          <w:marRight w:val="0"/>
          <w:marTop w:val="0"/>
          <w:marBottom w:val="0"/>
          <w:divBdr>
            <w:top w:val="none" w:sz="0" w:space="0" w:color="auto"/>
            <w:left w:val="none" w:sz="0" w:space="0" w:color="auto"/>
            <w:bottom w:val="none" w:sz="0" w:space="0" w:color="auto"/>
            <w:right w:val="none" w:sz="0" w:space="0" w:color="auto"/>
          </w:divBdr>
        </w:div>
        <w:div w:id="1768574351">
          <w:marLeft w:val="0"/>
          <w:marRight w:val="0"/>
          <w:marTop w:val="0"/>
          <w:marBottom w:val="0"/>
          <w:divBdr>
            <w:top w:val="none" w:sz="0" w:space="0" w:color="auto"/>
            <w:left w:val="none" w:sz="0" w:space="0" w:color="auto"/>
            <w:bottom w:val="none" w:sz="0" w:space="0" w:color="auto"/>
            <w:right w:val="none" w:sz="0" w:space="0" w:color="auto"/>
          </w:divBdr>
        </w:div>
        <w:div w:id="1858501688">
          <w:marLeft w:val="0"/>
          <w:marRight w:val="0"/>
          <w:marTop w:val="0"/>
          <w:marBottom w:val="0"/>
          <w:divBdr>
            <w:top w:val="none" w:sz="0" w:space="0" w:color="auto"/>
            <w:left w:val="none" w:sz="0" w:space="0" w:color="auto"/>
            <w:bottom w:val="none" w:sz="0" w:space="0" w:color="auto"/>
            <w:right w:val="none" w:sz="0" w:space="0" w:color="auto"/>
          </w:divBdr>
        </w:div>
        <w:div w:id="2060548266">
          <w:marLeft w:val="0"/>
          <w:marRight w:val="0"/>
          <w:marTop w:val="0"/>
          <w:marBottom w:val="0"/>
          <w:divBdr>
            <w:top w:val="none" w:sz="0" w:space="0" w:color="auto"/>
            <w:left w:val="none" w:sz="0" w:space="0" w:color="auto"/>
            <w:bottom w:val="none" w:sz="0" w:space="0" w:color="auto"/>
            <w:right w:val="none" w:sz="0" w:space="0" w:color="auto"/>
          </w:divBdr>
        </w:div>
      </w:divsChild>
    </w:div>
    <w:div w:id="1462992582">
      <w:bodyDiv w:val="1"/>
      <w:marLeft w:val="0"/>
      <w:marRight w:val="0"/>
      <w:marTop w:val="0"/>
      <w:marBottom w:val="0"/>
      <w:divBdr>
        <w:top w:val="none" w:sz="0" w:space="0" w:color="auto"/>
        <w:left w:val="none" w:sz="0" w:space="0" w:color="auto"/>
        <w:bottom w:val="none" w:sz="0" w:space="0" w:color="auto"/>
        <w:right w:val="none" w:sz="0" w:space="0" w:color="auto"/>
      </w:divBdr>
    </w:div>
    <w:div w:id="1519780695">
      <w:bodyDiv w:val="1"/>
      <w:marLeft w:val="0"/>
      <w:marRight w:val="0"/>
      <w:marTop w:val="0"/>
      <w:marBottom w:val="0"/>
      <w:divBdr>
        <w:top w:val="none" w:sz="0" w:space="0" w:color="auto"/>
        <w:left w:val="none" w:sz="0" w:space="0" w:color="auto"/>
        <w:bottom w:val="none" w:sz="0" w:space="0" w:color="auto"/>
        <w:right w:val="none" w:sz="0" w:space="0" w:color="auto"/>
      </w:divBdr>
      <w:divsChild>
        <w:div w:id="1408768639">
          <w:marLeft w:val="0"/>
          <w:marRight w:val="0"/>
          <w:marTop w:val="0"/>
          <w:marBottom w:val="0"/>
          <w:divBdr>
            <w:top w:val="none" w:sz="0" w:space="0" w:color="auto"/>
            <w:left w:val="none" w:sz="0" w:space="0" w:color="auto"/>
            <w:bottom w:val="none" w:sz="0" w:space="0" w:color="auto"/>
            <w:right w:val="none" w:sz="0" w:space="0" w:color="auto"/>
          </w:divBdr>
        </w:div>
        <w:div w:id="2061124575">
          <w:marLeft w:val="0"/>
          <w:marRight w:val="0"/>
          <w:marTop w:val="0"/>
          <w:marBottom w:val="0"/>
          <w:divBdr>
            <w:top w:val="none" w:sz="0" w:space="0" w:color="auto"/>
            <w:left w:val="none" w:sz="0" w:space="0" w:color="auto"/>
            <w:bottom w:val="none" w:sz="0" w:space="0" w:color="auto"/>
            <w:right w:val="none" w:sz="0" w:space="0" w:color="auto"/>
          </w:divBdr>
        </w:div>
      </w:divsChild>
    </w:div>
    <w:div w:id="1599681408">
      <w:bodyDiv w:val="1"/>
      <w:marLeft w:val="0"/>
      <w:marRight w:val="0"/>
      <w:marTop w:val="0"/>
      <w:marBottom w:val="0"/>
      <w:divBdr>
        <w:top w:val="none" w:sz="0" w:space="0" w:color="auto"/>
        <w:left w:val="none" w:sz="0" w:space="0" w:color="auto"/>
        <w:bottom w:val="none" w:sz="0" w:space="0" w:color="auto"/>
        <w:right w:val="none" w:sz="0" w:space="0" w:color="auto"/>
      </w:divBdr>
    </w:div>
    <w:div w:id="1642032633">
      <w:bodyDiv w:val="1"/>
      <w:marLeft w:val="0"/>
      <w:marRight w:val="0"/>
      <w:marTop w:val="0"/>
      <w:marBottom w:val="0"/>
      <w:divBdr>
        <w:top w:val="none" w:sz="0" w:space="0" w:color="auto"/>
        <w:left w:val="none" w:sz="0" w:space="0" w:color="auto"/>
        <w:bottom w:val="none" w:sz="0" w:space="0" w:color="auto"/>
        <w:right w:val="none" w:sz="0" w:space="0" w:color="auto"/>
      </w:divBdr>
    </w:div>
    <w:div w:id="1659920116">
      <w:bodyDiv w:val="1"/>
      <w:marLeft w:val="0"/>
      <w:marRight w:val="0"/>
      <w:marTop w:val="0"/>
      <w:marBottom w:val="0"/>
      <w:divBdr>
        <w:top w:val="none" w:sz="0" w:space="0" w:color="auto"/>
        <w:left w:val="none" w:sz="0" w:space="0" w:color="auto"/>
        <w:bottom w:val="none" w:sz="0" w:space="0" w:color="auto"/>
        <w:right w:val="none" w:sz="0" w:space="0" w:color="auto"/>
      </w:divBdr>
    </w:div>
    <w:div w:id="2004622959">
      <w:bodyDiv w:val="1"/>
      <w:marLeft w:val="0"/>
      <w:marRight w:val="0"/>
      <w:marTop w:val="0"/>
      <w:marBottom w:val="0"/>
      <w:divBdr>
        <w:top w:val="none" w:sz="0" w:space="0" w:color="auto"/>
        <w:left w:val="none" w:sz="0" w:space="0" w:color="auto"/>
        <w:bottom w:val="none" w:sz="0" w:space="0" w:color="auto"/>
        <w:right w:val="none" w:sz="0" w:space="0" w:color="auto"/>
      </w:divBdr>
      <w:divsChild>
        <w:div w:id="642924348">
          <w:marLeft w:val="0"/>
          <w:marRight w:val="0"/>
          <w:marTop w:val="0"/>
          <w:marBottom w:val="0"/>
          <w:divBdr>
            <w:top w:val="none" w:sz="0" w:space="0" w:color="auto"/>
            <w:left w:val="none" w:sz="0" w:space="0" w:color="auto"/>
            <w:bottom w:val="none" w:sz="0" w:space="0" w:color="auto"/>
            <w:right w:val="none" w:sz="0" w:space="0" w:color="auto"/>
          </w:divBdr>
        </w:div>
        <w:div w:id="2133791033">
          <w:marLeft w:val="0"/>
          <w:marRight w:val="0"/>
          <w:marTop w:val="0"/>
          <w:marBottom w:val="0"/>
          <w:divBdr>
            <w:top w:val="none" w:sz="0" w:space="0" w:color="auto"/>
            <w:left w:val="none" w:sz="0" w:space="0" w:color="auto"/>
            <w:bottom w:val="none" w:sz="0" w:space="0" w:color="auto"/>
            <w:right w:val="none" w:sz="0" w:space="0" w:color="auto"/>
          </w:divBdr>
        </w:div>
        <w:div w:id="1384669301">
          <w:marLeft w:val="0"/>
          <w:marRight w:val="0"/>
          <w:marTop w:val="0"/>
          <w:marBottom w:val="0"/>
          <w:divBdr>
            <w:top w:val="none" w:sz="0" w:space="0" w:color="auto"/>
            <w:left w:val="none" w:sz="0" w:space="0" w:color="auto"/>
            <w:bottom w:val="none" w:sz="0" w:space="0" w:color="auto"/>
            <w:right w:val="none" w:sz="0" w:space="0" w:color="auto"/>
          </w:divBdr>
        </w:div>
        <w:div w:id="2078896725">
          <w:marLeft w:val="0"/>
          <w:marRight w:val="0"/>
          <w:marTop w:val="0"/>
          <w:marBottom w:val="0"/>
          <w:divBdr>
            <w:top w:val="none" w:sz="0" w:space="0" w:color="auto"/>
            <w:left w:val="none" w:sz="0" w:space="0" w:color="auto"/>
            <w:bottom w:val="none" w:sz="0" w:space="0" w:color="auto"/>
            <w:right w:val="none" w:sz="0" w:space="0" w:color="auto"/>
          </w:divBdr>
        </w:div>
        <w:div w:id="1500340364">
          <w:marLeft w:val="0"/>
          <w:marRight w:val="0"/>
          <w:marTop w:val="0"/>
          <w:marBottom w:val="0"/>
          <w:divBdr>
            <w:top w:val="none" w:sz="0" w:space="0" w:color="auto"/>
            <w:left w:val="none" w:sz="0" w:space="0" w:color="auto"/>
            <w:bottom w:val="none" w:sz="0" w:space="0" w:color="auto"/>
            <w:right w:val="none" w:sz="0" w:space="0" w:color="auto"/>
          </w:divBdr>
        </w:div>
      </w:divsChild>
    </w:div>
    <w:div w:id="2127120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26</Pages>
  <Words>8455</Words>
  <Characters>48198</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bench</dc:creator>
  <cp:lastModifiedBy>Callum Littlemore</cp:lastModifiedBy>
  <cp:revision>4</cp:revision>
  <dcterms:created xsi:type="dcterms:W3CDTF">2018-10-09T06:59:00Z</dcterms:created>
  <dcterms:modified xsi:type="dcterms:W3CDTF">2018-10-09T09:35:00Z</dcterms:modified>
</cp:coreProperties>
</file>