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2BF8" w14:textId="77777777" w:rsidR="002F34D2" w:rsidRDefault="002F34D2" w:rsidP="002F34D2">
      <w:pPr>
        <w:spacing w:after="240"/>
        <w:rPr>
          <w:rFonts w:ascii="Arial" w:eastAsia="Times New Roman" w:hAnsi="Arial" w:cs="Arial"/>
          <w:color w:val="000000"/>
        </w:rPr>
      </w:pPr>
      <w:r>
        <w:rPr>
          <w:rFonts w:ascii="Arial" w:eastAsia="Times New Roman" w:hAnsi="Arial" w:cs="Arial"/>
          <w:color w:val="000000"/>
        </w:rPr>
        <w:t>Dear MP,</w:t>
      </w:r>
    </w:p>
    <w:p w14:paraId="3A6EC9AC" w14:textId="77777777" w:rsidR="002F34D2" w:rsidRDefault="002F34D2" w:rsidP="002F34D2">
      <w:pPr>
        <w:spacing w:after="240"/>
        <w:rPr>
          <w:rFonts w:ascii="Arial" w:eastAsia="Times New Roman" w:hAnsi="Arial" w:cs="Arial"/>
          <w:color w:val="000000"/>
        </w:rPr>
      </w:pPr>
      <w:r>
        <w:rPr>
          <w:rFonts w:ascii="Arial" w:eastAsia="Times New Roman" w:hAnsi="Arial" w:cs="Arial"/>
          <w:color w:val="000000"/>
        </w:rPr>
        <w:t>Whether you support Leave or Remain, I hope you would agree that MPs should have a meaningful vote on any deal the UK government strike with the EU.</w:t>
      </w:r>
    </w:p>
    <w:p w14:paraId="473B99A2" w14:textId="77777777" w:rsidR="002F34D2" w:rsidRDefault="002F34D2" w:rsidP="002F34D2">
      <w:pPr>
        <w:spacing w:after="240"/>
        <w:rPr>
          <w:rFonts w:ascii="Arial" w:eastAsia="Times New Roman" w:hAnsi="Arial" w:cs="Arial"/>
          <w:color w:val="000000"/>
        </w:rPr>
      </w:pPr>
      <w:r>
        <w:rPr>
          <w:rFonts w:ascii="Arial" w:eastAsia="Times New Roman" w:hAnsi="Arial" w:cs="Arial"/>
          <w:color w:val="000000"/>
        </w:rPr>
        <w:t>I hope you would also agree that for a vote to be meaningful, MPs should be provided with an accurate assessment of the economic impact of any deal (or indeed No deal) on the UK economy and the regions.  Furthermore, a meaningful vote must give MPs the option of voting to stay in the EU or extending the negotiations with the EU, as well as the option of voting for the deal or settling for No deal.  NC11 provides for these options.</w:t>
      </w:r>
    </w:p>
    <w:p w14:paraId="5481C700" w14:textId="77777777" w:rsidR="002F34D2" w:rsidRDefault="002F34D2" w:rsidP="002F34D2">
      <w:pPr>
        <w:spacing w:after="240"/>
        <w:rPr>
          <w:rFonts w:ascii="Arial" w:eastAsia="Times New Roman" w:hAnsi="Arial" w:cs="Arial"/>
          <w:color w:val="000000"/>
        </w:rPr>
      </w:pPr>
      <w:r>
        <w:rPr>
          <w:rFonts w:ascii="Arial" w:eastAsia="Times New Roman" w:hAnsi="Arial" w:cs="Arial"/>
          <w:color w:val="000000"/>
        </w:rPr>
        <w:t>I urge you therefore, by Monday, to add your name to NC11 to the EU Withdrawal Bill.</w:t>
      </w:r>
    </w:p>
    <w:p w14:paraId="11BC1B1A" w14:textId="77777777" w:rsidR="002F34D2" w:rsidRDefault="002F34D2" w:rsidP="002F34D2">
      <w:pPr>
        <w:spacing w:after="240"/>
        <w:rPr>
          <w:rFonts w:ascii="Arial" w:eastAsia="Times New Roman" w:hAnsi="Arial" w:cs="Arial"/>
          <w:color w:val="000000"/>
        </w:rPr>
      </w:pPr>
      <w:r>
        <w:rPr>
          <w:rFonts w:ascii="Arial" w:eastAsia="Times New Roman" w:hAnsi="Arial" w:cs="Arial"/>
          <w:color w:val="000000"/>
        </w:rPr>
        <w:t>I look forward to receiving confirmation that you have signed this amendment or your explanation for your unwillingness to.</w:t>
      </w:r>
    </w:p>
    <w:p w14:paraId="78686E96" w14:textId="77777777" w:rsidR="002F34D2" w:rsidRDefault="002F34D2" w:rsidP="002F34D2">
      <w:pPr>
        <w:spacing w:after="240"/>
        <w:rPr>
          <w:rFonts w:ascii="Arial" w:eastAsia="Times New Roman" w:hAnsi="Arial" w:cs="Arial"/>
          <w:color w:val="000000"/>
        </w:rPr>
      </w:pPr>
      <w:r>
        <w:rPr>
          <w:rFonts w:ascii="Arial" w:eastAsia="Times New Roman" w:hAnsi="Arial" w:cs="Arial"/>
          <w:color w:val="000000"/>
        </w:rPr>
        <w:t>Thank you.</w:t>
      </w:r>
    </w:p>
    <w:p w14:paraId="4A6184F8" w14:textId="59676EE5" w:rsidR="00AF5E7F" w:rsidRDefault="002F34D2" w:rsidP="002F34D2">
      <w:r>
        <w:rPr>
          <w:rFonts w:ascii="Arial" w:eastAsia="Times New Roman" w:hAnsi="Arial" w:cs="Arial"/>
          <w:color w:val="000000"/>
        </w:rPr>
        <w:t>Yours sincerely,</w:t>
      </w:r>
      <w:r>
        <w:rPr>
          <w:rFonts w:ascii="Arial" w:eastAsia="Times New Roman" w:hAnsi="Arial" w:cs="Arial"/>
          <w:color w:val="000000"/>
        </w:rPr>
        <w:br/>
      </w:r>
      <w:bookmarkStart w:id="0" w:name="_GoBack"/>
      <w:bookmarkEnd w:id="0"/>
    </w:p>
    <w:sectPr w:rsidR="00AF5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2srA0MDc0sjA1MLNU0lEKTi0uzszPAykwrAUAwnpQFywAAAA="/>
  </w:docVars>
  <w:rsids>
    <w:rsidRoot w:val="002F34D2"/>
    <w:rsid w:val="002F34D2"/>
    <w:rsid w:val="00AF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A931"/>
  <w15:chartTrackingRefBased/>
  <w15:docId w15:val="{FCAF6CFC-E6C8-4EED-B9DB-650EAD8D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4D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MPs re amendment NC11</dc:title>
  <dc:subject>Brexit &amp; EU Withdrawal Bill</dc:subject>
  <dc:creator>Tom Brake;Liberal Democrats</dc:creator>
  <cp:keywords/>
  <dc:description/>
  <cp:lastModifiedBy>Greg Foster</cp:lastModifiedBy>
  <cp:revision>1</cp:revision>
  <dcterms:created xsi:type="dcterms:W3CDTF">2018-01-13T14:55:00Z</dcterms:created>
  <dcterms:modified xsi:type="dcterms:W3CDTF">2018-01-13T15:04:00Z</dcterms:modified>
</cp:coreProperties>
</file>