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2CFE" w14:textId="27161DE1" w:rsidR="00BF1DDE" w:rsidRDefault="00BF1DDE" w:rsidP="00BF1DDE">
      <w:pPr>
        <w:pStyle w:val="Heading1"/>
      </w:pPr>
      <w:r>
        <w:t>Who am I? (Background)</w:t>
      </w:r>
    </w:p>
    <w:p w14:paraId="2DF1E784" w14:textId="77777777" w:rsidR="00BF1DDE" w:rsidRPr="00BF1DDE" w:rsidRDefault="00BF1DDE" w:rsidP="00BF1DDE">
      <w:r w:rsidRPr="00BF1DDE">
        <w:t>Hello, I’m Jake, some call me Perky because for some reason I am nearly always smiling and joking. I am currently planning to study Politics and IR at Lancaster University.</w:t>
      </w:r>
    </w:p>
    <w:p w14:paraId="344B708C" w14:textId="3CA1D29A" w:rsidR="00BF1DDE" w:rsidRPr="00BF1DDE" w:rsidRDefault="00BF1DDE" w:rsidP="00BF1DDE">
      <w:r w:rsidRPr="00BF1DDE">
        <w:t>I come from beautiful Weymouth, Dorset, on the wonderful Jurassic Coast, a UNSECO World Heritage Site. I have grown up in a working class household and</w:t>
      </w:r>
      <w:bookmarkStart w:id="0" w:name="_GoBack"/>
      <w:bookmarkEnd w:id="0"/>
      <w:r w:rsidRPr="00BF1DDE">
        <w:t xml:space="preserve"> have seen the effects of austerity and poverty first hand, Weymouth has some of the most depressed areas in the country. This is one of the reason I got into politics, decisions made from above can have huge effect on everyday life.</w:t>
      </w:r>
    </w:p>
    <w:p w14:paraId="4D296A2C" w14:textId="7B23511F" w:rsidR="00BF1DDE" w:rsidRPr="00BF1DDE" w:rsidRDefault="00BF1DDE" w:rsidP="00BF1DDE">
      <w:r w:rsidRPr="00BF1DDE">
        <w:t>I’ve been a member since March 2016 and have been active ever since. At my core, I am a campaigner and activist, often out delivering, come rain or shine. I have an active role in my local branch.</w:t>
      </w:r>
    </w:p>
    <w:p w14:paraId="38F840EE" w14:textId="1688ABC3" w:rsidR="00BF1DDE" w:rsidRDefault="00BF1DDE" w:rsidP="00BF1DDE">
      <w:pPr>
        <w:pStyle w:val="Heading1"/>
      </w:pPr>
      <w:r>
        <w:t>What I’ve Done</w:t>
      </w:r>
      <w:r>
        <w:t> </w:t>
      </w:r>
      <w:r>
        <w:t>(Experience)</w:t>
      </w:r>
    </w:p>
    <w:p w14:paraId="35840B97" w14:textId="149F2918" w:rsidR="00BF1DDE" w:rsidRPr="00BF1DDE" w:rsidRDefault="00BF1DDE" w:rsidP="00BF1DDE">
      <w:pPr>
        <w:pStyle w:val="ListParagraph"/>
        <w:numPr>
          <w:ilvl w:val="0"/>
          <w:numId w:val="3"/>
        </w:numPr>
      </w:pPr>
      <w:r w:rsidRPr="00BF1DDE">
        <w:t>Deputy Member of Youth Parliament and Chair of the Dorset Youth Council, 2016-17</w:t>
      </w:r>
    </w:p>
    <w:p w14:paraId="25BD80BD" w14:textId="37790B1A" w:rsidR="00BF1DDE" w:rsidRPr="00BF1DDE" w:rsidRDefault="00BF1DDE" w:rsidP="00BF1DDE">
      <w:pPr>
        <w:pStyle w:val="ListParagraph"/>
        <w:numPr>
          <w:ilvl w:val="0"/>
          <w:numId w:val="3"/>
        </w:numPr>
      </w:pPr>
      <w:proofErr w:type="spellStart"/>
      <w:r w:rsidRPr="00BF1DDE">
        <w:t>Tolpuddle</w:t>
      </w:r>
      <w:proofErr w:type="spellEnd"/>
      <w:r w:rsidRPr="00BF1DDE">
        <w:t xml:space="preserve"> Martyr’s Festival, largest trade union gathering in the UK, Panellist, 2015-16.</w:t>
      </w:r>
    </w:p>
    <w:p w14:paraId="7200A72D" w14:textId="71606970" w:rsidR="00BF1DDE" w:rsidRPr="00BF1DDE" w:rsidRDefault="00BF1DDE" w:rsidP="00BF1DDE">
      <w:pPr>
        <w:pStyle w:val="ListParagraph"/>
        <w:numPr>
          <w:ilvl w:val="0"/>
          <w:numId w:val="3"/>
        </w:numPr>
      </w:pPr>
      <w:r w:rsidRPr="00BF1DDE">
        <w:t>Panellist on Effects of Brexit, against Sir Oliver Letwin MP and Claire Moody MEP, 2017.</w:t>
      </w:r>
    </w:p>
    <w:p w14:paraId="1E1A655B" w14:textId="2F852D78" w:rsidR="00BF1DDE" w:rsidRPr="00BF1DDE" w:rsidRDefault="00BF1DDE" w:rsidP="00BF1DDE">
      <w:pPr>
        <w:pStyle w:val="ListParagraph"/>
        <w:numPr>
          <w:ilvl w:val="0"/>
          <w:numId w:val="3"/>
        </w:numPr>
      </w:pPr>
      <w:r w:rsidRPr="00BF1DDE">
        <w:t>Student Union President, 2017-2018</w:t>
      </w:r>
    </w:p>
    <w:p w14:paraId="75AF1F35" w14:textId="7D5BD92A" w:rsidR="00BF1DDE" w:rsidRPr="00BF1DDE" w:rsidRDefault="00BF1DDE" w:rsidP="00BF1DDE">
      <w:pPr>
        <w:pStyle w:val="ListParagraph"/>
        <w:numPr>
          <w:ilvl w:val="0"/>
          <w:numId w:val="3"/>
        </w:numPr>
      </w:pPr>
      <w:r w:rsidRPr="00BF1DDE">
        <w:t xml:space="preserve">Youth and Communication Office for Weymouth and Portland </w:t>
      </w:r>
      <w:proofErr w:type="spellStart"/>
      <w:r w:rsidRPr="00BF1DDE">
        <w:t>LibDems</w:t>
      </w:r>
      <w:proofErr w:type="spellEnd"/>
      <w:r w:rsidRPr="00BF1DDE">
        <w:t>, 2018.</w:t>
      </w:r>
    </w:p>
    <w:p w14:paraId="5A4D3B93" w14:textId="1AFE8F82" w:rsidR="00BF1DDE" w:rsidRPr="00BF1DDE" w:rsidRDefault="00BF1DDE" w:rsidP="00BF1DDE">
      <w:pPr>
        <w:pStyle w:val="ListParagraph"/>
        <w:numPr>
          <w:ilvl w:val="0"/>
          <w:numId w:val="3"/>
        </w:numPr>
      </w:pPr>
      <w:r w:rsidRPr="00BF1DDE">
        <w:t>Various roles representing young people at local, regional and national levels.</w:t>
      </w:r>
    </w:p>
    <w:p w14:paraId="5268545B" w14:textId="2B075C43" w:rsidR="00BF1DDE" w:rsidRPr="00BF1DDE" w:rsidRDefault="00BF1DDE" w:rsidP="00BF1DDE">
      <w:pPr>
        <w:pStyle w:val="Heading1"/>
      </w:pPr>
      <w:r>
        <w:t>What I stand for? (Policies)</w:t>
      </w:r>
    </w:p>
    <w:p w14:paraId="0676B562" w14:textId="77777777" w:rsidR="00BF1DDE" w:rsidRPr="00BF1DDE" w:rsidRDefault="00BF1DDE" w:rsidP="00BF1DDE">
      <w:pPr>
        <w:pStyle w:val="ListParagraph"/>
        <w:numPr>
          <w:ilvl w:val="0"/>
          <w:numId w:val="2"/>
        </w:numPr>
      </w:pPr>
      <w:r w:rsidRPr="00BF1DDE">
        <w:t>Better equip branches and local parties, to recruit more young members.</w:t>
      </w:r>
    </w:p>
    <w:p w14:paraId="13191E3C" w14:textId="77777777" w:rsidR="00BF1DDE" w:rsidRPr="00BF1DDE" w:rsidRDefault="00BF1DDE" w:rsidP="00BF1DDE">
      <w:pPr>
        <w:pStyle w:val="ListParagraph"/>
        <w:numPr>
          <w:ilvl w:val="0"/>
          <w:numId w:val="2"/>
        </w:numPr>
      </w:pPr>
      <w:r w:rsidRPr="00BF1DDE">
        <w:t xml:space="preserve">Facilitate training and workshops, to give YL greater confidence to peruse roles in their local parties.  </w:t>
      </w:r>
    </w:p>
    <w:p w14:paraId="45A9AF06" w14:textId="77777777" w:rsidR="00BF1DDE" w:rsidRPr="00BF1DDE" w:rsidRDefault="00BF1DDE" w:rsidP="00BF1DDE">
      <w:pPr>
        <w:pStyle w:val="ListParagraph"/>
        <w:numPr>
          <w:ilvl w:val="0"/>
          <w:numId w:val="2"/>
        </w:numPr>
      </w:pPr>
      <w:r w:rsidRPr="00BF1DDE">
        <w:t>Ensure that the Young Liberals does not become to London centric, by holding events around different regions.</w:t>
      </w:r>
    </w:p>
    <w:p w14:paraId="19AC611C" w14:textId="77777777" w:rsidR="00BF1DDE" w:rsidRPr="00BF1DDE" w:rsidRDefault="00BF1DDE" w:rsidP="00BF1DDE">
      <w:pPr>
        <w:pStyle w:val="ListParagraph"/>
        <w:numPr>
          <w:ilvl w:val="0"/>
          <w:numId w:val="2"/>
        </w:numPr>
      </w:pPr>
      <w:r w:rsidRPr="00BF1DDE">
        <w:t xml:space="preserve">Develop the Young Liberals into </w:t>
      </w:r>
    </w:p>
    <w:p w14:paraId="0516202E" w14:textId="77777777" w:rsidR="00BF1DDE" w:rsidRPr="00BF1DDE" w:rsidRDefault="00BF1DDE" w:rsidP="00BF1DDE">
      <w:pPr>
        <w:pStyle w:val="ListParagraph"/>
        <w:numPr>
          <w:ilvl w:val="0"/>
          <w:numId w:val="2"/>
        </w:numPr>
      </w:pPr>
      <w:r w:rsidRPr="00BF1DDE">
        <w:t>Help Young Liberals, in more isolated or rural constituencies, with low YL Membership, better engage with Regional, State and National Campaigns.</w:t>
      </w:r>
    </w:p>
    <w:p w14:paraId="767122F3" w14:textId="06FDCCDE" w:rsidR="00BF1DDE" w:rsidRPr="00BF1DDE" w:rsidRDefault="00BF1DDE" w:rsidP="00BF1DDE">
      <w:pPr>
        <w:pStyle w:val="ListParagraph"/>
        <w:numPr>
          <w:ilvl w:val="0"/>
          <w:numId w:val="2"/>
        </w:numPr>
      </w:pPr>
      <w:r w:rsidRPr="00BF1DDE">
        <w:t>To better involve the membership in the decision making of the executive, through feedback and direct democracy.</w:t>
      </w:r>
    </w:p>
    <w:sectPr w:rsidR="00BF1DDE" w:rsidRPr="00BF1DDE" w:rsidSect="00BF1DD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B297" w14:textId="77777777" w:rsidR="000774A8" w:rsidRDefault="000774A8" w:rsidP="00BF1DDE">
      <w:pPr>
        <w:spacing w:after="0" w:line="240" w:lineRule="auto"/>
      </w:pPr>
      <w:r>
        <w:separator/>
      </w:r>
    </w:p>
  </w:endnote>
  <w:endnote w:type="continuationSeparator" w:id="0">
    <w:p w14:paraId="7C53FC2A" w14:textId="77777777" w:rsidR="000774A8" w:rsidRDefault="000774A8" w:rsidP="00BF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C12C1" w14:textId="77777777" w:rsidR="000774A8" w:rsidRDefault="000774A8" w:rsidP="00BF1DDE">
      <w:pPr>
        <w:spacing w:after="0" w:line="240" w:lineRule="auto"/>
      </w:pPr>
      <w:r>
        <w:separator/>
      </w:r>
    </w:p>
  </w:footnote>
  <w:footnote w:type="continuationSeparator" w:id="0">
    <w:p w14:paraId="625B3986" w14:textId="77777777" w:rsidR="000774A8" w:rsidRDefault="000774A8" w:rsidP="00BF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0AAD" w14:textId="3B4A340C" w:rsidR="00BF1DDE" w:rsidRDefault="00BF1DDE" w:rsidP="00BF1DDE">
    <w:pPr>
      <w:pStyle w:val="Title"/>
    </w:pPr>
    <w:r w:rsidRPr="00BF1DDE">
      <w:t>Jake Perkins Young Liberal Chair Manifesto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61B3F"/>
    <w:multiLevelType w:val="hybridMultilevel"/>
    <w:tmpl w:val="082A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8612C"/>
    <w:multiLevelType w:val="hybridMultilevel"/>
    <w:tmpl w:val="53C0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61065"/>
    <w:multiLevelType w:val="hybridMultilevel"/>
    <w:tmpl w:val="4A0AC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19"/>
    <w:rsid w:val="000774A8"/>
    <w:rsid w:val="00104B1E"/>
    <w:rsid w:val="004F0B6E"/>
    <w:rsid w:val="006B667F"/>
    <w:rsid w:val="00AC5119"/>
    <w:rsid w:val="00BF1DDE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E9A83"/>
  <w15:chartTrackingRefBased/>
  <w15:docId w15:val="{FA08ADC1-E422-4DEC-B716-57774A68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B6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F7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F7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67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F7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F7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4F77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F77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67F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D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F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D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5DCF-C5CF-448B-87D5-81876079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Perkins</dc:creator>
  <cp:keywords/>
  <dc:description/>
  <cp:lastModifiedBy>Jake Perkins</cp:lastModifiedBy>
  <cp:revision>2</cp:revision>
  <dcterms:created xsi:type="dcterms:W3CDTF">2018-07-13T22:05:00Z</dcterms:created>
  <dcterms:modified xsi:type="dcterms:W3CDTF">2018-07-13T22:11:00Z</dcterms:modified>
</cp:coreProperties>
</file>