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 1302 – Banning the Ban on Delivery Services</w:t>
      </w:r>
      <w:r w:rsidRPr="001D5AAB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p w:rsid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AAB" w:rsidRP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AAB">
        <w:rPr>
          <w:rFonts w:ascii="Times New Roman" w:eastAsia="Times New Roman" w:hAnsi="Times New Roman" w:cs="Times New Roman"/>
          <w:sz w:val="24"/>
          <w:szCs w:val="24"/>
        </w:rPr>
        <w:t>A bill to prohibit local governments from banning home deliveries  from state-licensed providers into their jurisdictions  will be heard by the CA Senate Governance &amp; Finance Committee on May 2.</w:t>
      </w:r>
    </w:p>
    <w:p w:rsidR="001D5AAB" w:rsidRP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AAB">
        <w:rPr>
          <w:rFonts w:ascii="Times New Roman" w:eastAsia="Times New Roman" w:hAnsi="Times New Roman" w:cs="Times New Roman"/>
          <w:sz w:val="24"/>
          <w:szCs w:val="24"/>
        </w:rPr>
        <w:t>    The bill is </w:t>
      </w:r>
      <w:hyperlink r:id="rId4" w:history="1">
        <w:r w:rsidRPr="001D5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SB 1302</w:t>
        </w:r>
      </w:hyperlink>
      <w:r w:rsidRPr="001D5AAB">
        <w:rPr>
          <w:rFonts w:ascii="Times New Roman" w:eastAsia="Times New Roman" w:hAnsi="Times New Roman" w:cs="Times New Roman"/>
          <w:sz w:val="24"/>
          <w:szCs w:val="24"/>
        </w:rPr>
        <w:t> by Sen. Ricardo Lara (Long Beach);  cosponsors:  Sen. Bradford (Compton), Galgiani (Stockton), Wieckowski (Fremont))</w:t>
      </w:r>
    </w:p>
    <w:p w:rsidR="001D5AAB" w:rsidRP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AAB">
        <w:rPr>
          <w:rFonts w:ascii="Times New Roman" w:eastAsia="Times New Roman" w:hAnsi="Times New Roman" w:cs="Times New Roman"/>
          <w:sz w:val="24"/>
          <w:szCs w:val="24"/>
        </w:rPr>
        <w:t>    The bill faces opposition by a coalition of LA-area providers and unions who want to stifle competition by delivery services.</w:t>
      </w:r>
    </w:p>
    <w:p w:rsidR="001D5AAB" w:rsidRP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AAB">
        <w:rPr>
          <w:rFonts w:ascii="Times New Roman" w:eastAsia="Times New Roman" w:hAnsi="Times New Roman" w:cs="Times New Roman"/>
          <w:sz w:val="24"/>
          <w:szCs w:val="24"/>
        </w:rPr>
        <w:t>     Too many sick and disabled patients live in jurisdictions with local bans and restrictions on access - they need access to delivery services.</w:t>
      </w:r>
    </w:p>
    <w:p w:rsidR="001D5AAB" w:rsidRP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AAB">
        <w:rPr>
          <w:rFonts w:ascii="Times New Roman" w:eastAsia="Times New Roman" w:hAnsi="Times New Roman" w:cs="Times New Roman"/>
          <w:sz w:val="24"/>
          <w:szCs w:val="24"/>
        </w:rPr>
        <w:t>      Prop 64 already requires local governments to accept transport by licensed businesses.  There’s no reason that they should be allowed to continue banning home deliveries to patients who need it.</w:t>
      </w:r>
    </w:p>
    <w:p w:rsidR="001D5AAB" w:rsidRP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AAB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r w:rsidRPr="001D5AAB">
        <w:rPr>
          <w:rFonts w:ascii="Times New Roman" w:eastAsia="Times New Roman" w:hAnsi="Times New Roman" w:cs="Times New Roman"/>
          <w:b/>
          <w:bCs/>
          <w:sz w:val="24"/>
          <w:szCs w:val="24"/>
        </w:rPr>
        <w:t>Sen. Mike McGuire</w:t>
      </w:r>
      <w:r w:rsidRPr="001D5AAB">
        <w:rPr>
          <w:rFonts w:ascii="Times New Roman" w:eastAsia="Times New Roman" w:hAnsi="Times New Roman" w:cs="Times New Roman"/>
          <w:sz w:val="24"/>
          <w:szCs w:val="24"/>
        </w:rPr>
        <w:t xml:space="preserve"> (North Coast) chairs the Governance Committee and is a long-time advocate of strong local regulatory powers. </w:t>
      </w:r>
    </w:p>
    <w:p w:rsidR="001D5AAB" w:rsidRP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AAB">
        <w:rPr>
          <w:rFonts w:ascii="Times New Roman" w:eastAsia="Times New Roman" w:hAnsi="Times New Roman" w:cs="Times New Roman"/>
          <w:sz w:val="24"/>
          <w:szCs w:val="24"/>
        </w:rPr>
        <w:t>      Constituents of him and other committee members are strongly urged to let them know your views on SB 1302.</w:t>
      </w:r>
    </w:p>
    <w:p w:rsidR="001D5AAB" w:rsidRP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AAB">
        <w:rPr>
          <w:rFonts w:ascii="Times New Roman" w:eastAsia="Times New Roman" w:hAnsi="Times New Roman" w:cs="Times New Roman"/>
          <w:sz w:val="24"/>
          <w:szCs w:val="24"/>
        </w:rPr>
        <w:t xml:space="preserve">   - Dale Gieringer, Cal NORML</w:t>
      </w:r>
    </w:p>
    <w:p w:rsidR="001D5AAB" w:rsidRP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AAB" w:rsidRP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AAB">
        <w:rPr>
          <w:rFonts w:ascii="Times New Roman" w:eastAsia="Times New Roman" w:hAnsi="Times New Roman" w:cs="Times New Roman"/>
          <w:sz w:val="24"/>
          <w:szCs w:val="24"/>
        </w:rPr>
        <w:t>CA Sen. Governance and Finance Committee Members</w:t>
      </w:r>
    </w:p>
    <w:p w:rsidR="001D5AAB" w:rsidRP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AAB" w:rsidRPr="001D5AAB" w:rsidRDefault="001D5AAB" w:rsidP="001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D5AAB">
          <w:rPr>
            <w:rFonts w:ascii="Arial" w:eastAsia="Times New Roman" w:hAnsi="Arial" w:cs="Arial"/>
            <w:color w:val="A30C1F"/>
            <w:sz w:val="14"/>
          </w:rPr>
          <w:t>Senator Mike McGuire (Chair)</w:t>
        </w:r>
      </w:hyperlink>
      <w:r w:rsidRPr="001D5AAB">
        <w:rPr>
          <w:rFonts w:ascii="Times New Roman" w:eastAsia="Times New Roman" w:hAnsi="Times New Roman" w:cs="Times New Roman"/>
          <w:sz w:val="24"/>
          <w:szCs w:val="24"/>
        </w:rPr>
        <w:t>  916-651-4002</w:t>
      </w:r>
      <w:r w:rsidRPr="001D5AAB">
        <w:rPr>
          <w:rFonts w:ascii="Arial" w:eastAsia="Times New Roman" w:hAnsi="Arial" w:cs="Arial"/>
          <w:color w:val="333333"/>
          <w:sz w:val="14"/>
          <w:szCs w:val="14"/>
        </w:rPr>
        <w:br/>
      </w:r>
      <w:hyperlink r:id="rId6" w:history="1">
        <w:r w:rsidRPr="001D5AAB">
          <w:rPr>
            <w:rFonts w:ascii="Arial" w:eastAsia="Times New Roman" w:hAnsi="Arial" w:cs="Arial"/>
            <w:color w:val="A30C1F"/>
            <w:sz w:val="14"/>
          </w:rPr>
          <w:t>Senator Janet Nguyen (Vice Chair)</w:t>
        </w:r>
      </w:hyperlink>
      <w:r w:rsidRPr="001D5AAB">
        <w:rPr>
          <w:rFonts w:ascii="Times New Roman" w:eastAsia="Times New Roman" w:hAnsi="Times New Roman" w:cs="Times New Roman"/>
          <w:sz w:val="24"/>
          <w:szCs w:val="24"/>
        </w:rPr>
        <w:t>  (Garden Grove) 916-651-4034</w:t>
      </w:r>
      <w:r w:rsidRPr="001D5AAB">
        <w:rPr>
          <w:rFonts w:ascii="Arial" w:eastAsia="Times New Roman" w:hAnsi="Arial" w:cs="Arial"/>
          <w:color w:val="333333"/>
          <w:sz w:val="14"/>
          <w:szCs w:val="14"/>
        </w:rPr>
        <w:br/>
      </w:r>
      <w:hyperlink r:id="rId7" w:history="1">
        <w:r w:rsidRPr="001D5AAB">
          <w:rPr>
            <w:rFonts w:ascii="Arial" w:eastAsia="Times New Roman" w:hAnsi="Arial" w:cs="Arial"/>
            <w:color w:val="A30C1F"/>
            <w:sz w:val="14"/>
          </w:rPr>
          <w:t>Senator Jim Beall</w:t>
        </w:r>
      </w:hyperlink>
      <w:r w:rsidRPr="001D5AAB">
        <w:rPr>
          <w:rFonts w:ascii="Times New Roman" w:eastAsia="Times New Roman" w:hAnsi="Times New Roman" w:cs="Times New Roman"/>
          <w:sz w:val="24"/>
          <w:szCs w:val="24"/>
        </w:rPr>
        <w:t> (San Jose) 916-651-4015</w:t>
      </w:r>
      <w:r w:rsidRPr="001D5AAB">
        <w:rPr>
          <w:rFonts w:ascii="Arial" w:eastAsia="Times New Roman" w:hAnsi="Arial" w:cs="Arial"/>
          <w:color w:val="333333"/>
          <w:sz w:val="14"/>
          <w:szCs w:val="14"/>
        </w:rPr>
        <w:br/>
      </w:r>
      <w:hyperlink r:id="rId8" w:history="1">
        <w:r w:rsidRPr="001D5AAB">
          <w:rPr>
            <w:rFonts w:ascii="Arial" w:eastAsia="Times New Roman" w:hAnsi="Arial" w:cs="Arial"/>
            <w:color w:val="A30C1F"/>
            <w:sz w:val="14"/>
          </w:rPr>
          <w:t>Senator Ed Hernande</w:t>
        </w:r>
      </w:hyperlink>
      <w:r w:rsidRPr="001D5AAB">
        <w:rPr>
          <w:rFonts w:ascii="Times New Roman" w:eastAsia="Times New Roman" w:hAnsi="Times New Roman" w:cs="Times New Roman"/>
          <w:sz w:val="24"/>
          <w:szCs w:val="24"/>
        </w:rPr>
        <w:t>Z (Azusa)  916-651-4022</w:t>
      </w:r>
      <w:r w:rsidRPr="001D5AAB">
        <w:rPr>
          <w:rFonts w:ascii="Arial" w:eastAsia="Times New Roman" w:hAnsi="Arial" w:cs="Arial"/>
          <w:color w:val="333333"/>
          <w:sz w:val="14"/>
          <w:szCs w:val="14"/>
        </w:rPr>
        <w:br/>
      </w:r>
      <w:hyperlink r:id="rId9" w:history="1">
        <w:r w:rsidRPr="001D5AAB">
          <w:rPr>
            <w:rFonts w:ascii="Arial" w:eastAsia="Times New Roman" w:hAnsi="Arial" w:cs="Arial"/>
            <w:color w:val="A30C1F"/>
            <w:sz w:val="14"/>
          </w:rPr>
          <w:t>Senator Robert M. Hertzberg</w:t>
        </w:r>
      </w:hyperlink>
      <w:r w:rsidRPr="001D5AAB">
        <w:rPr>
          <w:rFonts w:ascii="Times New Roman" w:eastAsia="Times New Roman" w:hAnsi="Times New Roman" w:cs="Times New Roman"/>
          <w:sz w:val="24"/>
          <w:szCs w:val="24"/>
        </w:rPr>
        <w:t>  (Van Nuys) 916-651-4018</w:t>
      </w:r>
      <w:r w:rsidRPr="001D5AAB">
        <w:rPr>
          <w:rFonts w:ascii="Arial" w:eastAsia="Times New Roman" w:hAnsi="Arial" w:cs="Arial"/>
          <w:color w:val="333333"/>
          <w:sz w:val="14"/>
          <w:szCs w:val="14"/>
        </w:rPr>
        <w:br/>
      </w:r>
      <w:hyperlink r:id="rId10" w:history="1">
        <w:r w:rsidRPr="001D5AAB">
          <w:rPr>
            <w:rFonts w:ascii="Arial" w:eastAsia="Times New Roman" w:hAnsi="Arial" w:cs="Arial"/>
            <w:color w:val="A30C1F"/>
            <w:sz w:val="14"/>
          </w:rPr>
          <w:t>Senator Ricardo Lara</w:t>
        </w:r>
      </w:hyperlink>
      <w:r w:rsidRPr="001D5A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5AAB">
        <w:rPr>
          <w:rFonts w:ascii="Arial" w:eastAsia="Times New Roman" w:hAnsi="Arial" w:cs="Arial"/>
          <w:color w:val="333333"/>
          <w:sz w:val="14"/>
          <w:szCs w:val="14"/>
        </w:rPr>
        <w:br/>
      </w:r>
      <w:hyperlink r:id="rId11" w:history="1">
        <w:r w:rsidRPr="001D5AAB">
          <w:rPr>
            <w:rFonts w:ascii="Arial" w:eastAsia="Times New Roman" w:hAnsi="Arial" w:cs="Arial"/>
            <w:color w:val="A30C1F"/>
            <w:sz w:val="14"/>
          </w:rPr>
          <w:t>Senator John M. W. Moorlach</w:t>
        </w:r>
      </w:hyperlink>
      <w:r w:rsidRPr="001D5AAB">
        <w:rPr>
          <w:rFonts w:ascii="Times New Roman" w:eastAsia="Times New Roman" w:hAnsi="Times New Roman" w:cs="Times New Roman"/>
          <w:sz w:val="24"/>
          <w:szCs w:val="24"/>
        </w:rPr>
        <w:t> (Costa Mesa) 916-651-4037</w:t>
      </w:r>
    </w:p>
    <w:p w:rsidR="00BA59E7" w:rsidRDefault="00BA59E7"/>
    <w:sectPr w:rsidR="00BA59E7" w:rsidSect="00BA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20"/>
  <w:characterSpacingControl w:val="doNotCompress"/>
  <w:compat/>
  <w:rsids>
    <w:rsidRoot w:val="001D5AAB"/>
    <w:rsid w:val="001D5AAB"/>
    <w:rsid w:val="00BA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AA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D5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ca.gov/sd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nate.ca.gov/sd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nate.ca.gov/sd34" TargetMode="External"/><Relationship Id="rId11" Type="http://schemas.openxmlformats.org/officeDocument/2006/relationships/hyperlink" Target="http://district37.cssrc.us/" TargetMode="External"/><Relationship Id="rId5" Type="http://schemas.openxmlformats.org/officeDocument/2006/relationships/hyperlink" Target="http://senate.ca.gov/sd02" TargetMode="External"/><Relationship Id="rId10" Type="http://schemas.openxmlformats.org/officeDocument/2006/relationships/hyperlink" Target="http://senate.ca.gov/sd33" TargetMode="External"/><Relationship Id="rId4" Type="http://schemas.openxmlformats.org/officeDocument/2006/relationships/hyperlink" Target="http://leginfo.legislature.ca.gov/faces/billNavClient.xhtml?bill_id=201720180SB1302" TargetMode="External"/><Relationship Id="rId9" Type="http://schemas.openxmlformats.org/officeDocument/2006/relationships/hyperlink" Target="http://senate.ca.gov/sd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Lanny Swerdlow</dc:creator>
  <cp:lastModifiedBy>Lanny Swerdlow</cp:lastModifiedBy>
  <cp:revision>1</cp:revision>
  <dcterms:created xsi:type="dcterms:W3CDTF">2018-04-29T00:20:00Z</dcterms:created>
  <dcterms:modified xsi:type="dcterms:W3CDTF">2018-04-29T00:22:00Z</dcterms:modified>
</cp:coreProperties>
</file>