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EE742" w14:textId="77777777" w:rsidR="00BF6A11" w:rsidRPr="00BF6A11" w:rsidRDefault="00BF6A11">
      <w:pPr>
        <w:rPr>
          <w:b/>
          <w:u w:val="single"/>
        </w:rPr>
      </w:pPr>
      <w:r w:rsidRPr="00BF6A11">
        <w:rPr>
          <w:b/>
          <w:u w:val="single"/>
        </w:rPr>
        <w:t>2017 Legislative Session</w:t>
      </w:r>
    </w:p>
    <w:p w14:paraId="14DA8E25" w14:textId="77777777" w:rsidR="002B115F" w:rsidRDefault="00970F98" w:rsidP="002B115F">
      <w:r>
        <w:t xml:space="preserve">Legislative </w:t>
      </w:r>
      <w:r w:rsidR="00BF6A11">
        <w:t>a</w:t>
      </w:r>
      <w:r>
        <w:t>ctions that will be scored in a Miami-Dade Dems Report Card</w:t>
      </w:r>
      <w:r w:rsidR="00BF6A11">
        <w:t xml:space="preserve">. </w:t>
      </w:r>
      <w:r>
        <w:t>We are only including bills that made it to the floor of the House or the Senate. Bills that died in committee will not be scored.</w:t>
      </w:r>
    </w:p>
    <w:tbl>
      <w:tblPr>
        <w:tblW w:w="0" w:type="auto"/>
        <w:tblCellMar>
          <w:left w:w="0" w:type="dxa"/>
          <w:right w:w="0" w:type="dxa"/>
        </w:tblCellMar>
        <w:tblLook w:val="04A0" w:firstRow="1" w:lastRow="0" w:firstColumn="1" w:lastColumn="0" w:noHBand="0" w:noVBand="1"/>
      </w:tblPr>
      <w:tblGrid>
        <w:gridCol w:w="1245"/>
        <w:gridCol w:w="7197"/>
        <w:gridCol w:w="902"/>
      </w:tblGrid>
      <w:tr w:rsidR="002B115F" w:rsidRPr="002B115F" w14:paraId="03B8B8F8" w14:textId="77777777" w:rsidTr="002B11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F8BD9A4" w14:textId="77777777" w:rsidR="002B115F" w:rsidRPr="002B115F" w:rsidRDefault="002B115F" w:rsidP="002B115F">
            <w:pPr>
              <w:spacing w:after="0" w:line="240" w:lineRule="auto"/>
              <w:jc w:val="center"/>
              <w:rPr>
                <w:rFonts w:ascii="Arial" w:eastAsia="Times New Roman" w:hAnsi="Arial" w:cs="Arial"/>
                <w:b/>
                <w:bCs/>
                <w:sz w:val="20"/>
                <w:szCs w:val="20"/>
              </w:rPr>
            </w:pPr>
            <w:r w:rsidRPr="002B115F">
              <w:rPr>
                <w:rFonts w:ascii="Arial" w:eastAsia="Times New Roman" w:hAnsi="Arial" w:cs="Arial"/>
                <w:b/>
                <w:bCs/>
                <w:sz w:val="20"/>
                <w:szCs w:val="20"/>
              </w:rPr>
              <w:t>Legislation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2924E5" w14:textId="77777777" w:rsidR="002B115F" w:rsidRPr="002B115F" w:rsidRDefault="002B115F" w:rsidP="002B115F">
            <w:pPr>
              <w:spacing w:after="0" w:line="240" w:lineRule="auto"/>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79477F" w14:textId="77777777" w:rsidR="002B115F" w:rsidRPr="002B115F" w:rsidRDefault="002B115F" w:rsidP="002B115F">
            <w:pPr>
              <w:spacing w:after="0" w:line="240" w:lineRule="auto"/>
              <w:rPr>
                <w:rFonts w:ascii="Times New Roman" w:eastAsia="Times New Roman" w:hAnsi="Times New Roman" w:cs="Times New Roman"/>
                <w:sz w:val="20"/>
                <w:szCs w:val="20"/>
              </w:rPr>
            </w:pPr>
          </w:p>
        </w:tc>
      </w:tr>
      <w:tr w:rsidR="002B115F" w:rsidRPr="002B115F" w14:paraId="2BC5081E" w14:textId="77777777" w:rsidTr="002B11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09CAFE0"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613FD89"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Voted for a Democratic Chair of the Miami-Dade Delegation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F276D0" w14:textId="77777777" w:rsidR="002B115F" w:rsidRPr="002B115F" w:rsidRDefault="002B115F" w:rsidP="002B115F">
            <w:pPr>
              <w:spacing w:after="0" w:line="240" w:lineRule="auto"/>
              <w:rPr>
                <w:rFonts w:ascii="Arial" w:eastAsia="Times New Roman" w:hAnsi="Arial" w:cs="Arial"/>
                <w:sz w:val="20"/>
                <w:szCs w:val="20"/>
              </w:rPr>
            </w:pPr>
          </w:p>
        </w:tc>
      </w:tr>
      <w:tr w:rsidR="002B115F" w:rsidRPr="002B115F" w14:paraId="0F18F1CD" w14:textId="77777777" w:rsidTr="002B11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0D538CC"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HB 7069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EF0B20A"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 xml:space="preserve">BAD BILL: A massive $419 million, 278-page public education conforming bill that includes over 20 individual topics and 75 separate provisions ranging from extensive charter school expansion, changes to teacher certification requirements, </w:t>
            </w:r>
            <w:proofErr w:type="spellStart"/>
            <w:r w:rsidRPr="002B115F">
              <w:rPr>
                <w:rFonts w:ascii="Arial" w:eastAsia="Times New Roman" w:hAnsi="Arial" w:cs="Arial"/>
                <w:sz w:val="20"/>
                <w:szCs w:val="20"/>
              </w:rPr>
              <w:t>prempting</w:t>
            </w:r>
            <w:proofErr w:type="spellEnd"/>
            <w:r w:rsidRPr="002B115F">
              <w:rPr>
                <w:rFonts w:ascii="Arial" w:eastAsia="Times New Roman" w:hAnsi="Arial" w:cs="Arial"/>
                <w:sz w:val="20"/>
                <w:szCs w:val="20"/>
              </w:rPr>
              <w:t xml:space="preserve"> local annual contract policies, voucher expansion, and much more. The bill is opposed by the teachers union, the PTA, the school boards association, and the superintendents association.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2EB11DD"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PASSED</w:t>
            </w:r>
          </w:p>
        </w:tc>
      </w:tr>
      <w:tr w:rsidR="002B115F" w:rsidRPr="002B115F" w14:paraId="47DC327F" w14:textId="77777777" w:rsidTr="002B11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B0106E3"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HB 11/SB 1292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17212E7"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BAD BILL: A bill focused on labor that would make it easier to decertify a union based on union membership and disclosure of member payments. Wants to make it more difficult for unions to operate but excludes law enforcement, corrections and firefighters. The bill is opposed by the AFL-CIO and its affiliates.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04BD2A1"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FAILED</w:t>
            </w:r>
          </w:p>
        </w:tc>
      </w:tr>
      <w:tr w:rsidR="002B115F" w:rsidRPr="002B115F" w14:paraId="58BC8BB5" w14:textId="77777777" w:rsidTr="002B11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58A0677"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SB 7022/HB 5007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B2700F5"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 xml:space="preserve">BAD BILL: A bill that modifies the Florida Retirement System (FRS) by altering the default for newly hired regular class employees who do not make an active retirement account selection from the Defined Benefits Plan to the Defined Contribution Plan; extends the deadline for employees to make a selection to nine months; special risk employees are exempt from these provisions; authorizes renewed membership in FRS for retirees/employees who are reemployed after a distribution; expands firefighter cancer benefits and revises eligibility for payment of death </w:t>
            </w:r>
            <w:proofErr w:type="spellStart"/>
            <w:r w:rsidRPr="002B115F">
              <w:rPr>
                <w:rFonts w:ascii="Arial" w:eastAsia="Times New Roman" w:hAnsi="Arial" w:cs="Arial"/>
                <w:sz w:val="20"/>
                <w:szCs w:val="20"/>
              </w:rPr>
              <w:t>benefits.The</w:t>
            </w:r>
            <w:proofErr w:type="spellEnd"/>
            <w:r w:rsidRPr="002B115F">
              <w:rPr>
                <w:rFonts w:ascii="Arial" w:eastAsia="Times New Roman" w:hAnsi="Arial" w:cs="Arial"/>
                <w:sz w:val="20"/>
                <w:szCs w:val="20"/>
              </w:rPr>
              <w:t xml:space="preserve"> bill is opposed by AFL-CIO and most of its affiliates.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25CAF44"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PASSED</w:t>
            </w:r>
          </w:p>
        </w:tc>
      </w:tr>
      <w:tr w:rsidR="002B115F" w:rsidRPr="002B115F" w14:paraId="4B0BA082" w14:textId="77777777" w:rsidTr="002B11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4488DF2"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SB 128/HB 245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E7A6C07"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BAD BILL: A bill that expands Florida's Stand Your Ground law shifting the burden of proof on the prosecutor to prove without a reasonable doubt why the defendant could not lawfully stand their ground.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98F570F"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PASSED</w:t>
            </w:r>
          </w:p>
        </w:tc>
      </w:tr>
      <w:tr w:rsidR="002B115F" w:rsidRPr="002B115F" w14:paraId="62CE2BB2" w14:textId="77777777" w:rsidTr="002B11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8196EB3"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HB 373/SB 856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2B889D8"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BAD BILL: A bill that preempts local school districts from offering highly effective or effective teachers job security in the form of a contract renewal the following year. The bill is opposed by the teachers union.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C8CDB85"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FAILED</w:t>
            </w:r>
          </w:p>
        </w:tc>
      </w:tr>
      <w:tr w:rsidR="002B115F" w:rsidRPr="002B115F" w14:paraId="04729C57" w14:textId="77777777" w:rsidTr="002B11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A6F3637"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HB 599/SB 534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77F9AB2"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BAD BILL: A bill that essentially deregulates public works projects and prohibits imposing restrictive conditions on certain contractors. In broad terms it does not allow wage rates to be set and would make it harder for the state or political subdivision to force contractors to use union labor. The bill is opposed by labor groups.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5E79C7"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PASSED</w:t>
            </w:r>
          </w:p>
        </w:tc>
      </w:tr>
      <w:tr w:rsidR="002B115F" w:rsidRPr="002B115F" w14:paraId="1DC8B1D8" w14:textId="77777777" w:rsidTr="002B11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BE46F4D"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HJR 7105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58EB191"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BAD BILL: A tax reform bill that would expand the homestead exemption to $75,000 up from $50,000. If this bill becomes law Miami-Dade could lose $70.3 million and state would a loss of $ 637 million.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E3EE44A"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PASSED</w:t>
            </w:r>
          </w:p>
        </w:tc>
      </w:tr>
      <w:tr w:rsidR="002B115F" w:rsidRPr="002B115F" w14:paraId="7DAF57BE" w14:textId="77777777" w:rsidTr="002B11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75B5F78"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SB 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76A5AAE" w14:textId="77777777" w:rsidR="002B115F" w:rsidRPr="002B115F" w:rsidRDefault="002B115F" w:rsidP="002B115F">
            <w:pPr>
              <w:spacing w:after="0" w:line="240" w:lineRule="auto"/>
              <w:rPr>
                <w:rFonts w:ascii="Arial" w:eastAsia="Times New Roman" w:hAnsi="Arial" w:cs="Arial"/>
                <w:color w:val="222222"/>
                <w:sz w:val="20"/>
                <w:szCs w:val="20"/>
              </w:rPr>
            </w:pPr>
            <w:r w:rsidRPr="002B115F">
              <w:rPr>
                <w:rFonts w:ascii="Arial" w:eastAsia="Times New Roman" w:hAnsi="Arial" w:cs="Arial"/>
                <w:color w:val="222222"/>
                <w:sz w:val="20"/>
                <w:szCs w:val="20"/>
              </w:rPr>
              <w:t>GOOD BILL: A plan to build reservoirs south of Lake Okeechobee to treat polluted water before it flows downstream. It's an effort to reduce harmful algae blooms. The bill is supported by environmental groups such as The Everglades Foundation.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625A81E"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PASSED</w:t>
            </w:r>
          </w:p>
        </w:tc>
      </w:tr>
      <w:tr w:rsidR="002B115F" w:rsidRPr="002B115F" w14:paraId="3BB63380" w14:textId="77777777" w:rsidTr="002B11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AC613DA"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HB 843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BF4678A"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BAD BILL: A bill that would gut the Sunshine Law by allowing board and commission members to talk about public matters behind closed doors without notification or recorded minutes.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A34EEB3"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FAILED</w:t>
            </w:r>
          </w:p>
        </w:tc>
      </w:tr>
      <w:tr w:rsidR="002B115F" w:rsidRPr="002B115F" w14:paraId="0248DBDC" w14:textId="77777777" w:rsidTr="002B11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7E2939C"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SB 436/HB 303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A45A6E8"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BAD BILL: This is the so-called “Florida and School Personnel Religious Liberty Act.” The overarching purpose and intent of the legislation is to get around U.S. Supreme Court decisions prohibiting organized prayer at public-school graduation ceremonies, football games and other school-sponsored activities. The bill has multiple problematic provisions that raise serious constitutional issues and has drawn opposition from groups such as the Anti-Defamation League and American Civil Liberties Union.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D20E6F3"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PASSED</w:t>
            </w:r>
          </w:p>
        </w:tc>
      </w:tr>
      <w:tr w:rsidR="002B115F" w:rsidRPr="002B115F" w14:paraId="4E31C175" w14:textId="77777777" w:rsidTr="002B11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02749C2"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SB 1052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E457238"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BAD BILL: This would remove the requirement in Florida’s “Stand Your Ground” law that requires a person to first be attacked in their home or vehicle before using or threatening to use force.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93B978D"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PASSED</w:t>
            </w:r>
          </w:p>
        </w:tc>
      </w:tr>
      <w:tr w:rsidR="002B115F" w:rsidRPr="002B115F" w14:paraId="2F5D274A" w14:textId="77777777" w:rsidTr="002B11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5D7790C"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HB 849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64BAF82"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BAD BILL: This bills creates an exception to the statewide ban on guns in schools by letting private schools with “a religious institution ... located on the property” have the option of allowing concealed weapons on the premises.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098C226"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PASSED</w:t>
            </w:r>
          </w:p>
        </w:tc>
      </w:tr>
      <w:tr w:rsidR="002B115F" w:rsidRPr="002B115F" w14:paraId="57C50A15" w14:textId="77777777" w:rsidTr="002B11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3B9028C"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HB 697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BA38556"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BAD BILL: Prohibits Sanctuary City policies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B3EEADE"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FAILED</w:t>
            </w:r>
          </w:p>
        </w:tc>
      </w:tr>
      <w:tr w:rsidR="002B115F" w:rsidRPr="002B115F" w14:paraId="609A946B" w14:textId="77777777" w:rsidTr="002B11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D20B3C0"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HB 7085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A9CAAB6"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BAD BILL: In 2003, Florida changed its workers compensation system to block injured workers from being able to challenge big insurance companies in the courts when these companies wrongfully deny them healthcare. Supreme Court ruled portions of this bill unconstitutional and legislature is re-writing the law to circumvent the court.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74DD96A"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PASSED</w:t>
            </w:r>
          </w:p>
        </w:tc>
      </w:tr>
      <w:tr w:rsidR="002B115F" w:rsidRPr="002B115F" w14:paraId="6E62457C" w14:textId="77777777" w:rsidTr="002B11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53CAFB4"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HB 301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42D5646"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BAD BILL: This bill is retaliation for the courts striking down legislative bills. It would require the court to tally in detail “each case on the court’s docket … for which a decision or disposition has not been rendered within 180 days.” It then requires a “detailed explanation of the court’s failure to render a decision or disposition” in pending cases older than six months.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A5372A6" w14:textId="77777777" w:rsidR="002B115F" w:rsidRPr="002B115F" w:rsidRDefault="002B115F" w:rsidP="002B115F">
            <w:pPr>
              <w:spacing w:after="0" w:line="240" w:lineRule="auto"/>
              <w:rPr>
                <w:rFonts w:ascii="Arial" w:eastAsia="Times New Roman" w:hAnsi="Arial" w:cs="Arial"/>
                <w:sz w:val="20"/>
                <w:szCs w:val="20"/>
              </w:rPr>
            </w:pPr>
            <w:r w:rsidRPr="002B115F">
              <w:rPr>
                <w:rFonts w:ascii="Arial" w:eastAsia="Times New Roman" w:hAnsi="Arial" w:cs="Arial"/>
                <w:sz w:val="20"/>
                <w:szCs w:val="20"/>
              </w:rPr>
              <w:t>PASSED</w:t>
            </w:r>
          </w:p>
        </w:tc>
      </w:tr>
    </w:tbl>
    <w:p w14:paraId="4B109790" w14:textId="77777777" w:rsidR="00970F98" w:rsidRDefault="002B115F" w:rsidP="002B115F">
      <w:bookmarkStart w:id="0" w:name="_GoBack"/>
      <w:bookmarkEnd w:id="0"/>
      <w:r>
        <w:t xml:space="preserve"> </w:t>
      </w:r>
    </w:p>
    <w:sectPr w:rsidR="00970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98"/>
    <w:rsid w:val="00284027"/>
    <w:rsid w:val="002B115F"/>
    <w:rsid w:val="00970F98"/>
    <w:rsid w:val="00BF6A11"/>
    <w:rsid w:val="00F9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43C9"/>
  <w15:chartTrackingRefBased/>
  <w15:docId w15:val="{F5AD8AB7-9205-455B-A80D-AFA958A2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027732">
      <w:bodyDiv w:val="1"/>
      <w:marLeft w:val="0"/>
      <w:marRight w:val="0"/>
      <w:marTop w:val="0"/>
      <w:marBottom w:val="0"/>
      <w:divBdr>
        <w:top w:val="none" w:sz="0" w:space="0" w:color="auto"/>
        <w:left w:val="none" w:sz="0" w:space="0" w:color="auto"/>
        <w:bottom w:val="none" w:sz="0" w:space="0" w:color="auto"/>
        <w:right w:val="none" w:sz="0" w:space="0" w:color="auto"/>
      </w:divBdr>
    </w:div>
    <w:div w:id="10265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Cuba</dc:creator>
  <cp:keywords/>
  <dc:description/>
  <cp:lastModifiedBy>Juan Cuba</cp:lastModifiedBy>
  <cp:revision>2</cp:revision>
  <dcterms:created xsi:type="dcterms:W3CDTF">2017-05-25T12:53:00Z</dcterms:created>
  <dcterms:modified xsi:type="dcterms:W3CDTF">2017-05-25T12:53:00Z</dcterms:modified>
</cp:coreProperties>
</file>