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  <w:drawing>
          <wp:inline distB="0" distT="0" distL="114300" distR="114300">
            <wp:extent cx="3646170" cy="825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Calibri" w:cs="Calibri" w:eastAsia="Calibri" w:hAnsi="Calibri"/>
          <w:sz w:val="50"/>
          <w:szCs w:val="5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50"/>
          <w:szCs w:val="50"/>
          <w:vertAlign w:val="baseline"/>
          <w:rtl w:val="0"/>
        </w:rPr>
        <w:t xml:space="preserve">Application form to be considered by Momentum as part of the CLGA slate in NEC elections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Surname </w:t>
      </w:r>
      <w:bookmarkStart w:colFirst="0" w:colLast="0" w:name="kix.ibwkcglpcu19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names: </w:t>
      </w:r>
      <w:bookmarkStart w:colFirst="0" w:colLast="0" w:name="kix.6txnjjtoiew0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Region </w:t>
      </w:r>
      <w:bookmarkStart w:colFirst="0" w:colLast="0" w:name="kix.sgaa39xjlhmv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Gender(optional) </w:t>
      </w:r>
      <w:bookmarkStart w:colFirst="0" w:colLast="0" w:name="kix.xx95pvdhl4ux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Ethnicity (optional)</w:t>
      </w:r>
      <w:bookmarkStart w:colFirst="0" w:colLast="0" w:name="kix.fazcfu57f5do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Eligibility to be a Young Labour representative? (Yes/No) (optional)</w:t>
      </w:r>
      <w:bookmarkStart w:colFirst="0" w:colLast="0" w:name="kix.2v83xaba2z7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 </w:t>
      </w:r>
      <w:bookmarkStart w:colFirst="0" w:colLast="0" w:name="kix.wgjj693rz6fn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Postcode </w:t>
      </w:r>
      <w:bookmarkStart w:colFirst="0" w:colLast="0" w:name="kix.rgbd0vu79m0l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CLP </w:t>
      </w:r>
      <w:bookmarkStart w:colFirst="0" w:colLast="0" w:name="kix.h1neika88mzk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Telephone </w:t>
      </w:r>
      <w:bookmarkStart w:colFirst="0" w:colLast="0" w:name="kix.qmkigpx3n37m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When completing this application from, please consult the releva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nt criteria.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You should aim to demonstrate all of the criteria in the Person Specification in your written application.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 shall endeavour to interview all those applicants who do meet the criteria. </w:t>
      </w:r>
    </w:p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Employment history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include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your employment history to the extent that it demonstrates you meet any of the criteria on the person specification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Current/most recent employer </w:t>
      </w:r>
      <w:bookmarkStart w:colFirst="0" w:colLast="0" w:name="2s8eyo1" w:id="10"/>
      <w:bookmarkEnd w:id="10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Address </w:t>
      </w:r>
      <w:bookmarkStart w:colFirst="0" w:colLast="0" w:name="17dp8vu" w:id="11"/>
      <w:bookmarkEnd w:id="11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Postcode </w:t>
      </w:r>
      <w:bookmarkStart w:colFirst="0" w:colLast="0" w:name="3rdcrjn" w:id="12"/>
      <w:bookmarkEnd w:id="12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Job title </w:t>
      </w:r>
      <w:bookmarkStart w:colFirst="0" w:colLast="0" w:name="26in1rg" w:id="13"/>
      <w:bookmarkEnd w:id="13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Duties (Max: 300 words)</w:t>
      </w:r>
    </w:p>
    <w:bookmarkStart w:colFirst="0" w:colLast="0" w:name="lnxbz9" w:id="14"/>
    <w:bookmarkEnd w:id="14"/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Date employed: from .....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 to 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Reason for leaving  (if applicable)</w:t>
      </w:r>
    </w:p>
    <w:bookmarkStart w:colFirst="0" w:colLast="0" w:name="35nkun2" w:id="15"/>
    <w:bookmarkEnd w:id="15"/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any other paid or voluntary roles which you consider relevant to this application and about any skills you used and/or learned. (Max: 150 words per role)</w:t>
      </w:r>
    </w:p>
    <w:bookmarkStart w:colFirst="0" w:colLast="0" w:name="1ksv4uv" w:id="16"/>
    <w:bookmarkEnd w:id="16"/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would you like to serve on the NEC?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(Max: 250 words)</w:t>
      </w:r>
      <w:r w:rsidDel="00000000" w:rsidR="00000000" w:rsidRPr="00000000">
        <w:rPr>
          <w:rtl w:val="0"/>
        </w:rPr>
      </w:r>
    </w:p>
    <w:bookmarkStart w:colFirst="0" w:colLast="0" w:name="44sinio" w:id="17"/>
    <w:bookmarkEnd w:id="17"/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identify what you think the key priorities of CLP representatives on the NEC should be in the next two years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(Max: 250 words).</w:t>
      </w:r>
    </w:p>
    <w:bookmarkStart w:colFirst="0" w:colLast="0" w:name="kix.erwo4zfla1vp" w:id="18"/>
    <w:bookmarkEnd w:id="18"/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describe the key strengths you would bring to the role of CLP representative on the NEC (Max: 250 words).</w:t>
      </w:r>
    </w:p>
    <w:bookmarkStart w:colFirst="0" w:colLast="0" w:name="kix.i5z8ik95e28p" w:id="19"/>
    <w:bookmarkEnd w:id="19"/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outline your experience representing members in Labour movement structures (Max: 250 words)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Further Information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This section is not compulsory and you do not need to complete it if you do not wish to.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 you consider yourself to have a disability?         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   Yes </w:t>
      </w:r>
      <w:bookmarkStart w:colFirst="0" w:colLast="0" w:name="2jxsxqh" w:id="20"/>
      <w:bookmarkEnd w:id="20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No </w:t>
      </w:r>
      <w:bookmarkStart w:colFirst="0" w:colLast="0" w:name="z337ya" w:id="21"/>
      <w:bookmarkEnd w:id="21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tell us if there are any reasonable adjustments we can make to assist you in your application or with our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selection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process.</w:t>
      </w:r>
    </w:p>
    <w:bookmarkStart w:colFirst="0" w:colLast="0" w:name="3j2qqm3" w:id="22"/>
    <w:bookmarkEnd w:id="22"/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 can confirm that to the best of my knowledge the above information is correct. I accept that providing deliberately false information could result in my dismissal.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Signature .................................................. Date …………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THIS PAGE WILL BE REMOVED PRIOR TO THE PANEL RECEIVING THIS APPLICATION FORM.</w:t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0" w:line="240" w:lineRule="auto"/>
    </w:pPr>
    <w:rPr>
      <w:rFonts w:ascii="Verdana" w:cs="Verdana" w:eastAsia="Verdana" w:hAnsi="Verdana"/>
      <w:color w:val="00496e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64" w:lineRule="auto"/>
    </w:pPr>
    <w:rPr>
      <w:rFonts w:ascii="Verdana" w:cs="Verdana" w:eastAsia="Verdana" w:hAnsi="Verdana"/>
      <w:color w:val="0077d4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