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01" w:type="dxa"/>
        <w:tblLook w:val="00A0" w:firstRow="1" w:lastRow="0" w:firstColumn="1" w:lastColumn="0" w:noHBand="0" w:noVBand="0"/>
      </w:tblPr>
      <w:tblGrid>
        <w:gridCol w:w="8789"/>
        <w:gridCol w:w="2268"/>
      </w:tblGrid>
      <w:tr w:rsidR="006B4DB9" w14:paraId="171CED55" w14:textId="77777777" w:rsidTr="00174489">
        <w:tc>
          <w:tcPr>
            <w:tcW w:w="8789" w:type="dxa"/>
            <w:tcBorders>
              <w:bottom w:val="single" w:sz="4" w:space="0" w:color="365F91"/>
            </w:tcBorders>
          </w:tcPr>
          <w:p w14:paraId="2D5C3A7D" w14:textId="77777777" w:rsidR="006B4DB9" w:rsidRPr="00955B53" w:rsidRDefault="00BA5125" w:rsidP="00955B53">
            <w:pPr>
              <w:ind w:left="175"/>
              <w:rPr>
                <w:rFonts w:ascii="Arial" w:hAnsi="Arial" w:cs="Arial"/>
                <w:color w:val="7F7F7F"/>
                <w:spacing w:val="12"/>
                <w:w w:val="95"/>
                <w:sz w:val="36"/>
                <w:szCs w:val="36"/>
              </w:rPr>
            </w:pPr>
            <w:r>
              <w:rPr>
                <w:noProof/>
                <w:lang w:eastAsia="en-US"/>
              </w:rPr>
              <mc:AlternateContent>
                <mc:Choice Requires="wps">
                  <w:drawing>
                    <wp:anchor distT="0" distB="0" distL="114300" distR="114300" simplePos="0" relativeHeight="251657728" behindDoc="0" locked="0" layoutInCell="1" allowOverlap="1" wp14:anchorId="57768677" wp14:editId="79115D24">
                      <wp:simplePos x="0" y="0"/>
                      <wp:positionH relativeFrom="column">
                        <wp:posOffset>-61595</wp:posOffset>
                      </wp:positionH>
                      <wp:positionV relativeFrom="paragraph">
                        <wp:posOffset>-10795</wp:posOffset>
                      </wp:positionV>
                      <wp:extent cx="95250" cy="800100"/>
                      <wp:effectExtent l="0" t="0" r="635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80010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pt;margin-top:-.8pt;width: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" fillcolor="#b8cce4" stroked="f"/>
                  </w:pict>
                </mc:Fallback>
              </mc:AlternateContent>
            </w:r>
            <w:r w:rsidR="006B4DB9" w:rsidRPr="00955B53">
              <w:rPr>
                <w:rStyle w:val="CharacterStyle3"/>
                <w:rFonts w:ascii="Arial" w:hAnsi="Arial" w:cs="Arial"/>
                <w:b/>
                <w:bCs/>
                <w:color w:val="306081"/>
                <w:spacing w:val="2"/>
                <w:sz w:val="36"/>
                <w:szCs w:val="36"/>
              </w:rPr>
              <w:t>Th</w:t>
            </w:r>
            <w:bookmarkStart w:id="0" w:name="_GoBack"/>
            <w:bookmarkEnd w:id="0"/>
            <w:r w:rsidR="006B4DB9" w:rsidRPr="00955B53">
              <w:rPr>
                <w:rStyle w:val="CharacterStyle3"/>
                <w:rFonts w:ascii="Arial" w:hAnsi="Arial" w:cs="Arial"/>
                <w:b/>
                <w:bCs/>
                <w:color w:val="306081"/>
                <w:spacing w:val="2"/>
                <w:sz w:val="36"/>
                <w:szCs w:val="36"/>
              </w:rPr>
              <w:t xml:space="preserve">e Maritime Union Of Australia </w:t>
            </w:r>
            <w:r w:rsidR="006B4DB9" w:rsidRPr="00955B53">
              <w:rPr>
                <w:rStyle w:val="CharacterStyle3"/>
                <w:rFonts w:ascii="Arial" w:hAnsi="Arial" w:cs="Arial"/>
                <w:color w:val="7F7F7F"/>
                <w:spacing w:val="12"/>
                <w:w w:val="95"/>
                <w:sz w:val="36"/>
                <w:szCs w:val="36"/>
              </w:rPr>
              <w:t>National Office</w:t>
            </w:r>
          </w:p>
          <w:p w14:paraId="463C8F1F" w14:textId="77777777" w:rsidR="006B4DB9" w:rsidRDefault="006B4DB9" w:rsidP="00955B53">
            <w:pPr>
              <w:ind w:left="175"/>
            </w:pPr>
          </w:p>
        </w:tc>
        <w:tc>
          <w:tcPr>
            <w:tcW w:w="2268" w:type="dxa"/>
            <w:vMerge w:val="restart"/>
          </w:tcPr>
          <w:p w14:paraId="1C4B7D91" w14:textId="77777777" w:rsidR="006B4DB9" w:rsidRPr="00E14BDB" w:rsidRDefault="006A0C14" w:rsidP="00955B53">
            <w:pPr>
              <w:ind w:left="175"/>
              <w:rPr>
                <w:rFonts w:ascii="Arial" w:hAnsi="Arial"/>
                <w:noProof/>
                <w:lang w:eastAsia="zh-TW"/>
              </w:rPr>
            </w:pPr>
            <w:r>
              <w:rPr>
                <w:rFonts w:ascii="Arial" w:hAnsi="Arial"/>
                <w:noProof/>
                <w:lang w:eastAsia="en-US"/>
              </w:rPr>
              <w:drawing>
                <wp:inline distT="0" distB="0" distL="0" distR="0" wp14:anchorId="2A2F2D15" wp14:editId="6EE153F8">
                  <wp:extent cx="1016000" cy="1016000"/>
                  <wp:effectExtent l="0" t="0" r="0" b="0"/>
                  <wp:docPr id="2" name="Picture 1" descr="2012 M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MU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r>
      <w:tr w:rsidR="006B4DB9" w14:paraId="63C9ABC2" w14:textId="77777777" w:rsidTr="00174489">
        <w:tc>
          <w:tcPr>
            <w:tcW w:w="8789" w:type="dxa"/>
            <w:tcBorders>
              <w:top w:val="single" w:sz="4" w:space="0" w:color="365F91"/>
            </w:tcBorders>
          </w:tcPr>
          <w:p w14:paraId="4BC99E8F" w14:textId="77777777" w:rsidR="006B4DB9" w:rsidRPr="00955B53" w:rsidRDefault="006B4DB9" w:rsidP="00955B53">
            <w:pPr>
              <w:spacing w:before="80" w:after="40"/>
              <w:ind w:left="176"/>
              <w:rPr>
                <w:rStyle w:val="CharacterStyle3"/>
                <w:rFonts w:ascii="Arial Narrow" w:hAnsi="Arial Narrow" w:cs="Tahoma"/>
                <w:spacing w:val="9"/>
                <w:sz w:val="18"/>
                <w:szCs w:val="18"/>
              </w:rPr>
            </w:pPr>
            <w:r w:rsidRPr="00955B53">
              <w:rPr>
                <w:rStyle w:val="CharacterStyle3"/>
                <w:rFonts w:ascii="Arial Narrow" w:hAnsi="Arial Narrow" w:cs="Tahoma"/>
                <w:b/>
                <w:spacing w:val="9"/>
                <w:sz w:val="18"/>
                <w:szCs w:val="18"/>
              </w:rPr>
              <w:t>Paddy Crumlin</w:t>
            </w:r>
            <w:r w:rsidRPr="00955B53">
              <w:rPr>
                <w:sz w:val="18"/>
                <w:szCs w:val="18"/>
              </w:rPr>
              <w:t xml:space="preserve"> </w:t>
            </w:r>
            <w:r w:rsidRPr="00955B53">
              <w:rPr>
                <w:rStyle w:val="CharacterStyle3"/>
                <w:rFonts w:ascii="Arial Narrow" w:hAnsi="Arial Narrow" w:cs="Tahoma"/>
                <w:spacing w:val="9"/>
                <w:sz w:val="18"/>
                <w:szCs w:val="18"/>
              </w:rPr>
              <w:t>- National Secretary</w:t>
            </w:r>
            <w:r w:rsidRPr="00955B53">
              <w:rPr>
                <w:sz w:val="18"/>
                <w:szCs w:val="18"/>
              </w:rPr>
              <w:t xml:space="preserve"> </w:t>
            </w:r>
            <w:r w:rsidRPr="00955B53">
              <w:rPr>
                <w:rStyle w:val="CharacterStyle3"/>
                <w:rFonts w:ascii="Arial Narrow" w:hAnsi="Arial Narrow" w:cs="Arial"/>
                <w:spacing w:val="9"/>
                <w:sz w:val="18"/>
                <w:szCs w:val="18"/>
              </w:rPr>
              <w:t xml:space="preserve"> I</w:t>
            </w:r>
            <w:r w:rsidRPr="00955B53">
              <w:rPr>
                <w:sz w:val="18"/>
                <w:szCs w:val="18"/>
              </w:rPr>
              <w:t xml:space="preserve">  </w:t>
            </w:r>
            <w:r w:rsidR="00661165">
              <w:rPr>
                <w:rStyle w:val="CharacterStyle3"/>
                <w:rFonts w:ascii="Arial Narrow" w:hAnsi="Arial Narrow" w:cs="Tahoma"/>
                <w:b/>
                <w:spacing w:val="9"/>
                <w:sz w:val="18"/>
                <w:szCs w:val="18"/>
              </w:rPr>
              <w:t>Will Tracey</w:t>
            </w:r>
            <w:r w:rsidRPr="00955B53">
              <w:rPr>
                <w:sz w:val="18"/>
                <w:szCs w:val="18"/>
              </w:rPr>
              <w:t xml:space="preserve"> </w:t>
            </w:r>
            <w:r w:rsidRPr="00955B53">
              <w:rPr>
                <w:rStyle w:val="CharacterStyle3"/>
                <w:rFonts w:ascii="Arial Narrow" w:hAnsi="Arial Narrow" w:cs="Tahoma"/>
                <w:spacing w:val="9"/>
                <w:sz w:val="18"/>
                <w:szCs w:val="18"/>
              </w:rPr>
              <w:t>- Deputy National Secretary</w:t>
            </w:r>
          </w:p>
          <w:p w14:paraId="10D4B522" w14:textId="77777777" w:rsidR="006B4DB9" w:rsidRDefault="006B4DB9" w:rsidP="00955B53">
            <w:pPr>
              <w:spacing w:before="40" w:after="40"/>
              <w:ind w:left="175"/>
            </w:pPr>
            <w:r w:rsidRPr="00661165">
              <w:rPr>
                <w:rStyle w:val="CharacterStyle3"/>
                <w:rFonts w:ascii="Arial Narrow" w:hAnsi="Arial Narrow" w:cs="Tahoma"/>
                <w:b/>
                <w:spacing w:val="9"/>
                <w:sz w:val="18"/>
                <w:szCs w:val="18"/>
              </w:rPr>
              <w:t>Ian Bray</w:t>
            </w:r>
            <w:r w:rsidRPr="00955B53">
              <w:rPr>
                <w:rStyle w:val="CharacterStyle3"/>
                <w:rFonts w:ascii="Arial Narrow" w:hAnsi="Arial Narrow" w:cs="Tahoma"/>
                <w:spacing w:val="9"/>
                <w:sz w:val="18"/>
                <w:szCs w:val="18"/>
              </w:rPr>
              <w:t xml:space="preserve"> and </w:t>
            </w:r>
            <w:r w:rsidRPr="00661165">
              <w:rPr>
                <w:rStyle w:val="CharacterStyle3"/>
                <w:rFonts w:ascii="Arial Narrow" w:hAnsi="Arial Narrow" w:cs="Tahoma"/>
                <w:b/>
                <w:spacing w:val="9"/>
                <w:sz w:val="18"/>
                <w:szCs w:val="18"/>
              </w:rPr>
              <w:t>Warren Smith</w:t>
            </w:r>
            <w:r w:rsidRPr="00955B53">
              <w:rPr>
                <w:rStyle w:val="CharacterStyle3"/>
                <w:rFonts w:ascii="Arial Narrow" w:hAnsi="Arial Narrow" w:cs="Tahoma"/>
                <w:spacing w:val="9"/>
                <w:sz w:val="18"/>
                <w:szCs w:val="18"/>
              </w:rPr>
              <w:t xml:space="preserve"> - Assistant National Secretaries</w:t>
            </w:r>
          </w:p>
        </w:tc>
        <w:tc>
          <w:tcPr>
            <w:tcW w:w="2268" w:type="dxa"/>
            <w:vMerge/>
          </w:tcPr>
          <w:p w14:paraId="4B35A361" w14:textId="77777777" w:rsidR="006B4DB9" w:rsidRPr="00955B53" w:rsidRDefault="006B4DB9" w:rsidP="00955B53">
            <w:pPr>
              <w:spacing w:before="80" w:after="40"/>
              <w:ind w:left="176"/>
              <w:rPr>
                <w:rStyle w:val="CharacterStyle3"/>
                <w:rFonts w:ascii="Arial Narrow" w:hAnsi="Arial Narrow" w:cs="Tahoma"/>
                <w:b/>
                <w:spacing w:val="9"/>
                <w:sz w:val="18"/>
                <w:szCs w:val="18"/>
              </w:rPr>
            </w:pPr>
          </w:p>
        </w:tc>
      </w:tr>
    </w:tbl>
    <w:p w14:paraId="4ACF246B" w14:textId="77777777" w:rsidR="00174489" w:rsidRPr="00254BAC" w:rsidRDefault="00254BAC" w:rsidP="00174489">
      <w:pPr>
        <w:tabs>
          <w:tab w:val="left" w:pos="10490"/>
        </w:tabs>
        <w:ind w:left="709" w:right="283"/>
        <w:jc w:val="right"/>
        <w:rPr>
          <w:rFonts w:ascii="Arial" w:hAnsi="Arial" w:cs="Arial"/>
          <w:b/>
          <w:bCs/>
          <w:color w:val="FF0000"/>
          <w:sz w:val="22"/>
          <w:szCs w:val="22"/>
        </w:rPr>
      </w:pPr>
      <w:r w:rsidRPr="00254BAC">
        <w:rPr>
          <w:rFonts w:ascii="Arial" w:hAnsi="Arial" w:cs="Arial"/>
          <w:b/>
          <w:bCs/>
          <w:color w:val="000000"/>
          <w:sz w:val="22"/>
          <w:szCs w:val="22"/>
        </w:rPr>
        <w:t>Monday 29</w:t>
      </w:r>
      <w:r w:rsidR="00A43257" w:rsidRPr="00254BAC">
        <w:rPr>
          <w:rFonts w:ascii="Arial" w:hAnsi="Arial" w:cs="Arial"/>
          <w:b/>
          <w:bCs/>
          <w:color w:val="000000"/>
          <w:sz w:val="22"/>
          <w:szCs w:val="22"/>
        </w:rPr>
        <w:t xml:space="preserve"> February</w:t>
      </w:r>
      <w:r w:rsidR="007D6A3D" w:rsidRPr="00254BAC">
        <w:rPr>
          <w:rFonts w:ascii="Arial" w:hAnsi="Arial" w:cs="Arial"/>
          <w:b/>
          <w:bCs/>
          <w:color w:val="000000"/>
          <w:sz w:val="22"/>
          <w:szCs w:val="22"/>
        </w:rPr>
        <w:t>,</w:t>
      </w:r>
      <w:r w:rsidR="00174489" w:rsidRPr="00254BAC">
        <w:rPr>
          <w:rFonts w:ascii="Arial" w:hAnsi="Arial" w:cs="Arial"/>
          <w:b/>
          <w:bCs/>
          <w:color w:val="000000"/>
          <w:sz w:val="22"/>
          <w:szCs w:val="22"/>
        </w:rPr>
        <w:t xml:space="preserve"> 201</w:t>
      </w:r>
      <w:r w:rsidR="00F9192A" w:rsidRPr="00254BAC">
        <w:rPr>
          <w:rFonts w:ascii="Arial" w:hAnsi="Arial" w:cs="Arial"/>
          <w:b/>
          <w:bCs/>
          <w:color w:val="000000"/>
          <w:sz w:val="22"/>
          <w:szCs w:val="22"/>
        </w:rPr>
        <w:t>6</w:t>
      </w:r>
    </w:p>
    <w:p w14:paraId="07B4E8C7" w14:textId="77777777" w:rsidR="00C37DA6" w:rsidRPr="00254BAC" w:rsidRDefault="00C37DA6" w:rsidP="00F8789D">
      <w:pPr>
        <w:tabs>
          <w:tab w:val="left" w:pos="10490"/>
        </w:tabs>
        <w:ind w:right="11"/>
        <w:jc w:val="both"/>
        <w:rPr>
          <w:rFonts w:ascii="Arial" w:hAnsi="Arial" w:cs="Arial"/>
          <w:sz w:val="22"/>
          <w:szCs w:val="22"/>
        </w:rPr>
      </w:pPr>
    </w:p>
    <w:p w14:paraId="4252CDD8" w14:textId="77777777" w:rsidR="00254BAC" w:rsidRPr="00254BAC" w:rsidRDefault="00254BAC" w:rsidP="00254BAC">
      <w:pPr>
        <w:jc w:val="center"/>
        <w:rPr>
          <w:rFonts w:ascii="Arial" w:hAnsi="Arial" w:cs="Arial"/>
          <w:b/>
          <w:sz w:val="22"/>
          <w:szCs w:val="22"/>
        </w:rPr>
      </w:pPr>
      <w:r w:rsidRPr="00254BAC">
        <w:rPr>
          <w:rFonts w:ascii="Arial" w:hAnsi="Arial" w:cs="Arial"/>
          <w:b/>
          <w:sz w:val="22"/>
          <w:szCs w:val="22"/>
        </w:rPr>
        <w:t>Workers sacked for being Australian speak out in new TV ads</w:t>
      </w:r>
    </w:p>
    <w:p w14:paraId="7DAFB01B" w14:textId="77777777" w:rsidR="00254BAC" w:rsidRPr="00254BAC" w:rsidRDefault="00254BAC" w:rsidP="00254BAC">
      <w:pPr>
        <w:rPr>
          <w:rFonts w:ascii="Arial" w:hAnsi="Arial" w:cs="Arial"/>
          <w:sz w:val="22"/>
          <w:szCs w:val="22"/>
        </w:rPr>
      </w:pPr>
    </w:p>
    <w:p w14:paraId="5803F770" w14:textId="77777777" w:rsidR="00254BAC" w:rsidRPr="00254BAC" w:rsidRDefault="00254BAC" w:rsidP="00254BAC">
      <w:pPr>
        <w:rPr>
          <w:rFonts w:ascii="Arial" w:hAnsi="Arial" w:cs="Arial"/>
          <w:sz w:val="22"/>
          <w:szCs w:val="22"/>
        </w:rPr>
      </w:pPr>
      <w:r w:rsidRPr="00254BAC">
        <w:rPr>
          <w:rFonts w:ascii="Arial" w:hAnsi="Arial" w:cs="Arial"/>
          <w:sz w:val="22"/>
          <w:szCs w:val="22"/>
        </w:rPr>
        <w:t>The Maritime Union of Australia is placing protection of Australian jobs on the national political agenda with the launch of hard-hitting television ads and an associated campaign.</w:t>
      </w:r>
    </w:p>
    <w:p w14:paraId="2B3878CD" w14:textId="77777777" w:rsidR="00254BAC" w:rsidRPr="00254BAC" w:rsidRDefault="00254BAC" w:rsidP="00254BAC">
      <w:pPr>
        <w:rPr>
          <w:rFonts w:ascii="Arial" w:hAnsi="Arial" w:cs="Arial"/>
          <w:sz w:val="22"/>
          <w:szCs w:val="22"/>
        </w:rPr>
      </w:pPr>
    </w:p>
    <w:p w14:paraId="307F26A4" w14:textId="77777777" w:rsidR="00254BAC" w:rsidRPr="00254BAC" w:rsidRDefault="00254BAC" w:rsidP="00254BAC">
      <w:pPr>
        <w:rPr>
          <w:rFonts w:ascii="Arial" w:hAnsi="Arial" w:cs="Arial"/>
          <w:sz w:val="22"/>
          <w:szCs w:val="22"/>
        </w:rPr>
      </w:pPr>
      <w:r w:rsidRPr="00254BAC">
        <w:rPr>
          <w:rFonts w:ascii="Arial" w:hAnsi="Arial" w:cs="Arial"/>
          <w:sz w:val="22"/>
          <w:szCs w:val="22"/>
        </w:rPr>
        <w:t>This follows the highly successful Jobs Embassy, which has been running on the lawns outside Parliament House for several weeks.</w:t>
      </w:r>
    </w:p>
    <w:p w14:paraId="18FA3713" w14:textId="77777777" w:rsidR="00254BAC" w:rsidRPr="00254BAC" w:rsidRDefault="00254BAC" w:rsidP="00254BAC">
      <w:pPr>
        <w:rPr>
          <w:rFonts w:ascii="Arial" w:hAnsi="Arial" w:cs="Arial"/>
          <w:sz w:val="22"/>
          <w:szCs w:val="22"/>
        </w:rPr>
      </w:pPr>
    </w:p>
    <w:p w14:paraId="521F910B" w14:textId="77777777" w:rsidR="00254BAC" w:rsidRPr="00254BAC" w:rsidRDefault="00254BAC" w:rsidP="00254BAC">
      <w:pPr>
        <w:rPr>
          <w:rFonts w:ascii="Arial" w:hAnsi="Arial" w:cs="Arial"/>
          <w:sz w:val="22"/>
          <w:szCs w:val="22"/>
        </w:rPr>
      </w:pPr>
      <w:r w:rsidRPr="00254BAC">
        <w:rPr>
          <w:rFonts w:ascii="Arial" w:hAnsi="Arial" w:cs="Arial"/>
          <w:sz w:val="22"/>
          <w:szCs w:val="22"/>
        </w:rPr>
        <w:t xml:space="preserve">Under the banner of “Sacked for being Australian”, MV Portland workers Zach </w:t>
      </w:r>
      <w:proofErr w:type="spellStart"/>
      <w:r w:rsidRPr="00254BAC">
        <w:rPr>
          <w:rFonts w:ascii="Arial" w:hAnsi="Arial" w:cs="Arial"/>
          <w:sz w:val="22"/>
          <w:szCs w:val="22"/>
        </w:rPr>
        <w:t>Kinzett</w:t>
      </w:r>
      <w:proofErr w:type="spellEnd"/>
      <w:r w:rsidRPr="00254BAC">
        <w:rPr>
          <w:rFonts w:ascii="Arial" w:hAnsi="Arial" w:cs="Arial"/>
          <w:sz w:val="22"/>
          <w:szCs w:val="22"/>
        </w:rPr>
        <w:t xml:space="preserve"> and Dale Eaton share their stories about being replaced by foreign crew, earning as low as $2 an hour.</w:t>
      </w:r>
    </w:p>
    <w:p w14:paraId="200C353B" w14:textId="77777777" w:rsidR="00254BAC" w:rsidRPr="00254BAC" w:rsidRDefault="00254BAC" w:rsidP="00254BAC">
      <w:pPr>
        <w:rPr>
          <w:rFonts w:ascii="Arial" w:hAnsi="Arial" w:cs="Arial"/>
          <w:sz w:val="22"/>
          <w:szCs w:val="22"/>
        </w:rPr>
      </w:pPr>
    </w:p>
    <w:p w14:paraId="0F62D0EF" w14:textId="77777777" w:rsidR="00254BAC" w:rsidRPr="00254BAC" w:rsidRDefault="00254BAC" w:rsidP="00254BAC">
      <w:pPr>
        <w:rPr>
          <w:rFonts w:ascii="Arial" w:hAnsi="Arial" w:cs="Arial"/>
          <w:sz w:val="22"/>
          <w:szCs w:val="22"/>
        </w:rPr>
      </w:pPr>
      <w:r w:rsidRPr="00254BAC">
        <w:rPr>
          <w:rFonts w:ascii="Arial" w:hAnsi="Arial" w:cs="Arial"/>
          <w:sz w:val="22"/>
          <w:szCs w:val="22"/>
        </w:rPr>
        <w:t xml:space="preserve">At 0100 on January 13, five crew members from the MV Portland were forcibly removed by dozens of security guards from their bunks, marched off the ship and abandoned on the wharf. </w:t>
      </w:r>
    </w:p>
    <w:p w14:paraId="5CF612A6" w14:textId="77777777" w:rsidR="00254BAC" w:rsidRPr="00254BAC" w:rsidRDefault="00254BAC" w:rsidP="00254BAC">
      <w:pPr>
        <w:rPr>
          <w:rFonts w:ascii="Arial" w:hAnsi="Arial" w:cs="Arial"/>
          <w:sz w:val="22"/>
          <w:szCs w:val="22"/>
        </w:rPr>
      </w:pPr>
    </w:p>
    <w:p w14:paraId="6736627D" w14:textId="77777777" w:rsidR="00254BAC" w:rsidRPr="00254BAC" w:rsidRDefault="00254BAC" w:rsidP="00254BAC">
      <w:pPr>
        <w:rPr>
          <w:rFonts w:ascii="Arial" w:hAnsi="Arial" w:cs="Arial"/>
          <w:sz w:val="22"/>
          <w:szCs w:val="22"/>
        </w:rPr>
      </w:pPr>
      <w:r w:rsidRPr="00254BAC">
        <w:rPr>
          <w:rFonts w:ascii="Arial" w:hAnsi="Arial" w:cs="Arial"/>
          <w:sz w:val="22"/>
          <w:szCs w:val="22"/>
        </w:rPr>
        <w:t>MUA National Secretary Paddy Crumlin said the plight of the seafarers had touched a chord with Australian workers because if it can happen to them it can happen to anyone at any time.</w:t>
      </w:r>
    </w:p>
    <w:p w14:paraId="2C6D3CBD" w14:textId="77777777" w:rsidR="00254BAC" w:rsidRPr="00254BAC" w:rsidRDefault="00254BAC" w:rsidP="00254BAC">
      <w:pPr>
        <w:rPr>
          <w:rFonts w:ascii="Arial" w:hAnsi="Arial" w:cs="Arial"/>
          <w:sz w:val="22"/>
          <w:szCs w:val="22"/>
        </w:rPr>
      </w:pPr>
    </w:p>
    <w:p w14:paraId="75BFE4A4" w14:textId="77777777" w:rsidR="00254BAC" w:rsidRPr="00254BAC" w:rsidRDefault="00254BAC" w:rsidP="00254BAC">
      <w:pPr>
        <w:rPr>
          <w:rFonts w:ascii="Arial" w:hAnsi="Arial" w:cs="Arial"/>
          <w:sz w:val="22"/>
          <w:szCs w:val="22"/>
        </w:rPr>
      </w:pPr>
      <w:r w:rsidRPr="00254BAC">
        <w:rPr>
          <w:rFonts w:ascii="Arial" w:hAnsi="Arial" w:cs="Arial"/>
          <w:sz w:val="22"/>
          <w:szCs w:val="22"/>
        </w:rPr>
        <w:t>“The outrageous part of this story is the selling out of local jobs to overseas workers on domestic coastal shipping routes by Alcoa and a complicit federal government,” Mr Crumlin said.</w:t>
      </w:r>
    </w:p>
    <w:p w14:paraId="5DB35A71" w14:textId="77777777" w:rsidR="00254BAC" w:rsidRPr="00254BAC" w:rsidRDefault="00254BAC" w:rsidP="00254BAC">
      <w:pPr>
        <w:rPr>
          <w:rFonts w:ascii="Arial" w:hAnsi="Arial" w:cs="Arial"/>
          <w:sz w:val="22"/>
          <w:szCs w:val="22"/>
        </w:rPr>
      </w:pPr>
    </w:p>
    <w:p w14:paraId="44A18C6C" w14:textId="77777777" w:rsidR="00254BAC" w:rsidRPr="00254BAC" w:rsidRDefault="00254BAC" w:rsidP="00254BAC">
      <w:pPr>
        <w:rPr>
          <w:rFonts w:ascii="Arial" w:hAnsi="Arial" w:cs="Arial"/>
          <w:sz w:val="22"/>
          <w:szCs w:val="22"/>
        </w:rPr>
      </w:pPr>
      <w:r w:rsidRPr="00254BAC">
        <w:rPr>
          <w:rFonts w:ascii="Arial" w:hAnsi="Arial" w:cs="Arial"/>
          <w:sz w:val="22"/>
          <w:szCs w:val="22"/>
        </w:rPr>
        <w:t>“These decisions are consistent with a government that has actively overseen the destruction of the automotive industry, and given the green light for 457 visa workers to undermine local jobs in the construction industry.</w:t>
      </w:r>
    </w:p>
    <w:p w14:paraId="0494F03E" w14:textId="77777777" w:rsidR="00254BAC" w:rsidRPr="00254BAC" w:rsidRDefault="00254BAC" w:rsidP="00254BAC">
      <w:pPr>
        <w:rPr>
          <w:rFonts w:ascii="Arial" w:hAnsi="Arial" w:cs="Arial"/>
          <w:sz w:val="22"/>
          <w:szCs w:val="22"/>
        </w:rPr>
      </w:pPr>
    </w:p>
    <w:p w14:paraId="60D1284E" w14:textId="77777777" w:rsidR="00254BAC" w:rsidRPr="00254BAC" w:rsidRDefault="00254BAC" w:rsidP="00254BAC">
      <w:pPr>
        <w:rPr>
          <w:rFonts w:ascii="Arial" w:hAnsi="Arial" w:cs="Arial"/>
          <w:sz w:val="22"/>
          <w:szCs w:val="22"/>
        </w:rPr>
      </w:pPr>
      <w:r w:rsidRPr="00254BAC">
        <w:rPr>
          <w:rFonts w:ascii="Arial" w:hAnsi="Arial" w:cs="Arial"/>
          <w:sz w:val="22"/>
          <w:szCs w:val="22"/>
        </w:rPr>
        <w:t xml:space="preserve">Mr Crumlin said recent events in Senate Estimates and a Senate Inquiry had confirmed former Deputy Prime Minister Warren Truss and Minister for Employment </w:t>
      </w:r>
      <w:proofErr w:type="spellStart"/>
      <w:r w:rsidRPr="00254BAC">
        <w:rPr>
          <w:rFonts w:ascii="Arial" w:hAnsi="Arial" w:cs="Arial"/>
          <w:sz w:val="22"/>
          <w:szCs w:val="22"/>
        </w:rPr>
        <w:t>Michaelia</w:t>
      </w:r>
      <w:proofErr w:type="spellEnd"/>
      <w:r w:rsidRPr="00254BAC">
        <w:rPr>
          <w:rFonts w:ascii="Arial" w:hAnsi="Arial" w:cs="Arial"/>
          <w:sz w:val="22"/>
          <w:szCs w:val="22"/>
        </w:rPr>
        <w:t xml:space="preserve"> Cash knew in advance that a foreign crew would replace Australian seafarers.</w:t>
      </w:r>
    </w:p>
    <w:p w14:paraId="53041180" w14:textId="77777777" w:rsidR="00254BAC" w:rsidRPr="00254BAC" w:rsidRDefault="00254BAC" w:rsidP="00254BAC">
      <w:pPr>
        <w:rPr>
          <w:rFonts w:ascii="Arial" w:hAnsi="Arial" w:cs="Arial"/>
          <w:sz w:val="22"/>
          <w:szCs w:val="22"/>
        </w:rPr>
      </w:pPr>
    </w:p>
    <w:p w14:paraId="5E203B2F" w14:textId="77777777" w:rsidR="007C0EC1" w:rsidRDefault="00254BAC" w:rsidP="00254BAC">
      <w:pPr>
        <w:rPr>
          <w:rFonts w:ascii="Arial" w:hAnsi="Arial" w:cs="Arial"/>
          <w:sz w:val="22"/>
          <w:szCs w:val="22"/>
        </w:rPr>
      </w:pPr>
      <w:r w:rsidRPr="00254BAC">
        <w:rPr>
          <w:rFonts w:ascii="Arial" w:hAnsi="Arial" w:cs="Arial"/>
          <w:sz w:val="22"/>
          <w:szCs w:val="22"/>
        </w:rPr>
        <w:t>“Everyday Australians don’t accept a government that is actively destroying the jobs of its own people</w:t>
      </w:r>
      <w:r w:rsidR="00BA5125">
        <w:rPr>
          <w:rFonts w:ascii="Arial" w:hAnsi="Arial" w:cs="Arial"/>
          <w:sz w:val="22"/>
          <w:szCs w:val="22"/>
        </w:rPr>
        <w:t xml:space="preserve"> - t</w:t>
      </w:r>
      <w:r w:rsidRPr="00254BAC">
        <w:rPr>
          <w:rFonts w:ascii="Arial" w:hAnsi="Arial" w:cs="Arial"/>
          <w:sz w:val="22"/>
          <w:szCs w:val="22"/>
        </w:rPr>
        <w:t>hese are coastal shipping jobs that serve do</w:t>
      </w:r>
      <w:r w:rsidR="00BA5125">
        <w:rPr>
          <w:rFonts w:ascii="Arial" w:hAnsi="Arial" w:cs="Arial"/>
          <w:sz w:val="22"/>
          <w:szCs w:val="22"/>
        </w:rPr>
        <w:t>mestic freight shipping routes</w:t>
      </w:r>
      <w:r w:rsidR="00BA5125" w:rsidRPr="00254BAC">
        <w:rPr>
          <w:rFonts w:ascii="Arial" w:hAnsi="Arial" w:cs="Arial"/>
          <w:sz w:val="22"/>
          <w:szCs w:val="22"/>
        </w:rPr>
        <w:t>,” Mr Crumlin said.</w:t>
      </w:r>
    </w:p>
    <w:p w14:paraId="158B5231" w14:textId="77777777" w:rsidR="007C0EC1" w:rsidRDefault="007C0EC1" w:rsidP="00254BAC">
      <w:pPr>
        <w:rPr>
          <w:rFonts w:ascii="Arial" w:hAnsi="Arial" w:cs="Arial"/>
          <w:sz w:val="22"/>
          <w:szCs w:val="22"/>
        </w:rPr>
      </w:pPr>
    </w:p>
    <w:p w14:paraId="1CDCECA8" w14:textId="77777777" w:rsidR="00254BAC" w:rsidRPr="00254BAC" w:rsidRDefault="007C0EC1" w:rsidP="00254BAC">
      <w:pPr>
        <w:rPr>
          <w:rFonts w:ascii="Arial" w:hAnsi="Arial" w:cs="Arial"/>
          <w:sz w:val="22"/>
          <w:szCs w:val="22"/>
        </w:rPr>
      </w:pPr>
      <w:r>
        <w:rPr>
          <w:rFonts w:ascii="Arial" w:hAnsi="Arial" w:cs="Arial"/>
          <w:sz w:val="22"/>
          <w:szCs w:val="22"/>
        </w:rPr>
        <w:t>“</w:t>
      </w:r>
      <w:r w:rsidR="00254BAC" w:rsidRPr="00254BAC">
        <w:rPr>
          <w:rFonts w:ascii="Arial" w:hAnsi="Arial" w:cs="Arial"/>
          <w:sz w:val="22"/>
          <w:szCs w:val="22"/>
        </w:rPr>
        <w:t xml:space="preserve">The Senate voted last November to retain </w:t>
      </w:r>
      <w:proofErr w:type="spellStart"/>
      <w:r w:rsidR="00254BAC" w:rsidRPr="00254BAC">
        <w:rPr>
          <w:rFonts w:ascii="Arial" w:hAnsi="Arial" w:cs="Arial"/>
          <w:sz w:val="22"/>
          <w:szCs w:val="22"/>
        </w:rPr>
        <w:t>cabotage</w:t>
      </w:r>
      <w:proofErr w:type="spellEnd"/>
      <w:r w:rsidR="00254BAC" w:rsidRPr="00254BAC">
        <w:rPr>
          <w:rFonts w:ascii="Arial" w:hAnsi="Arial" w:cs="Arial"/>
          <w:sz w:val="22"/>
          <w:szCs w:val="22"/>
        </w:rPr>
        <w:t xml:space="preserve"> laws and disappointed by the decision, the Government is now pressing ahead by issuing so-called temporary </w:t>
      </w:r>
      <w:proofErr w:type="spellStart"/>
      <w:r w:rsidR="00254BAC" w:rsidRPr="00254BAC">
        <w:rPr>
          <w:rFonts w:ascii="Arial" w:hAnsi="Arial" w:cs="Arial"/>
          <w:sz w:val="22"/>
          <w:szCs w:val="22"/>
        </w:rPr>
        <w:t>licences</w:t>
      </w:r>
      <w:proofErr w:type="spellEnd"/>
      <w:r w:rsidR="00254BAC" w:rsidRPr="00254BAC">
        <w:rPr>
          <w:rFonts w:ascii="Arial" w:hAnsi="Arial" w:cs="Arial"/>
          <w:sz w:val="22"/>
          <w:szCs w:val="22"/>
        </w:rPr>
        <w:t xml:space="preserve"> without requiring any evidence or reasoning whatsoever.</w:t>
      </w:r>
    </w:p>
    <w:p w14:paraId="626FAE1D" w14:textId="77777777" w:rsidR="00254BAC" w:rsidRPr="00254BAC" w:rsidRDefault="00254BAC" w:rsidP="00254BAC">
      <w:pPr>
        <w:rPr>
          <w:rFonts w:ascii="Arial" w:hAnsi="Arial" w:cs="Arial"/>
          <w:sz w:val="22"/>
          <w:szCs w:val="22"/>
        </w:rPr>
      </w:pPr>
    </w:p>
    <w:p w14:paraId="71777A81" w14:textId="77777777" w:rsidR="00BA5125" w:rsidRPr="00BA5125" w:rsidRDefault="00254BAC" w:rsidP="00BA5125">
      <w:pPr>
        <w:kinsoku/>
        <w:autoSpaceDE w:val="0"/>
        <w:autoSpaceDN w:val="0"/>
        <w:adjustRightInd w:val="0"/>
        <w:rPr>
          <w:rFonts w:ascii="Arial" w:hAnsi="Arial" w:cs="Arial"/>
          <w:sz w:val="22"/>
          <w:szCs w:val="22"/>
        </w:rPr>
      </w:pPr>
      <w:r w:rsidRPr="00BA5125">
        <w:rPr>
          <w:rFonts w:ascii="Arial" w:hAnsi="Arial" w:cs="Arial"/>
          <w:sz w:val="22"/>
          <w:szCs w:val="22"/>
        </w:rPr>
        <w:t>“The ships don’t leave Australian waters, and should be crewed by Aussie seafarers. These blokes have been sacked for being Australian.</w:t>
      </w:r>
      <w:r w:rsidR="00BA5125" w:rsidRPr="00BA5125">
        <w:rPr>
          <w:rFonts w:ascii="Arial" w:hAnsi="Arial" w:cs="Arial"/>
          <w:sz w:val="22"/>
          <w:szCs w:val="22"/>
        </w:rPr>
        <w:t xml:space="preserve"> </w:t>
      </w:r>
      <w:r w:rsidR="00BA5125" w:rsidRPr="00BA5125">
        <w:rPr>
          <w:rFonts w:ascii="Arial" w:hAnsi="Arial" w:cs="Arial"/>
          <w:sz w:val="22"/>
          <w:szCs w:val="22"/>
        </w:rPr>
        <w:t>If this can happen to an Australian crew who thought they had secure employment and were covered by national laws, it can happen to anyone."</w:t>
      </w:r>
    </w:p>
    <w:p w14:paraId="0FA39D41" w14:textId="77777777" w:rsidR="00254BAC" w:rsidRPr="00BA5125" w:rsidRDefault="00254BAC" w:rsidP="00254BAC">
      <w:pPr>
        <w:rPr>
          <w:rFonts w:ascii="Arial" w:hAnsi="Arial" w:cs="Arial"/>
          <w:sz w:val="22"/>
          <w:szCs w:val="22"/>
        </w:rPr>
      </w:pPr>
    </w:p>
    <w:p w14:paraId="12D479CB" w14:textId="77777777" w:rsidR="00254BAC" w:rsidRPr="007C0EC1" w:rsidRDefault="00254BAC" w:rsidP="00254BAC">
      <w:pPr>
        <w:rPr>
          <w:rFonts w:ascii="Arial" w:hAnsi="Arial" w:cs="Arial"/>
          <w:sz w:val="22"/>
          <w:szCs w:val="22"/>
        </w:rPr>
      </w:pPr>
      <w:r w:rsidRPr="007C0EC1">
        <w:rPr>
          <w:rFonts w:ascii="Arial" w:hAnsi="Arial" w:cs="Arial"/>
          <w:sz w:val="22"/>
          <w:szCs w:val="22"/>
        </w:rPr>
        <w:t>“This is a message that we will be taking to every community before the federal election and making sure that people know that the Turnbull Government is selling off Australian jobs.”</w:t>
      </w:r>
    </w:p>
    <w:p w14:paraId="7C51168B" w14:textId="77777777" w:rsidR="00254BAC" w:rsidRPr="007C0EC1" w:rsidRDefault="00254BAC" w:rsidP="00254BAC">
      <w:pPr>
        <w:rPr>
          <w:rFonts w:ascii="Arial" w:hAnsi="Arial" w:cs="Arial"/>
          <w:sz w:val="22"/>
          <w:szCs w:val="22"/>
        </w:rPr>
      </w:pPr>
    </w:p>
    <w:p w14:paraId="4DDABC5F" w14:textId="77777777" w:rsidR="00254BAC" w:rsidRPr="007C0EC1" w:rsidRDefault="00254BAC" w:rsidP="00254BAC">
      <w:pPr>
        <w:rPr>
          <w:rFonts w:ascii="Arial" w:hAnsi="Arial" w:cs="Arial"/>
          <w:sz w:val="22"/>
          <w:szCs w:val="22"/>
        </w:rPr>
      </w:pPr>
      <w:r w:rsidRPr="007C0EC1">
        <w:rPr>
          <w:rFonts w:ascii="Arial" w:hAnsi="Arial" w:cs="Arial"/>
          <w:sz w:val="22"/>
          <w:szCs w:val="22"/>
        </w:rPr>
        <w:t xml:space="preserve">To more details go to </w:t>
      </w:r>
      <w:hyperlink r:id="rId8" w:history="1">
        <w:r w:rsidRPr="007C0EC1">
          <w:rPr>
            <w:rStyle w:val="Hyperlink"/>
            <w:rFonts w:ascii="Arial" w:hAnsi="Arial" w:cs="Arial"/>
            <w:color w:val="548DD4" w:themeColor="text2" w:themeTint="99"/>
            <w:sz w:val="22"/>
            <w:szCs w:val="22"/>
          </w:rPr>
          <w:t>www.protectaussiejobs.org.au</w:t>
        </w:r>
      </w:hyperlink>
      <w:r w:rsidRPr="007C0EC1">
        <w:rPr>
          <w:rFonts w:ascii="Arial" w:hAnsi="Arial" w:cs="Arial"/>
          <w:sz w:val="22"/>
          <w:szCs w:val="22"/>
        </w:rPr>
        <w:t xml:space="preserve"> </w:t>
      </w:r>
    </w:p>
    <w:p w14:paraId="5B795550" w14:textId="77777777" w:rsidR="00254BAC" w:rsidRPr="007C0EC1" w:rsidRDefault="00254BAC" w:rsidP="00254BAC">
      <w:pPr>
        <w:rPr>
          <w:rFonts w:ascii="Arial" w:hAnsi="Arial" w:cs="Arial"/>
          <w:sz w:val="22"/>
          <w:szCs w:val="22"/>
        </w:rPr>
      </w:pPr>
    </w:p>
    <w:p w14:paraId="58CABEDE" w14:textId="77777777" w:rsidR="007C0EC1" w:rsidRPr="007C0EC1" w:rsidRDefault="007C0EC1" w:rsidP="007C0EC1">
      <w:pPr>
        <w:autoSpaceDE w:val="0"/>
        <w:autoSpaceDN w:val="0"/>
        <w:adjustRightInd w:val="0"/>
        <w:rPr>
          <w:rFonts w:ascii="Arial" w:hAnsi="Arial" w:cs="Arial"/>
          <w:color w:val="4F81BD" w:themeColor="accent1"/>
          <w:sz w:val="22"/>
          <w:szCs w:val="22"/>
        </w:rPr>
      </w:pPr>
      <w:r w:rsidRPr="007C0EC1">
        <w:rPr>
          <w:rFonts w:ascii="Arial" w:hAnsi="Arial" w:cs="Arial"/>
          <w:sz w:val="22"/>
          <w:szCs w:val="22"/>
        </w:rPr>
        <w:t>For a high resolution version of the advertisement go to:</w:t>
      </w:r>
      <w:r w:rsidRPr="007C0EC1">
        <w:rPr>
          <w:rFonts w:ascii="Arial" w:hAnsi="Arial" w:cs="Arial"/>
          <w:color w:val="14A0C2"/>
          <w:sz w:val="22"/>
          <w:szCs w:val="22"/>
        </w:rPr>
        <w:t> </w:t>
      </w:r>
      <w:hyperlink r:id="rId9" w:history="1">
        <w:r w:rsidRPr="007C0EC1">
          <w:rPr>
            <w:rFonts w:ascii="Arial" w:hAnsi="Arial" w:cs="Arial"/>
            <w:color w:val="4F81BD" w:themeColor="accent1"/>
            <w:sz w:val="22"/>
            <w:szCs w:val="22"/>
            <w:u w:val="single" w:color="386EFF"/>
          </w:rPr>
          <w:t>https://www.hightail.com/download/ZWJYaUNLa0RCSWNFSzhUQw</w:t>
        </w:r>
      </w:hyperlink>
    </w:p>
    <w:p w14:paraId="75093E8F" w14:textId="77777777" w:rsidR="007C0EC1" w:rsidRPr="007C0EC1" w:rsidRDefault="007C0EC1" w:rsidP="007C0EC1">
      <w:pPr>
        <w:autoSpaceDE w:val="0"/>
        <w:autoSpaceDN w:val="0"/>
        <w:adjustRightInd w:val="0"/>
        <w:rPr>
          <w:rFonts w:ascii="Arial" w:hAnsi="Arial" w:cs="Arial"/>
          <w:color w:val="14A0C2"/>
          <w:sz w:val="22"/>
          <w:szCs w:val="22"/>
        </w:rPr>
      </w:pPr>
    </w:p>
    <w:p w14:paraId="7EB1F413" w14:textId="77777777" w:rsidR="007C0EC1" w:rsidRPr="007C0EC1" w:rsidRDefault="007C0EC1" w:rsidP="007C0EC1">
      <w:pPr>
        <w:rPr>
          <w:rFonts w:ascii="Arial" w:hAnsi="Arial" w:cs="Arial"/>
          <w:color w:val="548DD4" w:themeColor="text2" w:themeTint="99"/>
          <w:sz w:val="22"/>
          <w:szCs w:val="22"/>
        </w:rPr>
      </w:pPr>
      <w:r w:rsidRPr="007C0EC1">
        <w:rPr>
          <w:rFonts w:ascii="Arial" w:hAnsi="Arial" w:cs="Arial"/>
          <w:sz w:val="22"/>
          <w:szCs w:val="22"/>
        </w:rPr>
        <w:t>Or for an MP3 version go to:</w:t>
      </w:r>
      <w:r w:rsidRPr="007C0EC1">
        <w:rPr>
          <w:rFonts w:ascii="Arial" w:hAnsi="Arial" w:cs="Arial"/>
          <w:color w:val="14A0C2"/>
          <w:sz w:val="22"/>
          <w:szCs w:val="22"/>
        </w:rPr>
        <w:t xml:space="preserve"> </w:t>
      </w:r>
      <w:hyperlink r:id="rId10" w:history="1">
        <w:r w:rsidRPr="007C0EC1">
          <w:rPr>
            <w:rFonts w:ascii="Arial" w:hAnsi="Arial" w:cs="Arial"/>
            <w:color w:val="548DD4" w:themeColor="text2" w:themeTint="99"/>
            <w:sz w:val="22"/>
            <w:szCs w:val="22"/>
            <w:u w:val="single" w:color="386EFF"/>
          </w:rPr>
          <w:t>https://www.hightail.com/download/ZWJYaUNLa0RZY1J2TzhUQw</w:t>
        </w:r>
      </w:hyperlink>
    </w:p>
    <w:p w14:paraId="0BED6E1F" w14:textId="77777777" w:rsidR="00254BAC" w:rsidRPr="007C0EC1" w:rsidRDefault="00254BAC" w:rsidP="0027522A">
      <w:pPr>
        <w:tabs>
          <w:tab w:val="left" w:pos="10490"/>
        </w:tabs>
        <w:kinsoku/>
        <w:autoSpaceDE w:val="0"/>
        <w:autoSpaceDN w:val="0"/>
        <w:adjustRightInd w:val="0"/>
        <w:ind w:right="11"/>
        <w:rPr>
          <w:rFonts w:ascii="Arial" w:hAnsi="Arial" w:cs="Arial"/>
          <w:b/>
          <w:color w:val="548DD4" w:themeColor="text2" w:themeTint="99"/>
          <w:sz w:val="22"/>
          <w:szCs w:val="22"/>
        </w:rPr>
      </w:pPr>
    </w:p>
    <w:p w14:paraId="2EA6606C" w14:textId="77777777" w:rsidR="005F686A" w:rsidRPr="007C0EC1" w:rsidRDefault="00695ED1" w:rsidP="0027522A">
      <w:pPr>
        <w:tabs>
          <w:tab w:val="left" w:pos="10490"/>
        </w:tabs>
        <w:kinsoku/>
        <w:autoSpaceDE w:val="0"/>
        <w:autoSpaceDN w:val="0"/>
        <w:adjustRightInd w:val="0"/>
        <w:ind w:right="11"/>
        <w:rPr>
          <w:rFonts w:ascii="Arial" w:hAnsi="Arial" w:cs="Arial"/>
          <w:b/>
          <w:sz w:val="22"/>
          <w:szCs w:val="22"/>
        </w:rPr>
      </w:pPr>
      <w:r w:rsidRPr="007C0EC1">
        <w:rPr>
          <w:rFonts w:ascii="Arial" w:hAnsi="Arial" w:cs="Arial"/>
          <w:b/>
          <w:sz w:val="22"/>
          <w:szCs w:val="22"/>
        </w:rPr>
        <w:t>Media Contact: Darrin Barnett 0428 119 703</w:t>
      </w:r>
    </w:p>
    <w:p w14:paraId="3FCDDBD0" w14:textId="77777777" w:rsidR="00C37DA6" w:rsidRPr="007C0EC1" w:rsidRDefault="00C37DA6" w:rsidP="00F8789D">
      <w:pPr>
        <w:tabs>
          <w:tab w:val="left" w:pos="10490"/>
        </w:tabs>
        <w:ind w:right="11"/>
        <w:jc w:val="both"/>
        <w:rPr>
          <w:rFonts w:ascii="Arial" w:hAnsi="Arial" w:cs="Arial"/>
          <w:sz w:val="22"/>
          <w:szCs w:val="22"/>
        </w:rPr>
      </w:pPr>
    </w:p>
    <w:sectPr w:rsidR="00C37DA6" w:rsidRPr="007C0EC1" w:rsidSect="00842EEA">
      <w:headerReference w:type="default" r:id="rId11"/>
      <w:footerReference w:type="first" r:id="rId12"/>
      <w:pgSz w:w="11918" w:h="16854"/>
      <w:pgMar w:top="318" w:right="1134" w:bottom="318" w:left="1134" w:header="0" w:footer="34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3EE1F" w14:textId="77777777" w:rsidR="00E56000" w:rsidRDefault="00E56000" w:rsidP="005111EB">
      <w:r>
        <w:separator/>
      </w:r>
    </w:p>
  </w:endnote>
  <w:endnote w:type="continuationSeparator" w:id="0">
    <w:p w14:paraId="69D975AD" w14:textId="77777777" w:rsidR="00E56000" w:rsidRDefault="00E56000" w:rsidP="0051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9D79" w14:textId="77777777" w:rsidR="000A30CE" w:rsidRDefault="00BA5125" w:rsidP="00BA34FF">
    <w:pPr>
      <w:pStyle w:val="Footer"/>
      <w:jc w:val="center"/>
      <w:rPr>
        <w:rStyle w:val="CharacterStyle1"/>
        <w:rFonts w:ascii="Verdana" w:hAnsi="Verdana" w:cs="Verdana"/>
        <w:color w:val="000000"/>
        <w:spacing w:val="-2"/>
        <w:sz w:val="17"/>
        <w:szCs w:val="17"/>
      </w:rPr>
    </w:pPr>
    <w:r>
      <w:rPr>
        <w:noProof/>
        <w:lang w:eastAsia="en-US"/>
      </w:rPr>
      <mc:AlternateContent>
        <mc:Choice Requires="wps">
          <w:drawing>
            <wp:anchor distT="0" distB="0" distL="114300" distR="114300" simplePos="0" relativeHeight="251657728" behindDoc="0" locked="0" layoutInCell="1" allowOverlap="1" wp14:anchorId="3E06C7AE" wp14:editId="252721CC">
              <wp:simplePos x="0" y="0"/>
              <wp:positionH relativeFrom="column">
                <wp:posOffset>10795</wp:posOffset>
              </wp:positionH>
              <wp:positionV relativeFrom="paragraph">
                <wp:posOffset>8255</wp:posOffset>
              </wp:positionV>
              <wp:extent cx="6953250" cy="90805"/>
              <wp:effectExtent l="0" t="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9080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5pt;margin-top:.65pt;width:547.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" fillcolor="#b8cce4" stroked="f"/>
          </w:pict>
        </mc:Fallback>
      </mc:AlternateContent>
    </w:r>
  </w:p>
  <w:p w14:paraId="7C6D0C49" w14:textId="77777777" w:rsidR="000A30CE" w:rsidRPr="008F2BB8" w:rsidRDefault="000A30CE" w:rsidP="00BA34FF">
    <w:pPr>
      <w:pStyle w:val="Footer"/>
      <w:jc w:val="center"/>
      <w:rPr>
        <w:sz w:val="16"/>
        <w:szCs w:val="16"/>
      </w:rPr>
    </w:pPr>
    <w:r w:rsidRPr="008F2BB8">
      <w:rPr>
        <w:rStyle w:val="CharacterStyle1"/>
        <w:rFonts w:ascii="Verdana" w:hAnsi="Verdana" w:cs="Verdana"/>
        <w:color w:val="000000"/>
        <w:spacing w:val="-2"/>
        <w:sz w:val="16"/>
        <w:szCs w:val="16"/>
      </w:rPr>
      <w:t>Level 2, 365 - 375 Sussex Street Sydney, NSW, Australia 2000</w:t>
    </w:r>
    <w:r w:rsidRPr="008F2BB8">
      <w:rPr>
        <w:rStyle w:val="CharacterStyle1"/>
        <w:rFonts w:ascii="Verdana" w:hAnsi="Verdana" w:cs="Verdana"/>
        <w:color w:val="000000"/>
        <w:spacing w:val="-2"/>
        <w:sz w:val="16"/>
        <w:szCs w:val="16"/>
      </w:rPr>
      <w:br/>
    </w:r>
    <w:r w:rsidRPr="008F2BB8">
      <w:rPr>
        <w:rStyle w:val="CharacterStyle1"/>
        <w:rFonts w:cs="Tahoma"/>
        <w:spacing w:val="2"/>
        <w:sz w:val="16"/>
        <w:szCs w:val="16"/>
      </w:rPr>
      <w:t>T</w:t>
    </w:r>
    <w:r w:rsidRPr="008F2BB8">
      <w:rPr>
        <w:rStyle w:val="CharacterStyle1"/>
        <w:rFonts w:ascii="Verdana" w:hAnsi="Verdana" w:cs="Verdana"/>
        <w:color w:val="000000"/>
        <w:spacing w:val="2"/>
        <w:sz w:val="16"/>
        <w:szCs w:val="16"/>
      </w:rPr>
      <w:t xml:space="preserve"> 02 9267 9134 </w:t>
    </w:r>
    <w:r w:rsidRPr="008F2BB8">
      <w:rPr>
        <w:rStyle w:val="CharacterStyle3"/>
        <w:rFonts w:ascii="Arial" w:hAnsi="Arial" w:cs="Arial"/>
        <w:spacing w:val="9"/>
        <w:sz w:val="16"/>
        <w:szCs w:val="16"/>
      </w:rPr>
      <w:t>I</w:t>
    </w:r>
    <w:r w:rsidRPr="008F2BB8">
      <w:rPr>
        <w:rStyle w:val="CharacterStyle1"/>
        <w:rFonts w:cs="Tahoma"/>
        <w:spacing w:val="2"/>
        <w:sz w:val="16"/>
        <w:szCs w:val="16"/>
      </w:rPr>
      <w:t xml:space="preserve"> F</w:t>
    </w:r>
    <w:r w:rsidRPr="008F2BB8">
      <w:rPr>
        <w:rStyle w:val="CharacterStyle1"/>
        <w:rFonts w:ascii="Verdana" w:hAnsi="Verdana" w:cs="Verdana"/>
        <w:color w:val="000000"/>
        <w:spacing w:val="2"/>
        <w:sz w:val="16"/>
        <w:szCs w:val="16"/>
      </w:rPr>
      <w:t xml:space="preserve"> 02 9261 3481</w:t>
    </w:r>
    <w:r w:rsidRPr="008F2BB8">
      <w:rPr>
        <w:rStyle w:val="CharacterStyle3"/>
        <w:rFonts w:ascii="Tahoma" w:hAnsi="Tahoma" w:cs="Tahoma"/>
        <w:spacing w:val="9"/>
        <w:sz w:val="16"/>
        <w:szCs w:val="16"/>
      </w:rPr>
      <w:t xml:space="preserve"> </w:t>
    </w:r>
    <w:r w:rsidRPr="008F2BB8">
      <w:rPr>
        <w:rStyle w:val="CharacterStyle3"/>
        <w:rFonts w:ascii="Arial" w:hAnsi="Arial" w:cs="Arial"/>
        <w:spacing w:val="9"/>
        <w:sz w:val="16"/>
        <w:szCs w:val="16"/>
      </w:rPr>
      <w:t>I</w:t>
    </w:r>
    <w:r w:rsidRPr="008F2BB8">
      <w:rPr>
        <w:rStyle w:val="CharacterStyle1"/>
        <w:rFonts w:ascii="Verdana" w:hAnsi="Verdana" w:cs="Verdana"/>
        <w:color w:val="000000"/>
        <w:spacing w:val="2"/>
        <w:sz w:val="16"/>
        <w:szCs w:val="16"/>
      </w:rPr>
      <w:t xml:space="preserve"> </w:t>
    </w:r>
    <w:r w:rsidRPr="008F2BB8">
      <w:rPr>
        <w:rStyle w:val="CharacterStyle1"/>
        <w:rFonts w:cs="Tahoma"/>
        <w:spacing w:val="2"/>
        <w:sz w:val="16"/>
        <w:szCs w:val="16"/>
      </w:rPr>
      <w:tab/>
    </w:r>
    <w:r w:rsidRPr="008F2BB8">
      <w:rPr>
        <w:rStyle w:val="CharacterStyle1"/>
        <w:rFonts w:cs="Tahoma"/>
        <w:spacing w:val="1"/>
        <w:sz w:val="16"/>
        <w:szCs w:val="16"/>
      </w:rPr>
      <w:t>E</w:t>
    </w:r>
    <w:r w:rsidRPr="008F2BB8">
      <w:rPr>
        <w:rStyle w:val="CharacterStyle1"/>
        <w:rFonts w:ascii="Verdana" w:hAnsi="Verdana" w:cs="Verdana"/>
        <w:color w:val="000000"/>
        <w:spacing w:val="1"/>
        <w:sz w:val="16"/>
        <w:szCs w:val="16"/>
      </w:rPr>
      <w:t xml:space="preserve"> muano</w:t>
    </w:r>
    <w:r>
      <w:rPr>
        <w:rStyle w:val="CharacterStyle1"/>
        <w:rFonts w:ascii="Verdana" w:hAnsi="Verdana" w:cs="Verdana"/>
        <w:color w:val="000000"/>
        <w:spacing w:val="1"/>
        <w:sz w:val="16"/>
        <w:szCs w:val="16"/>
      </w:rPr>
      <w:t>@</w:t>
    </w:r>
    <w:hyperlink r:id="rId1" w:history="1">
      <w:r w:rsidRPr="008F2BB8">
        <w:rPr>
          <w:rStyle w:val="CharacterStyle1"/>
          <w:rFonts w:ascii="Verdana" w:hAnsi="Verdana" w:cs="Verdana"/>
          <w:color w:val="0000FF"/>
          <w:spacing w:val="1"/>
          <w:sz w:val="16"/>
          <w:szCs w:val="16"/>
          <w:u w:val="single"/>
        </w:rPr>
        <w:t>mua.org.au</w:t>
      </w:r>
    </w:hyperlink>
    <w:r w:rsidRPr="008F2BB8">
      <w:rPr>
        <w:rStyle w:val="CharacterStyle1"/>
        <w:rFonts w:ascii="Verdana" w:hAnsi="Verdana" w:cs="Verdana"/>
        <w:color w:val="000000"/>
        <w:spacing w:val="1"/>
        <w:sz w:val="16"/>
        <w:szCs w:val="16"/>
      </w:rPr>
      <w:t xml:space="preserve"> </w:t>
    </w:r>
    <w:r w:rsidRPr="008F2BB8">
      <w:rPr>
        <w:rStyle w:val="CharacterStyle3"/>
        <w:rFonts w:ascii="Arial" w:hAnsi="Arial" w:cs="Arial"/>
        <w:spacing w:val="9"/>
        <w:sz w:val="16"/>
        <w:szCs w:val="16"/>
      </w:rPr>
      <w:t>I</w:t>
    </w:r>
    <w:r w:rsidRPr="008F2BB8">
      <w:rPr>
        <w:rStyle w:val="CharacterStyle1"/>
        <w:rFonts w:ascii="Verdana" w:hAnsi="Verdana" w:cs="Verdana"/>
        <w:color w:val="000000"/>
        <w:spacing w:val="1"/>
        <w:sz w:val="16"/>
        <w:szCs w:val="16"/>
      </w:rPr>
      <w:t xml:space="preserve"> </w:t>
    </w:r>
    <w:hyperlink r:id="rId2" w:history="1">
      <w:r w:rsidRPr="008F2BB8">
        <w:rPr>
          <w:rStyle w:val="CharacterStyle1"/>
          <w:rFonts w:ascii="Verdana" w:hAnsi="Verdana" w:cs="Verdana"/>
          <w:color w:val="0000FF"/>
          <w:spacing w:val="1"/>
          <w:sz w:val="16"/>
          <w:szCs w:val="16"/>
          <w:u w:val="single"/>
        </w:rPr>
        <w:t>www.mua.org.au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F4D06" w14:textId="77777777" w:rsidR="00E56000" w:rsidRDefault="00E56000" w:rsidP="005111EB">
      <w:r>
        <w:separator/>
      </w:r>
    </w:p>
  </w:footnote>
  <w:footnote w:type="continuationSeparator" w:id="0">
    <w:p w14:paraId="52BCA985" w14:textId="77777777" w:rsidR="00E56000" w:rsidRDefault="00E56000" w:rsidP="005111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3498" w14:textId="77777777" w:rsidR="000A30CE" w:rsidRDefault="000A30CE" w:rsidP="005111EB">
    <w:pPr>
      <w:pStyle w:val="Header"/>
      <w:tabs>
        <w:tab w:val="clear" w:pos="4513"/>
        <w:tab w:val="clear" w:pos="9026"/>
      </w:tabs>
      <w:ind w:left="851" w:right="1840"/>
      <w:jc w:val="center"/>
      <w:rPr>
        <w:rFonts w:ascii="Arial" w:hAnsi="Arial" w:cs="Arial"/>
        <w:sz w:val="22"/>
        <w:szCs w:val="22"/>
      </w:rPr>
    </w:pPr>
  </w:p>
  <w:p w14:paraId="0DFB6B49" w14:textId="77777777" w:rsidR="000A30CE" w:rsidRDefault="000A30CE" w:rsidP="005111EB">
    <w:pPr>
      <w:pStyle w:val="Header"/>
      <w:tabs>
        <w:tab w:val="clear" w:pos="4513"/>
        <w:tab w:val="clear" w:pos="9026"/>
      </w:tabs>
      <w:ind w:left="851" w:right="1840"/>
      <w:jc w:val="center"/>
    </w:pPr>
    <w:r w:rsidRPr="005111EB">
      <w:rPr>
        <w:rFonts w:ascii="Arial" w:hAnsi="Arial" w:cs="Arial"/>
        <w:sz w:val="22"/>
        <w:szCs w:val="22"/>
      </w:rPr>
      <w:t xml:space="preserve">Page </w:t>
    </w:r>
    <w:r w:rsidR="00DA4231" w:rsidRPr="005111EB">
      <w:rPr>
        <w:rFonts w:ascii="Arial" w:hAnsi="Arial" w:cs="Arial"/>
        <w:sz w:val="22"/>
        <w:szCs w:val="22"/>
      </w:rPr>
      <w:fldChar w:fldCharType="begin"/>
    </w:r>
    <w:r w:rsidRPr="005111EB">
      <w:rPr>
        <w:rFonts w:ascii="Arial" w:hAnsi="Arial" w:cs="Arial"/>
        <w:sz w:val="22"/>
        <w:szCs w:val="22"/>
      </w:rPr>
      <w:instrText xml:space="preserve"> PAGE </w:instrText>
    </w:r>
    <w:r w:rsidR="00DA4231" w:rsidRPr="005111EB">
      <w:rPr>
        <w:rFonts w:ascii="Arial" w:hAnsi="Arial" w:cs="Arial"/>
        <w:sz w:val="22"/>
        <w:szCs w:val="22"/>
      </w:rPr>
      <w:fldChar w:fldCharType="separate"/>
    </w:r>
    <w:r w:rsidR="00BA5125">
      <w:rPr>
        <w:rFonts w:ascii="Arial" w:hAnsi="Arial" w:cs="Arial"/>
        <w:noProof/>
        <w:sz w:val="22"/>
        <w:szCs w:val="22"/>
      </w:rPr>
      <w:t>2</w:t>
    </w:r>
    <w:r w:rsidR="00DA4231" w:rsidRPr="005111EB">
      <w:rPr>
        <w:rFonts w:ascii="Arial" w:hAnsi="Arial" w:cs="Arial"/>
        <w:sz w:val="22"/>
        <w:szCs w:val="22"/>
      </w:rPr>
      <w:fldChar w:fldCharType="end"/>
    </w:r>
    <w:r w:rsidRPr="005111EB">
      <w:rPr>
        <w:rFonts w:ascii="Arial" w:hAnsi="Arial" w:cs="Arial"/>
        <w:sz w:val="22"/>
        <w:szCs w:val="22"/>
      </w:rPr>
      <w:t xml:space="preserve"> of </w:t>
    </w:r>
    <w:r w:rsidR="00DA4231" w:rsidRPr="005111EB">
      <w:rPr>
        <w:rFonts w:ascii="Arial" w:hAnsi="Arial" w:cs="Arial"/>
        <w:sz w:val="22"/>
        <w:szCs w:val="22"/>
      </w:rPr>
      <w:fldChar w:fldCharType="begin"/>
    </w:r>
    <w:r w:rsidRPr="005111EB">
      <w:rPr>
        <w:rFonts w:ascii="Arial" w:hAnsi="Arial" w:cs="Arial"/>
        <w:sz w:val="22"/>
        <w:szCs w:val="22"/>
      </w:rPr>
      <w:instrText xml:space="preserve"> NUMPAGES  </w:instrText>
    </w:r>
    <w:r w:rsidR="00DA4231" w:rsidRPr="005111EB">
      <w:rPr>
        <w:rFonts w:ascii="Arial" w:hAnsi="Arial" w:cs="Arial"/>
        <w:sz w:val="22"/>
        <w:szCs w:val="22"/>
      </w:rPr>
      <w:fldChar w:fldCharType="separate"/>
    </w:r>
    <w:r w:rsidR="00BA5125">
      <w:rPr>
        <w:rFonts w:ascii="Arial" w:hAnsi="Arial" w:cs="Arial"/>
        <w:noProof/>
        <w:sz w:val="22"/>
        <w:szCs w:val="22"/>
      </w:rPr>
      <w:t>2</w:t>
    </w:r>
    <w:r w:rsidR="00DA4231" w:rsidRPr="005111EB">
      <w:rPr>
        <w:rFonts w:ascii="Arial" w:hAnsi="Arial" w:cs="Arial"/>
        <w:sz w:val="22"/>
        <w:szCs w:val="22"/>
      </w:rPr>
      <w:fldChar w:fldCharType="end"/>
    </w:r>
  </w:p>
  <w:p w14:paraId="014F8E9D" w14:textId="77777777" w:rsidR="000A30CE" w:rsidRDefault="000A30CE" w:rsidP="001C4506">
    <w:pPr>
      <w:pStyle w:val="Header"/>
      <w:tabs>
        <w:tab w:val="clear" w:pos="9026"/>
      </w:tabs>
      <w:ind w:left="142" w:right="436"/>
    </w:pPr>
  </w:p>
  <w:p w14:paraId="641ECE43" w14:textId="77777777" w:rsidR="000A30CE" w:rsidRDefault="000A30CE" w:rsidP="001C4506">
    <w:pPr>
      <w:pStyle w:val="Header"/>
      <w:tabs>
        <w:tab w:val="clear" w:pos="9026"/>
      </w:tabs>
      <w:ind w:left="142" w:right="43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E8"/>
    <w:rsid w:val="00076356"/>
    <w:rsid w:val="000A30CE"/>
    <w:rsid w:val="000A4913"/>
    <w:rsid w:val="000B0762"/>
    <w:rsid w:val="000C5A2C"/>
    <w:rsid w:val="000C61AB"/>
    <w:rsid w:val="000D491C"/>
    <w:rsid w:val="000D6E75"/>
    <w:rsid w:val="000F2DAD"/>
    <w:rsid w:val="0011279C"/>
    <w:rsid w:val="001458E7"/>
    <w:rsid w:val="00147019"/>
    <w:rsid w:val="00167AF5"/>
    <w:rsid w:val="00174489"/>
    <w:rsid w:val="001848F4"/>
    <w:rsid w:val="001A39CF"/>
    <w:rsid w:val="001B179E"/>
    <w:rsid w:val="001C4506"/>
    <w:rsid w:val="001D2FD9"/>
    <w:rsid w:val="001D614E"/>
    <w:rsid w:val="001F177A"/>
    <w:rsid w:val="002147FF"/>
    <w:rsid w:val="002218A3"/>
    <w:rsid w:val="00235BB8"/>
    <w:rsid w:val="00237670"/>
    <w:rsid w:val="00247ED3"/>
    <w:rsid w:val="002549A7"/>
    <w:rsid w:val="00254BAC"/>
    <w:rsid w:val="0025584C"/>
    <w:rsid w:val="0027522A"/>
    <w:rsid w:val="00297CC1"/>
    <w:rsid w:val="002A090A"/>
    <w:rsid w:val="002B68E0"/>
    <w:rsid w:val="002D3EAB"/>
    <w:rsid w:val="002D74FB"/>
    <w:rsid w:val="002F1F63"/>
    <w:rsid w:val="002F435F"/>
    <w:rsid w:val="00337637"/>
    <w:rsid w:val="003632DB"/>
    <w:rsid w:val="0036420F"/>
    <w:rsid w:val="00365B48"/>
    <w:rsid w:val="00367AA4"/>
    <w:rsid w:val="003810D7"/>
    <w:rsid w:val="00385DC7"/>
    <w:rsid w:val="00386D51"/>
    <w:rsid w:val="003B1465"/>
    <w:rsid w:val="003D0933"/>
    <w:rsid w:val="003E7EEF"/>
    <w:rsid w:val="003F5199"/>
    <w:rsid w:val="00413BD4"/>
    <w:rsid w:val="00424DFD"/>
    <w:rsid w:val="00460B7D"/>
    <w:rsid w:val="00467E06"/>
    <w:rsid w:val="00470C1F"/>
    <w:rsid w:val="00492F7C"/>
    <w:rsid w:val="004959E8"/>
    <w:rsid w:val="004B3B0A"/>
    <w:rsid w:val="004B6A45"/>
    <w:rsid w:val="004F7CB1"/>
    <w:rsid w:val="0050344E"/>
    <w:rsid w:val="005111EB"/>
    <w:rsid w:val="005304AF"/>
    <w:rsid w:val="0053232E"/>
    <w:rsid w:val="005445E5"/>
    <w:rsid w:val="005A09E9"/>
    <w:rsid w:val="005B0255"/>
    <w:rsid w:val="005B7605"/>
    <w:rsid w:val="005D60D0"/>
    <w:rsid w:val="005E583B"/>
    <w:rsid w:val="005F686A"/>
    <w:rsid w:val="005F7308"/>
    <w:rsid w:val="0060554A"/>
    <w:rsid w:val="00612145"/>
    <w:rsid w:val="00656A52"/>
    <w:rsid w:val="00660208"/>
    <w:rsid w:val="00661165"/>
    <w:rsid w:val="00664C17"/>
    <w:rsid w:val="00670866"/>
    <w:rsid w:val="00675A76"/>
    <w:rsid w:val="00692257"/>
    <w:rsid w:val="00692CC6"/>
    <w:rsid w:val="00695ED1"/>
    <w:rsid w:val="006A0C14"/>
    <w:rsid w:val="006B4DB9"/>
    <w:rsid w:val="006E47B2"/>
    <w:rsid w:val="006E6FEB"/>
    <w:rsid w:val="00701941"/>
    <w:rsid w:val="00722EF0"/>
    <w:rsid w:val="007240FE"/>
    <w:rsid w:val="00726F2C"/>
    <w:rsid w:val="00742918"/>
    <w:rsid w:val="00744802"/>
    <w:rsid w:val="007713CF"/>
    <w:rsid w:val="0078555D"/>
    <w:rsid w:val="007A2083"/>
    <w:rsid w:val="007B37F4"/>
    <w:rsid w:val="007C0804"/>
    <w:rsid w:val="007C0EC1"/>
    <w:rsid w:val="007D209F"/>
    <w:rsid w:val="007D4169"/>
    <w:rsid w:val="007D6A3D"/>
    <w:rsid w:val="007E3724"/>
    <w:rsid w:val="007E3AFF"/>
    <w:rsid w:val="007F07E8"/>
    <w:rsid w:val="0080362E"/>
    <w:rsid w:val="00804D4E"/>
    <w:rsid w:val="008053C9"/>
    <w:rsid w:val="00812352"/>
    <w:rsid w:val="0082293F"/>
    <w:rsid w:val="00842EEA"/>
    <w:rsid w:val="00861044"/>
    <w:rsid w:val="00863ABD"/>
    <w:rsid w:val="0087570A"/>
    <w:rsid w:val="008B3A76"/>
    <w:rsid w:val="008E6161"/>
    <w:rsid w:val="008F2BB8"/>
    <w:rsid w:val="008F34EA"/>
    <w:rsid w:val="0090403C"/>
    <w:rsid w:val="00914EDD"/>
    <w:rsid w:val="009171B7"/>
    <w:rsid w:val="00934583"/>
    <w:rsid w:val="009404AF"/>
    <w:rsid w:val="0094654A"/>
    <w:rsid w:val="00955B53"/>
    <w:rsid w:val="00985AA4"/>
    <w:rsid w:val="00997DD7"/>
    <w:rsid w:val="009A324C"/>
    <w:rsid w:val="009C0E08"/>
    <w:rsid w:val="009F6E71"/>
    <w:rsid w:val="009F7C41"/>
    <w:rsid w:val="00A34DEE"/>
    <w:rsid w:val="00A43257"/>
    <w:rsid w:val="00A73D55"/>
    <w:rsid w:val="00A9421F"/>
    <w:rsid w:val="00AA20E4"/>
    <w:rsid w:val="00AA37A1"/>
    <w:rsid w:val="00AC395B"/>
    <w:rsid w:val="00B53B5D"/>
    <w:rsid w:val="00B61DD6"/>
    <w:rsid w:val="00BA1C56"/>
    <w:rsid w:val="00BA34FF"/>
    <w:rsid w:val="00BA5125"/>
    <w:rsid w:val="00BB59CA"/>
    <w:rsid w:val="00BD3B48"/>
    <w:rsid w:val="00BF7256"/>
    <w:rsid w:val="00C2299B"/>
    <w:rsid w:val="00C32167"/>
    <w:rsid w:val="00C333FB"/>
    <w:rsid w:val="00C37DA6"/>
    <w:rsid w:val="00C46811"/>
    <w:rsid w:val="00C5513A"/>
    <w:rsid w:val="00C6208A"/>
    <w:rsid w:val="00C623B3"/>
    <w:rsid w:val="00C63E35"/>
    <w:rsid w:val="00C82C85"/>
    <w:rsid w:val="00C92DFB"/>
    <w:rsid w:val="00CC275C"/>
    <w:rsid w:val="00D054DA"/>
    <w:rsid w:val="00D060B3"/>
    <w:rsid w:val="00D06CEA"/>
    <w:rsid w:val="00D07E5B"/>
    <w:rsid w:val="00D13774"/>
    <w:rsid w:val="00D1752A"/>
    <w:rsid w:val="00D34BF1"/>
    <w:rsid w:val="00D46C7A"/>
    <w:rsid w:val="00D71ECA"/>
    <w:rsid w:val="00D81F74"/>
    <w:rsid w:val="00D82FA4"/>
    <w:rsid w:val="00D82FEA"/>
    <w:rsid w:val="00DA4231"/>
    <w:rsid w:val="00DB76E9"/>
    <w:rsid w:val="00DC1B55"/>
    <w:rsid w:val="00DD22EF"/>
    <w:rsid w:val="00DD442F"/>
    <w:rsid w:val="00DD4867"/>
    <w:rsid w:val="00DE70E8"/>
    <w:rsid w:val="00E0577A"/>
    <w:rsid w:val="00E145A5"/>
    <w:rsid w:val="00E14BDB"/>
    <w:rsid w:val="00E44276"/>
    <w:rsid w:val="00E45415"/>
    <w:rsid w:val="00E4768A"/>
    <w:rsid w:val="00E53F53"/>
    <w:rsid w:val="00E56000"/>
    <w:rsid w:val="00E62DA7"/>
    <w:rsid w:val="00E66FDF"/>
    <w:rsid w:val="00E84ABF"/>
    <w:rsid w:val="00E97D1B"/>
    <w:rsid w:val="00EA03D4"/>
    <w:rsid w:val="00EA5AB6"/>
    <w:rsid w:val="00EA675D"/>
    <w:rsid w:val="00EB33C2"/>
    <w:rsid w:val="00EC7ACF"/>
    <w:rsid w:val="00EE3D7B"/>
    <w:rsid w:val="00EF11BA"/>
    <w:rsid w:val="00F3135A"/>
    <w:rsid w:val="00F46478"/>
    <w:rsid w:val="00F6717C"/>
    <w:rsid w:val="00F801D7"/>
    <w:rsid w:val="00F8789D"/>
    <w:rsid w:val="00F905CF"/>
    <w:rsid w:val="00F9192A"/>
    <w:rsid w:val="00FD42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903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52"/>
    <w:pPr>
      <w:widowControl w:val="0"/>
      <w:kinsoku w:val="0"/>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656A52"/>
    <w:pPr>
      <w:kinsoku/>
      <w:autoSpaceDE w:val="0"/>
      <w:autoSpaceDN w:val="0"/>
      <w:adjustRightInd w:val="0"/>
    </w:pPr>
    <w:rPr>
      <w:sz w:val="20"/>
      <w:szCs w:val="20"/>
    </w:rPr>
  </w:style>
  <w:style w:type="paragraph" w:customStyle="1" w:styleId="Style3">
    <w:name w:val="Style 3"/>
    <w:basedOn w:val="Normal"/>
    <w:uiPriority w:val="99"/>
    <w:rsid w:val="00656A52"/>
    <w:pPr>
      <w:kinsoku/>
      <w:autoSpaceDE w:val="0"/>
      <w:autoSpaceDN w:val="0"/>
      <w:spacing w:line="252" w:lineRule="exact"/>
      <w:ind w:firstLine="864"/>
    </w:pPr>
    <w:rPr>
      <w:rFonts w:ascii="Tahoma" w:hAnsi="Tahoma" w:cs="Tahoma"/>
      <w:color w:val="174466"/>
      <w:sz w:val="18"/>
      <w:szCs w:val="18"/>
    </w:rPr>
  </w:style>
  <w:style w:type="paragraph" w:customStyle="1" w:styleId="Style2">
    <w:name w:val="Style 2"/>
    <w:basedOn w:val="Normal"/>
    <w:uiPriority w:val="99"/>
    <w:rsid w:val="00656A52"/>
    <w:pPr>
      <w:kinsoku/>
      <w:autoSpaceDE w:val="0"/>
      <w:autoSpaceDN w:val="0"/>
      <w:spacing w:line="144" w:lineRule="exact"/>
      <w:jc w:val="right"/>
    </w:pPr>
    <w:rPr>
      <w:rFonts w:ascii="Arial" w:hAnsi="Arial" w:cs="Arial"/>
      <w:color w:val="DFE1E5"/>
      <w:sz w:val="25"/>
      <w:szCs w:val="25"/>
    </w:rPr>
  </w:style>
  <w:style w:type="character" w:customStyle="1" w:styleId="CharacterStyle1">
    <w:name w:val="Character Style 1"/>
    <w:uiPriority w:val="99"/>
    <w:rsid w:val="00656A52"/>
    <w:rPr>
      <w:rFonts w:ascii="Tahoma" w:hAnsi="Tahoma"/>
      <w:color w:val="174466"/>
      <w:sz w:val="18"/>
    </w:rPr>
  </w:style>
  <w:style w:type="character" w:customStyle="1" w:styleId="CharacterStyle2">
    <w:name w:val="Character Style 2"/>
    <w:uiPriority w:val="99"/>
    <w:rsid w:val="00656A52"/>
    <w:rPr>
      <w:rFonts w:ascii="Arial" w:hAnsi="Arial"/>
      <w:color w:val="DFE1E5"/>
      <w:sz w:val="25"/>
    </w:rPr>
  </w:style>
  <w:style w:type="character" w:customStyle="1" w:styleId="CharacterStyle3">
    <w:name w:val="Character Style 3"/>
    <w:uiPriority w:val="99"/>
    <w:rsid w:val="00656A52"/>
    <w:rPr>
      <w:sz w:val="20"/>
    </w:rPr>
  </w:style>
  <w:style w:type="paragraph" w:styleId="Header">
    <w:name w:val="header"/>
    <w:basedOn w:val="Normal"/>
    <w:link w:val="HeaderChar"/>
    <w:uiPriority w:val="99"/>
    <w:rsid w:val="005111EB"/>
    <w:pPr>
      <w:tabs>
        <w:tab w:val="center" w:pos="4513"/>
        <w:tab w:val="right" w:pos="9026"/>
      </w:tabs>
    </w:pPr>
  </w:style>
  <w:style w:type="character" w:customStyle="1" w:styleId="HeaderChar">
    <w:name w:val="Header Char"/>
    <w:basedOn w:val="DefaultParagraphFont"/>
    <w:link w:val="Header"/>
    <w:uiPriority w:val="99"/>
    <w:locked/>
    <w:rsid w:val="005111EB"/>
    <w:rPr>
      <w:rFonts w:ascii="Times New Roman" w:hAnsi="Times New Roman" w:cs="Times New Roman"/>
      <w:sz w:val="24"/>
      <w:szCs w:val="24"/>
      <w:lang w:val="en-US"/>
    </w:rPr>
  </w:style>
  <w:style w:type="paragraph" w:styleId="Footer">
    <w:name w:val="footer"/>
    <w:basedOn w:val="Normal"/>
    <w:link w:val="FooterChar"/>
    <w:uiPriority w:val="99"/>
    <w:rsid w:val="005111EB"/>
    <w:pPr>
      <w:tabs>
        <w:tab w:val="center" w:pos="4513"/>
        <w:tab w:val="right" w:pos="9026"/>
      </w:tabs>
    </w:pPr>
  </w:style>
  <w:style w:type="character" w:customStyle="1" w:styleId="FooterChar">
    <w:name w:val="Footer Char"/>
    <w:basedOn w:val="DefaultParagraphFont"/>
    <w:link w:val="Footer"/>
    <w:uiPriority w:val="99"/>
    <w:locked/>
    <w:rsid w:val="005111EB"/>
    <w:rPr>
      <w:rFonts w:ascii="Times New Roman" w:hAnsi="Times New Roman" w:cs="Times New Roman"/>
      <w:sz w:val="24"/>
      <w:szCs w:val="24"/>
      <w:lang w:val="en-US"/>
    </w:rPr>
  </w:style>
  <w:style w:type="table" w:styleId="TableGrid">
    <w:name w:val="Table Grid"/>
    <w:basedOn w:val="TableNormal"/>
    <w:uiPriority w:val="99"/>
    <w:rsid w:val="00B61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34D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DEE"/>
    <w:rPr>
      <w:rFonts w:ascii="Tahoma" w:hAnsi="Tahoma" w:cs="Tahoma"/>
      <w:sz w:val="16"/>
      <w:szCs w:val="16"/>
      <w:lang w:val="en-US"/>
    </w:rPr>
  </w:style>
  <w:style w:type="character" w:styleId="Hyperlink">
    <w:name w:val="Hyperlink"/>
    <w:basedOn w:val="DefaultParagraphFont"/>
    <w:uiPriority w:val="99"/>
    <w:unhideWhenUsed/>
    <w:rsid w:val="00254B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52"/>
    <w:pPr>
      <w:widowControl w:val="0"/>
      <w:kinsoku w:val="0"/>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656A52"/>
    <w:pPr>
      <w:kinsoku/>
      <w:autoSpaceDE w:val="0"/>
      <w:autoSpaceDN w:val="0"/>
      <w:adjustRightInd w:val="0"/>
    </w:pPr>
    <w:rPr>
      <w:sz w:val="20"/>
      <w:szCs w:val="20"/>
    </w:rPr>
  </w:style>
  <w:style w:type="paragraph" w:customStyle="1" w:styleId="Style3">
    <w:name w:val="Style 3"/>
    <w:basedOn w:val="Normal"/>
    <w:uiPriority w:val="99"/>
    <w:rsid w:val="00656A52"/>
    <w:pPr>
      <w:kinsoku/>
      <w:autoSpaceDE w:val="0"/>
      <w:autoSpaceDN w:val="0"/>
      <w:spacing w:line="252" w:lineRule="exact"/>
      <w:ind w:firstLine="864"/>
    </w:pPr>
    <w:rPr>
      <w:rFonts w:ascii="Tahoma" w:hAnsi="Tahoma" w:cs="Tahoma"/>
      <w:color w:val="174466"/>
      <w:sz w:val="18"/>
      <w:szCs w:val="18"/>
    </w:rPr>
  </w:style>
  <w:style w:type="paragraph" w:customStyle="1" w:styleId="Style2">
    <w:name w:val="Style 2"/>
    <w:basedOn w:val="Normal"/>
    <w:uiPriority w:val="99"/>
    <w:rsid w:val="00656A52"/>
    <w:pPr>
      <w:kinsoku/>
      <w:autoSpaceDE w:val="0"/>
      <w:autoSpaceDN w:val="0"/>
      <w:spacing w:line="144" w:lineRule="exact"/>
      <w:jc w:val="right"/>
    </w:pPr>
    <w:rPr>
      <w:rFonts w:ascii="Arial" w:hAnsi="Arial" w:cs="Arial"/>
      <w:color w:val="DFE1E5"/>
      <w:sz w:val="25"/>
      <w:szCs w:val="25"/>
    </w:rPr>
  </w:style>
  <w:style w:type="character" w:customStyle="1" w:styleId="CharacterStyle1">
    <w:name w:val="Character Style 1"/>
    <w:uiPriority w:val="99"/>
    <w:rsid w:val="00656A52"/>
    <w:rPr>
      <w:rFonts w:ascii="Tahoma" w:hAnsi="Tahoma"/>
      <w:color w:val="174466"/>
      <w:sz w:val="18"/>
    </w:rPr>
  </w:style>
  <w:style w:type="character" w:customStyle="1" w:styleId="CharacterStyle2">
    <w:name w:val="Character Style 2"/>
    <w:uiPriority w:val="99"/>
    <w:rsid w:val="00656A52"/>
    <w:rPr>
      <w:rFonts w:ascii="Arial" w:hAnsi="Arial"/>
      <w:color w:val="DFE1E5"/>
      <w:sz w:val="25"/>
    </w:rPr>
  </w:style>
  <w:style w:type="character" w:customStyle="1" w:styleId="CharacterStyle3">
    <w:name w:val="Character Style 3"/>
    <w:uiPriority w:val="99"/>
    <w:rsid w:val="00656A52"/>
    <w:rPr>
      <w:sz w:val="20"/>
    </w:rPr>
  </w:style>
  <w:style w:type="paragraph" w:styleId="Header">
    <w:name w:val="header"/>
    <w:basedOn w:val="Normal"/>
    <w:link w:val="HeaderChar"/>
    <w:uiPriority w:val="99"/>
    <w:rsid w:val="005111EB"/>
    <w:pPr>
      <w:tabs>
        <w:tab w:val="center" w:pos="4513"/>
        <w:tab w:val="right" w:pos="9026"/>
      </w:tabs>
    </w:pPr>
  </w:style>
  <w:style w:type="character" w:customStyle="1" w:styleId="HeaderChar">
    <w:name w:val="Header Char"/>
    <w:basedOn w:val="DefaultParagraphFont"/>
    <w:link w:val="Header"/>
    <w:uiPriority w:val="99"/>
    <w:locked/>
    <w:rsid w:val="005111EB"/>
    <w:rPr>
      <w:rFonts w:ascii="Times New Roman" w:hAnsi="Times New Roman" w:cs="Times New Roman"/>
      <w:sz w:val="24"/>
      <w:szCs w:val="24"/>
      <w:lang w:val="en-US"/>
    </w:rPr>
  </w:style>
  <w:style w:type="paragraph" w:styleId="Footer">
    <w:name w:val="footer"/>
    <w:basedOn w:val="Normal"/>
    <w:link w:val="FooterChar"/>
    <w:uiPriority w:val="99"/>
    <w:rsid w:val="005111EB"/>
    <w:pPr>
      <w:tabs>
        <w:tab w:val="center" w:pos="4513"/>
        <w:tab w:val="right" w:pos="9026"/>
      </w:tabs>
    </w:pPr>
  </w:style>
  <w:style w:type="character" w:customStyle="1" w:styleId="FooterChar">
    <w:name w:val="Footer Char"/>
    <w:basedOn w:val="DefaultParagraphFont"/>
    <w:link w:val="Footer"/>
    <w:uiPriority w:val="99"/>
    <w:locked/>
    <w:rsid w:val="005111EB"/>
    <w:rPr>
      <w:rFonts w:ascii="Times New Roman" w:hAnsi="Times New Roman" w:cs="Times New Roman"/>
      <w:sz w:val="24"/>
      <w:szCs w:val="24"/>
      <w:lang w:val="en-US"/>
    </w:rPr>
  </w:style>
  <w:style w:type="table" w:styleId="TableGrid">
    <w:name w:val="Table Grid"/>
    <w:basedOn w:val="TableNormal"/>
    <w:uiPriority w:val="99"/>
    <w:rsid w:val="00B61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34D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DEE"/>
    <w:rPr>
      <w:rFonts w:ascii="Tahoma" w:hAnsi="Tahoma" w:cs="Tahoma"/>
      <w:sz w:val="16"/>
      <w:szCs w:val="16"/>
      <w:lang w:val="en-US"/>
    </w:rPr>
  </w:style>
  <w:style w:type="character" w:styleId="Hyperlink">
    <w:name w:val="Hyperlink"/>
    <w:basedOn w:val="DefaultParagraphFont"/>
    <w:uiPriority w:val="99"/>
    <w:unhideWhenUsed/>
    <w:rsid w:val="00254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rotectaussiejobs.org.au" TargetMode="External"/><Relationship Id="rId9" Type="http://schemas.openxmlformats.org/officeDocument/2006/relationships/hyperlink" Target="https://www.hightail.com/download/ZWJYaUNLa0RCSWNFSzhUQw" TargetMode="External"/><Relationship Id="rId10" Type="http://schemas.openxmlformats.org/officeDocument/2006/relationships/hyperlink" Target="https://www.hightail.com/download/ZWJYaUNLa0RZY1J2TzhUQ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ua.org.au" TargetMode="External"/><Relationship Id="rId2" Type="http://schemas.openxmlformats.org/officeDocument/2006/relationships/hyperlink" Target="http://www.mu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2712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Maritime Union of Australia</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kerry.mcguire</dc:creator>
  <cp:lastModifiedBy>Darrin Barnett</cp:lastModifiedBy>
  <cp:revision>3</cp:revision>
  <cp:lastPrinted>2016-02-18T02:56:00Z</cp:lastPrinted>
  <dcterms:created xsi:type="dcterms:W3CDTF">2016-02-28T12:33:00Z</dcterms:created>
  <dcterms:modified xsi:type="dcterms:W3CDTF">2016-02-28T12:33:00Z</dcterms:modified>
</cp:coreProperties>
</file>