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19B" w:rsidRPr="000739AC" w:rsidRDefault="0016619B">
      <w:pPr>
        <w:rPr>
          <w:b/>
        </w:rPr>
      </w:pPr>
      <w:r w:rsidRPr="000739AC">
        <w:rPr>
          <w:b/>
        </w:rPr>
        <w:t>Directions for the Advocacy Hotline:</w:t>
      </w:r>
    </w:p>
    <w:p w:rsidR="0016619B" w:rsidRDefault="0016619B">
      <w:r>
        <w:t xml:space="preserve">Dial </w:t>
      </w:r>
      <w:r w:rsidRPr="000739AC">
        <w:rPr>
          <w:b/>
        </w:rPr>
        <w:t>1-866-456-3949</w:t>
      </w:r>
      <w:r w:rsidR="000739AC">
        <w:t xml:space="preserve">, listen to the Health Center message prompt and enter your zip code to </w:t>
      </w:r>
      <w:proofErr w:type="gramStart"/>
      <w:r w:rsidR="000739AC">
        <w:t>be connected</w:t>
      </w:r>
      <w:proofErr w:type="gramEnd"/>
      <w:r w:rsidR="000739AC">
        <w:t xml:space="preserve"> to your Members of Congress.</w:t>
      </w:r>
    </w:p>
    <w:p w:rsidR="000739AC" w:rsidRDefault="000739AC">
      <w:r>
        <w:t>The system will give you options for which Member of Congress to connect with – you may press option 1, 2 or 3, each corresponding to a different Member.</w:t>
      </w:r>
    </w:p>
    <w:p w:rsidR="000739AC" w:rsidRPr="000739AC" w:rsidRDefault="000739AC">
      <w:pPr>
        <w:rPr>
          <w:b/>
          <w:color w:val="FF0000"/>
        </w:rPr>
      </w:pPr>
      <w:r w:rsidRPr="000739AC">
        <w:rPr>
          <w:b/>
          <w:color w:val="FF0000"/>
        </w:rPr>
        <w:t xml:space="preserve">Make sure to call the Advocacy Hotline </w:t>
      </w:r>
      <w:r w:rsidRPr="000739AC">
        <w:rPr>
          <w:b/>
          <w:color w:val="FF0000"/>
          <w:u w:val="single"/>
        </w:rPr>
        <w:t xml:space="preserve">3 times </w:t>
      </w:r>
      <w:r w:rsidRPr="000739AC">
        <w:rPr>
          <w:b/>
          <w:color w:val="FF0000"/>
        </w:rPr>
        <w:t>in order to select and connect with each Member of Congress</w:t>
      </w:r>
      <w:r w:rsidR="009A3EAE">
        <w:rPr>
          <w:b/>
          <w:color w:val="FF0000"/>
        </w:rPr>
        <w:t xml:space="preserve"> – see messaging below for calls to Senators and Representatives</w:t>
      </w:r>
      <w:r w:rsidRPr="000739AC">
        <w:rPr>
          <w:b/>
          <w:color w:val="FF0000"/>
        </w:rPr>
        <w:t>!</w:t>
      </w:r>
    </w:p>
    <w:p w:rsidR="0016619B" w:rsidRDefault="0016619B"/>
    <w:p w:rsidR="00117B95" w:rsidRPr="000739AC" w:rsidRDefault="0016619B">
      <w:pPr>
        <w:rPr>
          <w:b/>
        </w:rPr>
      </w:pPr>
      <w:r w:rsidRPr="000739AC">
        <w:rPr>
          <w:b/>
        </w:rPr>
        <w:t>Congressional Call Script – Fix the Health Center Funding Cliff</w:t>
      </w:r>
    </w:p>
    <w:p w:rsidR="0016619B" w:rsidRDefault="0016619B">
      <w:r>
        <w:t xml:space="preserve">Hi, my name is </w:t>
      </w:r>
      <w:r w:rsidRPr="0016619B">
        <w:rPr>
          <w:highlight w:val="yellow"/>
        </w:rPr>
        <w:t>_________</w:t>
      </w:r>
      <w:proofErr w:type="gramStart"/>
      <w:r w:rsidRPr="0016619B">
        <w:rPr>
          <w:highlight w:val="yellow"/>
        </w:rPr>
        <w:t>,</w:t>
      </w:r>
      <w:proofErr w:type="gramEnd"/>
      <w:r>
        <w:t xml:space="preserve"> I’m calling as a __</w:t>
      </w:r>
      <w:r w:rsidRPr="0016619B">
        <w:rPr>
          <w:highlight w:val="yellow"/>
        </w:rPr>
        <w:t>patient/board member/staff member, supporter____</w:t>
      </w:r>
      <w:r>
        <w:t xml:space="preserve"> of __</w:t>
      </w:r>
      <w:r w:rsidRPr="0016619B">
        <w:rPr>
          <w:highlight w:val="yellow"/>
        </w:rPr>
        <w:t>Health Center Name</w:t>
      </w:r>
      <w:r>
        <w:t>__ in ___</w:t>
      </w:r>
      <w:r w:rsidRPr="0016619B">
        <w:rPr>
          <w:highlight w:val="yellow"/>
        </w:rPr>
        <w:t>town</w:t>
      </w:r>
      <w:r>
        <w:t>____.</w:t>
      </w:r>
    </w:p>
    <w:p w:rsidR="0016619B" w:rsidRDefault="0016619B">
      <w:proofErr w:type="gramStart"/>
      <w:r>
        <w:t>I’m</w:t>
      </w:r>
      <w:proofErr w:type="gramEnd"/>
      <w:r>
        <w:t xml:space="preserve"> calling today because I’m extremely concerned that Congress still hasn’t taken action to fix the Health Center Funding Cliff.</w:t>
      </w:r>
    </w:p>
    <w:p w:rsidR="0016619B" w:rsidRDefault="0016619B">
      <w:r>
        <w:t xml:space="preserve">Without action by September </w:t>
      </w:r>
      <w:proofErr w:type="gramStart"/>
      <w:r>
        <w:t>30</w:t>
      </w:r>
      <w:r w:rsidRPr="0016619B">
        <w:rPr>
          <w:vertAlign w:val="superscript"/>
        </w:rPr>
        <w:t>th</w:t>
      </w:r>
      <w:proofErr w:type="gramEnd"/>
      <w:r>
        <w:t xml:space="preserve"> the Health Center Program will lose 70% of Program funding – this would be a devastating cut.</w:t>
      </w:r>
    </w:p>
    <w:p w:rsidR="009A3EAE" w:rsidRDefault="009A3EAE" w:rsidP="009A3EAE">
      <w:r>
        <w:t>My Health Center and my community cannot afford to take this kind of hit; there are literal lives and jobs at stake.</w:t>
      </w:r>
    </w:p>
    <w:p w:rsidR="009A3EAE" w:rsidRDefault="009A3EAE" w:rsidP="009A3EAE">
      <w:pPr>
        <w:ind w:firstLine="720"/>
      </w:pPr>
      <w:r w:rsidRPr="009A3EAE">
        <w:rPr>
          <w:b/>
        </w:rPr>
        <w:t>For Calls to your Representative:</w:t>
      </w:r>
      <w:r>
        <w:t xml:space="preserve"> I’m asking Representative</w:t>
      </w:r>
      <w:r w:rsidRPr="009A3EAE">
        <w:rPr>
          <w:u w:val="single"/>
        </w:rPr>
        <w:t xml:space="preserve"> </w:t>
      </w:r>
      <w:r w:rsidRPr="009A3EAE">
        <w:rPr>
          <w:highlight w:val="yellow"/>
          <w:u w:val="single"/>
        </w:rPr>
        <w:t>_______</w:t>
      </w:r>
      <w:r>
        <w:t xml:space="preserve"> to co-sponsor HR 3770, the CHIME Act being led by Rep. Stefanik – this bill calls for a 5 year extension to Health Center funding. Can I count on the Congressman/woman to co-sponsor?</w:t>
      </w:r>
    </w:p>
    <w:p w:rsidR="009A3EAE" w:rsidRDefault="009A3EAE" w:rsidP="009A3EAE">
      <w:pPr>
        <w:ind w:firstLine="720"/>
      </w:pPr>
      <w:r w:rsidRPr="009A3EAE">
        <w:rPr>
          <w:b/>
        </w:rPr>
        <w:t>For Calls to your Senators:</w:t>
      </w:r>
      <w:r>
        <w:t xml:space="preserve"> I’m asking Senator </w:t>
      </w:r>
      <w:r w:rsidRPr="009A3EAE">
        <w:rPr>
          <w:highlight w:val="yellow"/>
        </w:rPr>
        <w:t>________</w:t>
      </w:r>
      <w:r>
        <w:t xml:space="preserve"> to co-sign the Blunt-Stabenow Health Center Cliff letter requesting action to fix the cliff before September 30</w:t>
      </w:r>
      <w:r w:rsidRPr="009A3EAE">
        <w:rPr>
          <w:vertAlign w:val="superscript"/>
        </w:rPr>
        <w:t>th</w:t>
      </w:r>
      <w:r>
        <w:t xml:space="preserve">. </w:t>
      </w:r>
      <w:r>
        <w:t xml:space="preserve">The deadline to co-sign </w:t>
      </w:r>
      <w:r>
        <w:t xml:space="preserve">the letter </w:t>
      </w:r>
      <w:r>
        <w:t xml:space="preserve">is September </w:t>
      </w:r>
      <w:proofErr w:type="gramStart"/>
      <w:r>
        <w:t>18</w:t>
      </w:r>
      <w:r w:rsidRPr="009A3EAE">
        <w:rPr>
          <w:vertAlign w:val="superscript"/>
        </w:rPr>
        <w:t>th</w:t>
      </w:r>
      <w:proofErr w:type="gramEnd"/>
      <w:r>
        <w:t xml:space="preserve">. </w:t>
      </w:r>
      <w:r>
        <w:t xml:space="preserve">Can I count on the Senator to co-sign? </w:t>
      </w:r>
    </w:p>
    <w:p w:rsidR="009A3EAE" w:rsidRDefault="009A3EAE" w:rsidP="009A3EAE">
      <w:r>
        <w:t xml:space="preserve">Thanks for taking the time to talk with me today – </w:t>
      </w:r>
      <w:proofErr w:type="gramStart"/>
      <w:r>
        <w:t>I’m</w:t>
      </w:r>
      <w:proofErr w:type="gramEnd"/>
      <w:r>
        <w:t xml:space="preserve"> counting on the Senator/Representative to act to fix the Health Center Funding Cliff before the end of the month.</w:t>
      </w:r>
      <w:bookmarkStart w:id="0" w:name="_GoBack"/>
      <w:bookmarkEnd w:id="0"/>
    </w:p>
    <w:sectPr w:rsidR="009A3E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19B"/>
    <w:rsid w:val="000739AC"/>
    <w:rsid w:val="00117B95"/>
    <w:rsid w:val="0016619B"/>
    <w:rsid w:val="009A3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0FFA72"/>
  <w15:chartTrackingRefBased/>
  <w15:docId w15:val="{299D364D-1EAE-4AE8-ADD4-105C5427A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Pears Kelly</dc:creator>
  <cp:keywords/>
  <dc:description/>
  <cp:lastModifiedBy>Amanda Pears Kelly</cp:lastModifiedBy>
  <cp:revision>2</cp:revision>
  <dcterms:created xsi:type="dcterms:W3CDTF">2017-09-14T13:55:00Z</dcterms:created>
  <dcterms:modified xsi:type="dcterms:W3CDTF">2017-09-14T13:55:00Z</dcterms:modified>
</cp:coreProperties>
</file>