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1C18" w14:textId="44023DA7" w:rsidR="00F34E95" w:rsidRDefault="00F34E95" w:rsidP="00F34E95">
      <w:pPr>
        <w:jc w:val="center"/>
        <w:rPr>
          <w:b/>
        </w:rPr>
      </w:pPr>
      <w:r>
        <w:rPr>
          <w:b/>
        </w:rPr>
        <w:t>NACOLE Board Meeting</w:t>
      </w:r>
      <w:r w:rsidR="00ED775D">
        <w:rPr>
          <w:b/>
        </w:rPr>
        <w:t xml:space="preserve"> Conference Call</w:t>
      </w:r>
    </w:p>
    <w:p w14:paraId="51BFFFCD" w14:textId="79B981A6" w:rsidR="00F34E95" w:rsidRDefault="00985E88" w:rsidP="00ED775D">
      <w:pPr>
        <w:jc w:val="center"/>
        <w:rPr>
          <w:b/>
        </w:rPr>
      </w:pPr>
      <w:r>
        <w:rPr>
          <w:b/>
        </w:rPr>
        <w:t>Wednesday, January 9, 2019</w:t>
      </w:r>
    </w:p>
    <w:p w14:paraId="796287CF" w14:textId="5400F6A0" w:rsidR="00ED775D" w:rsidRDefault="00ED775D" w:rsidP="00F34E95">
      <w:pPr>
        <w:jc w:val="center"/>
        <w:rPr>
          <w:b/>
        </w:rPr>
      </w:pPr>
      <w:r>
        <w:rPr>
          <w:b/>
        </w:rPr>
        <w:t>Minutes</w:t>
      </w:r>
    </w:p>
    <w:p w14:paraId="4DC53B4E" w14:textId="77777777" w:rsidR="00F34E95" w:rsidRDefault="00F34E95" w:rsidP="00F34E95">
      <w:pPr>
        <w:jc w:val="center"/>
        <w:rPr>
          <w:b/>
        </w:rPr>
      </w:pPr>
    </w:p>
    <w:p w14:paraId="22810564" w14:textId="77777777" w:rsidR="00F34E95" w:rsidRDefault="00F34E95" w:rsidP="00F34E95"/>
    <w:p w14:paraId="4AB88FF0" w14:textId="02D0D523" w:rsidR="00FF3DA8" w:rsidRDefault="00C87441" w:rsidP="00FF3DA8">
      <w:r>
        <w:t>10:02</w:t>
      </w:r>
      <w:r w:rsidR="00F81124">
        <w:t xml:space="preserve"> </w:t>
      </w:r>
      <w:r w:rsidR="00E57E24">
        <w:t>am</w:t>
      </w:r>
      <w:r w:rsidR="00FF3DA8">
        <w:t xml:space="preserve">: </w:t>
      </w:r>
      <w:r w:rsidR="00812E77">
        <w:t xml:space="preserve">Brian </w:t>
      </w:r>
      <w:proofErr w:type="spellStart"/>
      <w:r w:rsidR="00FF3DA8">
        <w:t>Corr</w:t>
      </w:r>
      <w:proofErr w:type="spellEnd"/>
      <w:r w:rsidR="00FF3DA8">
        <w:t xml:space="preserve"> called the meeting to order</w:t>
      </w:r>
      <w:r w:rsidR="004F798E">
        <w:t>.</w:t>
      </w:r>
    </w:p>
    <w:p w14:paraId="2576D663" w14:textId="77777777" w:rsidR="00FF3DA8" w:rsidRDefault="00FF3DA8" w:rsidP="00F34E95">
      <w:pPr>
        <w:rPr>
          <w:b/>
          <w:u w:val="single"/>
        </w:rPr>
      </w:pPr>
    </w:p>
    <w:p w14:paraId="5B0B5287" w14:textId="77777777" w:rsidR="00F34E95" w:rsidRPr="00F34E95" w:rsidRDefault="00F34E95" w:rsidP="00F34E95">
      <w:pPr>
        <w:rPr>
          <w:b/>
          <w:u w:val="single"/>
        </w:rPr>
      </w:pPr>
      <w:r w:rsidRPr="00F34E95">
        <w:rPr>
          <w:b/>
          <w:u w:val="single"/>
        </w:rPr>
        <w:t>Roll call</w:t>
      </w:r>
    </w:p>
    <w:p w14:paraId="5C69F895" w14:textId="5BF153EA" w:rsidR="00F34E95" w:rsidRDefault="00AD3318" w:rsidP="00F34E95">
      <w:r>
        <w:t xml:space="preserve">Present: </w:t>
      </w:r>
      <w:r w:rsidR="00C87441">
        <w:t>Willie Bell</w:t>
      </w:r>
      <w:r w:rsidR="005B4CDA">
        <w:t xml:space="preserve">, </w:t>
      </w:r>
      <w:r w:rsidR="003E168D">
        <w:t xml:space="preserve">Mickey Bradley, </w:t>
      </w:r>
      <w:r w:rsidR="00802284">
        <w:t xml:space="preserve">Cathleen </w:t>
      </w:r>
      <w:proofErr w:type="spellStart"/>
      <w:r w:rsidR="00802284">
        <w:t>Beltz</w:t>
      </w:r>
      <w:proofErr w:type="spellEnd"/>
      <w:r w:rsidR="00802284">
        <w:t xml:space="preserve">, </w:t>
      </w:r>
      <w:r w:rsidR="00F34E95">
        <w:t xml:space="preserve">Brian </w:t>
      </w:r>
      <w:proofErr w:type="spellStart"/>
      <w:r w:rsidR="00F34E95">
        <w:t>Corr</w:t>
      </w:r>
      <w:proofErr w:type="spellEnd"/>
      <w:r w:rsidR="00F34E95">
        <w:t xml:space="preserve">, Florence Finkle, Anthony </w:t>
      </w:r>
      <w:proofErr w:type="spellStart"/>
      <w:r w:rsidR="00F34E95">
        <w:t>Finnell</w:t>
      </w:r>
      <w:proofErr w:type="spellEnd"/>
      <w:r w:rsidR="00F34E95">
        <w:t xml:space="preserve">, </w:t>
      </w:r>
      <w:r w:rsidR="008B59A5">
        <w:t xml:space="preserve">Margo Frasier, </w:t>
      </w:r>
      <w:r w:rsidR="002258BE">
        <w:t xml:space="preserve">Susan </w:t>
      </w:r>
      <w:proofErr w:type="spellStart"/>
      <w:r w:rsidR="002258BE">
        <w:t>Hutson</w:t>
      </w:r>
      <w:proofErr w:type="spellEnd"/>
      <w:r w:rsidR="002258BE">
        <w:t xml:space="preserve"> (joined at approximately 10:15</w:t>
      </w:r>
      <w:r w:rsidR="00E57E24">
        <w:t xml:space="preserve"> a</w:t>
      </w:r>
      <w:r w:rsidR="002258BE">
        <w:t xml:space="preserve">m), </w:t>
      </w:r>
      <w:proofErr w:type="spellStart"/>
      <w:r w:rsidR="00365D77" w:rsidRPr="00460763">
        <w:t>Gia</w:t>
      </w:r>
      <w:proofErr w:type="spellEnd"/>
      <w:r w:rsidR="00365D77" w:rsidRPr="00460763">
        <w:t xml:space="preserve"> </w:t>
      </w:r>
      <w:proofErr w:type="spellStart"/>
      <w:r w:rsidR="00365D77" w:rsidRPr="00460763">
        <w:t>Irlando</w:t>
      </w:r>
      <w:proofErr w:type="spellEnd"/>
      <w:r w:rsidR="00365D77">
        <w:t xml:space="preserve">, </w:t>
      </w:r>
      <w:r w:rsidR="00F34E95">
        <w:t>Janna Lewis</w:t>
      </w:r>
      <w:r w:rsidR="003E168D">
        <w:t xml:space="preserve">, and </w:t>
      </w:r>
      <w:proofErr w:type="spellStart"/>
      <w:r w:rsidR="003E168D" w:rsidRPr="00767FF9">
        <w:t>Avice</w:t>
      </w:r>
      <w:proofErr w:type="spellEnd"/>
      <w:r w:rsidR="003E168D" w:rsidRPr="00767FF9">
        <w:t xml:space="preserve"> Reid</w:t>
      </w:r>
      <w:r w:rsidR="00FA2F69">
        <w:t xml:space="preserve"> </w:t>
      </w:r>
      <w:r w:rsidR="00761ABB">
        <w:t>(left at approximately 11:44</w:t>
      </w:r>
      <w:r w:rsidR="00E57E24">
        <w:t xml:space="preserve"> am</w:t>
      </w:r>
      <w:r w:rsidR="00761ABB">
        <w:t>)</w:t>
      </w:r>
    </w:p>
    <w:p w14:paraId="6872496A" w14:textId="57C1BE01" w:rsidR="00F34E95" w:rsidRDefault="00F34E95" w:rsidP="00F34E95">
      <w:r>
        <w:t xml:space="preserve">Staff present: </w:t>
      </w:r>
      <w:proofErr w:type="spellStart"/>
      <w:r>
        <w:t>Camm</w:t>
      </w:r>
      <w:r w:rsidR="00090561">
        <w:t>e</w:t>
      </w:r>
      <w:proofErr w:type="spellEnd"/>
      <w:r w:rsidR="00090561">
        <w:t xml:space="preserve"> </w:t>
      </w:r>
      <w:proofErr w:type="spellStart"/>
      <w:r w:rsidR="00090561">
        <w:t>McEllhiney</w:t>
      </w:r>
      <w:proofErr w:type="spellEnd"/>
      <w:r w:rsidR="00090561">
        <w:t xml:space="preserve">, </w:t>
      </w:r>
      <w:r w:rsidR="00365D77">
        <w:t>Liana Perez</w:t>
      </w:r>
      <w:r w:rsidR="003E168D">
        <w:t xml:space="preserve">, and Michael </w:t>
      </w:r>
      <w:proofErr w:type="spellStart"/>
      <w:r w:rsidR="003E168D">
        <w:t>Vitoroulis</w:t>
      </w:r>
      <w:proofErr w:type="spellEnd"/>
      <w:r w:rsidR="003E168D">
        <w:t xml:space="preserve"> </w:t>
      </w:r>
    </w:p>
    <w:p w14:paraId="037746D2" w14:textId="37835787" w:rsidR="00F34E95" w:rsidRDefault="00F34E95" w:rsidP="00F34E95">
      <w:r>
        <w:t xml:space="preserve">Absent: </w:t>
      </w:r>
      <w:r w:rsidR="00AD3318">
        <w:t xml:space="preserve"> </w:t>
      </w:r>
    </w:p>
    <w:p w14:paraId="11E49B91" w14:textId="77777777" w:rsidR="00F34E95" w:rsidRDefault="00F34E95" w:rsidP="00F34E95"/>
    <w:p w14:paraId="0A30C2C6" w14:textId="77777777" w:rsidR="00FF3DA8" w:rsidRPr="00FF3DA8" w:rsidRDefault="00FF3DA8" w:rsidP="00F34E95">
      <w:pPr>
        <w:rPr>
          <w:b/>
          <w:u w:val="single"/>
        </w:rPr>
      </w:pPr>
      <w:r w:rsidRPr="00FF3DA8">
        <w:rPr>
          <w:b/>
          <w:u w:val="single"/>
        </w:rPr>
        <w:t>Minutes</w:t>
      </w:r>
    </w:p>
    <w:p w14:paraId="0BACE925" w14:textId="15B2EC56" w:rsidR="00FF3DA8" w:rsidRDefault="00C87441" w:rsidP="00365D77">
      <w:pPr>
        <w:pStyle w:val="ListParagraph"/>
        <w:numPr>
          <w:ilvl w:val="0"/>
          <w:numId w:val="6"/>
        </w:numPr>
      </w:pPr>
      <w:r>
        <w:t xml:space="preserve">Bradley </w:t>
      </w:r>
      <w:r w:rsidR="00FF3DA8" w:rsidRPr="00FF3DA8">
        <w:t xml:space="preserve">moved </w:t>
      </w:r>
      <w:r w:rsidR="00FF3DA8">
        <w:t xml:space="preserve">to approve </w:t>
      </w:r>
      <w:r w:rsidR="00FA2F69">
        <w:t>the minutes of the 12</w:t>
      </w:r>
      <w:r w:rsidR="003E168D">
        <w:t>/14</w:t>
      </w:r>
      <w:r w:rsidR="0043145D">
        <w:t>/18 meeting, which</w:t>
      </w:r>
      <w:r w:rsidR="003E168D">
        <w:t xml:space="preserve"> </w:t>
      </w:r>
      <w:r>
        <w:t>Frasier</w:t>
      </w:r>
      <w:r w:rsidR="00FF3DA8" w:rsidRPr="00FF3DA8">
        <w:t xml:space="preserve"> seconded.  Approved</w:t>
      </w:r>
      <w:r w:rsidR="00FF3DA8">
        <w:t xml:space="preserve"> unanimously.</w:t>
      </w:r>
    </w:p>
    <w:p w14:paraId="4F67E492" w14:textId="77777777" w:rsidR="00FF3DA8" w:rsidRDefault="00FF3DA8" w:rsidP="00F34E95">
      <w:pPr>
        <w:rPr>
          <w:b/>
          <w:u w:val="single"/>
        </w:rPr>
      </w:pPr>
    </w:p>
    <w:p w14:paraId="5FB88536" w14:textId="77777777" w:rsidR="00F34E95" w:rsidRDefault="00F34E95" w:rsidP="00F34E95">
      <w:pPr>
        <w:rPr>
          <w:b/>
          <w:u w:val="single"/>
        </w:rPr>
      </w:pPr>
      <w:r>
        <w:rPr>
          <w:b/>
          <w:u w:val="single"/>
        </w:rPr>
        <w:t>President’s report</w:t>
      </w:r>
    </w:p>
    <w:p w14:paraId="17EDEDBE" w14:textId="77777777" w:rsidR="00E57E24" w:rsidRPr="00E57E24" w:rsidRDefault="00C87441" w:rsidP="00FA2F69">
      <w:pPr>
        <w:pStyle w:val="ListParagraph"/>
        <w:numPr>
          <w:ilvl w:val="0"/>
          <w:numId w:val="1"/>
        </w:numPr>
        <w:rPr>
          <w:u w:val="single"/>
        </w:rPr>
      </w:pPr>
      <w:r>
        <w:t xml:space="preserve">After a variety of contacts with </w:t>
      </w:r>
      <w:r w:rsidR="00E57E24">
        <w:t xml:space="preserve">the </w:t>
      </w:r>
      <w:r>
        <w:t>city of Nashville</w:t>
      </w:r>
      <w:r w:rsidR="00E57E24">
        <w:t xml:space="preserve"> representatives and community members</w:t>
      </w:r>
      <w:r>
        <w:t xml:space="preserve">, </w:t>
      </w:r>
      <w:proofErr w:type="spellStart"/>
      <w:r>
        <w:t>Corr</w:t>
      </w:r>
      <w:proofErr w:type="spellEnd"/>
      <w:r>
        <w:t xml:space="preserve"> received </w:t>
      </w:r>
      <w:r w:rsidR="00E57E24">
        <w:t xml:space="preserve">an </w:t>
      </w:r>
      <w:r>
        <w:t xml:space="preserve">email </w:t>
      </w:r>
      <w:r w:rsidRPr="0058450E">
        <w:t>yesterday</w:t>
      </w:r>
      <w:r>
        <w:t xml:space="preserve">, from </w:t>
      </w:r>
      <w:r w:rsidR="00E57E24">
        <w:t xml:space="preserve">the </w:t>
      </w:r>
      <w:r>
        <w:t xml:space="preserve">Nashville city manager’s office, </w:t>
      </w:r>
      <w:r w:rsidR="00E57E24">
        <w:t xml:space="preserve">regarding help they need in </w:t>
      </w:r>
      <w:r>
        <w:t>establish</w:t>
      </w:r>
      <w:r w:rsidR="00E57E24">
        <w:t>ing</w:t>
      </w:r>
      <w:r>
        <w:t xml:space="preserve"> </w:t>
      </w:r>
      <w:r w:rsidR="00E57E24">
        <w:t xml:space="preserve">a </w:t>
      </w:r>
      <w:r>
        <w:t xml:space="preserve">civilian oversight board, which must </w:t>
      </w:r>
      <w:r w:rsidRPr="00C87441">
        <w:t>be done by the end of this month</w:t>
      </w:r>
      <w:r>
        <w:t xml:space="preserve">.  </w:t>
      </w:r>
    </w:p>
    <w:p w14:paraId="0C214AA1" w14:textId="1F847921" w:rsidR="00C87441" w:rsidRPr="00C87441" w:rsidRDefault="00C87441" w:rsidP="00E57E24">
      <w:pPr>
        <w:pStyle w:val="ListParagraph"/>
        <w:numPr>
          <w:ilvl w:val="1"/>
          <w:numId w:val="1"/>
        </w:numPr>
        <w:rPr>
          <w:u w:val="single"/>
        </w:rPr>
      </w:pPr>
      <w:r>
        <w:t>Reid mentioned that she is in discussions with Chat</w:t>
      </w:r>
      <w:r w:rsidR="002258BE">
        <w:t>t</w:t>
      </w:r>
      <w:r>
        <w:t>anooga, TN re</w:t>
      </w:r>
      <w:r w:rsidR="00E57E24">
        <w:t>garding</w:t>
      </w:r>
      <w:r>
        <w:t xml:space="preserve"> that city’s exploration of civilian oversight</w:t>
      </w:r>
      <w:r w:rsidR="00E57E24">
        <w:t>, and is planning a trip there to speak with its city council</w:t>
      </w:r>
    </w:p>
    <w:p w14:paraId="4130095B" w14:textId="127A844E" w:rsidR="00C87441" w:rsidRPr="00C87441" w:rsidRDefault="00C87441" w:rsidP="00FA2F69">
      <w:pPr>
        <w:pStyle w:val="ListParagraph"/>
        <w:numPr>
          <w:ilvl w:val="0"/>
          <w:numId w:val="1"/>
        </w:numPr>
        <w:rPr>
          <w:u w:val="single"/>
        </w:rPr>
      </w:pPr>
      <w:r>
        <w:t>After a variety of contacts with Charlottesville, VA</w:t>
      </w:r>
      <w:r w:rsidR="00E57E24">
        <w:t xml:space="preserve"> police chief and group responsible for creating civilian oversight entity, as well as review of draft bylaws</w:t>
      </w:r>
      <w:r>
        <w:t xml:space="preserve">, NACOLE will reframe its </w:t>
      </w:r>
      <w:r w:rsidR="00E57E24">
        <w:t xml:space="preserve">training </w:t>
      </w:r>
      <w:r>
        <w:t>pr</w:t>
      </w:r>
      <w:r w:rsidR="00E57E24">
        <w:t>oposal.</w:t>
      </w:r>
      <w:r>
        <w:t xml:space="preserve"> </w:t>
      </w:r>
    </w:p>
    <w:p w14:paraId="54617B43" w14:textId="04CA2DF3" w:rsidR="009429BF" w:rsidRPr="002258BE" w:rsidRDefault="00C87441" w:rsidP="00FA2F69">
      <w:pPr>
        <w:pStyle w:val="ListParagraph"/>
        <w:numPr>
          <w:ilvl w:val="0"/>
          <w:numId w:val="1"/>
        </w:numPr>
        <w:rPr>
          <w:u w:val="single"/>
        </w:rPr>
      </w:pPr>
      <w:proofErr w:type="spellStart"/>
      <w:r>
        <w:t>Corr</w:t>
      </w:r>
      <w:proofErr w:type="spellEnd"/>
      <w:r>
        <w:t xml:space="preserve"> reviewed draft m</w:t>
      </w:r>
      <w:r w:rsidR="003E168D" w:rsidRPr="00C87441">
        <w:t>id-winter board meeting</w:t>
      </w:r>
      <w:r w:rsidR="00FA2F69" w:rsidRPr="00C87441">
        <w:t xml:space="preserve"> agenda</w:t>
      </w:r>
      <w:r>
        <w:t xml:space="preserve">, which he circulated </w:t>
      </w:r>
      <w:r w:rsidR="00E57E24">
        <w:t xml:space="preserve">yesterday </w:t>
      </w:r>
      <w:r>
        <w:t xml:space="preserve">via </w:t>
      </w:r>
      <w:r w:rsidR="00E57E24">
        <w:t xml:space="preserve">email to board members </w:t>
      </w:r>
    </w:p>
    <w:p w14:paraId="3E4A8E63" w14:textId="32CC62F6" w:rsidR="002258BE" w:rsidRPr="002258BE" w:rsidRDefault="00F877BC" w:rsidP="002258BE">
      <w:pPr>
        <w:pStyle w:val="ListParagraph"/>
        <w:numPr>
          <w:ilvl w:val="1"/>
          <w:numId w:val="1"/>
        </w:numPr>
        <w:rPr>
          <w:u w:val="single"/>
        </w:rPr>
      </w:pPr>
      <w:r>
        <w:t xml:space="preserve">Will add </w:t>
      </w:r>
      <w:r w:rsidR="002258BE">
        <w:t>fundraising to agenda</w:t>
      </w:r>
    </w:p>
    <w:p w14:paraId="3F877EF9" w14:textId="3DC3023C" w:rsidR="002258BE" w:rsidRPr="00F877BC" w:rsidRDefault="00F877BC" w:rsidP="002258BE">
      <w:pPr>
        <w:pStyle w:val="ListParagraph"/>
        <w:numPr>
          <w:ilvl w:val="1"/>
          <w:numId w:val="1"/>
        </w:numPr>
        <w:rPr>
          <w:u w:val="single"/>
        </w:rPr>
      </w:pPr>
      <w:r>
        <w:t xml:space="preserve">Will add </w:t>
      </w:r>
      <w:r w:rsidR="002258BE">
        <w:t>2020 conference and mid-summer board meeting</w:t>
      </w:r>
      <w:r w:rsidR="00E57E24">
        <w:t xml:space="preserve"> to agenda</w:t>
      </w:r>
    </w:p>
    <w:p w14:paraId="6C413C7A" w14:textId="1DBA0D68" w:rsidR="00F877BC" w:rsidRPr="002258BE" w:rsidRDefault="00F877BC" w:rsidP="00F877BC">
      <w:pPr>
        <w:pStyle w:val="ListParagraph"/>
        <w:numPr>
          <w:ilvl w:val="2"/>
          <w:numId w:val="1"/>
        </w:numPr>
        <w:rPr>
          <w:u w:val="single"/>
        </w:rPr>
      </w:pPr>
      <w:r>
        <w:t>RFP for 2020 conference will be issued shortly</w:t>
      </w:r>
    </w:p>
    <w:p w14:paraId="75AF209F" w14:textId="043FBBE4" w:rsidR="002258BE" w:rsidRPr="0058450E" w:rsidRDefault="002258BE" w:rsidP="002258BE">
      <w:pPr>
        <w:pStyle w:val="ListParagraph"/>
        <w:numPr>
          <w:ilvl w:val="1"/>
          <w:numId w:val="1"/>
        </w:numPr>
        <w:rPr>
          <w:u w:val="single"/>
        </w:rPr>
      </w:pPr>
      <w:r>
        <w:t>Discussed hotel-provided working lunch and when it should take place</w:t>
      </w:r>
      <w:r w:rsidR="0058450E">
        <w:t>, i.e., Friday, February 1</w:t>
      </w:r>
      <w:r>
        <w:t xml:space="preserve"> </w:t>
      </w:r>
    </w:p>
    <w:p w14:paraId="7CFE5914" w14:textId="231C3405" w:rsidR="0058450E" w:rsidRPr="002258BE" w:rsidRDefault="0058450E" w:rsidP="002258BE">
      <w:pPr>
        <w:pStyle w:val="ListParagraph"/>
        <w:numPr>
          <w:ilvl w:val="1"/>
          <w:numId w:val="1"/>
        </w:numPr>
        <w:rPr>
          <w:u w:val="single"/>
        </w:rPr>
      </w:pPr>
      <w:proofErr w:type="spellStart"/>
      <w:r>
        <w:t>Corr</w:t>
      </w:r>
      <w:proofErr w:type="spellEnd"/>
      <w:r>
        <w:t xml:space="preserve"> encouraged </w:t>
      </w:r>
      <w:r w:rsidR="00E57E24">
        <w:t xml:space="preserve">board members to proffer </w:t>
      </w:r>
      <w:r>
        <w:t xml:space="preserve">comments </w:t>
      </w:r>
      <w:r w:rsidR="00E57E24">
        <w:t xml:space="preserve">about agenda </w:t>
      </w:r>
      <w:r>
        <w:t>via email/pho</w:t>
      </w:r>
      <w:r w:rsidR="00E57E24">
        <w:t xml:space="preserve">ne </w:t>
      </w:r>
    </w:p>
    <w:p w14:paraId="3B2B9DFB" w14:textId="77777777" w:rsidR="002258BE" w:rsidRPr="002258BE" w:rsidRDefault="002258BE" w:rsidP="002258BE">
      <w:pPr>
        <w:pStyle w:val="ListParagraph"/>
        <w:ind w:left="1440"/>
        <w:rPr>
          <w:u w:val="single"/>
        </w:rPr>
      </w:pPr>
    </w:p>
    <w:p w14:paraId="09782D58" w14:textId="05423487" w:rsidR="00FA2F69" w:rsidRDefault="00E57E24" w:rsidP="00FA2F69">
      <w:pPr>
        <w:rPr>
          <w:b/>
          <w:u w:val="single"/>
        </w:rPr>
      </w:pPr>
      <w:r>
        <w:rPr>
          <w:b/>
          <w:u w:val="single"/>
        </w:rPr>
        <w:t>Monthly b</w:t>
      </w:r>
      <w:r w:rsidR="00FA2F69">
        <w:rPr>
          <w:b/>
          <w:u w:val="single"/>
        </w:rPr>
        <w:t>oard meeting time</w:t>
      </w:r>
    </w:p>
    <w:p w14:paraId="57E5C5B4" w14:textId="05A116A4" w:rsidR="00E57E24" w:rsidRPr="00F877BC" w:rsidRDefault="00C001B1" w:rsidP="00F34E95">
      <w:pPr>
        <w:pStyle w:val="ListParagraph"/>
        <w:numPr>
          <w:ilvl w:val="0"/>
          <w:numId w:val="9"/>
        </w:numPr>
      </w:pPr>
      <w:r>
        <w:t xml:space="preserve">Following discussion of new meeting time, </w:t>
      </w:r>
      <w:r w:rsidR="00F877BC">
        <w:t xml:space="preserve">the </w:t>
      </w:r>
      <w:r>
        <w:t>board determined to keep meeting time at 10:00</w:t>
      </w:r>
      <w:r w:rsidR="00E57E24">
        <w:t xml:space="preserve"> am</w:t>
      </w:r>
      <w:r>
        <w:t xml:space="preserve"> eastern time. </w:t>
      </w:r>
    </w:p>
    <w:p w14:paraId="7D398904" w14:textId="77777777" w:rsidR="00F877BC" w:rsidRDefault="00F877BC" w:rsidP="00F34E95">
      <w:pPr>
        <w:rPr>
          <w:b/>
          <w:u w:val="single"/>
        </w:rPr>
      </w:pPr>
    </w:p>
    <w:p w14:paraId="55550BF9" w14:textId="77777777" w:rsidR="00F877BC" w:rsidRDefault="00F877BC" w:rsidP="00F34E95">
      <w:pPr>
        <w:rPr>
          <w:b/>
          <w:u w:val="single"/>
        </w:rPr>
      </w:pPr>
    </w:p>
    <w:p w14:paraId="3AB92806" w14:textId="77777777" w:rsidR="00F877BC" w:rsidRDefault="00F877BC" w:rsidP="00F34E95">
      <w:pPr>
        <w:rPr>
          <w:b/>
          <w:u w:val="single"/>
        </w:rPr>
      </w:pPr>
    </w:p>
    <w:p w14:paraId="34F1F2E3" w14:textId="77777777" w:rsidR="00F34E95" w:rsidRDefault="00F34E95" w:rsidP="00F34E95">
      <w:pPr>
        <w:rPr>
          <w:b/>
          <w:u w:val="single"/>
        </w:rPr>
      </w:pPr>
      <w:r>
        <w:rPr>
          <w:b/>
          <w:u w:val="single"/>
        </w:rPr>
        <w:t>Secretary’s report</w:t>
      </w:r>
    </w:p>
    <w:p w14:paraId="78B92C8A" w14:textId="77777777" w:rsidR="00C001B1" w:rsidRDefault="00FA2F69" w:rsidP="00AD3318">
      <w:pPr>
        <w:pStyle w:val="ListParagraph"/>
        <w:numPr>
          <w:ilvl w:val="0"/>
          <w:numId w:val="4"/>
        </w:numPr>
      </w:pPr>
      <w:r>
        <w:t>As of 1</w:t>
      </w:r>
      <w:r w:rsidR="0043145D">
        <w:t>/</w:t>
      </w:r>
      <w:r>
        <w:t>8</w:t>
      </w:r>
      <w:r w:rsidR="0043145D">
        <w:t>/</w:t>
      </w:r>
      <w:r>
        <w:t>19</w:t>
      </w:r>
      <w:r w:rsidR="00F34E95">
        <w:t xml:space="preserve">, membership stands at </w:t>
      </w:r>
      <w:r>
        <w:t>224: 70</w:t>
      </w:r>
      <w:r w:rsidR="0086793B">
        <w:t xml:space="preserve"> regular; 40</w:t>
      </w:r>
      <w:r>
        <w:t xml:space="preserve"> associate; 83</w:t>
      </w:r>
      <w:r w:rsidR="00B31B54">
        <w:t xml:space="preserve"> organizational; eight student; and 23 lifetime</w:t>
      </w:r>
      <w:r w:rsidR="00460763">
        <w:t>.</w:t>
      </w:r>
    </w:p>
    <w:p w14:paraId="26570D0F" w14:textId="737F75E7" w:rsidR="00ED775D" w:rsidRDefault="00E57E24" w:rsidP="00E57E24">
      <w:pPr>
        <w:pStyle w:val="ListParagraph"/>
        <w:numPr>
          <w:ilvl w:val="1"/>
          <w:numId w:val="4"/>
        </w:numPr>
      </w:pPr>
      <w:r>
        <w:t xml:space="preserve">Perez added that </w:t>
      </w:r>
      <w:r w:rsidR="00C001B1">
        <w:t>Providence, R.I. jo</w:t>
      </w:r>
      <w:r>
        <w:t>ined a</w:t>
      </w:r>
      <w:r w:rsidR="00EE43F8">
        <w:t xml:space="preserve">s an organizational member.  </w:t>
      </w:r>
      <w:proofErr w:type="spellStart"/>
      <w:r w:rsidR="00EE43F8">
        <w:t>McEllhiney</w:t>
      </w:r>
      <w:proofErr w:type="spellEnd"/>
      <w:r w:rsidR="00EE43F8">
        <w:t xml:space="preserve"> said that </w:t>
      </w:r>
      <w:r>
        <w:t>total m</w:t>
      </w:r>
      <w:r w:rsidR="00C001B1">
        <w:t xml:space="preserve">embership represents </w:t>
      </w:r>
      <w:r>
        <w:t xml:space="preserve">approximately </w:t>
      </w:r>
      <w:r w:rsidR="00C001B1">
        <w:t>1,163 individuals</w:t>
      </w:r>
      <w:r w:rsidR="00EE43F8">
        <w:t>.</w:t>
      </w:r>
      <w:r w:rsidR="00C001B1">
        <w:t xml:space="preserve"> </w:t>
      </w:r>
      <w:r w:rsidR="00460763">
        <w:t xml:space="preserve">  </w:t>
      </w:r>
      <w:r w:rsidR="00ED775D">
        <w:t xml:space="preserve">   </w:t>
      </w:r>
    </w:p>
    <w:p w14:paraId="512F9455" w14:textId="77777777" w:rsidR="00B31B54" w:rsidRPr="00F34E95" w:rsidRDefault="00B31B54" w:rsidP="00B31B54">
      <w:pPr>
        <w:pStyle w:val="ListParagraph"/>
      </w:pPr>
    </w:p>
    <w:p w14:paraId="295A74B8" w14:textId="11CE7FBC" w:rsidR="00F34E95" w:rsidRDefault="0043145D" w:rsidP="00F34E95">
      <w:pPr>
        <w:rPr>
          <w:b/>
          <w:u w:val="single"/>
        </w:rPr>
      </w:pPr>
      <w:r>
        <w:rPr>
          <w:b/>
          <w:u w:val="single"/>
        </w:rPr>
        <w:t>Treasurer’s r</w:t>
      </w:r>
      <w:r w:rsidR="00F34E95">
        <w:rPr>
          <w:b/>
          <w:u w:val="single"/>
        </w:rPr>
        <w:t>eport</w:t>
      </w:r>
    </w:p>
    <w:p w14:paraId="473C1F1A" w14:textId="2A5E9CF3" w:rsidR="00014C56" w:rsidRDefault="00460763" w:rsidP="00F34E95">
      <w:pPr>
        <w:pStyle w:val="ListParagraph"/>
        <w:numPr>
          <w:ilvl w:val="0"/>
          <w:numId w:val="8"/>
        </w:numPr>
      </w:pPr>
      <w:r>
        <w:t xml:space="preserve">As of </w:t>
      </w:r>
      <w:r w:rsidR="00FA2F69">
        <w:t>12/31/18</w:t>
      </w:r>
      <w:r w:rsidR="00812E77">
        <w:t>,</w:t>
      </w:r>
      <w:r w:rsidRPr="00460763">
        <w:t xml:space="preserve"> </w:t>
      </w:r>
      <w:r w:rsidR="00ED775D">
        <w:t xml:space="preserve">NACOLE has </w:t>
      </w:r>
      <w:r w:rsidR="00C310C1">
        <w:t xml:space="preserve">approximately </w:t>
      </w:r>
      <w:r w:rsidR="00FA2F69">
        <w:t>$</w:t>
      </w:r>
      <w:r w:rsidR="00C001B1">
        <w:t>127</w:t>
      </w:r>
      <w:r w:rsidRPr="00460763">
        <w:t>k in savings</w:t>
      </w:r>
      <w:r w:rsidR="00FA2F69">
        <w:t xml:space="preserve"> account, $</w:t>
      </w:r>
      <w:r w:rsidR="00C001B1">
        <w:t>139</w:t>
      </w:r>
      <w:r w:rsidRPr="00460763">
        <w:t>k in checking</w:t>
      </w:r>
      <w:r w:rsidR="003E168D">
        <w:t>, and $</w:t>
      </w:r>
      <w:r w:rsidR="00C001B1">
        <w:t>8</w:t>
      </w:r>
      <w:r w:rsidR="009429BF">
        <w:t>k in scholarship</w:t>
      </w:r>
      <w:r w:rsidR="00C310C1">
        <w:t xml:space="preserve"> fund</w:t>
      </w:r>
      <w:r w:rsidR="009429BF">
        <w:t xml:space="preserve">. </w:t>
      </w:r>
      <w:r w:rsidR="00DA1CF2">
        <w:t xml:space="preserve"> </w:t>
      </w:r>
    </w:p>
    <w:p w14:paraId="2C934F86" w14:textId="75710873" w:rsidR="00DA1CF2" w:rsidRPr="00FA2F69" w:rsidRDefault="00DA1CF2" w:rsidP="00DA1CF2">
      <w:pPr>
        <w:pStyle w:val="ListParagraph"/>
        <w:numPr>
          <w:ilvl w:val="1"/>
          <w:numId w:val="8"/>
        </w:numPr>
      </w:pPr>
      <w:r>
        <w:t>Perez stated that the CD ($25k) has earned approximately $48 in interest.</w:t>
      </w:r>
    </w:p>
    <w:p w14:paraId="68821637" w14:textId="77777777" w:rsidR="00014C56" w:rsidRDefault="00014C56" w:rsidP="00F34E95">
      <w:pPr>
        <w:rPr>
          <w:b/>
          <w:u w:val="single"/>
        </w:rPr>
      </w:pPr>
    </w:p>
    <w:p w14:paraId="619B19CA" w14:textId="7CCA4159" w:rsidR="00014C56" w:rsidRPr="00FA2F69" w:rsidRDefault="00F34E95" w:rsidP="00FA2F69">
      <w:pPr>
        <w:rPr>
          <w:b/>
          <w:u w:val="single"/>
        </w:rPr>
      </w:pPr>
      <w:r>
        <w:rPr>
          <w:b/>
          <w:u w:val="single"/>
        </w:rPr>
        <w:t>Staff Reports</w:t>
      </w:r>
    </w:p>
    <w:p w14:paraId="0FF059FE" w14:textId="3919DF23" w:rsidR="00C001B1" w:rsidRPr="007A1711" w:rsidRDefault="00DA1CF2" w:rsidP="00FA2F69">
      <w:pPr>
        <w:pStyle w:val="ListParagraph"/>
        <w:numPr>
          <w:ilvl w:val="0"/>
          <w:numId w:val="3"/>
        </w:numPr>
        <w:rPr>
          <w:u w:val="single"/>
        </w:rPr>
      </w:pPr>
      <w:r>
        <w:t xml:space="preserve">Perez: </w:t>
      </w:r>
      <w:r w:rsidR="007A1711">
        <w:t xml:space="preserve">Tracking CPO program </w:t>
      </w:r>
      <w:r>
        <w:t xml:space="preserve">participants, </w:t>
      </w:r>
      <w:r w:rsidR="007A1711">
        <w:t xml:space="preserve">following </w:t>
      </w:r>
      <w:r>
        <w:t xml:space="preserve">annual </w:t>
      </w:r>
      <w:r w:rsidR="007A1711">
        <w:t>conference</w:t>
      </w:r>
      <w:r>
        <w:t>,</w:t>
      </w:r>
      <w:r w:rsidR="007A1711">
        <w:t xml:space="preserve"> is a considerable drain on staff resources</w:t>
      </w:r>
      <w:r>
        <w:t>.  There are approximately 178 members in process of getting certification and, to date</w:t>
      </w:r>
      <w:r w:rsidR="00D100AB">
        <w:t xml:space="preserve"> (since conference)</w:t>
      </w:r>
      <w:proofErr w:type="gramStart"/>
      <w:r>
        <w:t>,</w:t>
      </w:r>
      <w:proofErr w:type="gramEnd"/>
      <w:r>
        <w:t xml:space="preserve"> there are </w:t>
      </w:r>
      <w:r w:rsidR="007A1711">
        <w:t xml:space="preserve">18 </w:t>
      </w:r>
      <w:r>
        <w:t xml:space="preserve">new </w:t>
      </w:r>
      <w:r w:rsidR="007A1711">
        <w:t>CPO</w:t>
      </w:r>
      <w:r>
        <w:t xml:space="preserve">s. </w:t>
      </w:r>
    </w:p>
    <w:p w14:paraId="76CD9EFA" w14:textId="561A3781" w:rsidR="007A1711" w:rsidRPr="007A1711" w:rsidRDefault="00DA1CF2" w:rsidP="00FA2F69">
      <w:pPr>
        <w:pStyle w:val="ListParagraph"/>
        <w:numPr>
          <w:ilvl w:val="0"/>
          <w:numId w:val="3"/>
        </w:numPr>
        <w:rPr>
          <w:u w:val="single"/>
        </w:rPr>
      </w:pPr>
      <w:r>
        <w:t xml:space="preserve">Perez: </w:t>
      </w:r>
      <w:r w:rsidR="007A1711">
        <w:t xml:space="preserve">Nome, Alaska </w:t>
      </w:r>
      <w:r w:rsidR="00BA2298">
        <w:t xml:space="preserve">has been in touch with NACOLE for assistance in its exploration of civilian oversight; it is seeking a proposal regarding provision of </w:t>
      </w:r>
      <w:r w:rsidR="007A1711">
        <w:t>training</w:t>
      </w:r>
      <w:r w:rsidR="00BA2298">
        <w:t xml:space="preserve">.  </w:t>
      </w:r>
    </w:p>
    <w:p w14:paraId="6ED0FB9F" w14:textId="7B17806D" w:rsidR="007A1711" w:rsidRPr="00C001B1" w:rsidRDefault="007A1711" w:rsidP="00FA2F69">
      <w:pPr>
        <w:pStyle w:val="ListParagraph"/>
        <w:numPr>
          <w:ilvl w:val="0"/>
          <w:numId w:val="3"/>
        </w:numPr>
        <w:rPr>
          <w:u w:val="single"/>
        </w:rPr>
      </w:pPr>
      <w:r>
        <w:t>Perez</w:t>
      </w:r>
      <w:r w:rsidR="00BA2298">
        <w:t xml:space="preserve">: Working </w:t>
      </w:r>
      <w:r>
        <w:t>on obtaining and providing CY 2018 tax forms</w:t>
      </w:r>
      <w:r w:rsidR="00BA2298">
        <w:t>.</w:t>
      </w:r>
    </w:p>
    <w:p w14:paraId="51867810" w14:textId="71689A8C" w:rsidR="003E168D" w:rsidRPr="007A1711" w:rsidRDefault="00B31B54" w:rsidP="003E168D">
      <w:pPr>
        <w:pStyle w:val="ListParagraph"/>
        <w:numPr>
          <w:ilvl w:val="0"/>
          <w:numId w:val="3"/>
        </w:numPr>
        <w:rPr>
          <w:u w:val="single"/>
        </w:rPr>
      </w:pPr>
      <w:r w:rsidRPr="008110EC">
        <w:t>COPS grant</w:t>
      </w:r>
      <w:r w:rsidR="00BA2298">
        <w:t>/</w:t>
      </w:r>
      <w:proofErr w:type="spellStart"/>
      <w:r w:rsidR="005B4CDA">
        <w:t>McEllhiney</w:t>
      </w:r>
      <w:proofErr w:type="spellEnd"/>
      <w:r w:rsidR="00BA2298">
        <w:t>:</w:t>
      </w:r>
      <w:r w:rsidR="005B4CDA">
        <w:t xml:space="preserve"> </w:t>
      </w:r>
      <w:r w:rsidR="00BA2298">
        <w:t>G</w:t>
      </w:r>
      <w:r w:rsidR="007A1711">
        <w:t>ra</w:t>
      </w:r>
      <w:r w:rsidR="00BA2298">
        <w:t>nt deliverables will not be completed</w:t>
      </w:r>
      <w:r w:rsidR="007A1711">
        <w:t xml:space="preserve"> by the end of Januar</w:t>
      </w:r>
      <w:r w:rsidR="00BA2298">
        <w:t>y, as previously anticipated.  COPS said</w:t>
      </w:r>
      <w:r w:rsidR="007A1711">
        <w:t xml:space="preserve"> that NACOLE would easily be able to get a two-month grant extension </w:t>
      </w:r>
      <w:r w:rsidR="00D100AB">
        <w:t xml:space="preserve">(March 31) </w:t>
      </w:r>
      <w:r w:rsidR="007A1711">
        <w:t>and budget modification</w:t>
      </w:r>
      <w:r w:rsidR="00BA2298">
        <w:t xml:space="preserve"> to produce a better product</w:t>
      </w:r>
      <w:r w:rsidR="007A1711">
        <w:t>.  Perez submitted the request for the extension</w:t>
      </w:r>
      <w:proofErr w:type="gramStart"/>
      <w:r w:rsidR="00BA2298">
        <w:t>;</w:t>
      </w:r>
      <w:proofErr w:type="gramEnd"/>
      <w:r w:rsidR="00BA2298">
        <w:t xml:space="preserve"> </w:t>
      </w:r>
      <w:r w:rsidR="007A1711">
        <w:t xml:space="preserve">government </w:t>
      </w:r>
      <w:r w:rsidR="00BA2298">
        <w:t xml:space="preserve">subsequently </w:t>
      </w:r>
      <w:r w:rsidR="007A1711">
        <w:t>shutdown.</w:t>
      </w:r>
    </w:p>
    <w:p w14:paraId="2FDF6164" w14:textId="54FDDDC6" w:rsidR="007A1711" w:rsidRPr="007A1711" w:rsidRDefault="00CF5252" w:rsidP="007A1711">
      <w:pPr>
        <w:pStyle w:val="ListParagraph"/>
        <w:numPr>
          <w:ilvl w:val="1"/>
          <w:numId w:val="3"/>
        </w:numPr>
        <w:rPr>
          <w:u w:val="single"/>
        </w:rPr>
      </w:pPr>
      <w:proofErr w:type="spellStart"/>
      <w:r>
        <w:t>McEllhiney</w:t>
      </w:r>
      <w:proofErr w:type="spellEnd"/>
      <w:r>
        <w:t xml:space="preserve"> and </w:t>
      </w:r>
      <w:proofErr w:type="spellStart"/>
      <w:r>
        <w:t>Corr</w:t>
      </w:r>
      <w:proofErr w:type="spellEnd"/>
      <w:r>
        <w:t xml:space="preserve"> reported on</w:t>
      </w:r>
      <w:r w:rsidR="00BA2298">
        <w:t xml:space="preserve"> dispute with Police Foundation, which was responsible for site visit</w:t>
      </w:r>
      <w:r w:rsidR="00D100AB">
        <w:t>s</w:t>
      </w:r>
      <w:r w:rsidR="00BA2298">
        <w:t xml:space="preserve"> and case studies.  The</w:t>
      </w:r>
      <w:r w:rsidR="00AB305D">
        <w:t xml:space="preserve"> quality of the case studies foundation </w:t>
      </w:r>
      <w:r w:rsidR="00BA2298">
        <w:t>draft</w:t>
      </w:r>
      <w:r w:rsidR="00AB305D">
        <w:t>ed was poor</w:t>
      </w:r>
      <w:r w:rsidR="00BA2298">
        <w:t xml:space="preserve"> and somewhat biased (against oversight).  </w:t>
      </w:r>
      <w:proofErr w:type="spellStart"/>
      <w:r w:rsidR="00BA2298">
        <w:t>Vitoroulis</w:t>
      </w:r>
      <w:proofErr w:type="spellEnd"/>
      <w:r w:rsidR="00BA2298">
        <w:t xml:space="preserve"> rewrote the studies.  Originally, </w:t>
      </w:r>
      <w:r w:rsidR="00AB305D">
        <w:t>the f</w:t>
      </w:r>
      <w:r w:rsidR="00BA2298">
        <w:t xml:space="preserve">oundation was also supposed to draft </w:t>
      </w:r>
      <w:r w:rsidR="00AB305D">
        <w:t xml:space="preserve">the </w:t>
      </w:r>
      <w:r w:rsidR="00BA2298">
        <w:t>executive summary</w:t>
      </w:r>
      <w:r>
        <w:t xml:space="preserve"> </w:t>
      </w:r>
      <w:r w:rsidR="00BA2298">
        <w:t xml:space="preserve">for </w:t>
      </w:r>
      <w:r w:rsidR="00AB305D">
        <w:t xml:space="preserve">the </w:t>
      </w:r>
      <w:r w:rsidR="00BA2298">
        <w:t>case studies.  However, i</w:t>
      </w:r>
      <w:r w:rsidR="007A1711">
        <w:t>t had been agreed with</w:t>
      </w:r>
      <w:r w:rsidR="00BA2298">
        <w:t xml:space="preserve"> COPS and the</w:t>
      </w:r>
      <w:r w:rsidR="007A1711">
        <w:t xml:space="preserve"> Police Foundation that NACOLE was going to </w:t>
      </w:r>
      <w:r w:rsidR="00AB305D">
        <w:t>write the</w:t>
      </w:r>
      <w:r w:rsidR="007A1711">
        <w:t xml:space="preserve"> ex</w:t>
      </w:r>
      <w:r w:rsidR="00AB305D">
        <w:t>ecutive summary</w:t>
      </w:r>
      <w:r w:rsidR="00BA2298">
        <w:t xml:space="preserve">, </w:t>
      </w:r>
      <w:r w:rsidR="007A1711">
        <w:t xml:space="preserve">and </w:t>
      </w:r>
      <w:r w:rsidR="00BA2298">
        <w:t xml:space="preserve">that the </w:t>
      </w:r>
      <w:r w:rsidR="007A1711">
        <w:t xml:space="preserve">Police Foundation’s role in </w:t>
      </w:r>
      <w:r w:rsidR="00BA2298">
        <w:t xml:space="preserve">the </w:t>
      </w:r>
      <w:r w:rsidR="007A1711">
        <w:t xml:space="preserve">grant </w:t>
      </w:r>
      <w:r w:rsidR="00BA2298">
        <w:t xml:space="preserve">had been </w:t>
      </w:r>
      <w:r w:rsidR="007A1711">
        <w:t>completed</w:t>
      </w:r>
      <w:r w:rsidR="00BA2298">
        <w:t>.</w:t>
      </w:r>
    </w:p>
    <w:p w14:paraId="27A80FCC" w14:textId="1BC1953A" w:rsidR="007A1711" w:rsidRPr="00CF5252" w:rsidRDefault="007A1711" w:rsidP="007A1711">
      <w:pPr>
        <w:pStyle w:val="ListParagraph"/>
        <w:numPr>
          <w:ilvl w:val="1"/>
          <w:numId w:val="3"/>
        </w:numPr>
        <w:rPr>
          <w:u w:val="single"/>
        </w:rPr>
      </w:pPr>
      <w:r>
        <w:t>Rob Davis</w:t>
      </w:r>
      <w:r w:rsidR="00AB305D">
        <w:t>,</w:t>
      </w:r>
      <w:r>
        <w:t xml:space="preserve"> of </w:t>
      </w:r>
      <w:r w:rsidR="00AB305D">
        <w:t xml:space="preserve">the </w:t>
      </w:r>
      <w:r>
        <w:t>Police Foundation</w:t>
      </w:r>
      <w:r w:rsidR="00AB305D">
        <w:t>,</w:t>
      </w:r>
      <w:r>
        <w:t xml:space="preserve"> </w:t>
      </w:r>
      <w:r w:rsidR="00AB305D">
        <w:t xml:space="preserve">prior to Christmas, informed </w:t>
      </w:r>
      <w:proofErr w:type="spellStart"/>
      <w:r w:rsidR="00AB305D">
        <w:t>McEllhiney</w:t>
      </w:r>
      <w:proofErr w:type="spellEnd"/>
      <w:r w:rsidR="00AB305D">
        <w:t xml:space="preserve"> that he was working on an article about civilian oversight for Police Chief Magazine, </w:t>
      </w:r>
      <w:r w:rsidR="00CF5252">
        <w:t xml:space="preserve">paid for by COPS grant, even though </w:t>
      </w:r>
      <w:r w:rsidR="00AB305D">
        <w:t xml:space="preserve">the article is </w:t>
      </w:r>
      <w:r w:rsidR="00CF5252">
        <w:t xml:space="preserve">outside </w:t>
      </w:r>
      <w:r w:rsidR="00AB305D">
        <w:t xml:space="preserve">the </w:t>
      </w:r>
      <w:r w:rsidR="00CF5252">
        <w:t xml:space="preserve">scope of </w:t>
      </w:r>
      <w:r w:rsidR="00AB305D">
        <w:t xml:space="preserve">the </w:t>
      </w:r>
      <w:r w:rsidR="00CF5252">
        <w:t>grant</w:t>
      </w:r>
      <w:r w:rsidR="00AB305D">
        <w:t>.</w:t>
      </w:r>
    </w:p>
    <w:p w14:paraId="410ED144" w14:textId="7336635C" w:rsidR="00CF5252" w:rsidRPr="00CF5252" w:rsidRDefault="00CF5252" w:rsidP="007A1711">
      <w:pPr>
        <w:pStyle w:val="ListParagraph"/>
        <w:numPr>
          <w:ilvl w:val="1"/>
          <w:numId w:val="3"/>
        </w:numPr>
        <w:rPr>
          <w:u w:val="single"/>
        </w:rPr>
      </w:pPr>
      <w:proofErr w:type="spellStart"/>
      <w:r>
        <w:t>Corr</w:t>
      </w:r>
      <w:proofErr w:type="spellEnd"/>
      <w:r>
        <w:t xml:space="preserve"> spoke with Davis re</w:t>
      </w:r>
      <w:r w:rsidR="00AB305D">
        <w:t xml:space="preserve">garding use of the </w:t>
      </w:r>
      <w:r>
        <w:t>remaining grant funds</w:t>
      </w:r>
      <w:r w:rsidR="00836652">
        <w:t xml:space="preserve"> </w:t>
      </w:r>
      <w:r w:rsidR="00AB305D">
        <w:t>original</w:t>
      </w:r>
      <w:r w:rsidR="00836652">
        <w:t>ly allocated for the foundation (approximately $71k)</w:t>
      </w:r>
      <w:r>
        <w:t xml:space="preserve">.  Davis said he could get COPS office to expand </w:t>
      </w:r>
      <w:r w:rsidR="00AB305D">
        <w:t xml:space="preserve">the </w:t>
      </w:r>
      <w:r>
        <w:t xml:space="preserve">scope of </w:t>
      </w:r>
      <w:r w:rsidR="00AB305D">
        <w:t xml:space="preserve">the </w:t>
      </w:r>
      <w:r>
        <w:t xml:space="preserve">grant to include </w:t>
      </w:r>
      <w:r w:rsidR="00AB305D">
        <w:t xml:space="preserve">the </w:t>
      </w:r>
      <w:r>
        <w:t xml:space="preserve">magazine article and threatened to inform </w:t>
      </w:r>
      <w:r w:rsidR="00AB305D">
        <w:t xml:space="preserve">the COPS office </w:t>
      </w:r>
      <w:r w:rsidR="00D100AB">
        <w:t xml:space="preserve">about how NACOLE has treated the foundation.  </w:t>
      </w:r>
      <w:proofErr w:type="spellStart"/>
      <w:r>
        <w:t>Corr</w:t>
      </w:r>
      <w:proofErr w:type="spellEnd"/>
      <w:r>
        <w:t xml:space="preserve"> sent letter to Davis</w:t>
      </w:r>
      <w:r w:rsidR="00AB305D">
        <w:t xml:space="preserve"> regarding the grant’s contractual obligations</w:t>
      </w:r>
      <w:r>
        <w:t xml:space="preserve"> </w:t>
      </w:r>
      <w:r w:rsidR="00AB305D">
        <w:t xml:space="preserve">and asked the foundation </w:t>
      </w:r>
      <w:r>
        <w:t xml:space="preserve">to submit </w:t>
      </w:r>
      <w:r w:rsidR="00AB305D">
        <w:t xml:space="preserve">a </w:t>
      </w:r>
      <w:r>
        <w:t>final invoice</w:t>
      </w:r>
      <w:r w:rsidR="00AB305D">
        <w:t xml:space="preserve"> (last one was from CY2018, Q2), which the foundation said it would do.</w:t>
      </w:r>
    </w:p>
    <w:p w14:paraId="406244E6" w14:textId="40BE2951" w:rsidR="00CF5252" w:rsidRPr="007A1711" w:rsidRDefault="00CF5252" w:rsidP="007A1711">
      <w:pPr>
        <w:pStyle w:val="ListParagraph"/>
        <w:numPr>
          <w:ilvl w:val="1"/>
          <w:numId w:val="3"/>
        </w:numPr>
        <w:rPr>
          <w:u w:val="single"/>
        </w:rPr>
      </w:pPr>
      <w:proofErr w:type="spellStart"/>
      <w:r>
        <w:t>Vitoroulis</w:t>
      </w:r>
      <w:proofErr w:type="spellEnd"/>
      <w:r>
        <w:t xml:space="preserve"> reported that designer is making some changes to the toolkit, which wil</w:t>
      </w:r>
      <w:r w:rsidR="000C40C2">
        <w:t>l be passed on to the developer</w:t>
      </w:r>
      <w:r w:rsidR="008A6E0F">
        <w:t xml:space="preserve">.  It </w:t>
      </w:r>
      <w:r w:rsidR="000C40C2">
        <w:t>is now on NACOLE website (currently hidden).</w:t>
      </w:r>
    </w:p>
    <w:p w14:paraId="136CCA6F" w14:textId="77777777" w:rsidR="007A1711" w:rsidRPr="007A1711" w:rsidRDefault="007A1711" w:rsidP="007A1711">
      <w:pPr>
        <w:pStyle w:val="ListParagraph"/>
        <w:rPr>
          <w:u w:val="single"/>
        </w:rPr>
      </w:pPr>
    </w:p>
    <w:p w14:paraId="38F7A315" w14:textId="1F992754" w:rsidR="00B31B54" w:rsidRPr="003E168D" w:rsidRDefault="00F81124" w:rsidP="003E168D">
      <w:pPr>
        <w:rPr>
          <w:b/>
          <w:u w:val="single"/>
        </w:rPr>
      </w:pPr>
      <w:r w:rsidRPr="003E168D">
        <w:rPr>
          <w:b/>
          <w:u w:val="single"/>
        </w:rPr>
        <w:t>Board c</w:t>
      </w:r>
      <w:r w:rsidR="00B31B54" w:rsidRPr="003E168D">
        <w:rPr>
          <w:b/>
          <w:u w:val="single"/>
        </w:rPr>
        <w:t>ommittees</w:t>
      </w:r>
    </w:p>
    <w:p w14:paraId="25718569" w14:textId="42647A72" w:rsidR="00E10A3B" w:rsidRDefault="008110EC" w:rsidP="00FA2F69">
      <w:pPr>
        <w:pStyle w:val="ListParagraph"/>
        <w:numPr>
          <w:ilvl w:val="0"/>
          <w:numId w:val="5"/>
        </w:numPr>
      </w:pPr>
      <w:r>
        <w:t xml:space="preserve">Annual Conference Committee: </w:t>
      </w:r>
      <w:proofErr w:type="spellStart"/>
      <w:r w:rsidR="000C40C2">
        <w:t>McEllhiney</w:t>
      </w:r>
      <w:proofErr w:type="spellEnd"/>
      <w:r w:rsidR="00FA2F69">
        <w:t xml:space="preserve"> reported</w:t>
      </w:r>
      <w:r w:rsidR="000C40C2">
        <w:t xml:space="preserve"> that </w:t>
      </w:r>
      <w:r w:rsidR="008A6E0F">
        <w:t xml:space="preserve">the </w:t>
      </w:r>
      <w:r w:rsidR="000C40C2">
        <w:t>committee is focused on categorizi</w:t>
      </w:r>
      <w:r w:rsidR="008A6E0F">
        <w:t>ng, sorting, and reviewing 67-68</w:t>
      </w:r>
      <w:r w:rsidR="000C40C2">
        <w:t xml:space="preserve"> proposals for </w:t>
      </w:r>
      <w:r w:rsidR="008A6E0F">
        <w:t xml:space="preserve">committee and </w:t>
      </w:r>
      <w:r w:rsidR="000C40C2">
        <w:t xml:space="preserve">board review, working with hotel to prepare for </w:t>
      </w:r>
      <w:r w:rsidR="008A6E0F">
        <w:t xml:space="preserve">the </w:t>
      </w:r>
      <w:r w:rsidR="000C40C2">
        <w:t>mid-winter meeting, and formi</w:t>
      </w:r>
      <w:r w:rsidR="008A6E0F">
        <w:t xml:space="preserve">ng subcommittees </w:t>
      </w:r>
      <w:r w:rsidR="00B44DBD">
        <w:t>focused on celebrati</w:t>
      </w:r>
      <w:r w:rsidR="000C40C2">
        <w:t>n</w:t>
      </w:r>
      <w:r w:rsidR="00B44DBD">
        <w:t>g</w:t>
      </w:r>
      <w:r w:rsidR="000C40C2">
        <w:t xml:space="preserve"> of 25</w:t>
      </w:r>
      <w:r w:rsidR="000C40C2" w:rsidRPr="000C40C2">
        <w:rPr>
          <w:vertAlign w:val="superscript"/>
        </w:rPr>
        <w:t>th</w:t>
      </w:r>
      <w:r w:rsidR="000C40C2">
        <w:t xml:space="preserve"> NACOLE anniversary, NACOLE history</w:t>
      </w:r>
      <w:r w:rsidR="00B44DBD">
        <w:t>, history of civilian oversight, and basic training.</w:t>
      </w:r>
      <w:r w:rsidR="000C40C2">
        <w:t xml:space="preserve">  Bell said local </w:t>
      </w:r>
      <w:r w:rsidR="00B44DBD">
        <w:t xml:space="preserve">Detroit </w:t>
      </w:r>
      <w:r w:rsidR="000C40C2">
        <w:t>committee is focused on conference budgeting.</w:t>
      </w:r>
    </w:p>
    <w:p w14:paraId="0F17E56A" w14:textId="3B2D4B84" w:rsidR="00E10A3B" w:rsidRPr="00B44DBD" w:rsidRDefault="00E10A3B" w:rsidP="00E10A3B">
      <w:pPr>
        <w:pStyle w:val="ListParagraph"/>
        <w:numPr>
          <w:ilvl w:val="0"/>
          <w:numId w:val="5"/>
        </w:numPr>
      </w:pPr>
      <w:r w:rsidRPr="008110EC">
        <w:t>Election and Bylaws Committee</w:t>
      </w:r>
      <w:r w:rsidR="00B44DBD">
        <w:t>/</w:t>
      </w:r>
      <w:proofErr w:type="spellStart"/>
      <w:r w:rsidR="00B44DBD">
        <w:t>Finnell</w:t>
      </w:r>
      <w:proofErr w:type="spellEnd"/>
      <w:r w:rsidRPr="008110EC">
        <w:t xml:space="preserve">: </w:t>
      </w:r>
      <w:r w:rsidR="00B44DBD">
        <w:t>T</w:t>
      </w:r>
      <w:r w:rsidR="00B44DBD" w:rsidRPr="00B44DBD">
        <w:t xml:space="preserve">he </w:t>
      </w:r>
      <w:r w:rsidR="007E64D7" w:rsidRPr="00B44DBD">
        <w:t>committee did not meet in December.</w:t>
      </w:r>
    </w:p>
    <w:p w14:paraId="78926136" w14:textId="3B8DEAC2" w:rsidR="00FA2F69" w:rsidRDefault="008110EC" w:rsidP="00E837BF">
      <w:pPr>
        <w:pStyle w:val="ListParagraph"/>
        <w:numPr>
          <w:ilvl w:val="0"/>
          <w:numId w:val="5"/>
        </w:numPr>
      </w:pPr>
      <w:r>
        <w:t>Finance Committee</w:t>
      </w:r>
      <w:r w:rsidR="00B44DBD">
        <w:t>/Frasier</w:t>
      </w:r>
      <w:r>
        <w:t>:</w:t>
      </w:r>
      <w:r w:rsidR="00FA472B">
        <w:t xml:space="preserve"> </w:t>
      </w:r>
      <w:r w:rsidR="00E10A3B">
        <w:t xml:space="preserve"> </w:t>
      </w:r>
      <w:r w:rsidR="00B44DBD">
        <w:t>The committee met yesterday.  The c</w:t>
      </w:r>
      <w:r w:rsidR="007E64D7">
        <w:t xml:space="preserve">ommittee recommends </w:t>
      </w:r>
      <w:r w:rsidR="00B44DBD">
        <w:t xml:space="preserve">that 1) the </w:t>
      </w:r>
      <w:r w:rsidR="007E64D7">
        <w:t xml:space="preserve">board accept </w:t>
      </w:r>
      <w:r w:rsidR="00B44DBD">
        <w:t xml:space="preserve">the </w:t>
      </w:r>
      <w:r w:rsidR="007E64D7">
        <w:t>cont</w:t>
      </w:r>
      <w:r w:rsidR="00B44DBD">
        <w:t>r</w:t>
      </w:r>
      <w:r w:rsidR="007E64D7">
        <w:t xml:space="preserve">act with </w:t>
      </w:r>
      <w:proofErr w:type="spellStart"/>
      <w:r w:rsidR="007E64D7">
        <w:t>Sponsel</w:t>
      </w:r>
      <w:proofErr w:type="spellEnd"/>
      <w:r w:rsidR="007E64D7">
        <w:t xml:space="preserve"> for auditing and tax preparation </w:t>
      </w:r>
      <w:r w:rsidR="00B44DBD">
        <w:t xml:space="preserve">for CY 2018 </w:t>
      </w:r>
      <w:r w:rsidR="007E64D7">
        <w:t xml:space="preserve">and </w:t>
      </w:r>
      <w:r w:rsidR="00B44DBD">
        <w:t xml:space="preserve">2) </w:t>
      </w:r>
      <w:r w:rsidR="007E64D7">
        <w:t xml:space="preserve">send-out </w:t>
      </w:r>
      <w:r w:rsidR="00B44DBD">
        <w:t xml:space="preserve">a </w:t>
      </w:r>
      <w:r w:rsidR="007E64D7">
        <w:t>RFP in mid-May (to be discussed at mid-winter meeting) for auditin</w:t>
      </w:r>
      <w:r w:rsidR="00B44DBD">
        <w:t xml:space="preserve">g and tax preparation to see whether </w:t>
      </w:r>
      <w:r w:rsidR="007E64D7">
        <w:t xml:space="preserve">there are alternatives since </w:t>
      </w:r>
      <w:proofErr w:type="spellStart"/>
      <w:r w:rsidR="007E64D7">
        <w:t>Sponsel</w:t>
      </w:r>
      <w:proofErr w:type="spellEnd"/>
      <w:r w:rsidR="007E64D7">
        <w:t xml:space="preserve"> costs creep up.</w:t>
      </w:r>
    </w:p>
    <w:p w14:paraId="1E36FF7D" w14:textId="02AFBAF3" w:rsidR="00014C56" w:rsidRDefault="00FA2F69" w:rsidP="00FA2F69">
      <w:pPr>
        <w:pStyle w:val="ListParagraph"/>
        <w:numPr>
          <w:ilvl w:val="1"/>
          <w:numId w:val="5"/>
        </w:numPr>
      </w:pPr>
      <w:proofErr w:type="spellStart"/>
      <w:r>
        <w:t>Sponsel</w:t>
      </w:r>
      <w:proofErr w:type="spellEnd"/>
      <w:r>
        <w:t xml:space="preserve"> contract: </w:t>
      </w:r>
      <w:r w:rsidR="007E64D7">
        <w:t>Frasier mov</w:t>
      </w:r>
      <w:r w:rsidR="00B44DBD">
        <w:t xml:space="preserve">ed for board to approve </w:t>
      </w:r>
      <w:r w:rsidR="007E64D7">
        <w:t>contract</w:t>
      </w:r>
      <w:r w:rsidR="00B44DBD">
        <w:t xml:space="preserve"> for CY 2018 work</w:t>
      </w:r>
      <w:r w:rsidR="007E64D7">
        <w:t xml:space="preserve">, which </w:t>
      </w:r>
      <w:proofErr w:type="spellStart"/>
      <w:r w:rsidR="007E64D7">
        <w:t>Finnell</w:t>
      </w:r>
      <w:proofErr w:type="spellEnd"/>
      <w:r w:rsidR="007E64D7">
        <w:t xml:space="preserve"> seconded.  Approved unanimously.</w:t>
      </w:r>
    </w:p>
    <w:p w14:paraId="678965EC" w14:textId="1C6B7518" w:rsidR="00E37691" w:rsidRDefault="00A3617D" w:rsidP="00FA2F69">
      <w:pPr>
        <w:pStyle w:val="ListParagraph"/>
        <w:numPr>
          <w:ilvl w:val="1"/>
          <w:numId w:val="5"/>
        </w:numPr>
      </w:pPr>
      <w:r>
        <w:t>The Finance C</w:t>
      </w:r>
      <w:r w:rsidR="007E64D7">
        <w:t xml:space="preserve">ommittee </w:t>
      </w:r>
      <w:r>
        <w:t xml:space="preserve">also </w:t>
      </w:r>
      <w:r w:rsidR="007E64D7">
        <w:t xml:space="preserve">reviewed </w:t>
      </w:r>
      <w:r>
        <w:t xml:space="preserve">the </w:t>
      </w:r>
      <w:r w:rsidR="007E64D7">
        <w:t xml:space="preserve">draft 2019 budget, which will be discussed at mid-winter meeting.  </w:t>
      </w:r>
      <w:r>
        <w:t>The d</w:t>
      </w:r>
      <w:r w:rsidR="00E37691">
        <w:t>raft balanced CY 2019 b</w:t>
      </w:r>
      <w:r w:rsidR="007E64D7">
        <w:t>udget d</w:t>
      </w:r>
      <w:r>
        <w:t xml:space="preserve">oes not include funds for salary increases or a second in-person board </w:t>
      </w:r>
      <w:r w:rsidR="007E64D7">
        <w:t>meeting</w:t>
      </w:r>
      <w:r>
        <w:t xml:space="preserve"> in the spring</w:t>
      </w:r>
      <w:r w:rsidR="007E64D7">
        <w:t>.</w:t>
      </w:r>
      <w:r w:rsidR="00E37691">
        <w:t xml:space="preserve">  </w:t>
      </w:r>
    </w:p>
    <w:p w14:paraId="42E97B1C" w14:textId="333C7650" w:rsidR="007E64D7" w:rsidRDefault="00E37691" w:rsidP="00FA2F69">
      <w:pPr>
        <w:pStyle w:val="ListParagraph"/>
        <w:numPr>
          <w:ilvl w:val="1"/>
          <w:numId w:val="5"/>
        </w:numPr>
      </w:pPr>
      <w:r>
        <w:t xml:space="preserve">Perez pointed out that </w:t>
      </w:r>
      <w:r w:rsidR="00A3617D">
        <w:t xml:space="preserve">the </w:t>
      </w:r>
      <w:r>
        <w:t>CY 2018 budget ended in surplus of approximately $16k.</w:t>
      </w:r>
      <w:r w:rsidR="007E64D7">
        <w:t xml:space="preserve"> </w:t>
      </w:r>
    </w:p>
    <w:p w14:paraId="4808B140" w14:textId="223A67E8" w:rsidR="00014C56" w:rsidRDefault="008110EC" w:rsidP="00FA2F69">
      <w:pPr>
        <w:pStyle w:val="ListParagraph"/>
        <w:numPr>
          <w:ilvl w:val="0"/>
          <w:numId w:val="5"/>
        </w:numPr>
      </w:pPr>
      <w:r>
        <w:t>Member Support and Advocacy Committee</w:t>
      </w:r>
      <w:r w:rsidR="00A3617D">
        <w:t>/</w:t>
      </w:r>
      <w:proofErr w:type="spellStart"/>
      <w:r w:rsidR="00E8030A">
        <w:t>Hutson</w:t>
      </w:r>
      <w:proofErr w:type="spellEnd"/>
      <w:r w:rsidR="003D6EC2">
        <w:t xml:space="preserve"> and </w:t>
      </w:r>
      <w:proofErr w:type="spellStart"/>
      <w:r w:rsidR="003D6EC2">
        <w:t>Irlando</w:t>
      </w:r>
      <w:proofErr w:type="spellEnd"/>
      <w:r w:rsidR="00A3617D">
        <w:t>: Albeit with a considerable number of absences, t</w:t>
      </w:r>
      <w:r w:rsidR="00E37691">
        <w:t>he co</w:t>
      </w:r>
      <w:r w:rsidR="00A3617D">
        <w:t xml:space="preserve">mmittee met </w:t>
      </w:r>
      <w:r w:rsidR="00E37691">
        <w:t>for the fir</w:t>
      </w:r>
      <w:r w:rsidR="00A3617D">
        <w:t xml:space="preserve">st time yesterday and discussed: </w:t>
      </w:r>
      <w:r w:rsidR="00E37691">
        <w:t xml:space="preserve">1) </w:t>
      </w:r>
      <w:r w:rsidR="00E37691" w:rsidRPr="00A3617D">
        <w:t xml:space="preserve">mission, vision, and values statement; 2) </w:t>
      </w:r>
      <w:r w:rsidR="00A3617D" w:rsidRPr="00A3617D">
        <w:t xml:space="preserve">1-1 </w:t>
      </w:r>
      <w:r w:rsidR="00A3617D">
        <w:t>peer-</w:t>
      </w:r>
      <w:r w:rsidR="00A3617D" w:rsidRPr="00A3617D">
        <w:t>support program</w:t>
      </w:r>
      <w:r w:rsidR="00E37691" w:rsidRPr="00A3617D">
        <w:t>; 3) Butler Universit</w:t>
      </w:r>
      <w:r w:rsidR="00E37691">
        <w:t>y assistance re</w:t>
      </w:r>
      <w:r w:rsidR="00A3617D">
        <w:t>garding</w:t>
      </w:r>
      <w:r w:rsidR="00E37691">
        <w:t xml:space="preserve"> membership survey; 4) support letters; and 5) peer review and standards. </w:t>
      </w:r>
      <w:r w:rsidR="00E8030A">
        <w:t xml:space="preserve"> </w:t>
      </w:r>
      <w:r w:rsidR="003D6EC2">
        <w:t xml:space="preserve">Deborah Jacobs, of the Office of King County Law Enforcement Oversight, is working with a consultant on peer review and standards. </w:t>
      </w:r>
    </w:p>
    <w:p w14:paraId="470684DB" w14:textId="163BF969" w:rsidR="00014C56" w:rsidRDefault="008110EC" w:rsidP="00014C56">
      <w:pPr>
        <w:pStyle w:val="ListParagraph"/>
        <w:numPr>
          <w:ilvl w:val="0"/>
          <w:numId w:val="5"/>
        </w:numPr>
      </w:pPr>
      <w:r>
        <w:t>Strategic Planning Committee</w:t>
      </w:r>
      <w:r w:rsidR="00A3617D">
        <w:t>/</w:t>
      </w:r>
      <w:r w:rsidR="0024560C">
        <w:t>Bradley</w:t>
      </w:r>
      <w:r w:rsidR="00A3617D">
        <w:t>: The</w:t>
      </w:r>
      <w:r w:rsidR="001D40D2">
        <w:t xml:space="preserve"> committee’s most recent meeting focused on assigning </w:t>
      </w:r>
      <w:r w:rsidR="00A3617D">
        <w:t xml:space="preserve">liaisons to other </w:t>
      </w:r>
      <w:r w:rsidR="001D40D2">
        <w:t>committee</w:t>
      </w:r>
      <w:r w:rsidR="00A3617D">
        <w:t>s</w:t>
      </w:r>
      <w:r w:rsidR="001D40D2">
        <w:t xml:space="preserve">.  </w:t>
      </w:r>
      <w:r w:rsidR="003D6EC2">
        <w:t>Bradley w</w:t>
      </w:r>
      <w:r w:rsidR="001D40D2">
        <w:t xml:space="preserve">ants to discuss strategic direction for 2019 at </w:t>
      </w:r>
      <w:r w:rsidR="003D6EC2">
        <w:t xml:space="preserve">the </w:t>
      </w:r>
      <w:r w:rsidR="001D40D2">
        <w:t>mid-winter meeting, for which he obtained suggestions from committee members.</w:t>
      </w:r>
    </w:p>
    <w:p w14:paraId="732020F8" w14:textId="04881966" w:rsidR="001D40D2" w:rsidRDefault="008110EC" w:rsidP="0024560C">
      <w:pPr>
        <w:pStyle w:val="ListParagraph"/>
        <w:numPr>
          <w:ilvl w:val="0"/>
          <w:numId w:val="5"/>
        </w:numPr>
      </w:pPr>
      <w:r>
        <w:t>Training, Education, and Standards Committee</w:t>
      </w:r>
      <w:r w:rsidR="003D6EC2">
        <w:t>/Finkle and Lewis</w:t>
      </w:r>
      <w:r>
        <w:t>:</w:t>
      </w:r>
      <w:r w:rsidR="003D6EC2">
        <w:t xml:space="preserve"> </w:t>
      </w:r>
      <w:r w:rsidR="0024560C">
        <w:t xml:space="preserve"> </w:t>
      </w:r>
      <w:r w:rsidR="00FA2F69">
        <w:t xml:space="preserve">     </w:t>
      </w:r>
      <w:r w:rsidR="001D40D2">
        <w:t xml:space="preserve">                             </w:t>
      </w:r>
    </w:p>
    <w:p w14:paraId="4CAF9B3F" w14:textId="1EF57C74" w:rsidR="004249B9" w:rsidRDefault="004249B9" w:rsidP="001D40D2">
      <w:pPr>
        <w:pStyle w:val="ListParagraph"/>
        <w:numPr>
          <w:ilvl w:val="1"/>
          <w:numId w:val="5"/>
        </w:numPr>
      </w:pPr>
      <w:r>
        <w:t xml:space="preserve">First webinar </w:t>
      </w:r>
      <w:r w:rsidR="00DA5C33">
        <w:t xml:space="preserve">of the year was </w:t>
      </w:r>
      <w:r>
        <w:t xml:space="preserve">held on December 19, 2018: </w:t>
      </w:r>
      <w:r w:rsidRPr="00232776">
        <w:t>Bridging the Gap: Kids and Cops</w:t>
      </w:r>
      <w:r>
        <w:t>.  Will be posted on website after January 19.  Second committee meeting held last month focused on getting ideas for new webinars, regional training and networking conferences, and CPO computer tracking program.</w:t>
      </w:r>
    </w:p>
    <w:p w14:paraId="2A9843A1" w14:textId="50ED1A41" w:rsidR="00213176" w:rsidRDefault="00767FF9" w:rsidP="004249B9">
      <w:pPr>
        <w:pStyle w:val="ListParagraph"/>
        <w:numPr>
          <w:ilvl w:val="1"/>
          <w:numId w:val="5"/>
        </w:numPr>
      </w:pPr>
      <w:proofErr w:type="spellStart"/>
      <w:r>
        <w:t>McEllhiney</w:t>
      </w:r>
      <w:proofErr w:type="spellEnd"/>
      <w:r>
        <w:t xml:space="preserve"> reported that regional </w:t>
      </w:r>
      <w:r w:rsidR="004249B9">
        <w:t xml:space="preserve">training and networking conferences are taking shape: </w:t>
      </w:r>
      <w:r>
        <w:t>N</w:t>
      </w:r>
      <w:r w:rsidR="00213176">
        <w:t>ashville, TN</w:t>
      </w:r>
      <w:r w:rsidR="004249B9">
        <w:t xml:space="preserve"> (mid-April) and</w:t>
      </w:r>
      <w:r w:rsidR="00213176">
        <w:t xml:space="preserve"> the Bay Area, CA</w:t>
      </w:r>
      <w:r w:rsidR="004249B9">
        <w:t xml:space="preserve"> (May 3, at the Kaiser Center, in Oakland)</w:t>
      </w:r>
      <w:r w:rsidR="00213176">
        <w:t xml:space="preserve">.   </w:t>
      </w:r>
    </w:p>
    <w:p w14:paraId="531270A0" w14:textId="68C0EF77" w:rsidR="00FA2F69" w:rsidRDefault="00FA2F69" w:rsidP="00767FF9">
      <w:pPr>
        <w:pStyle w:val="ListParagraph"/>
        <w:numPr>
          <w:ilvl w:val="0"/>
          <w:numId w:val="5"/>
        </w:numPr>
      </w:pPr>
      <w:r>
        <w:t>Communications Working Group</w:t>
      </w:r>
      <w:r w:rsidR="004249B9">
        <w:t>/</w:t>
      </w:r>
      <w:proofErr w:type="spellStart"/>
      <w:r w:rsidR="004249B9">
        <w:t>Corr</w:t>
      </w:r>
      <w:proofErr w:type="spellEnd"/>
      <w:r w:rsidR="004249B9">
        <w:t>: First meeting is s</w:t>
      </w:r>
      <w:r w:rsidR="00761ABB">
        <w:t>et for next week.</w:t>
      </w:r>
    </w:p>
    <w:p w14:paraId="11CC5620" w14:textId="65D99A38" w:rsidR="00767FF9" w:rsidRDefault="00FA2F69" w:rsidP="00FA2F69">
      <w:pPr>
        <w:pStyle w:val="ListParagraph"/>
        <w:numPr>
          <w:ilvl w:val="0"/>
          <w:numId w:val="5"/>
        </w:numPr>
      </w:pPr>
      <w:r>
        <w:t>Fundraising Working Group</w:t>
      </w:r>
      <w:r w:rsidR="00DA5C33">
        <w:t>/</w:t>
      </w:r>
      <w:proofErr w:type="spellStart"/>
      <w:r w:rsidR="00DA5C33">
        <w:t>Corr</w:t>
      </w:r>
      <w:proofErr w:type="spellEnd"/>
      <w:r w:rsidR="00DA5C33">
        <w:t xml:space="preserve">: </w:t>
      </w:r>
      <w:r w:rsidR="00761ABB">
        <w:t xml:space="preserve">Not yet scheduled.  </w:t>
      </w:r>
      <w:r>
        <w:t xml:space="preserve"> </w:t>
      </w:r>
    </w:p>
    <w:p w14:paraId="10AEED87" w14:textId="77777777" w:rsidR="00FA2F69" w:rsidRDefault="00FA2F69" w:rsidP="00FA2F69">
      <w:pPr>
        <w:pStyle w:val="ListParagraph"/>
      </w:pPr>
    </w:p>
    <w:p w14:paraId="088EC439" w14:textId="458A0BE1" w:rsidR="00D100AB" w:rsidRDefault="00D100AB" w:rsidP="00D100AB">
      <w:pPr>
        <w:pStyle w:val="ListParagraph"/>
        <w:ind w:left="0"/>
        <w:rPr>
          <w:b/>
          <w:u w:val="single"/>
        </w:rPr>
      </w:pPr>
      <w:r>
        <w:rPr>
          <w:b/>
          <w:u w:val="single"/>
        </w:rPr>
        <w:t>Executive Session (11:45 am-12:22 pm)</w:t>
      </w:r>
      <w:bookmarkStart w:id="0" w:name="_GoBack"/>
      <w:bookmarkEnd w:id="0"/>
    </w:p>
    <w:p w14:paraId="76B6A51E" w14:textId="31D4A350" w:rsidR="00D100AB" w:rsidRPr="00D100AB" w:rsidRDefault="00D100AB" w:rsidP="00D100AB">
      <w:pPr>
        <w:pStyle w:val="ListParagraph"/>
        <w:ind w:left="0"/>
      </w:pPr>
      <w:r>
        <w:tab/>
        <w:t>See separate minutes.</w:t>
      </w:r>
    </w:p>
    <w:p w14:paraId="680A85A9" w14:textId="77777777" w:rsidR="00D100AB" w:rsidRDefault="00D100AB" w:rsidP="00FA2F69">
      <w:pPr>
        <w:pStyle w:val="ListParagraph"/>
      </w:pPr>
    </w:p>
    <w:p w14:paraId="4200CA64" w14:textId="77777777" w:rsidR="00B31B54" w:rsidRDefault="00B31B54" w:rsidP="00B31B54">
      <w:pPr>
        <w:rPr>
          <w:b/>
          <w:u w:val="single"/>
        </w:rPr>
      </w:pPr>
      <w:r>
        <w:rPr>
          <w:b/>
          <w:u w:val="single"/>
        </w:rPr>
        <w:t>Adjournment</w:t>
      </w:r>
    </w:p>
    <w:p w14:paraId="01DF30C6" w14:textId="1D21DE69" w:rsidR="00F34E95" w:rsidRDefault="008B59A5" w:rsidP="00D100AB">
      <w:pPr>
        <w:ind w:firstLine="720"/>
      </w:pPr>
      <w:r>
        <w:t xml:space="preserve">Following the executive session, </w:t>
      </w:r>
      <w:proofErr w:type="spellStart"/>
      <w:r w:rsidR="00090561">
        <w:t>Corr</w:t>
      </w:r>
      <w:proofErr w:type="spellEnd"/>
      <w:r w:rsidR="00090561">
        <w:t xml:space="preserve"> adjourned </w:t>
      </w:r>
      <w:r w:rsidR="00F81124">
        <w:t xml:space="preserve">the </w:t>
      </w:r>
      <w:r w:rsidR="00FA2F69">
        <w:t xml:space="preserve">meeting at </w:t>
      </w:r>
      <w:r w:rsidR="00696C32">
        <w:t>12:22</w:t>
      </w:r>
      <w:r w:rsidR="00F81124">
        <w:t xml:space="preserve"> </w:t>
      </w:r>
      <w:r w:rsidR="00696C32">
        <w:t>P</w:t>
      </w:r>
      <w:r w:rsidR="00090561">
        <w:t>M</w:t>
      </w:r>
      <w:r w:rsidR="00F81124">
        <w:t>.</w:t>
      </w:r>
      <w:r w:rsidR="005C5C38">
        <w:t xml:space="preserve">  Next meeting is </w:t>
      </w:r>
      <w:r w:rsidR="00696C32">
        <w:t>February 1, 2019-February 3, 2019, in</w:t>
      </w:r>
      <w:r w:rsidR="00FA2F69">
        <w:t xml:space="preserve"> Detroit.  </w:t>
      </w:r>
    </w:p>
    <w:p w14:paraId="3E31F21B" w14:textId="77777777" w:rsidR="00D100AB" w:rsidRPr="009B2E58" w:rsidRDefault="00D100AB" w:rsidP="00D100AB">
      <w:pPr>
        <w:pStyle w:val="ListParagraph"/>
      </w:pPr>
    </w:p>
    <w:sectPr w:rsidR="00D100AB" w:rsidRPr="009B2E58" w:rsidSect="005C5C38">
      <w:footerReference w:type="even" r:id="rId9"/>
      <w:footerReference w:type="default" r:id="rId10"/>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C459A" w14:textId="77777777" w:rsidR="00DD0DBE" w:rsidRDefault="00DD0DBE" w:rsidP="00301DB0">
      <w:r>
        <w:separator/>
      </w:r>
    </w:p>
  </w:endnote>
  <w:endnote w:type="continuationSeparator" w:id="0">
    <w:p w14:paraId="5C2CD51A" w14:textId="77777777" w:rsidR="00DD0DBE" w:rsidRDefault="00DD0DBE" w:rsidP="003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5415" w14:textId="77777777" w:rsidR="00DD0DBE" w:rsidRDefault="00DD0DBE"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D6F2F" w14:textId="77777777" w:rsidR="00DD0DBE" w:rsidRDefault="00DD0DBE" w:rsidP="00301D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393F" w14:textId="77777777" w:rsidR="00DD0DBE" w:rsidRDefault="00DD0DBE"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0AB">
      <w:rPr>
        <w:rStyle w:val="PageNumber"/>
        <w:noProof/>
      </w:rPr>
      <w:t>4</w:t>
    </w:r>
    <w:r>
      <w:rPr>
        <w:rStyle w:val="PageNumber"/>
      </w:rPr>
      <w:fldChar w:fldCharType="end"/>
    </w:r>
  </w:p>
  <w:p w14:paraId="4FA39C6F" w14:textId="77777777" w:rsidR="00DD0DBE" w:rsidRDefault="00DD0DBE" w:rsidP="00301D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DB68" w14:textId="77777777" w:rsidR="00DD0DBE" w:rsidRDefault="00DD0DBE" w:rsidP="00301DB0">
      <w:r>
        <w:separator/>
      </w:r>
    </w:p>
  </w:footnote>
  <w:footnote w:type="continuationSeparator" w:id="0">
    <w:p w14:paraId="72F0CC5F" w14:textId="77777777" w:rsidR="00DD0DBE" w:rsidRDefault="00DD0DBE" w:rsidP="00301D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69C"/>
    <w:multiLevelType w:val="hybridMultilevel"/>
    <w:tmpl w:val="FB3A6B9A"/>
    <w:lvl w:ilvl="0" w:tplc="7FF452D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1075B"/>
    <w:multiLevelType w:val="hybridMultilevel"/>
    <w:tmpl w:val="01187002"/>
    <w:lvl w:ilvl="0" w:tplc="57944F56">
      <w:start w:val="1"/>
      <w:numFmt w:val="decimal"/>
      <w:lvlText w:val="%1."/>
      <w:lvlJc w:val="left"/>
      <w:pPr>
        <w:ind w:left="720" w:hanging="360"/>
      </w:pPr>
      <w:rPr>
        <w:rFonts w:ascii="Calibri" w:eastAsiaTheme="minorEastAsia"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714EE"/>
    <w:multiLevelType w:val="hybridMultilevel"/>
    <w:tmpl w:val="34644E24"/>
    <w:lvl w:ilvl="0" w:tplc="2AA69D3E">
      <w:start w:val="1"/>
      <w:numFmt w:val="decimal"/>
      <w:lvlText w:val="%1."/>
      <w:lvlJc w:val="left"/>
      <w:pPr>
        <w:ind w:left="720" w:hanging="360"/>
      </w:pPr>
      <w:rPr>
        <w:rFonts w:ascii="Calibri" w:eastAsiaTheme="minorEastAsia" w:hAnsi="Calibri" w:cs="Times New Roman"/>
      </w:rPr>
    </w:lvl>
    <w:lvl w:ilvl="1" w:tplc="3EC0DB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4D9C"/>
    <w:multiLevelType w:val="hybridMultilevel"/>
    <w:tmpl w:val="EC38C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1467"/>
    <w:multiLevelType w:val="hybridMultilevel"/>
    <w:tmpl w:val="057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52207"/>
    <w:multiLevelType w:val="hybridMultilevel"/>
    <w:tmpl w:val="063A45F2"/>
    <w:lvl w:ilvl="0" w:tplc="BF8C00B2">
      <w:start w:val="1"/>
      <w:numFmt w:val="decimal"/>
      <w:lvlText w:val="%1."/>
      <w:lvlJc w:val="left"/>
      <w:pPr>
        <w:ind w:left="720" w:hanging="360"/>
      </w:pPr>
      <w:rPr>
        <w:rFonts w:ascii="Calibri" w:eastAsiaTheme="minorEastAsia"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0308F"/>
    <w:multiLevelType w:val="hybridMultilevel"/>
    <w:tmpl w:val="6832A542"/>
    <w:lvl w:ilvl="0" w:tplc="408E0970">
      <w:start w:val="1"/>
      <w:numFmt w:val="decimal"/>
      <w:lvlText w:val="%1."/>
      <w:lvlJc w:val="left"/>
      <w:pPr>
        <w:ind w:left="720" w:hanging="360"/>
      </w:pPr>
      <w:rPr>
        <w:rFonts w:ascii="Calibri" w:eastAsiaTheme="minorEastAsia"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D32B7"/>
    <w:multiLevelType w:val="hybridMultilevel"/>
    <w:tmpl w:val="535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8646B"/>
    <w:multiLevelType w:val="hybridMultilevel"/>
    <w:tmpl w:val="5FD4C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53FEA"/>
    <w:multiLevelType w:val="hybridMultilevel"/>
    <w:tmpl w:val="DFC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C402D"/>
    <w:multiLevelType w:val="hybridMultilevel"/>
    <w:tmpl w:val="C238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A4FF2"/>
    <w:multiLevelType w:val="hybridMultilevel"/>
    <w:tmpl w:val="621C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77EA7"/>
    <w:multiLevelType w:val="hybridMultilevel"/>
    <w:tmpl w:val="3DBA51A0"/>
    <w:lvl w:ilvl="0" w:tplc="DFBCF378">
      <w:start w:val="1"/>
      <w:numFmt w:val="decimal"/>
      <w:lvlText w:val="%1."/>
      <w:lvlJc w:val="left"/>
      <w:pPr>
        <w:ind w:left="720" w:hanging="360"/>
      </w:pPr>
      <w:rPr>
        <w:rFonts w:ascii="Calibri" w:eastAsiaTheme="minorEastAsia"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12"/>
  </w:num>
  <w:num w:numId="7">
    <w:abstractNumId w:val="0"/>
  </w:num>
  <w:num w:numId="8">
    <w:abstractNumId w:val="3"/>
  </w:num>
  <w:num w:numId="9">
    <w:abstractNumId w:val="11"/>
  </w:num>
  <w:num w:numId="10">
    <w:abstractNumId w:val="9"/>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95"/>
    <w:rsid w:val="00014C56"/>
    <w:rsid w:val="00026A69"/>
    <w:rsid w:val="00084133"/>
    <w:rsid w:val="00087915"/>
    <w:rsid w:val="00090561"/>
    <w:rsid w:val="000C40C2"/>
    <w:rsid w:val="000E693B"/>
    <w:rsid w:val="001357AE"/>
    <w:rsid w:val="001A7D6C"/>
    <w:rsid w:val="001D40D2"/>
    <w:rsid w:val="001F7013"/>
    <w:rsid w:val="00213176"/>
    <w:rsid w:val="002258BE"/>
    <w:rsid w:val="0024560C"/>
    <w:rsid w:val="00284D6E"/>
    <w:rsid w:val="002C570D"/>
    <w:rsid w:val="00301DB0"/>
    <w:rsid w:val="00324B41"/>
    <w:rsid w:val="00365D77"/>
    <w:rsid w:val="00384869"/>
    <w:rsid w:val="003D6EC2"/>
    <w:rsid w:val="003E168D"/>
    <w:rsid w:val="004249B9"/>
    <w:rsid w:val="0043145D"/>
    <w:rsid w:val="00460763"/>
    <w:rsid w:val="004E0A6B"/>
    <w:rsid w:val="004F2565"/>
    <w:rsid w:val="004F798E"/>
    <w:rsid w:val="0058450E"/>
    <w:rsid w:val="005B4CDA"/>
    <w:rsid w:val="005C5C38"/>
    <w:rsid w:val="00620477"/>
    <w:rsid w:val="00696C32"/>
    <w:rsid w:val="007111CD"/>
    <w:rsid w:val="00761ABB"/>
    <w:rsid w:val="00767FF9"/>
    <w:rsid w:val="007A1711"/>
    <w:rsid w:val="007E64D7"/>
    <w:rsid w:val="00802284"/>
    <w:rsid w:val="008110EC"/>
    <w:rsid w:val="00812E77"/>
    <w:rsid w:val="00822C33"/>
    <w:rsid w:val="00836652"/>
    <w:rsid w:val="00861C48"/>
    <w:rsid w:val="0086793B"/>
    <w:rsid w:val="008A6E0F"/>
    <w:rsid w:val="008B59A5"/>
    <w:rsid w:val="008F7155"/>
    <w:rsid w:val="0093434C"/>
    <w:rsid w:val="009370AE"/>
    <w:rsid w:val="009429BF"/>
    <w:rsid w:val="00944934"/>
    <w:rsid w:val="00985E01"/>
    <w:rsid w:val="00985E88"/>
    <w:rsid w:val="009B2E58"/>
    <w:rsid w:val="00A3617D"/>
    <w:rsid w:val="00AB305D"/>
    <w:rsid w:val="00AD3318"/>
    <w:rsid w:val="00AE604E"/>
    <w:rsid w:val="00B31B54"/>
    <w:rsid w:val="00B44DBD"/>
    <w:rsid w:val="00BA2298"/>
    <w:rsid w:val="00BB77AB"/>
    <w:rsid w:val="00C001B1"/>
    <w:rsid w:val="00C310C1"/>
    <w:rsid w:val="00C87441"/>
    <w:rsid w:val="00C94380"/>
    <w:rsid w:val="00CF5252"/>
    <w:rsid w:val="00D100AB"/>
    <w:rsid w:val="00D42BF6"/>
    <w:rsid w:val="00DA1CF2"/>
    <w:rsid w:val="00DA5C33"/>
    <w:rsid w:val="00DC2D5B"/>
    <w:rsid w:val="00DD0DBE"/>
    <w:rsid w:val="00E10A3B"/>
    <w:rsid w:val="00E37691"/>
    <w:rsid w:val="00E57E24"/>
    <w:rsid w:val="00E8030A"/>
    <w:rsid w:val="00E837BF"/>
    <w:rsid w:val="00ED775D"/>
    <w:rsid w:val="00EE43F8"/>
    <w:rsid w:val="00F33F9A"/>
    <w:rsid w:val="00F34E95"/>
    <w:rsid w:val="00F81124"/>
    <w:rsid w:val="00F877BC"/>
    <w:rsid w:val="00FA2F69"/>
    <w:rsid w:val="00FA472B"/>
    <w:rsid w:val="00FE2C02"/>
    <w:rsid w:val="00FF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872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95"/>
    <w:pPr>
      <w:ind w:left="720"/>
      <w:contextualSpacing/>
    </w:pPr>
  </w:style>
  <w:style w:type="paragraph" w:styleId="Footer">
    <w:name w:val="footer"/>
    <w:basedOn w:val="Normal"/>
    <w:link w:val="FooterChar"/>
    <w:uiPriority w:val="99"/>
    <w:unhideWhenUsed/>
    <w:rsid w:val="00301DB0"/>
    <w:pPr>
      <w:tabs>
        <w:tab w:val="center" w:pos="4320"/>
        <w:tab w:val="right" w:pos="8640"/>
      </w:tabs>
    </w:pPr>
  </w:style>
  <w:style w:type="character" w:customStyle="1" w:styleId="FooterChar">
    <w:name w:val="Footer Char"/>
    <w:basedOn w:val="DefaultParagraphFont"/>
    <w:link w:val="Footer"/>
    <w:uiPriority w:val="99"/>
    <w:rsid w:val="00301DB0"/>
  </w:style>
  <w:style w:type="character" w:styleId="PageNumber">
    <w:name w:val="page number"/>
    <w:basedOn w:val="DefaultParagraphFont"/>
    <w:uiPriority w:val="99"/>
    <w:semiHidden/>
    <w:unhideWhenUsed/>
    <w:rsid w:val="00301D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95"/>
    <w:pPr>
      <w:ind w:left="720"/>
      <w:contextualSpacing/>
    </w:pPr>
  </w:style>
  <w:style w:type="paragraph" w:styleId="Footer">
    <w:name w:val="footer"/>
    <w:basedOn w:val="Normal"/>
    <w:link w:val="FooterChar"/>
    <w:uiPriority w:val="99"/>
    <w:unhideWhenUsed/>
    <w:rsid w:val="00301DB0"/>
    <w:pPr>
      <w:tabs>
        <w:tab w:val="center" w:pos="4320"/>
        <w:tab w:val="right" w:pos="8640"/>
      </w:tabs>
    </w:pPr>
  </w:style>
  <w:style w:type="character" w:customStyle="1" w:styleId="FooterChar">
    <w:name w:val="Footer Char"/>
    <w:basedOn w:val="DefaultParagraphFont"/>
    <w:link w:val="Footer"/>
    <w:uiPriority w:val="99"/>
    <w:rsid w:val="00301DB0"/>
  </w:style>
  <w:style w:type="character" w:styleId="PageNumber">
    <w:name w:val="page number"/>
    <w:basedOn w:val="DefaultParagraphFont"/>
    <w:uiPriority w:val="99"/>
    <w:semiHidden/>
    <w:unhideWhenUsed/>
    <w:rsid w:val="0030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18DC-DF4A-2646-8576-A866C94B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1140</Words>
  <Characters>6502</Characters>
  <Application>Microsoft Macintosh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Finkle</dc:creator>
  <cp:keywords/>
  <dc:description/>
  <cp:lastModifiedBy>Florence Finkle</cp:lastModifiedBy>
  <cp:revision>5</cp:revision>
  <dcterms:created xsi:type="dcterms:W3CDTF">2019-01-09T14:34:00Z</dcterms:created>
  <dcterms:modified xsi:type="dcterms:W3CDTF">2019-01-14T21:29:00Z</dcterms:modified>
</cp:coreProperties>
</file>