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D1C18" w14:textId="44023DA7" w:rsidR="00F34E95" w:rsidRDefault="00F34E95" w:rsidP="00F34E95">
      <w:pPr>
        <w:jc w:val="center"/>
        <w:rPr>
          <w:b/>
        </w:rPr>
      </w:pPr>
      <w:r>
        <w:rPr>
          <w:b/>
        </w:rPr>
        <w:t>NACOLE Board Meeting</w:t>
      </w:r>
      <w:r w:rsidR="00ED775D">
        <w:rPr>
          <w:b/>
        </w:rPr>
        <w:t xml:space="preserve"> Conference Call</w:t>
      </w:r>
    </w:p>
    <w:p w14:paraId="51BFFFCD" w14:textId="16E07A2C" w:rsidR="00F34E95" w:rsidRDefault="00AA7BF5" w:rsidP="00ED775D">
      <w:pPr>
        <w:jc w:val="center"/>
        <w:rPr>
          <w:b/>
        </w:rPr>
      </w:pPr>
      <w:r>
        <w:rPr>
          <w:b/>
        </w:rPr>
        <w:t xml:space="preserve">Wednesday, </w:t>
      </w:r>
      <w:r w:rsidR="00A67CC7">
        <w:rPr>
          <w:b/>
        </w:rPr>
        <w:t>December 11</w:t>
      </w:r>
      <w:r w:rsidR="00985E88">
        <w:rPr>
          <w:b/>
        </w:rPr>
        <w:t>, 2019</w:t>
      </w:r>
    </w:p>
    <w:p w14:paraId="796287CF" w14:textId="5400F6A0" w:rsidR="00ED775D" w:rsidRDefault="00ED775D" w:rsidP="00F34E95">
      <w:pPr>
        <w:jc w:val="center"/>
        <w:rPr>
          <w:b/>
        </w:rPr>
      </w:pPr>
      <w:r>
        <w:rPr>
          <w:b/>
        </w:rPr>
        <w:t>Minutes</w:t>
      </w:r>
    </w:p>
    <w:p w14:paraId="4DC53B4E" w14:textId="77777777" w:rsidR="00F34E95" w:rsidRDefault="00F34E95" w:rsidP="00F34E95">
      <w:pPr>
        <w:jc w:val="center"/>
        <w:rPr>
          <w:b/>
        </w:rPr>
      </w:pPr>
    </w:p>
    <w:p w14:paraId="22810564" w14:textId="77777777" w:rsidR="00F34E95" w:rsidRDefault="00F34E95" w:rsidP="00F34E95"/>
    <w:p w14:paraId="4AB88FF0" w14:textId="7F3DF886" w:rsidR="00FF3DA8" w:rsidRDefault="0094576D" w:rsidP="00FF3DA8">
      <w:r>
        <w:t>10:</w:t>
      </w:r>
      <w:r w:rsidRPr="00266EBD">
        <w:t>0</w:t>
      </w:r>
      <w:r w:rsidR="00EA1AC7">
        <w:t>2</w:t>
      </w:r>
      <w:r w:rsidR="00593B63">
        <w:t xml:space="preserve"> </w:t>
      </w:r>
      <w:r w:rsidR="00E57E24" w:rsidRPr="00266EBD">
        <w:t>a</w:t>
      </w:r>
      <w:r w:rsidR="003610D5">
        <w:t>.</w:t>
      </w:r>
      <w:r w:rsidR="00E57E24">
        <w:t>m</w:t>
      </w:r>
      <w:r w:rsidR="003610D5">
        <w:t>.</w:t>
      </w:r>
      <w:r w:rsidR="001C028C">
        <w:t xml:space="preserve"> ET</w:t>
      </w:r>
      <w:r w:rsidR="00FF3DA8">
        <w:t xml:space="preserve">: </w:t>
      </w:r>
      <w:r w:rsidR="00BB26E4">
        <w:t>Susan Hutson</w:t>
      </w:r>
      <w:r w:rsidR="00FF3DA8">
        <w:t xml:space="preserve"> called the meeting to order</w:t>
      </w:r>
      <w:r w:rsidR="004F798E">
        <w:t>.</w:t>
      </w:r>
    </w:p>
    <w:p w14:paraId="2576D663" w14:textId="77777777" w:rsidR="00FF3DA8" w:rsidRDefault="00FF3DA8" w:rsidP="00F34E95">
      <w:pPr>
        <w:rPr>
          <w:b/>
          <w:u w:val="single"/>
        </w:rPr>
      </w:pPr>
    </w:p>
    <w:p w14:paraId="5B0B5287" w14:textId="77777777" w:rsidR="00F34E95" w:rsidRPr="00F34E95" w:rsidRDefault="00F34E95" w:rsidP="00F34E95">
      <w:pPr>
        <w:rPr>
          <w:b/>
          <w:u w:val="single"/>
        </w:rPr>
      </w:pPr>
      <w:r w:rsidRPr="00F34E95">
        <w:rPr>
          <w:b/>
          <w:u w:val="single"/>
        </w:rPr>
        <w:t>Roll call</w:t>
      </w:r>
    </w:p>
    <w:p w14:paraId="5C69F895" w14:textId="214AE007" w:rsidR="00F34E95" w:rsidRDefault="00AD3318" w:rsidP="00F34E95">
      <w:r>
        <w:t xml:space="preserve">Present: </w:t>
      </w:r>
      <w:r w:rsidR="00493555" w:rsidRPr="008443C8">
        <w:t>Willie B</w:t>
      </w:r>
      <w:r w:rsidR="00BB26E4" w:rsidRPr="008443C8">
        <w:t>ell</w:t>
      </w:r>
      <w:r w:rsidR="008443C8">
        <w:t xml:space="preserve"> (joined call at 10:08 a.m.)</w:t>
      </w:r>
      <w:r w:rsidR="00493555">
        <w:t xml:space="preserve">, </w:t>
      </w:r>
      <w:r w:rsidR="00A67CC7" w:rsidRPr="002A2439">
        <w:t xml:space="preserve">Cathleen </w:t>
      </w:r>
      <w:proofErr w:type="spellStart"/>
      <w:r w:rsidR="00A67CC7" w:rsidRPr="002A2439">
        <w:t>Beltz</w:t>
      </w:r>
      <w:proofErr w:type="spellEnd"/>
      <w:r w:rsidR="00A67CC7">
        <w:t xml:space="preserve">, </w:t>
      </w:r>
      <w:r w:rsidR="00F86B06">
        <w:t xml:space="preserve">Brian Corr, </w:t>
      </w:r>
      <w:r w:rsidR="00593B63">
        <w:t xml:space="preserve">Florence Finkle, </w:t>
      </w:r>
      <w:r w:rsidR="00131772">
        <w:t xml:space="preserve">Anthony </w:t>
      </w:r>
      <w:proofErr w:type="spellStart"/>
      <w:r w:rsidR="00131772">
        <w:t>Finnell</w:t>
      </w:r>
      <w:proofErr w:type="spellEnd"/>
      <w:r w:rsidR="0081330E">
        <w:t xml:space="preserve"> (left call at 11:25 a.m.)</w:t>
      </w:r>
      <w:r w:rsidR="00131772" w:rsidRPr="008443C8">
        <w:t xml:space="preserve">, </w:t>
      </w:r>
      <w:r w:rsidR="008B59A5" w:rsidRPr="008443C8">
        <w:t>Margo Frasier,</w:t>
      </w:r>
      <w:r w:rsidR="008B59A5">
        <w:t xml:space="preserve"> </w:t>
      </w:r>
      <w:r w:rsidR="00BC0ED4">
        <w:t xml:space="preserve">Susan Hutson, </w:t>
      </w:r>
      <w:r w:rsidR="00D36769" w:rsidRPr="006B2D11">
        <w:t xml:space="preserve">Gia </w:t>
      </w:r>
      <w:proofErr w:type="spellStart"/>
      <w:r w:rsidR="00D36769" w:rsidRPr="006B2D11">
        <w:t>Irlando</w:t>
      </w:r>
      <w:proofErr w:type="spellEnd"/>
      <w:r w:rsidR="00D36769" w:rsidRPr="006B2D11">
        <w:t>,</w:t>
      </w:r>
      <w:r w:rsidR="00A67CC7">
        <w:t xml:space="preserve"> </w:t>
      </w:r>
      <w:r w:rsidR="00F86B06">
        <w:t xml:space="preserve">and </w:t>
      </w:r>
      <w:r w:rsidR="00BB26E4">
        <w:t>Clarence Vaughn</w:t>
      </w:r>
      <w:r w:rsidR="001C028C">
        <w:t xml:space="preserve"> </w:t>
      </w:r>
    </w:p>
    <w:p w14:paraId="6872496A" w14:textId="10B3539F" w:rsidR="00F34E95" w:rsidRDefault="00F34E95" w:rsidP="00F34E95">
      <w:r>
        <w:t>Staff present: Camm</w:t>
      </w:r>
      <w:r w:rsidR="00FD67C0">
        <w:t>e McEllhiney and</w:t>
      </w:r>
      <w:r w:rsidR="00090561">
        <w:t xml:space="preserve"> </w:t>
      </w:r>
      <w:r w:rsidR="00365D77">
        <w:t>Liana Perez</w:t>
      </w:r>
    </w:p>
    <w:p w14:paraId="6A8A7151" w14:textId="07742F82" w:rsidR="006B2D11" w:rsidRPr="006B2D11" w:rsidRDefault="00F34E95" w:rsidP="00F34E95">
      <w:r>
        <w:t xml:space="preserve">Absent: </w:t>
      </w:r>
      <w:r w:rsidR="00EA1AC7">
        <w:t xml:space="preserve">Mickey Bradley (notified in advance) and </w:t>
      </w:r>
      <w:r w:rsidR="00A67CC7" w:rsidRPr="006B2D11">
        <w:t>Janna Lewis</w:t>
      </w:r>
      <w:r w:rsidR="00A67CC7" w:rsidRPr="002A2439">
        <w:t xml:space="preserve"> </w:t>
      </w:r>
      <w:r w:rsidR="00A67CC7">
        <w:t xml:space="preserve">(notified in advance) </w:t>
      </w:r>
    </w:p>
    <w:p w14:paraId="5C2A1A5F" w14:textId="77777777" w:rsidR="006B2D11" w:rsidRDefault="006B2D11" w:rsidP="00F34E95">
      <w:pPr>
        <w:rPr>
          <w:b/>
          <w:u w:val="single"/>
        </w:rPr>
      </w:pPr>
    </w:p>
    <w:p w14:paraId="0A30C2C6" w14:textId="77777777" w:rsidR="00FF3DA8" w:rsidRPr="00FF3DA8" w:rsidRDefault="00FF3DA8" w:rsidP="00F34E95">
      <w:pPr>
        <w:rPr>
          <w:b/>
          <w:u w:val="single"/>
        </w:rPr>
      </w:pPr>
      <w:r w:rsidRPr="00FF3DA8">
        <w:rPr>
          <w:b/>
          <w:u w:val="single"/>
        </w:rPr>
        <w:t>Minutes</w:t>
      </w:r>
    </w:p>
    <w:p w14:paraId="0BACE925" w14:textId="25A0CD32" w:rsidR="00FF3DA8" w:rsidRDefault="008443C8" w:rsidP="009C2AAD">
      <w:pPr>
        <w:pStyle w:val="ListParagraph"/>
        <w:numPr>
          <w:ilvl w:val="0"/>
          <w:numId w:val="1"/>
        </w:numPr>
      </w:pPr>
      <w:proofErr w:type="spellStart"/>
      <w:r>
        <w:t>Corr</w:t>
      </w:r>
      <w:proofErr w:type="spellEnd"/>
      <w:r w:rsidR="003610D5">
        <w:t xml:space="preserve"> </w:t>
      </w:r>
      <w:r w:rsidR="00FF3DA8" w:rsidRPr="00FF3DA8">
        <w:t xml:space="preserve">moved </w:t>
      </w:r>
      <w:r w:rsidR="00FF3DA8">
        <w:t xml:space="preserve">to approve </w:t>
      </w:r>
      <w:r w:rsidR="00FA2F69">
        <w:t xml:space="preserve">the </w:t>
      </w:r>
      <w:r>
        <w:t xml:space="preserve">redlined </w:t>
      </w:r>
      <w:r w:rsidR="00FA2F69">
        <w:t xml:space="preserve">minutes of the </w:t>
      </w:r>
      <w:r w:rsidR="00A67CC7">
        <w:t>November 13</w:t>
      </w:r>
      <w:r w:rsidR="0094576D">
        <w:t xml:space="preserve">, </w:t>
      </w:r>
      <w:r w:rsidR="003531D4">
        <w:t>20</w:t>
      </w:r>
      <w:r w:rsidR="00713BDB">
        <w:t>19</w:t>
      </w:r>
      <w:r w:rsidR="0043145D">
        <w:t xml:space="preserve"> meeting, which</w:t>
      </w:r>
      <w:r w:rsidR="003531D4">
        <w:t xml:space="preserve"> </w:t>
      </w:r>
      <w:r>
        <w:t xml:space="preserve">Frasier </w:t>
      </w:r>
      <w:r w:rsidR="00FF3DA8" w:rsidRPr="00FF3DA8">
        <w:t>seconded.  Approved</w:t>
      </w:r>
      <w:r w:rsidR="00FF3DA8">
        <w:t xml:space="preserve"> unanimously.</w:t>
      </w:r>
    </w:p>
    <w:p w14:paraId="1EF65642" w14:textId="797289E6" w:rsidR="00A67CC7" w:rsidRDefault="008443C8" w:rsidP="009C2AAD">
      <w:pPr>
        <w:pStyle w:val="ListParagraph"/>
        <w:numPr>
          <w:ilvl w:val="0"/>
          <w:numId w:val="1"/>
        </w:numPr>
      </w:pPr>
      <w:proofErr w:type="spellStart"/>
      <w:r>
        <w:t>Corr</w:t>
      </w:r>
      <w:proofErr w:type="spellEnd"/>
      <w:r>
        <w:t xml:space="preserve"> </w:t>
      </w:r>
      <w:r w:rsidR="00A67CC7">
        <w:t xml:space="preserve">moved to approve the minutes of the November 13, 2019 executive session meeting, which </w:t>
      </w:r>
      <w:r>
        <w:t xml:space="preserve">Frasier seconded.  Approved.  Bell, </w:t>
      </w:r>
      <w:proofErr w:type="spellStart"/>
      <w:r>
        <w:t>Beltz</w:t>
      </w:r>
      <w:proofErr w:type="spellEnd"/>
      <w:r>
        <w:t>, and Vaughn abstained.</w:t>
      </w:r>
    </w:p>
    <w:p w14:paraId="4F67E492" w14:textId="77777777" w:rsidR="00FF3DA8" w:rsidRDefault="00FF3DA8" w:rsidP="00F34E95">
      <w:pPr>
        <w:rPr>
          <w:b/>
          <w:u w:val="single"/>
        </w:rPr>
      </w:pPr>
    </w:p>
    <w:p w14:paraId="55550BF9" w14:textId="7AC7CE5F" w:rsidR="00F877BC" w:rsidRDefault="00BB26E4" w:rsidP="00F34E95">
      <w:pPr>
        <w:rPr>
          <w:b/>
          <w:u w:val="single"/>
        </w:rPr>
      </w:pPr>
      <w:r>
        <w:rPr>
          <w:b/>
          <w:u w:val="single"/>
        </w:rPr>
        <w:t>President’s report</w:t>
      </w:r>
    </w:p>
    <w:p w14:paraId="6AC24C30" w14:textId="1977B780" w:rsidR="003610D5" w:rsidRDefault="003A246F" w:rsidP="009C2AAD">
      <w:pPr>
        <w:pStyle w:val="ListParagraph"/>
        <w:numPr>
          <w:ilvl w:val="0"/>
          <w:numId w:val="6"/>
        </w:numPr>
      </w:pPr>
      <w:r>
        <w:t>Follow-</w:t>
      </w:r>
      <w:r w:rsidR="00B054B8">
        <w:t>up on c</w:t>
      </w:r>
      <w:r>
        <w:t>ommittees</w:t>
      </w:r>
      <w:r w:rsidR="00ED3B20">
        <w:t xml:space="preserve">: Hutson made </w:t>
      </w:r>
      <w:r w:rsidR="008443C8">
        <w:t xml:space="preserve">committee </w:t>
      </w:r>
      <w:r w:rsidR="00A67CC7">
        <w:t xml:space="preserve">membership assignments on December 3, 2019.  </w:t>
      </w:r>
    </w:p>
    <w:p w14:paraId="20C778B4" w14:textId="644C2AB5" w:rsidR="00B054B8" w:rsidRDefault="00B054B8" w:rsidP="009C2AAD">
      <w:pPr>
        <w:pStyle w:val="ListParagraph"/>
        <w:numPr>
          <w:ilvl w:val="1"/>
          <w:numId w:val="6"/>
        </w:numPr>
      </w:pPr>
      <w:proofErr w:type="spellStart"/>
      <w:r>
        <w:t>Hutson</w:t>
      </w:r>
      <w:proofErr w:type="spellEnd"/>
      <w:r>
        <w:t xml:space="preserve"> mentioned that committee chairs might want to consider appointing vice-chairs as part of membership development</w:t>
      </w:r>
    </w:p>
    <w:p w14:paraId="1F6E44A5" w14:textId="44B5F5CF" w:rsidR="00B054B8" w:rsidRDefault="00B054B8" w:rsidP="009C2AAD">
      <w:pPr>
        <w:pStyle w:val="ListParagraph"/>
        <w:numPr>
          <w:ilvl w:val="1"/>
          <w:numId w:val="6"/>
        </w:numPr>
      </w:pPr>
      <w:proofErr w:type="spellStart"/>
      <w:r>
        <w:t>McEllhiney</w:t>
      </w:r>
      <w:proofErr w:type="spellEnd"/>
      <w:r>
        <w:t xml:space="preserve"> urged board members to review the NACOLE Google calendar prior to setting up committee meetings</w:t>
      </w:r>
    </w:p>
    <w:p w14:paraId="2B64E940" w14:textId="4EDB9595" w:rsidR="00800DB3" w:rsidRDefault="00800DB3" w:rsidP="009C2AAD">
      <w:pPr>
        <w:pStyle w:val="ListParagraph"/>
        <w:numPr>
          <w:ilvl w:val="0"/>
          <w:numId w:val="6"/>
        </w:numPr>
      </w:pPr>
      <w:r>
        <w:t>International Law Enforcement Auditors Association (“ILEAA”)</w:t>
      </w:r>
      <w:r w:rsidR="00B054B8">
        <w:t xml:space="preserve">: </w:t>
      </w:r>
      <w:proofErr w:type="spellStart"/>
      <w:r w:rsidR="00B054B8">
        <w:t>Hutson</w:t>
      </w:r>
      <w:proofErr w:type="spellEnd"/>
      <w:r w:rsidR="00B054B8">
        <w:t xml:space="preserve">, a past president of the association, is on </w:t>
      </w:r>
      <w:r w:rsidR="00345CA2">
        <w:t xml:space="preserve">the ILEAA </w:t>
      </w:r>
      <w:r w:rsidR="00B054B8">
        <w:t>advisory board.  ILEAA will be having a conference in Chicago, April 8-10, 2020.</w:t>
      </w:r>
    </w:p>
    <w:p w14:paraId="2F688B99" w14:textId="53FB380F" w:rsidR="00800DB3" w:rsidRDefault="00800DB3" w:rsidP="009C2AAD">
      <w:pPr>
        <w:pStyle w:val="ListParagraph"/>
        <w:numPr>
          <w:ilvl w:val="0"/>
          <w:numId w:val="6"/>
        </w:numPr>
      </w:pPr>
      <w:r>
        <w:t>Mid-winter meeting</w:t>
      </w:r>
      <w:r w:rsidR="006F3D6D">
        <w:t>:</w:t>
      </w:r>
      <w:r w:rsidR="00B054B8">
        <w:tab/>
      </w:r>
    </w:p>
    <w:p w14:paraId="3476A110" w14:textId="208FC484" w:rsidR="00B054B8" w:rsidRDefault="00B054B8" w:rsidP="009C2AAD">
      <w:pPr>
        <w:pStyle w:val="ListParagraph"/>
        <w:numPr>
          <w:ilvl w:val="1"/>
          <w:numId w:val="6"/>
        </w:numPr>
      </w:pPr>
      <w:proofErr w:type="spellStart"/>
      <w:r>
        <w:t>Hutson</w:t>
      </w:r>
      <w:proofErr w:type="spellEnd"/>
      <w:r>
        <w:t xml:space="preserve"> is working on </w:t>
      </w:r>
      <w:r w:rsidR="00345CA2">
        <w:t xml:space="preserve">the </w:t>
      </w:r>
      <w:r>
        <w:t>agenda; she is</w:t>
      </w:r>
      <w:r w:rsidR="00324AE3">
        <w:t xml:space="preserve"> considering using the January 8</w:t>
      </w:r>
      <w:bookmarkStart w:id="0" w:name="_GoBack"/>
      <w:bookmarkEnd w:id="0"/>
      <w:r>
        <w:t>, 2020 board meeting to discuss committee work rather than consuming valuable time at the mid-winter meeting to discuss committee work.</w:t>
      </w:r>
      <w:r w:rsidR="006F3D6D">
        <w:t xml:space="preserve">  Frasier and Finkle agreed with this idea.</w:t>
      </w:r>
      <w:r>
        <w:t xml:space="preserve"> </w:t>
      </w:r>
    </w:p>
    <w:p w14:paraId="67A28BD0" w14:textId="60F3BE91" w:rsidR="006F3D6D" w:rsidRDefault="006F3D6D" w:rsidP="009C2AAD">
      <w:pPr>
        <w:pStyle w:val="ListParagraph"/>
        <w:numPr>
          <w:ilvl w:val="1"/>
          <w:numId w:val="6"/>
        </w:numPr>
      </w:pPr>
      <w:proofErr w:type="spellStart"/>
      <w:r>
        <w:t>Hutson</w:t>
      </w:r>
      <w:proofErr w:type="spellEnd"/>
      <w:r>
        <w:t xml:space="preserve"> urged board members to complete their travel arrangements.  Perez indicated that three board members have not </w:t>
      </w:r>
      <w:r w:rsidR="00345CA2">
        <w:t xml:space="preserve">yet </w:t>
      </w:r>
      <w:r>
        <w:t>booked their air travel.</w:t>
      </w:r>
    </w:p>
    <w:p w14:paraId="17978F46" w14:textId="70E3825E" w:rsidR="006F3D6D" w:rsidRDefault="006F3D6D" w:rsidP="009C2AAD">
      <w:pPr>
        <w:pStyle w:val="ListParagraph"/>
        <w:numPr>
          <w:ilvl w:val="1"/>
          <w:numId w:val="6"/>
        </w:numPr>
      </w:pPr>
      <w:proofErr w:type="spellStart"/>
      <w:r>
        <w:t>McEllhiney</w:t>
      </w:r>
      <w:proofErr w:type="spellEnd"/>
      <w:r w:rsidR="00345CA2">
        <w:t xml:space="preserve"> asked board members to provide</w:t>
      </w:r>
      <w:r>
        <w:t xml:space="preserve"> their travel dates so she can book rooms at discount rates.</w:t>
      </w:r>
    </w:p>
    <w:p w14:paraId="7A6CF538" w14:textId="77777777" w:rsidR="00800DB3" w:rsidRDefault="00800DB3" w:rsidP="00F34E95">
      <w:pPr>
        <w:rPr>
          <w:b/>
          <w:u w:val="single"/>
        </w:rPr>
      </w:pPr>
    </w:p>
    <w:p w14:paraId="5B00F80F" w14:textId="5690572B" w:rsidR="00F86B06" w:rsidRDefault="00BB26E4" w:rsidP="00F34E95">
      <w:r>
        <w:rPr>
          <w:b/>
          <w:u w:val="single"/>
        </w:rPr>
        <w:t xml:space="preserve">Secretary’s </w:t>
      </w:r>
      <w:r w:rsidR="00D30022">
        <w:rPr>
          <w:b/>
          <w:u w:val="single"/>
        </w:rPr>
        <w:t>report</w:t>
      </w:r>
    </w:p>
    <w:p w14:paraId="43FD5010" w14:textId="7928F358" w:rsidR="00BB26E4" w:rsidRDefault="00BB26E4" w:rsidP="009C2AAD">
      <w:pPr>
        <w:pStyle w:val="ListParagraph"/>
        <w:numPr>
          <w:ilvl w:val="0"/>
          <w:numId w:val="3"/>
        </w:numPr>
      </w:pPr>
      <w:r>
        <w:t>Finkle reported that as of yesterday</w:t>
      </w:r>
      <w:r w:rsidR="00800DB3">
        <w:t>, NACOLE membership stood at 226</w:t>
      </w:r>
      <w:r>
        <w:t>:  91</w:t>
      </w:r>
      <w:r w:rsidRPr="00750651">
        <w:t xml:space="preserve"> organizational members; </w:t>
      </w:r>
      <w:r w:rsidR="00800DB3">
        <w:t>64</w:t>
      </w:r>
      <w:r w:rsidRPr="00750651">
        <w:t xml:space="preserve"> regular members</w:t>
      </w:r>
      <w:r w:rsidR="00800DB3">
        <w:t>; 37</w:t>
      </w:r>
      <w:r w:rsidRPr="00750651">
        <w:t xml:space="preserve"> associate members</w:t>
      </w:r>
      <w:r>
        <w:t>; 11</w:t>
      </w:r>
      <w:r w:rsidRPr="00750651">
        <w:t xml:space="preserve"> student members; and 23 life members.</w:t>
      </w:r>
    </w:p>
    <w:p w14:paraId="003162BE" w14:textId="45E67BA1" w:rsidR="006F3D6D" w:rsidRDefault="006F3D6D" w:rsidP="009C2AAD">
      <w:pPr>
        <w:pStyle w:val="ListParagraph"/>
        <w:numPr>
          <w:ilvl w:val="1"/>
          <w:numId w:val="3"/>
        </w:numPr>
      </w:pPr>
      <w:r>
        <w:lastRenderedPageBreak/>
        <w:t>Perez mentioned that some new oversight organizations joined NACOLE prior to the annual conference; no new oversight organizations have joined since the annual conference.</w:t>
      </w:r>
    </w:p>
    <w:p w14:paraId="4B2F6FBB" w14:textId="77777777" w:rsidR="003A246F" w:rsidRDefault="003A246F" w:rsidP="00D30022">
      <w:pPr>
        <w:rPr>
          <w:b/>
          <w:u w:val="single"/>
        </w:rPr>
      </w:pPr>
    </w:p>
    <w:p w14:paraId="5D443D8F" w14:textId="77777777" w:rsidR="00D30022" w:rsidRDefault="00D30022" w:rsidP="00D30022">
      <w:pPr>
        <w:rPr>
          <w:b/>
          <w:u w:val="single"/>
        </w:rPr>
      </w:pPr>
      <w:r>
        <w:rPr>
          <w:b/>
          <w:u w:val="single"/>
        </w:rPr>
        <w:t>Treasurer’s report</w:t>
      </w:r>
    </w:p>
    <w:p w14:paraId="27EDE055" w14:textId="5409225B" w:rsidR="00BB26E4" w:rsidRDefault="00345CA2" w:rsidP="009C2AAD">
      <w:pPr>
        <w:pStyle w:val="ListParagraph"/>
        <w:numPr>
          <w:ilvl w:val="0"/>
          <w:numId w:val="2"/>
        </w:numPr>
      </w:pPr>
      <w:r>
        <w:t xml:space="preserve">Finnell reported that as of November 1, 2019, </w:t>
      </w:r>
      <w:r w:rsidR="00ED3B20">
        <w:t>NACOLE has approximately $127</w:t>
      </w:r>
      <w:r w:rsidR="00BB26E4" w:rsidRPr="00460763">
        <w:t>k in savings</w:t>
      </w:r>
      <w:r w:rsidR="00800DB3">
        <w:t xml:space="preserve"> account, $169</w:t>
      </w:r>
      <w:r w:rsidR="00BB26E4" w:rsidRPr="00460763">
        <w:t>k in checking</w:t>
      </w:r>
      <w:r w:rsidR="00BB26E4">
        <w:t xml:space="preserve">, $25k in a CD, </w:t>
      </w:r>
      <w:r w:rsidR="00BB26E4" w:rsidRPr="001242DF">
        <w:t>and $</w:t>
      </w:r>
      <w:r w:rsidR="005A687F">
        <w:t>7.6</w:t>
      </w:r>
      <w:r w:rsidR="00FA5816">
        <w:t>k in scholarship fund, f</w:t>
      </w:r>
      <w:r w:rsidR="006F3D6D">
        <w:t>or a total of approximately $328</w:t>
      </w:r>
      <w:r w:rsidR="00FA5816">
        <w:t>k.</w:t>
      </w:r>
    </w:p>
    <w:p w14:paraId="01725CCB" w14:textId="77777777" w:rsidR="008E529E" w:rsidRDefault="008E529E" w:rsidP="003416D8">
      <w:pPr>
        <w:rPr>
          <w:b/>
          <w:u w:val="single"/>
        </w:rPr>
      </w:pPr>
    </w:p>
    <w:p w14:paraId="434B6B23" w14:textId="1575EB30" w:rsidR="00F86B06" w:rsidRDefault="003416D8" w:rsidP="003416D8">
      <w:pPr>
        <w:rPr>
          <w:b/>
          <w:u w:val="single"/>
        </w:rPr>
      </w:pPr>
      <w:r>
        <w:rPr>
          <w:b/>
          <w:u w:val="single"/>
        </w:rPr>
        <w:t xml:space="preserve">Staff reports </w:t>
      </w:r>
    </w:p>
    <w:p w14:paraId="67CC3D9E" w14:textId="1DE7BD3E" w:rsidR="003416D8" w:rsidRDefault="00FA5816" w:rsidP="009C2AAD">
      <w:pPr>
        <w:pStyle w:val="ListParagraph"/>
        <w:numPr>
          <w:ilvl w:val="0"/>
          <w:numId w:val="5"/>
        </w:numPr>
      </w:pPr>
      <w:r>
        <w:t>2020 regional m</w:t>
      </w:r>
      <w:r w:rsidR="00683911">
        <w:t>eetings</w:t>
      </w:r>
      <w:r w:rsidR="006F3D6D">
        <w:t>:</w:t>
      </w:r>
      <w:r w:rsidR="002D0547">
        <w:t xml:space="preserve"> </w:t>
      </w:r>
      <w:proofErr w:type="spellStart"/>
      <w:r w:rsidR="002D0547">
        <w:t>McEllhiney</w:t>
      </w:r>
      <w:proofErr w:type="spellEnd"/>
      <w:r w:rsidR="002D0547">
        <w:t xml:space="preserve"> had no update.</w:t>
      </w:r>
      <w:r w:rsidR="002A187F">
        <w:t xml:space="preserve"> </w:t>
      </w:r>
    </w:p>
    <w:p w14:paraId="0206A811" w14:textId="657C0159" w:rsidR="006F3D6D" w:rsidRDefault="006F3D6D" w:rsidP="009C2AAD">
      <w:pPr>
        <w:pStyle w:val="ListParagraph"/>
        <w:numPr>
          <w:ilvl w:val="0"/>
          <w:numId w:val="5"/>
        </w:numPr>
      </w:pPr>
      <w:r>
        <w:t xml:space="preserve">COPS grant: </w:t>
      </w:r>
      <w:proofErr w:type="spellStart"/>
      <w:r>
        <w:t>McEllhiney</w:t>
      </w:r>
      <w:proofErr w:type="spellEnd"/>
      <w:r>
        <w:t xml:space="preserve"> reported that NACOLE submitted its deliverables, including the report, Civilian Oversight of Law Enforcement: Report on the State of the Field and Effective Oversight Practices to the COPS office on December 6, 2019.  Otherwise NACOLE hears otherwise, expected p</w:t>
      </w:r>
      <w:r w:rsidR="002D0547">
        <w:t>ublication date is in March 2020</w:t>
      </w:r>
      <w:r>
        <w:t xml:space="preserve">.  </w:t>
      </w:r>
    </w:p>
    <w:p w14:paraId="6790140C" w14:textId="4D60FEDF" w:rsidR="003416D8" w:rsidRDefault="00FA5816" w:rsidP="009C2AAD">
      <w:pPr>
        <w:pStyle w:val="ListParagraph"/>
        <w:numPr>
          <w:ilvl w:val="0"/>
          <w:numId w:val="5"/>
        </w:numPr>
      </w:pPr>
      <w:r>
        <w:t>2020 academic s</w:t>
      </w:r>
      <w:r w:rsidR="003416D8">
        <w:t>ymposium:</w:t>
      </w:r>
      <w:r w:rsidR="00DB1B71">
        <w:t xml:space="preserve"> </w:t>
      </w:r>
      <w:proofErr w:type="spellStart"/>
      <w:r w:rsidR="002D0547">
        <w:t>McEllhiney</w:t>
      </w:r>
      <w:proofErr w:type="spellEnd"/>
      <w:r w:rsidR="002D0547">
        <w:t xml:space="preserve"> reported that we tentatively have a</w:t>
      </w:r>
      <w:r w:rsidR="00345CA2">
        <w:t>n agenda and accepted proposals</w:t>
      </w:r>
      <w:r w:rsidR="002D0547">
        <w:t xml:space="preserve"> for the </w:t>
      </w:r>
      <w:r w:rsidR="00345CA2">
        <w:t xml:space="preserve">March 7, 2020 </w:t>
      </w:r>
      <w:r w:rsidR="002D0547">
        <w:t>symposium.  She indicated that the main problem was a dearth of proposals regarding policing issues and police oversight.  Bradley and Deborah Jacobs are working on the leadership forum</w:t>
      </w:r>
      <w:r w:rsidR="00345CA2">
        <w:t xml:space="preserve">, which will take place on </w:t>
      </w:r>
      <w:r w:rsidR="002D0547">
        <w:t xml:space="preserve">March 7, 2020.  </w:t>
      </w:r>
    </w:p>
    <w:p w14:paraId="55088564" w14:textId="049042E9" w:rsidR="00454E30" w:rsidRDefault="00454E30" w:rsidP="009C2AAD">
      <w:pPr>
        <w:pStyle w:val="ListParagraph"/>
        <w:numPr>
          <w:ilvl w:val="0"/>
          <w:numId w:val="5"/>
        </w:numPr>
      </w:pPr>
      <w:r>
        <w:t>2020 annual conference RFPs</w:t>
      </w:r>
      <w:r w:rsidR="002A187F">
        <w:t xml:space="preserve">:  </w:t>
      </w:r>
      <w:r w:rsidR="002D0547">
        <w:t>NACOLE extended th</w:t>
      </w:r>
      <w:r w:rsidR="00345CA2">
        <w:t xml:space="preserve">e deadline to December 6, 2020; NACOLE </w:t>
      </w:r>
      <w:r w:rsidR="002D0547">
        <w:t>received 52 proposals.</w:t>
      </w:r>
    </w:p>
    <w:p w14:paraId="249CFC50" w14:textId="62EEF67D" w:rsidR="0000099D" w:rsidRDefault="00454E30" w:rsidP="009C2AAD">
      <w:pPr>
        <w:pStyle w:val="ListParagraph"/>
        <w:numPr>
          <w:ilvl w:val="0"/>
          <w:numId w:val="5"/>
        </w:numPr>
      </w:pPr>
      <w:r>
        <w:t xml:space="preserve">Detroit 2019 annual conference </w:t>
      </w:r>
      <w:r w:rsidR="005A687F">
        <w:t xml:space="preserve">financial </w:t>
      </w:r>
      <w:r>
        <w:t>wrap-up:</w:t>
      </w:r>
      <w:r w:rsidR="00683911">
        <w:t xml:space="preserve"> </w:t>
      </w:r>
      <w:r w:rsidR="002D0547">
        <w:t>Perez reported that the November financial reports reflect all outstanding payments and income, aside from a single sponsorship, which we just recently</w:t>
      </w:r>
      <w:r w:rsidR="00345CA2">
        <w:t xml:space="preserve"> received.  Net income was approximately</w:t>
      </w:r>
      <w:r w:rsidR="002D0547">
        <w:t xml:space="preserve"> $76k, about $20k less than NACOLE projected.</w:t>
      </w:r>
    </w:p>
    <w:p w14:paraId="534BF234" w14:textId="22643FB6" w:rsidR="00454E30" w:rsidRDefault="0000099D" w:rsidP="009C2AAD">
      <w:pPr>
        <w:pStyle w:val="ListParagraph"/>
        <w:numPr>
          <w:ilvl w:val="0"/>
          <w:numId w:val="5"/>
        </w:numPr>
      </w:pPr>
      <w:r>
        <w:t>Budget to date highlights</w:t>
      </w:r>
      <w:r w:rsidR="00AB0626">
        <w:t>: Perez mentioned that NACOLE’s income from regional conferences, advertising, and tr</w:t>
      </w:r>
      <w:r w:rsidR="00345CA2">
        <w:t>aining was higher than expected,</w:t>
      </w:r>
      <w:r w:rsidR="00AB0626">
        <w:t xml:space="preserve"> some of ou</w:t>
      </w:r>
      <w:r w:rsidR="00345CA2">
        <w:t>r costs were less than expected,</w:t>
      </w:r>
      <w:r w:rsidR="00AB0626">
        <w:t xml:space="preserve"> and </w:t>
      </w:r>
      <w:r w:rsidR="00345CA2">
        <w:t xml:space="preserve">NACOLE was also </w:t>
      </w:r>
      <w:r w:rsidR="00AB0626">
        <w:t xml:space="preserve">able to draw on additional COPS funds.  Absence of COPS funds </w:t>
      </w:r>
      <w:r w:rsidR="00345CA2">
        <w:t xml:space="preserve">next year </w:t>
      </w:r>
      <w:r w:rsidR="00AB0626">
        <w:t>will be the main issue for budget discussion at the winter meeting.</w:t>
      </w:r>
    </w:p>
    <w:p w14:paraId="1AE6D3A4" w14:textId="29939DCB" w:rsidR="00AB0626" w:rsidRDefault="00AB0626" w:rsidP="009C2AAD">
      <w:pPr>
        <w:pStyle w:val="ListParagraph"/>
        <w:numPr>
          <w:ilvl w:val="1"/>
          <w:numId w:val="5"/>
        </w:numPr>
      </w:pPr>
      <w:r>
        <w:t>NACOLE received a contribution via Network for Good (umbrella organization) that Perez put in the scholarship fund.  All hoodie sale proceeds go into the scholarship fund.</w:t>
      </w:r>
    </w:p>
    <w:p w14:paraId="7914D7FC" w14:textId="05A12D3B" w:rsidR="00111753" w:rsidRPr="00AB0626" w:rsidRDefault="00AB0626" w:rsidP="009C2AAD">
      <w:pPr>
        <w:pStyle w:val="ListParagraph"/>
        <w:numPr>
          <w:ilvl w:val="0"/>
          <w:numId w:val="5"/>
        </w:numPr>
        <w:rPr>
          <w:u w:val="single"/>
        </w:rPr>
      </w:pPr>
      <w:r>
        <w:t xml:space="preserve">Software: </w:t>
      </w:r>
      <w:proofErr w:type="spellStart"/>
      <w:r>
        <w:t>McEllh</w:t>
      </w:r>
      <w:r w:rsidR="00345CA2">
        <w:t>iney</w:t>
      </w:r>
      <w:proofErr w:type="spellEnd"/>
      <w:r w:rsidR="00345CA2">
        <w:t xml:space="preserve"> and Perez are reviewing conference-planning software programs, which might</w:t>
      </w:r>
      <w:r>
        <w:t xml:space="preserve"> also be able to </w:t>
      </w:r>
      <w:r w:rsidR="00345CA2">
        <w:t xml:space="preserve">be used to </w:t>
      </w:r>
      <w:r>
        <w:t>track CPO and CLE programs.</w:t>
      </w:r>
      <w:r w:rsidR="005A687F" w:rsidRPr="005A687F">
        <w:t xml:space="preserve"> </w:t>
      </w:r>
    </w:p>
    <w:p w14:paraId="7A6E633B" w14:textId="47A1CF16" w:rsidR="00AB0626" w:rsidRPr="005A687F" w:rsidRDefault="00AB0626" w:rsidP="009C2AAD">
      <w:pPr>
        <w:pStyle w:val="ListParagraph"/>
        <w:numPr>
          <w:ilvl w:val="0"/>
          <w:numId w:val="5"/>
        </w:numPr>
        <w:rPr>
          <w:u w:val="single"/>
        </w:rPr>
      </w:pPr>
      <w:r>
        <w:t xml:space="preserve">Butler University, College of Communications: </w:t>
      </w:r>
      <w:proofErr w:type="spellStart"/>
      <w:r>
        <w:t>McEllhiney</w:t>
      </w:r>
      <w:proofErr w:type="spellEnd"/>
      <w:r>
        <w:t xml:space="preserve"> reported that the students made a final presentation regarding outreach</w:t>
      </w:r>
      <w:r w:rsidR="00FD4523">
        <w:t xml:space="preserve"> to and communication strategies for </w:t>
      </w:r>
      <w:r>
        <w:t xml:space="preserve">diverse </w:t>
      </w:r>
      <w:r w:rsidR="00FD4523">
        <w:t>populations.</w:t>
      </w:r>
    </w:p>
    <w:p w14:paraId="09853F7D" w14:textId="77777777" w:rsidR="005A687F" w:rsidRDefault="005A687F" w:rsidP="005A687F">
      <w:pPr>
        <w:pStyle w:val="ListParagraph"/>
        <w:rPr>
          <w:b/>
          <w:u w:val="single"/>
        </w:rPr>
      </w:pPr>
    </w:p>
    <w:p w14:paraId="1350D5FA" w14:textId="77777777" w:rsidR="00345CA2" w:rsidRDefault="00345CA2" w:rsidP="00783C3A">
      <w:pPr>
        <w:rPr>
          <w:b/>
          <w:u w:val="single"/>
        </w:rPr>
      </w:pPr>
    </w:p>
    <w:p w14:paraId="1F2D8B60" w14:textId="77777777" w:rsidR="00345CA2" w:rsidRDefault="00345CA2" w:rsidP="00783C3A">
      <w:pPr>
        <w:rPr>
          <w:b/>
          <w:u w:val="single"/>
        </w:rPr>
      </w:pPr>
    </w:p>
    <w:p w14:paraId="31489427" w14:textId="77777777" w:rsidR="00345CA2" w:rsidRDefault="00345CA2" w:rsidP="00783C3A">
      <w:pPr>
        <w:rPr>
          <w:b/>
          <w:u w:val="single"/>
        </w:rPr>
      </w:pPr>
    </w:p>
    <w:p w14:paraId="48687170" w14:textId="77777777" w:rsidR="00345CA2" w:rsidRDefault="00345CA2" w:rsidP="00783C3A">
      <w:pPr>
        <w:rPr>
          <w:b/>
          <w:u w:val="single"/>
        </w:rPr>
      </w:pPr>
    </w:p>
    <w:p w14:paraId="57E156E8" w14:textId="149F2A9F" w:rsidR="005A687F" w:rsidRDefault="005A687F" w:rsidP="00783C3A">
      <w:pPr>
        <w:rPr>
          <w:b/>
          <w:u w:val="single"/>
        </w:rPr>
      </w:pPr>
      <w:r>
        <w:rPr>
          <w:b/>
          <w:u w:val="single"/>
        </w:rPr>
        <w:t>Committee Reports</w:t>
      </w:r>
    </w:p>
    <w:p w14:paraId="12FD25C8" w14:textId="1822E58D" w:rsidR="005A687F" w:rsidRDefault="005A687F" w:rsidP="009C2AAD">
      <w:pPr>
        <w:pStyle w:val="ListParagraph"/>
        <w:numPr>
          <w:ilvl w:val="0"/>
          <w:numId w:val="8"/>
        </w:numPr>
      </w:pPr>
      <w:r>
        <w:t>Annual Conference Committee (</w:t>
      </w:r>
      <w:proofErr w:type="spellStart"/>
      <w:r>
        <w:t>Beltz</w:t>
      </w:r>
      <w:proofErr w:type="spellEnd"/>
      <w:r>
        <w:t xml:space="preserve">, </w:t>
      </w:r>
      <w:proofErr w:type="spellStart"/>
      <w:r>
        <w:t>Irlando</w:t>
      </w:r>
      <w:proofErr w:type="spellEnd"/>
      <w:r>
        <w:t>, and Vaughn)</w:t>
      </w:r>
      <w:r w:rsidR="00AB0626">
        <w:t>:</w:t>
      </w:r>
      <w:r w:rsidR="00FD4523">
        <w:t xml:space="preserve"> </w:t>
      </w:r>
    </w:p>
    <w:p w14:paraId="7A5B3591" w14:textId="6EDFFD45" w:rsidR="00FD4523" w:rsidRDefault="00FD4523" w:rsidP="009C2AAD">
      <w:pPr>
        <w:pStyle w:val="ListParagraph"/>
        <w:numPr>
          <w:ilvl w:val="1"/>
          <w:numId w:val="8"/>
        </w:numPr>
      </w:pPr>
      <w:proofErr w:type="spellStart"/>
      <w:r>
        <w:t>McEllhiney</w:t>
      </w:r>
      <w:proofErr w:type="spellEnd"/>
      <w:r>
        <w:t xml:space="preserve"> reported that the committee is in the process of reviewing the 52 </w:t>
      </w:r>
      <w:r w:rsidR="00345CA2">
        <w:t xml:space="preserve">panel-presentation </w:t>
      </w:r>
      <w:r>
        <w:t>submissions, and will be meeting on December 18 and December 20 to discuss them.</w:t>
      </w:r>
    </w:p>
    <w:p w14:paraId="2E0E90A5" w14:textId="27F95F32" w:rsidR="005A687F" w:rsidRDefault="005A687F" w:rsidP="009C2AAD">
      <w:pPr>
        <w:pStyle w:val="ListParagraph"/>
        <w:numPr>
          <w:ilvl w:val="0"/>
          <w:numId w:val="8"/>
        </w:numPr>
      </w:pPr>
      <w:r>
        <w:t>Communications Working Group (</w:t>
      </w:r>
      <w:proofErr w:type="spellStart"/>
      <w:r>
        <w:t>Corr</w:t>
      </w:r>
      <w:proofErr w:type="spellEnd"/>
      <w:r>
        <w:t>)</w:t>
      </w:r>
      <w:r w:rsidR="002D52D7">
        <w:t xml:space="preserve">: </w:t>
      </w:r>
    </w:p>
    <w:p w14:paraId="47CD3F12" w14:textId="24C5C9D9" w:rsidR="002D52D7" w:rsidRDefault="002D52D7" w:rsidP="009C2AAD">
      <w:pPr>
        <w:pStyle w:val="ListParagraph"/>
        <w:numPr>
          <w:ilvl w:val="1"/>
          <w:numId w:val="8"/>
        </w:numPr>
      </w:pPr>
      <w:proofErr w:type="spellStart"/>
      <w:r>
        <w:t>Corr</w:t>
      </w:r>
      <w:proofErr w:type="spellEnd"/>
      <w:r>
        <w:t xml:space="preserve"> has reached out to all the members and hopes to have a meeting this month.</w:t>
      </w:r>
    </w:p>
    <w:p w14:paraId="0DCD1F07" w14:textId="77777777" w:rsidR="00FD4523" w:rsidRDefault="005A687F" w:rsidP="009C2AAD">
      <w:pPr>
        <w:pStyle w:val="ListParagraph"/>
        <w:numPr>
          <w:ilvl w:val="0"/>
          <w:numId w:val="8"/>
        </w:numPr>
      </w:pPr>
      <w:r>
        <w:t>Election and Bylaws (</w:t>
      </w:r>
      <w:proofErr w:type="spellStart"/>
      <w:r>
        <w:t>Finnell</w:t>
      </w:r>
      <w:proofErr w:type="spellEnd"/>
      <w:r>
        <w:t>)</w:t>
      </w:r>
      <w:r w:rsidR="00FD4523">
        <w:t xml:space="preserve">: </w:t>
      </w:r>
    </w:p>
    <w:p w14:paraId="7FCFCB33" w14:textId="112C09FD" w:rsidR="005A687F" w:rsidRDefault="00FD4523" w:rsidP="009C2AAD">
      <w:pPr>
        <w:pStyle w:val="ListParagraph"/>
        <w:numPr>
          <w:ilvl w:val="1"/>
          <w:numId w:val="8"/>
        </w:numPr>
      </w:pPr>
      <w:r>
        <w:t>The committee will have its first meeting next Thursday.</w:t>
      </w:r>
    </w:p>
    <w:p w14:paraId="3B3960EB" w14:textId="399B9C41" w:rsidR="005A687F" w:rsidRDefault="005A687F" w:rsidP="009C2AAD">
      <w:pPr>
        <w:pStyle w:val="ListParagraph"/>
        <w:numPr>
          <w:ilvl w:val="0"/>
          <w:numId w:val="8"/>
        </w:numPr>
      </w:pPr>
      <w:r>
        <w:t>Finance (Frasier)</w:t>
      </w:r>
    </w:p>
    <w:p w14:paraId="52DD44A6" w14:textId="0D9F84B3" w:rsidR="002D52D7" w:rsidRDefault="002D52D7" w:rsidP="009C2AAD">
      <w:pPr>
        <w:pStyle w:val="ListParagraph"/>
        <w:numPr>
          <w:ilvl w:val="1"/>
          <w:numId w:val="8"/>
        </w:numPr>
      </w:pPr>
      <w:r>
        <w:t>The committee has not yet met.</w:t>
      </w:r>
    </w:p>
    <w:p w14:paraId="4AD35B43" w14:textId="16A91965" w:rsidR="007725A6" w:rsidRDefault="002D52D7" w:rsidP="009C2AAD">
      <w:pPr>
        <w:pStyle w:val="ListParagraph"/>
        <w:numPr>
          <w:ilvl w:val="1"/>
          <w:numId w:val="8"/>
        </w:numPr>
      </w:pPr>
      <w:r>
        <w:t>Frasier reported that NACOLE only got one response to the RFP regarding audit and tax preparation services, from our current</w:t>
      </w:r>
      <w:r w:rsidR="00345CA2">
        <w:t xml:space="preserve"> vendor, the </w:t>
      </w:r>
      <w:proofErr w:type="spellStart"/>
      <w:r w:rsidR="00345CA2">
        <w:t>Sponsel</w:t>
      </w:r>
      <w:proofErr w:type="spellEnd"/>
      <w:r w:rsidR="00345CA2">
        <w:t xml:space="preserve"> CPA Group.  </w:t>
      </w:r>
      <w:proofErr w:type="spellStart"/>
      <w:r w:rsidR="00345CA2">
        <w:t>Sponsel’s</w:t>
      </w:r>
      <w:proofErr w:type="spellEnd"/>
      <w:r w:rsidR="00345CA2">
        <w:t xml:space="preserve"> proposal </w:t>
      </w:r>
      <w:r>
        <w:t xml:space="preserve">reflected a fee increase of $600.  Perez asked </w:t>
      </w:r>
      <w:proofErr w:type="spellStart"/>
      <w:r>
        <w:t>Sponsel</w:t>
      </w:r>
      <w:proofErr w:type="spellEnd"/>
      <w:r>
        <w:t xml:space="preserve"> to keep this rate for three years, and it agreed.</w:t>
      </w:r>
    </w:p>
    <w:p w14:paraId="53BBAE19" w14:textId="5D858590" w:rsidR="002D52D7" w:rsidRDefault="002D52D7" w:rsidP="009C2AAD">
      <w:pPr>
        <w:pStyle w:val="ListParagraph"/>
        <w:numPr>
          <w:ilvl w:val="1"/>
          <w:numId w:val="8"/>
        </w:numPr>
      </w:pPr>
      <w:proofErr w:type="spellStart"/>
      <w:r>
        <w:t>Irlando</w:t>
      </w:r>
      <w:proofErr w:type="spellEnd"/>
      <w:r>
        <w:t xml:space="preserve"> moved </w:t>
      </w:r>
      <w:r w:rsidR="007B6C20">
        <w:t xml:space="preserve">to have the board sign a contract with </w:t>
      </w:r>
      <w:proofErr w:type="spellStart"/>
      <w:r w:rsidR="007B6C20">
        <w:t>Sponsel</w:t>
      </w:r>
      <w:proofErr w:type="spellEnd"/>
      <w:r w:rsidR="007B6C20">
        <w:t xml:space="preserve">, which </w:t>
      </w:r>
      <w:proofErr w:type="spellStart"/>
      <w:r w:rsidR="007B6C20">
        <w:t>Bel</w:t>
      </w:r>
      <w:r w:rsidR="00345CA2">
        <w:t>tz</w:t>
      </w:r>
      <w:proofErr w:type="spellEnd"/>
      <w:r w:rsidR="00345CA2">
        <w:t xml:space="preserve"> seconded, consistent with </w:t>
      </w:r>
      <w:proofErr w:type="spellStart"/>
      <w:r w:rsidR="00345CA2">
        <w:t>Sponsel’s</w:t>
      </w:r>
      <w:proofErr w:type="spellEnd"/>
      <w:r w:rsidR="007B6C20">
        <w:t xml:space="preserve"> proposal.  Unanimously approved.</w:t>
      </w:r>
    </w:p>
    <w:p w14:paraId="192B9FBC" w14:textId="3122AF32" w:rsidR="005A687F" w:rsidRDefault="005A687F" w:rsidP="009C2AAD">
      <w:pPr>
        <w:pStyle w:val="ListParagraph"/>
        <w:numPr>
          <w:ilvl w:val="0"/>
          <w:numId w:val="8"/>
        </w:numPr>
      </w:pPr>
      <w:r>
        <w:t>Fundraising Working Group (Reid)</w:t>
      </w:r>
      <w:r w:rsidR="002D52D7">
        <w:t>:</w:t>
      </w:r>
    </w:p>
    <w:p w14:paraId="2DB919E2" w14:textId="7A659041" w:rsidR="002D52D7" w:rsidRDefault="007B6C20" w:rsidP="009C2AAD">
      <w:pPr>
        <w:pStyle w:val="ListParagraph"/>
        <w:numPr>
          <w:ilvl w:val="1"/>
          <w:numId w:val="8"/>
        </w:numPr>
      </w:pPr>
      <w:r>
        <w:t>Perez did not have a report to make.</w:t>
      </w:r>
    </w:p>
    <w:p w14:paraId="21C642DB" w14:textId="51F8AB3E" w:rsidR="005A687F" w:rsidRDefault="005A687F" w:rsidP="009C2AAD">
      <w:pPr>
        <w:pStyle w:val="ListParagraph"/>
        <w:numPr>
          <w:ilvl w:val="0"/>
          <w:numId w:val="8"/>
        </w:numPr>
      </w:pPr>
      <w:r>
        <w:t>Member Support and Advocacy Committee (</w:t>
      </w:r>
      <w:proofErr w:type="spellStart"/>
      <w:r>
        <w:t>Irlando</w:t>
      </w:r>
      <w:proofErr w:type="spellEnd"/>
      <w:r>
        <w:t>/Bell)</w:t>
      </w:r>
    </w:p>
    <w:p w14:paraId="255C0700" w14:textId="05AE568D" w:rsidR="007B6C20" w:rsidRDefault="007B6C20" w:rsidP="009C2AAD">
      <w:pPr>
        <w:pStyle w:val="ListParagraph"/>
        <w:numPr>
          <w:ilvl w:val="1"/>
          <w:numId w:val="8"/>
        </w:numPr>
      </w:pPr>
      <w:proofErr w:type="spellStart"/>
      <w:r>
        <w:t>Irlando</w:t>
      </w:r>
      <w:proofErr w:type="spellEnd"/>
      <w:r>
        <w:t xml:space="preserve"> reported that she and Bell have not yet reached out to the committee’s members.</w:t>
      </w:r>
    </w:p>
    <w:p w14:paraId="0C3B1D44" w14:textId="5D0B24CB" w:rsidR="007B6C20" w:rsidRDefault="005A687F" w:rsidP="009C2AAD">
      <w:pPr>
        <w:pStyle w:val="ListParagraph"/>
        <w:numPr>
          <w:ilvl w:val="0"/>
          <w:numId w:val="8"/>
        </w:numPr>
      </w:pPr>
      <w:r>
        <w:t>Strategic Planning Committee (Bradley</w:t>
      </w:r>
      <w:r w:rsidR="007B6C20">
        <w:t xml:space="preserve">): </w:t>
      </w:r>
    </w:p>
    <w:p w14:paraId="634B5BBC" w14:textId="73117964" w:rsidR="007B6C20" w:rsidRDefault="007B6C20" w:rsidP="009C2AAD">
      <w:pPr>
        <w:pStyle w:val="ListParagraph"/>
        <w:numPr>
          <w:ilvl w:val="1"/>
          <w:numId w:val="8"/>
        </w:numPr>
      </w:pPr>
      <w:proofErr w:type="spellStart"/>
      <w:r>
        <w:t>Corr</w:t>
      </w:r>
      <w:proofErr w:type="spellEnd"/>
      <w:r>
        <w:t xml:space="preserve"> reported that Bradley had reached out to committee members to schedule the committee’s first meeting.</w:t>
      </w:r>
    </w:p>
    <w:p w14:paraId="4BCE5173" w14:textId="43871A89" w:rsidR="005A687F" w:rsidRDefault="005A687F" w:rsidP="009C2AAD">
      <w:pPr>
        <w:pStyle w:val="ListParagraph"/>
        <w:numPr>
          <w:ilvl w:val="0"/>
          <w:numId w:val="8"/>
        </w:numPr>
      </w:pPr>
      <w:r>
        <w:t>Training, Education, and Standards Committee (Finkle/Lewis)</w:t>
      </w:r>
    </w:p>
    <w:p w14:paraId="006AD9DB" w14:textId="43CD9EFF" w:rsidR="007B6C20" w:rsidRDefault="007B6C20" w:rsidP="009C2AAD">
      <w:pPr>
        <w:pStyle w:val="ListParagraph"/>
        <w:numPr>
          <w:ilvl w:val="1"/>
          <w:numId w:val="8"/>
        </w:numPr>
      </w:pPr>
      <w:r>
        <w:t>Finkle reported that she reached out to all committee members and that the committee’s first meeting will be December 17, 2019.</w:t>
      </w:r>
    </w:p>
    <w:p w14:paraId="319BDD57" w14:textId="77777777" w:rsidR="005A687F" w:rsidRDefault="005A687F" w:rsidP="005A687F"/>
    <w:p w14:paraId="42597CB2" w14:textId="2291C33E" w:rsidR="007B6C20" w:rsidRDefault="005A687F" w:rsidP="005A687F">
      <w:pPr>
        <w:rPr>
          <w:b/>
          <w:u w:val="single"/>
        </w:rPr>
      </w:pPr>
      <w:r>
        <w:rPr>
          <w:b/>
          <w:u w:val="single"/>
        </w:rPr>
        <w:t>Requests for Support</w:t>
      </w:r>
      <w:r w:rsidR="00CD3427">
        <w:rPr>
          <w:b/>
          <w:u w:val="single"/>
        </w:rPr>
        <w:t xml:space="preserve"> and Other Civilian Oversight Information</w:t>
      </w:r>
    </w:p>
    <w:p w14:paraId="66E78095" w14:textId="77777777" w:rsidR="007B6C20" w:rsidRDefault="00FF3F50" w:rsidP="009C2AAD">
      <w:pPr>
        <w:pStyle w:val="ListParagraph"/>
        <w:numPr>
          <w:ilvl w:val="0"/>
          <w:numId w:val="9"/>
        </w:numPr>
      </w:pPr>
      <w:r>
        <w:t>Sonoma County Independent Office of Law Enforceme</w:t>
      </w:r>
      <w:r w:rsidR="007725A6">
        <w:t>nt Review and Outreach (“IOLERO”</w:t>
      </w:r>
      <w:r>
        <w:t>)</w:t>
      </w:r>
      <w:r w:rsidR="007725A6">
        <w:t xml:space="preserve"> ballot measure</w:t>
      </w:r>
      <w:r w:rsidR="007B6C20">
        <w:t>:</w:t>
      </w:r>
    </w:p>
    <w:p w14:paraId="74F82E97" w14:textId="7FD0E4E8" w:rsidR="00FF3F50" w:rsidRDefault="007B6C20" w:rsidP="009C2AAD">
      <w:pPr>
        <w:pStyle w:val="ListParagraph"/>
        <w:numPr>
          <w:ilvl w:val="1"/>
          <w:numId w:val="9"/>
        </w:numPr>
      </w:pPr>
      <w:r>
        <w:t xml:space="preserve">The </w:t>
      </w:r>
      <w:proofErr w:type="spellStart"/>
      <w:r>
        <w:t>Dropbox</w:t>
      </w:r>
      <w:proofErr w:type="spellEnd"/>
      <w:r>
        <w:t xml:space="preserve"> </w:t>
      </w:r>
      <w:r w:rsidR="00345CA2">
        <w:t xml:space="preserve">folder </w:t>
      </w:r>
      <w:r>
        <w:t xml:space="preserve">includes a draft letter </w:t>
      </w:r>
      <w:r w:rsidR="00345CA2">
        <w:t>regarding the ballot measure; NACOLE</w:t>
      </w:r>
      <w:r>
        <w:t xml:space="preserve"> want</w:t>
      </w:r>
      <w:r w:rsidR="00345CA2">
        <w:t>s</w:t>
      </w:r>
      <w:r>
        <w:t xml:space="preserve"> to be sure that we not run afoul of our non-profit status prohibition against lobbying.</w:t>
      </w:r>
    </w:p>
    <w:p w14:paraId="78CA5D42" w14:textId="11057887" w:rsidR="00CD3427" w:rsidRDefault="00CD3427" w:rsidP="009C2AAD">
      <w:pPr>
        <w:pStyle w:val="ListParagraph"/>
        <w:numPr>
          <w:ilvl w:val="0"/>
          <w:numId w:val="9"/>
        </w:numPr>
      </w:pPr>
      <w:r>
        <w:t xml:space="preserve">Syracuse: </w:t>
      </w:r>
      <w:proofErr w:type="spellStart"/>
      <w:r>
        <w:t>Hutson</w:t>
      </w:r>
      <w:proofErr w:type="spellEnd"/>
      <w:r>
        <w:t xml:space="preserve"> sent</w:t>
      </w:r>
      <w:r w:rsidR="00345CA2">
        <w:t xml:space="preserve"> a</w:t>
      </w:r>
      <w:r>
        <w:t xml:space="preserve"> letter on November 14, 2019</w:t>
      </w:r>
      <w:r w:rsidR="00345CA2">
        <w:t>, describing NACOLE’s concerns regarding a</w:t>
      </w:r>
      <w:r>
        <w:t xml:space="preserve"> local law amendment proposal.</w:t>
      </w:r>
    </w:p>
    <w:p w14:paraId="3B6FD83E" w14:textId="46FE1D1F" w:rsidR="00CD3427" w:rsidRDefault="00345CA2" w:rsidP="009C2AAD">
      <w:pPr>
        <w:pStyle w:val="ListParagraph"/>
        <w:numPr>
          <w:ilvl w:val="0"/>
          <w:numId w:val="9"/>
        </w:numPr>
      </w:pPr>
      <w:r>
        <w:t xml:space="preserve">The </w:t>
      </w:r>
      <w:r w:rsidR="00CD3427">
        <w:t>ACLU national is working on best practices on polic</w:t>
      </w:r>
      <w:r w:rsidR="00A52403">
        <w:t xml:space="preserve">e oversight.   </w:t>
      </w:r>
      <w:proofErr w:type="spellStart"/>
      <w:r w:rsidR="00A52403">
        <w:t>Hutson</w:t>
      </w:r>
      <w:proofErr w:type="spellEnd"/>
      <w:r w:rsidR="00A52403">
        <w:t xml:space="preserve"> reiterated the</w:t>
      </w:r>
      <w:r w:rsidR="00CD3427">
        <w:t xml:space="preserve"> need for NACOLE to be the </w:t>
      </w:r>
      <w:r>
        <w:t xml:space="preserve">national </w:t>
      </w:r>
      <w:r w:rsidR="00CD3427">
        <w:t>authority on this issue.</w:t>
      </w:r>
    </w:p>
    <w:p w14:paraId="199D7EF7" w14:textId="04CEF2AD" w:rsidR="007725A6" w:rsidRDefault="007725A6" w:rsidP="009C2AAD">
      <w:pPr>
        <w:pStyle w:val="ListParagraph"/>
        <w:numPr>
          <w:ilvl w:val="0"/>
          <w:numId w:val="9"/>
        </w:numPr>
      </w:pPr>
      <w:r>
        <w:t xml:space="preserve">Mexico conference </w:t>
      </w:r>
      <w:r w:rsidR="00CD3427">
        <w:t xml:space="preserve">on oversight of police, which took place in </w:t>
      </w:r>
      <w:r>
        <w:t>November 2019</w:t>
      </w:r>
      <w:r w:rsidR="00CD3427">
        <w:t xml:space="preserve">: </w:t>
      </w:r>
      <w:proofErr w:type="spellStart"/>
      <w:r w:rsidR="00CD3427">
        <w:t>Corr</w:t>
      </w:r>
      <w:proofErr w:type="spellEnd"/>
      <w:r w:rsidR="00CD3427">
        <w:t xml:space="preserve"> and </w:t>
      </w:r>
      <w:proofErr w:type="spellStart"/>
      <w:r w:rsidR="00CD3427">
        <w:t>Hutson</w:t>
      </w:r>
      <w:proofErr w:type="spellEnd"/>
      <w:r w:rsidR="00CD3427">
        <w:t xml:space="preserve"> attended; NACOLE provided information to various jurisdictions.</w:t>
      </w:r>
    </w:p>
    <w:p w14:paraId="2546FBC2" w14:textId="51F5FAF8" w:rsidR="007725A6" w:rsidRDefault="007725A6" w:rsidP="009C2AAD">
      <w:pPr>
        <w:pStyle w:val="ListParagraph"/>
        <w:numPr>
          <w:ilvl w:val="0"/>
          <w:numId w:val="9"/>
        </w:numPr>
      </w:pPr>
      <w:r>
        <w:t>Port Allen</w:t>
      </w:r>
      <w:r w:rsidR="00CD3427">
        <w:t xml:space="preserve">, LA: </w:t>
      </w:r>
      <w:proofErr w:type="spellStart"/>
      <w:r w:rsidR="00CD3427">
        <w:t>Hutson</w:t>
      </w:r>
      <w:proofErr w:type="spellEnd"/>
      <w:r w:rsidR="00CD3427">
        <w:t xml:space="preserve"> and </w:t>
      </w:r>
      <w:proofErr w:type="spellStart"/>
      <w:r w:rsidR="00CD3427">
        <w:t>McEllhiney</w:t>
      </w:r>
      <w:proofErr w:type="spellEnd"/>
      <w:r w:rsidR="00CD3427">
        <w:t xml:space="preserve"> are helping this jurisdiction try to set up civilian oversight.</w:t>
      </w:r>
    </w:p>
    <w:p w14:paraId="1FCDED7C" w14:textId="387EB63F" w:rsidR="007725A6" w:rsidRDefault="007725A6" w:rsidP="009C2AAD">
      <w:pPr>
        <w:pStyle w:val="ListParagraph"/>
        <w:numPr>
          <w:ilvl w:val="0"/>
          <w:numId w:val="9"/>
        </w:numPr>
      </w:pPr>
      <w:r>
        <w:t>Athens</w:t>
      </w:r>
      <w:r w:rsidR="00CD3427">
        <w:t xml:space="preserve">, GA: Perez is working with </w:t>
      </w:r>
      <w:r w:rsidR="00345CA2">
        <w:t xml:space="preserve">the </w:t>
      </w:r>
      <w:r w:rsidR="00CD3427">
        <w:t xml:space="preserve">city manager, </w:t>
      </w:r>
      <w:proofErr w:type="gramStart"/>
      <w:r w:rsidR="00CD3427">
        <w:t>who</w:t>
      </w:r>
      <w:proofErr w:type="gramEnd"/>
      <w:r w:rsidR="00CD3427">
        <w:t xml:space="preserve"> is trying to set up a civilian oversight entity, for which there is considerable local support.  </w:t>
      </w:r>
      <w:r w:rsidR="00345CA2">
        <w:t>The project w</w:t>
      </w:r>
      <w:r w:rsidR="00CD3427">
        <w:t xml:space="preserve">ill involve </w:t>
      </w:r>
      <w:r w:rsidR="00A52403">
        <w:t>multiple</w:t>
      </w:r>
      <w:r w:rsidR="00345CA2">
        <w:t>,</w:t>
      </w:r>
      <w:r w:rsidR="00A52403">
        <w:t xml:space="preserve"> </w:t>
      </w:r>
      <w:r w:rsidR="00CD3427">
        <w:t>contracted training sessions.</w:t>
      </w:r>
      <w:r w:rsidR="00A52403">
        <w:t xml:space="preserve">  </w:t>
      </w:r>
      <w:r w:rsidR="00345CA2">
        <w:t>The f</w:t>
      </w:r>
      <w:r w:rsidR="00A52403">
        <w:t>irst training session tentatively scheduled for February 2020.</w:t>
      </w:r>
    </w:p>
    <w:p w14:paraId="087AC387" w14:textId="77777777" w:rsidR="007725A6" w:rsidRDefault="007725A6" w:rsidP="005A687F"/>
    <w:p w14:paraId="130122ED" w14:textId="33124B22" w:rsidR="005A687F" w:rsidRDefault="005A687F" w:rsidP="005A687F">
      <w:r>
        <w:rPr>
          <w:b/>
          <w:u w:val="single"/>
        </w:rPr>
        <w:t xml:space="preserve">NACOLE Bylaws Article IV, </w:t>
      </w:r>
      <w:r w:rsidR="00FF3F50">
        <w:rPr>
          <w:b/>
          <w:u w:val="single"/>
        </w:rPr>
        <w:t>§ H Protocols Discussion</w:t>
      </w:r>
    </w:p>
    <w:p w14:paraId="38A4BC93" w14:textId="117256E1" w:rsidR="00A52403" w:rsidRDefault="00A52403" w:rsidP="009C2AAD">
      <w:pPr>
        <w:pStyle w:val="ListParagraph"/>
        <w:numPr>
          <w:ilvl w:val="0"/>
          <w:numId w:val="10"/>
        </w:numPr>
      </w:pPr>
      <w:proofErr w:type="spellStart"/>
      <w:r>
        <w:t>Hutson</w:t>
      </w:r>
      <w:proofErr w:type="spellEnd"/>
      <w:r>
        <w:t xml:space="preserve"> drafted some protocols regarding this section of the bylaws, which she wants the board to discuss at the January mid-winter meeting.</w:t>
      </w:r>
    </w:p>
    <w:p w14:paraId="7F35D3F6" w14:textId="6C73F9AA" w:rsidR="00A52403" w:rsidRDefault="00A52403" w:rsidP="009C2AAD">
      <w:pPr>
        <w:pStyle w:val="ListParagraph"/>
        <w:numPr>
          <w:ilvl w:val="0"/>
          <w:numId w:val="10"/>
        </w:numPr>
      </w:pPr>
      <w:r>
        <w:t xml:space="preserve">The board went into executive session at approximately 11:30 a.m.  Bell and </w:t>
      </w:r>
      <w:proofErr w:type="spellStart"/>
      <w:r>
        <w:t>Corr</w:t>
      </w:r>
      <w:proofErr w:type="spellEnd"/>
      <w:r>
        <w:t xml:space="preserve"> left the call.</w:t>
      </w:r>
    </w:p>
    <w:p w14:paraId="5FD93935" w14:textId="77777777" w:rsidR="00FF3F50" w:rsidRDefault="00FF3F50" w:rsidP="005A687F"/>
    <w:p w14:paraId="3D00B8F6" w14:textId="77777777" w:rsidR="00A52403" w:rsidRPr="00783C3A" w:rsidRDefault="00A52403" w:rsidP="00A52403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>Executive Session</w:t>
      </w:r>
    </w:p>
    <w:p w14:paraId="5FC483BE" w14:textId="15A9F103" w:rsidR="00A52403" w:rsidRPr="0046350C" w:rsidRDefault="00A52403" w:rsidP="009C2AAD">
      <w:pPr>
        <w:pStyle w:val="ListParagraph"/>
        <w:numPr>
          <w:ilvl w:val="0"/>
          <w:numId w:val="7"/>
        </w:numPr>
      </w:pPr>
      <w:r>
        <w:t>The board met in executive session from</w:t>
      </w:r>
      <w:r w:rsidR="00CA3E62">
        <w:t xml:space="preserve"> approximately 11:31 a.m. to 11:50 a</w:t>
      </w:r>
      <w:r>
        <w:t>.m.</w:t>
      </w:r>
    </w:p>
    <w:p w14:paraId="24F52E8B" w14:textId="77777777" w:rsidR="0081330E" w:rsidRDefault="0081330E" w:rsidP="00CA3E62"/>
    <w:p w14:paraId="2F01189C" w14:textId="5819E878" w:rsidR="00FF3F50" w:rsidRPr="00FF3F50" w:rsidRDefault="00FF3F50" w:rsidP="005A687F">
      <w:pPr>
        <w:rPr>
          <w:b/>
          <w:u w:val="single"/>
        </w:rPr>
      </w:pPr>
      <w:r>
        <w:rPr>
          <w:b/>
          <w:u w:val="single"/>
        </w:rPr>
        <w:t>Adjournment</w:t>
      </w:r>
    </w:p>
    <w:p w14:paraId="36927B2A" w14:textId="0AEB22AA" w:rsidR="008443C8" w:rsidRDefault="008443C8" w:rsidP="009C2AAD">
      <w:pPr>
        <w:pStyle w:val="ListParagraph"/>
        <w:numPr>
          <w:ilvl w:val="0"/>
          <w:numId w:val="4"/>
        </w:numPr>
      </w:pPr>
      <w:proofErr w:type="spellStart"/>
      <w:r>
        <w:t>Hutson</w:t>
      </w:r>
      <w:proofErr w:type="spellEnd"/>
      <w:r w:rsidRPr="00D21328">
        <w:t xml:space="preserve"> adjourned the meeting at approximately </w:t>
      </w:r>
      <w:r w:rsidR="00CA3E62">
        <w:t>11</w:t>
      </w:r>
      <w:r>
        <w:t>:</w:t>
      </w:r>
      <w:r w:rsidR="00CA3E62">
        <w:t>50</w:t>
      </w:r>
      <w:r>
        <w:t xml:space="preserve"> p.</w:t>
      </w:r>
      <w:r w:rsidRPr="00D21328">
        <w:t>m</w:t>
      </w:r>
      <w:r>
        <w:t>.</w:t>
      </w:r>
      <w:r w:rsidRPr="00D21328">
        <w:t xml:space="preserve"> ET</w:t>
      </w:r>
      <w:r>
        <w:t>.  The next</w:t>
      </w:r>
      <w:r w:rsidR="00CA3E62">
        <w:t xml:space="preserve"> meeting will take place on January 8</w:t>
      </w:r>
      <w:r>
        <w:t xml:space="preserve">, 2019, at 10:00 a.m. ET. </w:t>
      </w:r>
    </w:p>
    <w:p w14:paraId="3932DBBF" w14:textId="77777777" w:rsidR="005A687F" w:rsidRPr="005A687F" w:rsidRDefault="005A687F" w:rsidP="00783C3A"/>
    <w:p w14:paraId="4DDE8A6E" w14:textId="383DE957" w:rsidR="0080769D" w:rsidRDefault="0080769D" w:rsidP="00A52403"/>
    <w:p w14:paraId="67FBAF58" w14:textId="06E6A628" w:rsidR="006B2D11" w:rsidRPr="00510372" w:rsidRDefault="006B2D11" w:rsidP="00510372">
      <w:pPr>
        <w:rPr>
          <w:b/>
        </w:rPr>
      </w:pPr>
    </w:p>
    <w:sectPr w:rsidR="006B2D11" w:rsidRPr="00510372" w:rsidSect="005C5C38">
      <w:footerReference w:type="even" r:id="rId9"/>
      <w:footerReference w:type="default" r:id="rId10"/>
      <w:pgSz w:w="12240" w:h="15840"/>
      <w:pgMar w:top="126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C459A" w14:textId="77777777" w:rsidR="00CA3E62" w:rsidRDefault="00CA3E62" w:rsidP="00301DB0">
      <w:r>
        <w:separator/>
      </w:r>
    </w:p>
  </w:endnote>
  <w:endnote w:type="continuationSeparator" w:id="0">
    <w:p w14:paraId="5C2CD51A" w14:textId="77777777" w:rsidR="00CA3E62" w:rsidRDefault="00CA3E62" w:rsidP="0030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F5415" w14:textId="77777777" w:rsidR="00CA3E62" w:rsidRDefault="00CA3E62" w:rsidP="00301D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7D6F2F" w14:textId="77777777" w:rsidR="00CA3E62" w:rsidRDefault="00CA3E62" w:rsidP="00301DB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5393F" w14:textId="77777777" w:rsidR="00CA3E62" w:rsidRDefault="00CA3E62" w:rsidP="00301D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4AE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FA39C6F" w14:textId="77777777" w:rsidR="00CA3E62" w:rsidRDefault="00CA3E62" w:rsidP="00301D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ADB68" w14:textId="77777777" w:rsidR="00CA3E62" w:rsidRDefault="00CA3E62" w:rsidP="00301DB0">
      <w:r>
        <w:separator/>
      </w:r>
    </w:p>
  </w:footnote>
  <w:footnote w:type="continuationSeparator" w:id="0">
    <w:p w14:paraId="72F0CC5F" w14:textId="77777777" w:rsidR="00CA3E62" w:rsidRDefault="00CA3E62" w:rsidP="0030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A3C"/>
    <w:multiLevelType w:val="hybridMultilevel"/>
    <w:tmpl w:val="CBDC3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42A8"/>
    <w:multiLevelType w:val="hybridMultilevel"/>
    <w:tmpl w:val="64C44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0223E"/>
    <w:multiLevelType w:val="hybridMultilevel"/>
    <w:tmpl w:val="F6DAB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53E3A"/>
    <w:multiLevelType w:val="hybridMultilevel"/>
    <w:tmpl w:val="3148D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9265E"/>
    <w:multiLevelType w:val="hybridMultilevel"/>
    <w:tmpl w:val="CBDC3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A4D9C"/>
    <w:multiLevelType w:val="hybridMultilevel"/>
    <w:tmpl w:val="9E188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F5863"/>
    <w:multiLevelType w:val="hybridMultilevel"/>
    <w:tmpl w:val="DB70F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63481"/>
    <w:multiLevelType w:val="hybridMultilevel"/>
    <w:tmpl w:val="1FF0C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40576"/>
    <w:multiLevelType w:val="hybridMultilevel"/>
    <w:tmpl w:val="EECC8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77EA7"/>
    <w:multiLevelType w:val="hybridMultilevel"/>
    <w:tmpl w:val="3DBA51A0"/>
    <w:lvl w:ilvl="0" w:tplc="DFBCF378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13937"/>
    <w:multiLevelType w:val="hybridMultilevel"/>
    <w:tmpl w:val="4650E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8"/>
  </w:num>
  <w:num w:numId="10">
    <w:abstractNumId w:val="10"/>
  </w:num>
  <w:num w:numId="11">
    <w:abstractNumId w:val="0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usan Hutson">
    <w15:presenceInfo w15:providerId="None" w15:userId="Susan Hut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278C5C7-A53E-4675-8E3B-17E84EB4F3F0}"/>
    <w:docVar w:name="dgnword-eventsink" w:val="657963936"/>
  </w:docVars>
  <w:rsids>
    <w:rsidRoot w:val="00F34E95"/>
    <w:rsid w:val="0000099D"/>
    <w:rsid w:val="00014C56"/>
    <w:rsid w:val="00026A69"/>
    <w:rsid w:val="00030A19"/>
    <w:rsid w:val="00030D88"/>
    <w:rsid w:val="00045232"/>
    <w:rsid w:val="0006768E"/>
    <w:rsid w:val="00074C27"/>
    <w:rsid w:val="00084133"/>
    <w:rsid w:val="00087915"/>
    <w:rsid w:val="00090561"/>
    <w:rsid w:val="000A1B4D"/>
    <w:rsid w:val="000B6C0D"/>
    <w:rsid w:val="000C40C2"/>
    <w:rsid w:val="000D3E0C"/>
    <w:rsid w:val="000E13EA"/>
    <w:rsid w:val="000E693B"/>
    <w:rsid w:val="00111753"/>
    <w:rsid w:val="001242DF"/>
    <w:rsid w:val="00131772"/>
    <w:rsid w:val="001353E2"/>
    <w:rsid w:val="001357AE"/>
    <w:rsid w:val="001464E9"/>
    <w:rsid w:val="001A5A82"/>
    <w:rsid w:val="001A7D6C"/>
    <w:rsid w:val="001C028C"/>
    <w:rsid w:val="001D40D2"/>
    <w:rsid w:val="001D78CD"/>
    <w:rsid w:val="001F6DAB"/>
    <w:rsid w:val="001F7013"/>
    <w:rsid w:val="00210B4E"/>
    <w:rsid w:val="00213176"/>
    <w:rsid w:val="00214019"/>
    <w:rsid w:val="002258BE"/>
    <w:rsid w:val="00230412"/>
    <w:rsid w:val="00232E21"/>
    <w:rsid w:val="00234085"/>
    <w:rsid w:val="0024560C"/>
    <w:rsid w:val="00266EBD"/>
    <w:rsid w:val="002744B7"/>
    <w:rsid w:val="002805EA"/>
    <w:rsid w:val="00284D6E"/>
    <w:rsid w:val="002A187F"/>
    <w:rsid w:val="002A2439"/>
    <w:rsid w:val="002C570D"/>
    <w:rsid w:val="002C63FD"/>
    <w:rsid w:val="002D0547"/>
    <w:rsid w:val="002D52D7"/>
    <w:rsid w:val="002E4F0E"/>
    <w:rsid w:val="00301DB0"/>
    <w:rsid w:val="00324AE3"/>
    <w:rsid w:val="00324B41"/>
    <w:rsid w:val="003416D8"/>
    <w:rsid w:val="00345CA2"/>
    <w:rsid w:val="0034735D"/>
    <w:rsid w:val="003528DE"/>
    <w:rsid w:val="003531D4"/>
    <w:rsid w:val="003610D5"/>
    <w:rsid w:val="00365D77"/>
    <w:rsid w:val="0037281C"/>
    <w:rsid w:val="0037469F"/>
    <w:rsid w:val="00377894"/>
    <w:rsid w:val="00384869"/>
    <w:rsid w:val="003946E6"/>
    <w:rsid w:val="003A246F"/>
    <w:rsid w:val="003A5305"/>
    <w:rsid w:val="003C6B86"/>
    <w:rsid w:val="003D6EC2"/>
    <w:rsid w:val="003E168D"/>
    <w:rsid w:val="003F2D88"/>
    <w:rsid w:val="004249B9"/>
    <w:rsid w:val="0043145D"/>
    <w:rsid w:val="00440269"/>
    <w:rsid w:val="00454E30"/>
    <w:rsid w:val="00455A3F"/>
    <w:rsid w:val="00460763"/>
    <w:rsid w:val="0046350C"/>
    <w:rsid w:val="00493555"/>
    <w:rsid w:val="004A4CAD"/>
    <w:rsid w:val="004A4F36"/>
    <w:rsid w:val="004C0419"/>
    <w:rsid w:val="004D1DCA"/>
    <w:rsid w:val="004E0A6B"/>
    <w:rsid w:val="004E57F3"/>
    <w:rsid w:val="004F2565"/>
    <w:rsid w:val="004F798E"/>
    <w:rsid w:val="005007A9"/>
    <w:rsid w:val="00507776"/>
    <w:rsid w:val="00507BF5"/>
    <w:rsid w:val="00510372"/>
    <w:rsid w:val="005134CE"/>
    <w:rsid w:val="0051744D"/>
    <w:rsid w:val="00525DE2"/>
    <w:rsid w:val="005503EE"/>
    <w:rsid w:val="00556432"/>
    <w:rsid w:val="0058450E"/>
    <w:rsid w:val="00590203"/>
    <w:rsid w:val="00593B63"/>
    <w:rsid w:val="005A687F"/>
    <w:rsid w:val="005B4CDA"/>
    <w:rsid w:val="005C5C38"/>
    <w:rsid w:val="005E02C8"/>
    <w:rsid w:val="005F3600"/>
    <w:rsid w:val="00603F6D"/>
    <w:rsid w:val="00613F6A"/>
    <w:rsid w:val="00620477"/>
    <w:rsid w:val="00641E9F"/>
    <w:rsid w:val="0066225D"/>
    <w:rsid w:val="00674CD7"/>
    <w:rsid w:val="00683911"/>
    <w:rsid w:val="006953A7"/>
    <w:rsid w:val="00696C32"/>
    <w:rsid w:val="006B1FEE"/>
    <w:rsid w:val="006B2D11"/>
    <w:rsid w:val="006D4FB2"/>
    <w:rsid w:val="006F1793"/>
    <w:rsid w:val="006F273D"/>
    <w:rsid w:val="006F3D6D"/>
    <w:rsid w:val="007111CD"/>
    <w:rsid w:val="00713BDB"/>
    <w:rsid w:val="00746D96"/>
    <w:rsid w:val="00750651"/>
    <w:rsid w:val="00761ABB"/>
    <w:rsid w:val="007671AB"/>
    <w:rsid w:val="00767FF9"/>
    <w:rsid w:val="007725A6"/>
    <w:rsid w:val="00783C3A"/>
    <w:rsid w:val="007950B3"/>
    <w:rsid w:val="007A1711"/>
    <w:rsid w:val="007B6C20"/>
    <w:rsid w:val="007D2B98"/>
    <w:rsid w:val="007E64D7"/>
    <w:rsid w:val="00800DB3"/>
    <w:rsid w:val="00802284"/>
    <w:rsid w:val="0080769D"/>
    <w:rsid w:val="008110EC"/>
    <w:rsid w:val="00812E77"/>
    <w:rsid w:val="0081330E"/>
    <w:rsid w:val="008151F5"/>
    <w:rsid w:val="00817B9F"/>
    <w:rsid w:val="008221F1"/>
    <w:rsid w:val="00822C33"/>
    <w:rsid w:val="00836652"/>
    <w:rsid w:val="008443C8"/>
    <w:rsid w:val="00861C48"/>
    <w:rsid w:val="008655FE"/>
    <w:rsid w:val="0086793B"/>
    <w:rsid w:val="00872381"/>
    <w:rsid w:val="00875A84"/>
    <w:rsid w:val="00884079"/>
    <w:rsid w:val="008A3FA6"/>
    <w:rsid w:val="008A6E0F"/>
    <w:rsid w:val="008B59A5"/>
    <w:rsid w:val="008D3F35"/>
    <w:rsid w:val="008E1B13"/>
    <w:rsid w:val="008E529E"/>
    <w:rsid w:val="008E5BFD"/>
    <w:rsid w:val="008F0929"/>
    <w:rsid w:val="008F1C5D"/>
    <w:rsid w:val="008F7155"/>
    <w:rsid w:val="00916C55"/>
    <w:rsid w:val="009272F8"/>
    <w:rsid w:val="0093434C"/>
    <w:rsid w:val="009370AE"/>
    <w:rsid w:val="009429BF"/>
    <w:rsid w:val="00944934"/>
    <w:rsid w:val="00944C53"/>
    <w:rsid w:val="0094576D"/>
    <w:rsid w:val="00950ED9"/>
    <w:rsid w:val="00980676"/>
    <w:rsid w:val="00985E01"/>
    <w:rsid w:val="00985E88"/>
    <w:rsid w:val="00992FC7"/>
    <w:rsid w:val="009944B6"/>
    <w:rsid w:val="009B2669"/>
    <w:rsid w:val="009B2E58"/>
    <w:rsid w:val="009B5998"/>
    <w:rsid w:val="009C2AAD"/>
    <w:rsid w:val="009D0099"/>
    <w:rsid w:val="009E2214"/>
    <w:rsid w:val="009E74C5"/>
    <w:rsid w:val="00A12870"/>
    <w:rsid w:val="00A1480E"/>
    <w:rsid w:val="00A220DA"/>
    <w:rsid w:val="00A3363D"/>
    <w:rsid w:val="00A3617D"/>
    <w:rsid w:val="00A52403"/>
    <w:rsid w:val="00A53C2D"/>
    <w:rsid w:val="00A67CC7"/>
    <w:rsid w:val="00A76E41"/>
    <w:rsid w:val="00A77290"/>
    <w:rsid w:val="00AA7487"/>
    <w:rsid w:val="00AA7BF5"/>
    <w:rsid w:val="00AB0626"/>
    <w:rsid w:val="00AB305D"/>
    <w:rsid w:val="00AB31B4"/>
    <w:rsid w:val="00AB466F"/>
    <w:rsid w:val="00AC26BB"/>
    <w:rsid w:val="00AD3318"/>
    <w:rsid w:val="00AD6616"/>
    <w:rsid w:val="00AE604E"/>
    <w:rsid w:val="00B054B8"/>
    <w:rsid w:val="00B279D3"/>
    <w:rsid w:val="00B31B54"/>
    <w:rsid w:val="00B44DBD"/>
    <w:rsid w:val="00B900EF"/>
    <w:rsid w:val="00B92545"/>
    <w:rsid w:val="00BA2298"/>
    <w:rsid w:val="00BA7A9E"/>
    <w:rsid w:val="00BB1ECA"/>
    <w:rsid w:val="00BB26E4"/>
    <w:rsid w:val="00BB77AB"/>
    <w:rsid w:val="00BC0ED4"/>
    <w:rsid w:val="00BC23C9"/>
    <w:rsid w:val="00BE51DD"/>
    <w:rsid w:val="00C001B1"/>
    <w:rsid w:val="00C065FA"/>
    <w:rsid w:val="00C16058"/>
    <w:rsid w:val="00C25D57"/>
    <w:rsid w:val="00C310C1"/>
    <w:rsid w:val="00C614D3"/>
    <w:rsid w:val="00C64B95"/>
    <w:rsid w:val="00C87441"/>
    <w:rsid w:val="00C94380"/>
    <w:rsid w:val="00C9711A"/>
    <w:rsid w:val="00CA3E62"/>
    <w:rsid w:val="00CD3427"/>
    <w:rsid w:val="00CF5252"/>
    <w:rsid w:val="00D01FE5"/>
    <w:rsid w:val="00D045BB"/>
    <w:rsid w:val="00D100AB"/>
    <w:rsid w:val="00D1552F"/>
    <w:rsid w:val="00D20948"/>
    <w:rsid w:val="00D21328"/>
    <w:rsid w:val="00D2707E"/>
    <w:rsid w:val="00D30022"/>
    <w:rsid w:val="00D36769"/>
    <w:rsid w:val="00D42BF6"/>
    <w:rsid w:val="00D635CC"/>
    <w:rsid w:val="00D731E8"/>
    <w:rsid w:val="00D73780"/>
    <w:rsid w:val="00D74DF3"/>
    <w:rsid w:val="00D91F12"/>
    <w:rsid w:val="00DA1CF2"/>
    <w:rsid w:val="00DA5C33"/>
    <w:rsid w:val="00DA6CC9"/>
    <w:rsid w:val="00DB1B71"/>
    <w:rsid w:val="00DB2C25"/>
    <w:rsid w:val="00DC2D5B"/>
    <w:rsid w:val="00DD0DBE"/>
    <w:rsid w:val="00DF27CE"/>
    <w:rsid w:val="00E10A3B"/>
    <w:rsid w:val="00E152FE"/>
    <w:rsid w:val="00E37691"/>
    <w:rsid w:val="00E4548A"/>
    <w:rsid w:val="00E4743A"/>
    <w:rsid w:val="00E57E24"/>
    <w:rsid w:val="00E8030A"/>
    <w:rsid w:val="00E837BF"/>
    <w:rsid w:val="00E859E7"/>
    <w:rsid w:val="00EA1AC7"/>
    <w:rsid w:val="00EB0603"/>
    <w:rsid w:val="00ED3B20"/>
    <w:rsid w:val="00ED4E65"/>
    <w:rsid w:val="00ED775D"/>
    <w:rsid w:val="00EE2565"/>
    <w:rsid w:val="00EE2EF0"/>
    <w:rsid w:val="00EE43F8"/>
    <w:rsid w:val="00EF22C8"/>
    <w:rsid w:val="00F33F9A"/>
    <w:rsid w:val="00F34E95"/>
    <w:rsid w:val="00F46C8B"/>
    <w:rsid w:val="00F52867"/>
    <w:rsid w:val="00F7652F"/>
    <w:rsid w:val="00F81124"/>
    <w:rsid w:val="00F816EE"/>
    <w:rsid w:val="00F86B06"/>
    <w:rsid w:val="00F877BC"/>
    <w:rsid w:val="00FA2F69"/>
    <w:rsid w:val="00FA472B"/>
    <w:rsid w:val="00FA5816"/>
    <w:rsid w:val="00FD4523"/>
    <w:rsid w:val="00FD67C0"/>
    <w:rsid w:val="00FE1C25"/>
    <w:rsid w:val="00FE20C9"/>
    <w:rsid w:val="00FE2C02"/>
    <w:rsid w:val="00FF3DA8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0872E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E9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01D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DB0"/>
  </w:style>
  <w:style w:type="character" w:styleId="PageNumber">
    <w:name w:val="page number"/>
    <w:basedOn w:val="DefaultParagraphFont"/>
    <w:uiPriority w:val="99"/>
    <w:semiHidden/>
    <w:unhideWhenUsed/>
    <w:rsid w:val="00301DB0"/>
  </w:style>
  <w:style w:type="paragraph" w:styleId="BalloonText">
    <w:name w:val="Balloon Text"/>
    <w:basedOn w:val="Normal"/>
    <w:link w:val="BalloonTextChar"/>
    <w:uiPriority w:val="99"/>
    <w:semiHidden/>
    <w:unhideWhenUsed/>
    <w:rsid w:val="00F765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52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E9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01D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DB0"/>
  </w:style>
  <w:style w:type="character" w:styleId="PageNumber">
    <w:name w:val="page number"/>
    <w:basedOn w:val="DefaultParagraphFont"/>
    <w:uiPriority w:val="99"/>
    <w:semiHidden/>
    <w:unhideWhenUsed/>
    <w:rsid w:val="00301DB0"/>
  </w:style>
  <w:style w:type="paragraph" w:styleId="BalloonText">
    <w:name w:val="Balloon Text"/>
    <w:basedOn w:val="Normal"/>
    <w:link w:val="BalloonTextChar"/>
    <w:uiPriority w:val="99"/>
    <w:semiHidden/>
    <w:unhideWhenUsed/>
    <w:rsid w:val="00F765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5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8387E2-AF9E-794D-A65F-09209166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1133</Words>
  <Characters>6463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Finkle</dc:creator>
  <cp:keywords/>
  <dc:description/>
  <cp:lastModifiedBy>Florence Finkle</cp:lastModifiedBy>
  <cp:revision>6</cp:revision>
  <cp:lastPrinted>2019-12-11T13:29:00Z</cp:lastPrinted>
  <dcterms:created xsi:type="dcterms:W3CDTF">2019-12-11T17:57:00Z</dcterms:created>
  <dcterms:modified xsi:type="dcterms:W3CDTF">2020-01-06T21:42:00Z</dcterms:modified>
</cp:coreProperties>
</file>