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EB7AF" w14:textId="77777777" w:rsidR="00932C49" w:rsidRDefault="00085A2E">
      <w:pPr>
        <w:jc w:val="center"/>
        <w:rPr>
          <w:rFonts w:cstheme="minorHAnsi"/>
        </w:rPr>
      </w:pPr>
      <w:r>
        <w:rPr>
          <w:noProof/>
        </w:rPr>
        <w:drawing>
          <wp:inline distT="0" distB="9525" distL="0" distR="9525" wp14:anchorId="3DA0888F" wp14:editId="52A3AA78">
            <wp:extent cx="5934075"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934075" cy="1590675"/>
                    </a:xfrm>
                    <a:prstGeom prst="rect">
                      <a:avLst/>
                    </a:prstGeom>
                  </pic:spPr>
                </pic:pic>
              </a:graphicData>
            </a:graphic>
          </wp:inline>
        </w:drawing>
      </w:r>
    </w:p>
    <w:p w14:paraId="34199D53" w14:textId="77777777" w:rsidR="00932C49" w:rsidRDefault="00932C49">
      <w:pPr>
        <w:spacing w:after="0" w:line="240" w:lineRule="auto"/>
        <w:rPr>
          <w:rFonts w:eastAsia="Times New Roman" w:cstheme="minorHAnsi"/>
          <w:sz w:val="24"/>
          <w:szCs w:val="24"/>
        </w:rPr>
      </w:pPr>
    </w:p>
    <w:p w14:paraId="55B55071" w14:textId="77777777" w:rsidR="00932C49" w:rsidRDefault="00085A2E">
      <w:pPr>
        <w:spacing w:line="240" w:lineRule="auto"/>
        <w:contextualSpacing/>
        <w:jc w:val="center"/>
        <w:rPr>
          <w:rFonts w:cstheme="minorHAnsi"/>
          <w:b/>
          <w:sz w:val="36"/>
          <w:szCs w:val="36"/>
        </w:rPr>
      </w:pPr>
      <w:r>
        <w:rPr>
          <w:rFonts w:cstheme="minorHAnsi"/>
          <w:b/>
          <w:sz w:val="36"/>
          <w:szCs w:val="36"/>
        </w:rPr>
        <w:t>2018 Questionnaire for State Senate</w:t>
      </w:r>
    </w:p>
    <w:p w14:paraId="27DBF058" w14:textId="77777777" w:rsidR="00932C49" w:rsidRDefault="00932C49">
      <w:pPr>
        <w:rPr>
          <w:rFonts w:cstheme="minorHAnsi"/>
          <w:sz w:val="24"/>
          <w:szCs w:val="24"/>
        </w:rPr>
      </w:pPr>
    </w:p>
    <w:p w14:paraId="3BA02C06" w14:textId="77777777" w:rsidR="00932C49" w:rsidRDefault="00085A2E">
      <w:pPr>
        <w:rPr>
          <w:rFonts w:cstheme="minorHAnsi"/>
          <w:sz w:val="24"/>
          <w:szCs w:val="24"/>
        </w:rPr>
      </w:pPr>
      <w:r>
        <w:rPr>
          <w:rFonts w:cstheme="minorHAnsi"/>
          <w:sz w:val="24"/>
          <w:szCs w:val="24"/>
        </w:rPr>
        <w:t xml:space="preserve">Progressive Maryland is a grassroots community organization that acts for social and economic justice by developing civic leaders and cultivating allies </w:t>
      </w:r>
      <w:proofErr w:type="gramStart"/>
      <w:r>
        <w:rPr>
          <w:rFonts w:cstheme="minorHAnsi"/>
          <w:sz w:val="24"/>
          <w:szCs w:val="24"/>
        </w:rPr>
        <w:t>in order to</w:t>
      </w:r>
      <w:proofErr w:type="gramEnd"/>
      <w:r>
        <w:rPr>
          <w:rFonts w:cstheme="minorHAnsi"/>
          <w:sz w:val="24"/>
          <w:szCs w:val="24"/>
        </w:rPr>
        <w:t xml:space="preserve"> advance economic, racial, and environmental equity, and to change our economic system for the benefit of all people in Maryland. Learn more at www.ProgressiveMaryland.org</w:t>
      </w:r>
    </w:p>
    <w:p w14:paraId="0AC5A3AC" w14:textId="77777777" w:rsidR="00932C49" w:rsidRDefault="00085A2E">
      <w:pPr>
        <w:rPr>
          <w:rFonts w:cstheme="minorHAnsi"/>
          <w:sz w:val="24"/>
          <w:szCs w:val="24"/>
        </w:rPr>
      </w:pPr>
      <w:r>
        <w:rPr>
          <w:rFonts w:cstheme="minorHAnsi"/>
          <w:sz w:val="24"/>
          <w:szCs w:val="24"/>
        </w:rPr>
        <w:t xml:space="preserve">Progressive Maryland supports candidates who will work to build a society and economy that works for all Marylanders, with special emphasis on traditionally marginalized groups–low and </w:t>
      </w:r>
      <w:proofErr w:type="gramStart"/>
      <w:r>
        <w:rPr>
          <w:rFonts w:cstheme="minorHAnsi"/>
          <w:sz w:val="24"/>
          <w:szCs w:val="24"/>
        </w:rPr>
        <w:t>moderate income</w:t>
      </w:r>
      <w:proofErr w:type="gramEnd"/>
      <w:r>
        <w:rPr>
          <w:rFonts w:cstheme="minorHAnsi"/>
          <w:sz w:val="24"/>
          <w:szCs w:val="24"/>
        </w:rPr>
        <w:t xml:space="preserve"> residents, people of color, women, LGBTQ+, and all oppressed and exploited people. </w:t>
      </w:r>
      <w:r>
        <w:rPr>
          <w:rFonts w:eastAsia="Times New Roman" w:cstheme="minorHAnsi"/>
          <w:sz w:val="24"/>
          <w:szCs w:val="24"/>
        </w:rPr>
        <w:t xml:space="preserve">Elections can have an enormous impact on our work to reduce inequity and to improve the lives of residents all over the state.  It is our responsibility not only to advocate for residents but also to empower them to engage in the political process at every level, from member-led canvasses to trainings for our members who wish to run for office. </w:t>
      </w:r>
    </w:p>
    <w:p w14:paraId="5B24A785" w14:textId="77777777" w:rsidR="00932C49" w:rsidRDefault="00085A2E">
      <w:pPr>
        <w:rPr>
          <w:rFonts w:cstheme="minorHAnsi"/>
          <w:sz w:val="24"/>
          <w:szCs w:val="24"/>
        </w:rPr>
      </w:pPr>
      <w:r>
        <w:rPr>
          <w:rFonts w:cstheme="minorHAnsi"/>
          <w:sz w:val="24"/>
          <w:szCs w:val="24"/>
        </w:rPr>
        <w:t xml:space="preserve">To be considered for Progressive Maryland’s endorsement, please return the completed questionnaire to our Policy and Legislative Director Jennifer Dwyer at Jennifer@progressivemaryland.org </w:t>
      </w:r>
      <w:r>
        <w:rPr>
          <w:rFonts w:cstheme="minorHAnsi"/>
          <w:b/>
          <w:sz w:val="24"/>
          <w:szCs w:val="24"/>
        </w:rPr>
        <w:t>no later than 5 P.M. on Friday, March 30, 2018.</w:t>
      </w:r>
      <w:r>
        <w:rPr>
          <w:rFonts w:cstheme="minorHAnsi"/>
          <w:sz w:val="24"/>
          <w:szCs w:val="24"/>
        </w:rPr>
        <w:t xml:space="preserve"> Your responses will be available to the public at www.ProgressiveMaryland.org</w:t>
      </w:r>
    </w:p>
    <w:tbl>
      <w:tblPr>
        <w:tblW w:w="11016" w:type="dxa"/>
        <w:tblBorders>
          <w:top w:val="single" w:sz="4" w:space="0" w:color="00000A"/>
        </w:tblBorders>
        <w:tblCellMar>
          <w:left w:w="113" w:type="dxa"/>
        </w:tblCellMar>
        <w:tblLook w:val="0480" w:firstRow="0" w:lastRow="0" w:firstColumn="1" w:lastColumn="0" w:noHBand="0" w:noVBand="1"/>
      </w:tblPr>
      <w:tblGrid>
        <w:gridCol w:w="8028"/>
        <w:gridCol w:w="181"/>
        <w:gridCol w:w="2807"/>
      </w:tblGrid>
      <w:tr w:rsidR="00932C49" w14:paraId="0B5766DC" w14:textId="77777777">
        <w:trPr>
          <w:cantSplit/>
          <w:trHeight w:val="317"/>
        </w:trPr>
        <w:tc>
          <w:tcPr>
            <w:tcW w:w="11015" w:type="dxa"/>
            <w:gridSpan w:val="3"/>
            <w:tcBorders>
              <w:top w:val="single" w:sz="4" w:space="0" w:color="00000A"/>
            </w:tcBorders>
            <w:shd w:val="clear" w:color="auto" w:fill="auto"/>
          </w:tcPr>
          <w:p w14:paraId="283B6F56" w14:textId="77777777" w:rsidR="00932C49" w:rsidRDefault="00932C49">
            <w:pPr>
              <w:jc w:val="center"/>
              <w:rPr>
                <w:rFonts w:cstheme="minorHAnsi"/>
                <w:b/>
                <w:sz w:val="24"/>
                <w:szCs w:val="24"/>
              </w:rPr>
            </w:pPr>
          </w:p>
          <w:p w14:paraId="0B2AFDCD" w14:textId="77777777" w:rsidR="00932C49" w:rsidRDefault="00085A2E">
            <w:pPr>
              <w:jc w:val="center"/>
              <w:rPr>
                <w:rFonts w:cstheme="minorHAnsi"/>
                <w:b/>
                <w:sz w:val="24"/>
                <w:szCs w:val="24"/>
              </w:rPr>
            </w:pPr>
            <w:r>
              <w:rPr>
                <w:rFonts w:cstheme="minorHAnsi"/>
                <w:b/>
                <w:sz w:val="24"/>
                <w:szCs w:val="24"/>
              </w:rPr>
              <w:t>Candidate Information</w:t>
            </w:r>
          </w:p>
        </w:tc>
      </w:tr>
      <w:tr w:rsidR="00932C49" w14:paraId="15D77F47" w14:textId="77777777">
        <w:trPr>
          <w:cantSplit/>
          <w:trHeight w:val="317"/>
        </w:trPr>
        <w:tc>
          <w:tcPr>
            <w:tcW w:w="8208" w:type="dxa"/>
            <w:gridSpan w:val="2"/>
            <w:shd w:val="clear" w:color="auto" w:fill="auto"/>
          </w:tcPr>
          <w:p w14:paraId="3311C10B" w14:textId="77777777" w:rsidR="00932C49" w:rsidRDefault="00085A2E">
            <w:r>
              <w:rPr>
                <w:rFonts w:cstheme="minorHAnsi"/>
                <w:sz w:val="24"/>
                <w:szCs w:val="24"/>
              </w:rPr>
              <w:t xml:space="preserve">Candidate Last </w:t>
            </w:r>
          </w:p>
          <w:p w14:paraId="4B278289" w14:textId="77777777" w:rsidR="00932C49" w:rsidRDefault="00085A2E">
            <w:proofErr w:type="spellStart"/>
            <w:r>
              <w:rPr>
                <w:rFonts w:cstheme="minorHAnsi"/>
                <w:sz w:val="24"/>
                <w:szCs w:val="24"/>
              </w:rPr>
              <w:t>Massett</w:t>
            </w:r>
            <w:proofErr w:type="spellEnd"/>
          </w:p>
        </w:tc>
        <w:tc>
          <w:tcPr>
            <w:tcW w:w="2807" w:type="dxa"/>
            <w:shd w:val="clear" w:color="auto" w:fill="auto"/>
          </w:tcPr>
          <w:p w14:paraId="45C79CCF" w14:textId="77777777" w:rsidR="00932C49" w:rsidRDefault="00932C49"/>
        </w:tc>
      </w:tr>
      <w:tr w:rsidR="00932C49" w14:paraId="337392F6" w14:textId="77777777">
        <w:trPr>
          <w:cantSplit/>
          <w:trHeight w:val="317"/>
        </w:trPr>
        <w:tc>
          <w:tcPr>
            <w:tcW w:w="8208" w:type="dxa"/>
            <w:gridSpan w:val="2"/>
            <w:shd w:val="clear" w:color="auto" w:fill="auto"/>
          </w:tcPr>
          <w:p w14:paraId="073A849D" w14:textId="77777777" w:rsidR="00932C49" w:rsidRDefault="00932C49">
            <w:pPr>
              <w:rPr>
                <w:rFonts w:cstheme="minorHAnsi"/>
                <w:sz w:val="24"/>
                <w:szCs w:val="24"/>
              </w:rPr>
            </w:pPr>
          </w:p>
        </w:tc>
        <w:tc>
          <w:tcPr>
            <w:tcW w:w="2807" w:type="dxa"/>
            <w:shd w:val="clear" w:color="auto" w:fill="auto"/>
          </w:tcPr>
          <w:p w14:paraId="6AFE28E4" w14:textId="77777777" w:rsidR="00932C49" w:rsidRDefault="00932C49"/>
        </w:tc>
      </w:tr>
      <w:tr w:rsidR="00932C49" w14:paraId="423BAE3E" w14:textId="77777777">
        <w:trPr>
          <w:cantSplit/>
          <w:trHeight w:val="317"/>
        </w:trPr>
        <w:tc>
          <w:tcPr>
            <w:tcW w:w="8208" w:type="dxa"/>
            <w:gridSpan w:val="2"/>
            <w:shd w:val="clear" w:color="auto" w:fill="auto"/>
          </w:tcPr>
          <w:p w14:paraId="73D9C300" w14:textId="77777777" w:rsidR="00932C49" w:rsidRDefault="00085A2E">
            <w:pPr>
              <w:rPr>
                <w:rFonts w:cstheme="minorHAnsi"/>
                <w:sz w:val="24"/>
                <w:szCs w:val="24"/>
              </w:rPr>
            </w:pPr>
            <w:r>
              <w:rPr>
                <w:rFonts w:cstheme="minorHAnsi"/>
                <w:sz w:val="24"/>
                <w:szCs w:val="24"/>
              </w:rPr>
              <w:t xml:space="preserve">Candidate First Name: </w:t>
            </w:r>
          </w:p>
          <w:p w14:paraId="041ADCD3" w14:textId="77777777" w:rsidR="00932C49" w:rsidRDefault="00085A2E">
            <w:r>
              <w:rPr>
                <w:rFonts w:cstheme="minorHAnsi"/>
                <w:sz w:val="24"/>
                <w:szCs w:val="24"/>
              </w:rPr>
              <w:t>Sabrina</w:t>
            </w:r>
          </w:p>
        </w:tc>
        <w:tc>
          <w:tcPr>
            <w:tcW w:w="2807" w:type="dxa"/>
            <w:shd w:val="clear" w:color="auto" w:fill="auto"/>
          </w:tcPr>
          <w:p w14:paraId="15964E04" w14:textId="77777777" w:rsidR="00932C49" w:rsidRDefault="00932C49"/>
        </w:tc>
      </w:tr>
      <w:tr w:rsidR="00932C49" w14:paraId="1CCEA8DE" w14:textId="77777777">
        <w:trPr>
          <w:cantSplit/>
          <w:trHeight w:val="317"/>
        </w:trPr>
        <w:tc>
          <w:tcPr>
            <w:tcW w:w="8208" w:type="dxa"/>
            <w:gridSpan w:val="2"/>
            <w:shd w:val="clear" w:color="auto" w:fill="auto"/>
          </w:tcPr>
          <w:p w14:paraId="0698629C" w14:textId="77777777" w:rsidR="00932C49" w:rsidRDefault="00932C49">
            <w:pPr>
              <w:rPr>
                <w:rFonts w:cstheme="minorHAnsi"/>
                <w:sz w:val="24"/>
                <w:szCs w:val="24"/>
              </w:rPr>
            </w:pPr>
          </w:p>
        </w:tc>
        <w:tc>
          <w:tcPr>
            <w:tcW w:w="2807" w:type="dxa"/>
            <w:shd w:val="clear" w:color="auto" w:fill="auto"/>
          </w:tcPr>
          <w:p w14:paraId="1F0BA53C" w14:textId="77777777" w:rsidR="00932C49" w:rsidRDefault="00932C49"/>
        </w:tc>
      </w:tr>
      <w:tr w:rsidR="00932C49" w14:paraId="0B5AFC52" w14:textId="77777777">
        <w:trPr>
          <w:cantSplit/>
          <w:trHeight w:val="317"/>
        </w:trPr>
        <w:tc>
          <w:tcPr>
            <w:tcW w:w="8208" w:type="dxa"/>
            <w:gridSpan w:val="2"/>
            <w:shd w:val="clear" w:color="auto" w:fill="auto"/>
          </w:tcPr>
          <w:p w14:paraId="3F311DB9" w14:textId="77777777" w:rsidR="00932C49" w:rsidRDefault="00085A2E">
            <w:pPr>
              <w:rPr>
                <w:rFonts w:cstheme="minorHAnsi"/>
                <w:sz w:val="24"/>
                <w:szCs w:val="24"/>
              </w:rPr>
            </w:pPr>
            <w:r>
              <w:rPr>
                <w:rFonts w:cstheme="minorHAnsi"/>
                <w:sz w:val="24"/>
                <w:szCs w:val="24"/>
              </w:rPr>
              <w:t xml:space="preserve">Office Seeking: </w:t>
            </w:r>
          </w:p>
          <w:p w14:paraId="5A4E0A36" w14:textId="77777777" w:rsidR="00932C49" w:rsidRDefault="00085A2E">
            <w:r>
              <w:rPr>
                <w:rFonts w:cstheme="minorHAnsi"/>
                <w:sz w:val="24"/>
                <w:szCs w:val="24"/>
              </w:rPr>
              <w:t>Senate</w:t>
            </w:r>
          </w:p>
        </w:tc>
        <w:tc>
          <w:tcPr>
            <w:tcW w:w="2807" w:type="dxa"/>
            <w:shd w:val="clear" w:color="auto" w:fill="auto"/>
          </w:tcPr>
          <w:p w14:paraId="7EEAA8CF" w14:textId="77777777" w:rsidR="00932C49" w:rsidRDefault="00932C49"/>
        </w:tc>
      </w:tr>
      <w:tr w:rsidR="00932C49" w14:paraId="0FA0F246" w14:textId="77777777">
        <w:trPr>
          <w:cantSplit/>
          <w:trHeight w:val="317"/>
        </w:trPr>
        <w:tc>
          <w:tcPr>
            <w:tcW w:w="8208" w:type="dxa"/>
            <w:gridSpan w:val="2"/>
            <w:shd w:val="clear" w:color="auto" w:fill="auto"/>
          </w:tcPr>
          <w:p w14:paraId="3C8E97A7" w14:textId="77777777" w:rsidR="00932C49" w:rsidRDefault="00932C49">
            <w:pPr>
              <w:rPr>
                <w:rFonts w:cstheme="minorHAnsi"/>
                <w:sz w:val="24"/>
                <w:szCs w:val="24"/>
              </w:rPr>
            </w:pPr>
          </w:p>
        </w:tc>
        <w:tc>
          <w:tcPr>
            <w:tcW w:w="2807" w:type="dxa"/>
            <w:shd w:val="clear" w:color="auto" w:fill="auto"/>
          </w:tcPr>
          <w:p w14:paraId="455CAE8B" w14:textId="77777777" w:rsidR="00932C49" w:rsidRDefault="00932C49"/>
        </w:tc>
      </w:tr>
      <w:tr w:rsidR="00932C49" w14:paraId="3529CD8B" w14:textId="77777777">
        <w:trPr>
          <w:cantSplit/>
          <w:trHeight w:val="317"/>
        </w:trPr>
        <w:tc>
          <w:tcPr>
            <w:tcW w:w="8208" w:type="dxa"/>
            <w:gridSpan w:val="2"/>
            <w:shd w:val="clear" w:color="auto" w:fill="auto"/>
          </w:tcPr>
          <w:p w14:paraId="2C7B30DC" w14:textId="77777777" w:rsidR="00932C49" w:rsidRDefault="00085A2E">
            <w:r>
              <w:rPr>
                <w:rFonts w:cstheme="minorHAnsi"/>
                <w:sz w:val="24"/>
                <w:szCs w:val="24"/>
              </w:rPr>
              <w:lastRenderedPageBreak/>
              <w:t>District:</w:t>
            </w:r>
          </w:p>
          <w:p w14:paraId="0D0E4210" w14:textId="77777777" w:rsidR="00932C49" w:rsidRDefault="00085A2E">
            <w:pPr>
              <w:rPr>
                <w:rFonts w:cstheme="minorHAnsi"/>
                <w:sz w:val="24"/>
                <w:szCs w:val="24"/>
              </w:rPr>
            </w:pPr>
            <w:r>
              <w:rPr>
                <w:rFonts w:cstheme="minorHAnsi"/>
                <w:sz w:val="24"/>
                <w:szCs w:val="24"/>
              </w:rPr>
              <w:t>4___________________________________________________________</w:t>
            </w:r>
          </w:p>
        </w:tc>
        <w:tc>
          <w:tcPr>
            <w:tcW w:w="2807" w:type="dxa"/>
            <w:shd w:val="clear" w:color="auto" w:fill="auto"/>
          </w:tcPr>
          <w:p w14:paraId="770926FE" w14:textId="77777777" w:rsidR="00932C49" w:rsidRDefault="00932C49"/>
        </w:tc>
      </w:tr>
      <w:tr w:rsidR="00932C49" w14:paraId="21C66178" w14:textId="77777777">
        <w:trPr>
          <w:cantSplit/>
          <w:trHeight w:val="317"/>
        </w:trPr>
        <w:tc>
          <w:tcPr>
            <w:tcW w:w="8208" w:type="dxa"/>
            <w:gridSpan w:val="2"/>
            <w:shd w:val="clear" w:color="auto" w:fill="auto"/>
          </w:tcPr>
          <w:p w14:paraId="1FBF1D4C" w14:textId="77777777" w:rsidR="00932C49" w:rsidRDefault="00085A2E">
            <w:pPr>
              <w:rPr>
                <w:rFonts w:cstheme="minorHAnsi"/>
                <w:sz w:val="24"/>
                <w:szCs w:val="24"/>
              </w:rPr>
            </w:pPr>
            <w:r>
              <w:rPr>
                <w:rFonts w:cstheme="minorHAnsi"/>
                <w:sz w:val="24"/>
                <w:szCs w:val="24"/>
              </w:rPr>
              <w:t>Party:</w:t>
            </w:r>
          </w:p>
          <w:p w14:paraId="01D3B13F" w14:textId="77777777" w:rsidR="00932C49" w:rsidRDefault="00085A2E">
            <w:r>
              <w:rPr>
                <w:rFonts w:cstheme="minorHAnsi"/>
                <w:sz w:val="24"/>
                <w:szCs w:val="24"/>
              </w:rPr>
              <w:t>Democrat</w:t>
            </w:r>
          </w:p>
          <w:p w14:paraId="3143800D" w14:textId="77777777" w:rsidR="00932C49" w:rsidRDefault="00932C49">
            <w:pPr>
              <w:rPr>
                <w:rFonts w:cstheme="minorHAnsi"/>
                <w:sz w:val="24"/>
                <w:szCs w:val="24"/>
              </w:rPr>
            </w:pPr>
          </w:p>
        </w:tc>
        <w:tc>
          <w:tcPr>
            <w:tcW w:w="2807" w:type="dxa"/>
            <w:shd w:val="clear" w:color="auto" w:fill="auto"/>
          </w:tcPr>
          <w:p w14:paraId="0594351E" w14:textId="77777777" w:rsidR="00932C49" w:rsidRDefault="00932C49"/>
        </w:tc>
      </w:tr>
      <w:tr w:rsidR="00932C49" w14:paraId="5EB62761" w14:textId="77777777">
        <w:trPr>
          <w:cantSplit/>
          <w:trHeight w:val="317"/>
        </w:trPr>
        <w:tc>
          <w:tcPr>
            <w:tcW w:w="11015" w:type="dxa"/>
            <w:gridSpan w:val="3"/>
            <w:shd w:val="clear" w:color="auto" w:fill="auto"/>
          </w:tcPr>
          <w:p w14:paraId="5295FA74" w14:textId="77777777" w:rsidR="00932C49" w:rsidRDefault="00932C49">
            <w:pPr>
              <w:rPr>
                <w:rFonts w:cstheme="minorHAnsi"/>
                <w:b/>
                <w:sz w:val="24"/>
                <w:szCs w:val="24"/>
              </w:rPr>
            </w:pPr>
          </w:p>
        </w:tc>
      </w:tr>
      <w:tr w:rsidR="00932C49" w14:paraId="779B0EE1" w14:textId="77777777">
        <w:trPr>
          <w:cantSplit/>
          <w:trHeight w:val="317"/>
        </w:trPr>
        <w:tc>
          <w:tcPr>
            <w:tcW w:w="11015" w:type="dxa"/>
            <w:gridSpan w:val="3"/>
            <w:shd w:val="clear" w:color="auto" w:fill="auto"/>
          </w:tcPr>
          <w:p w14:paraId="0D119C04" w14:textId="77777777" w:rsidR="00932C49" w:rsidRDefault="00085A2E">
            <w:pPr>
              <w:jc w:val="center"/>
              <w:rPr>
                <w:rFonts w:cstheme="minorHAnsi"/>
                <w:b/>
                <w:sz w:val="24"/>
                <w:szCs w:val="24"/>
              </w:rPr>
            </w:pPr>
            <w:r>
              <w:rPr>
                <w:rFonts w:cstheme="minorHAnsi"/>
                <w:b/>
                <w:sz w:val="24"/>
                <w:szCs w:val="24"/>
              </w:rPr>
              <w:t>Campaign Contact Information</w:t>
            </w:r>
          </w:p>
        </w:tc>
      </w:tr>
      <w:tr w:rsidR="00932C49" w14:paraId="091E3403" w14:textId="77777777">
        <w:trPr>
          <w:cantSplit/>
          <w:trHeight w:val="317"/>
        </w:trPr>
        <w:tc>
          <w:tcPr>
            <w:tcW w:w="8208" w:type="dxa"/>
            <w:gridSpan w:val="2"/>
            <w:shd w:val="clear" w:color="auto" w:fill="auto"/>
          </w:tcPr>
          <w:p w14:paraId="1296CE3E" w14:textId="77777777" w:rsidR="00932C49" w:rsidRDefault="00085A2E">
            <w:pPr>
              <w:rPr>
                <w:rFonts w:cstheme="minorHAnsi"/>
                <w:sz w:val="24"/>
                <w:szCs w:val="24"/>
              </w:rPr>
            </w:pPr>
            <w:r>
              <w:rPr>
                <w:rFonts w:cstheme="minorHAnsi"/>
                <w:sz w:val="24"/>
                <w:szCs w:val="24"/>
              </w:rPr>
              <w:t>Committee Name:</w:t>
            </w:r>
          </w:p>
          <w:p w14:paraId="3E72E7C8" w14:textId="77777777" w:rsidR="00932C49" w:rsidRDefault="00085A2E">
            <w:r>
              <w:rPr>
                <w:rFonts w:cstheme="minorHAnsi"/>
                <w:sz w:val="24"/>
                <w:szCs w:val="24"/>
              </w:rPr>
              <w:t xml:space="preserve">Sabrina </w:t>
            </w:r>
            <w:proofErr w:type="spellStart"/>
            <w:r>
              <w:rPr>
                <w:rFonts w:cstheme="minorHAnsi"/>
                <w:sz w:val="24"/>
                <w:szCs w:val="24"/>
              </w:rPr>
              <w:t>Massett</w:t>
            </w:r>
            <w:proofErr w:type="spellEnd"/>
          </w:p>
        </w:tc>
        <w:tc>
          <w:tcPr>
            <w:tcW w:w="2807" w:type="dxa"/>
            <w:shd w:val="clear" w:color="auto" w:fill="auto"/>
          </w:tcPr>
          <w:p w14:paraId="5932B387" w14:textId="77777777" w:rsidR="00932C49" w:rsidRDefault="00932C49"/>
        </w:tc>
      </w:tr>
      <w:tr w:rsidR="00932C49" w14:paraId="42CF384E" w14:textId="77777777">
        <w:trPr>
          <w:cantSplit/>
          <w:trHeight w:val="317"/>
        </w:trPr>
        <w:tc>
          <w:tcPr>
            <w:tcW w:w="8208" w:type="dxa"/>
            <w:gridSpan w:val="2"/>
            <w:shd w:val="clear" w:color="auto" w:fill="auto"/>
          </w:tcPr>
          <w:p w14:paraId="66BE1521" w14:textId="77777777" w:rsidR="00932C49" w:rsidRDefault="00932C49">
            <w:pPr>
              <w:rPr>
                <w:rFonts w:cstheme="minorHAnsi"/>
                <w:sz w:val="24"/>
                <w:szCs w:val="24"/>
              </w:rPr>
            </w:pPr>
          </w:p>
        </w:tc>
        <w:tc>
          <w:tcPr>
            <w:tcW w:w="2807" w:type="dxa"/>
            <w:shd w:val="clear" w:color="auto" w:fill="auto"/>
          </w:tcPr>
          <w:p w14:paraId="253D7C1D" w14:textId="77777777" w:rsidR="00932C49" w:rsidRDefault="00932C49"/>
        </w:tc>
      </w:tr>
      <w:tr w:rsidR="00932C49" w14:paraId="70BAB62E" w14:textId="77777777">
        <w:trPr>
          <w:cantSplit/>
          <w:trHeight w:val="317"/>
        </w:trPr>
        <w:tc>
          <w:tcPr>
            <w:tcW w:w="8208" w:type="dxa"/>
            <w:gridSpan w:val="2"/>
            <w:shd w:val="clear" w:color="auto" w:fill="auto"/>
          </w:tcPr>
          <w:p w14:paraId="22AFE506" w14:textId="77777777" w:rsidR="00932C49" w:rsidRDefault="00085A2E">
            <w:pPr>
              <w:rPr>
                <w:rFonts w:cstheme="minorHAnsi"/>
                <w:sz w:val="24"/>
                <w:szCs w:val="24"/>
              </w:rPr>
            </w:pPr>
            <w:r>
              <w:rPr>
                <w:rFonts w:cstheme="minorHAnsi"/>
                <w:sz w:val="24"/>
                <w:szCs w:val="24"/>
              </w:rPr>
              <w:t>Street Address:</w:t>
            </w:r>
          </w:p>
          <w:p w14:paraId="50F1E51B" w14:textId="77777777" w:rsidR="00932C49" w:rsidRDefault="00085A2E">
            <w:pPr>
              <w:rPr>
                <w:rFonts w:cstheme="minorHAnsi"/>
                <w:sz w:val="24"/>
                <w:szCs w:val="24"/>
              </w:rPr>
            </w:pPr>
            <w:r>
              <w:rPr>
                <w:rFonts w:cstheme="minorHAnsi"/>
                <w:sz w:val="24"/>
                <w:szCs w:val="24"/>
              </w:rPr>
              <w:t>5 Walnut Street</w:t>
            </w:r>
          </w:p>
        </w:tc>
        <w:tc>
          <w:tcPr>
            <w:tcW w:w="2807" w:type="dxa"/>
            <w:shd w:val="clear" w:color="auto" w:fill="auto"/>
          </w:tcPr>
          <w:p w14:paraId="6AEF130C" w14:textId="77777777" w:rsidR="00932C49" w:rsidRDefault="00932C49"/>
        </w:tc>
      </w:tr>
      <w:tr w:rsidR="00932C49" w14:paraId="5DDC5378" w14:textId="77777777">
        <w:trPr>
          <w:cantSplit/>
          <w:trHeight w:val="317"/>
        </w:trPr>
        <w:tc>
          <w:tcPr>
            <w:tcW w:w="8208" w:type="dxa"/>
            <w:gridSpan w:val="2"/>
            <w:shd w:val="clear" w:color="auto" w:fill="auto"/>
          </w:tcPr>
          <w:p w14:paraId="45EC089C" w14:textId="77777777" w:rsidR="00932C49" w:rsidRDefault="00085A2E">
            <w:r>
              <w:rPr>
                <w:rFonts w:cstheme="minorHAnsi"/>
                <w:sz w:val="24"/>
                <w:szCs w:val="24"/>
              </w:rPr>
              <w:t>City:</w:t>
            </w:r>
          </w:p>
          <w:p w14:paraId="0B1312EE" w14:textId="77777777" w:rsidR="00932C49" w:rsidRDefault="00085A2E">
            <w:r>
              <w:rPr>
                <w:rFonts w:cstheme="minorHAnsi"/>
                <w:sz w:val="24"/>
                <w:szCs w:val="24"/>
              </w:rPr>
              <w:t>Thurmont</w:t>
            </w:r>
          </w:p>
        </w:tc>
        <w:tc>
          <w:tcPr>
            <w:tcW w:w="2807" w:type="dxa"/>
            <w:shd w:val="clear" w:color="auto" w:fill="auto"/>
          </w:tcPr>
          <w:p w14:paraId="75C9E829" w14:textId="77777777" w:rsidR="00932C49" w:rsidRDefault="00932C49"/>
        </w:tc>
      </w:tr>
      <w:tr w:rsidR="00932C49" w14:paraId="7EA529A1" w14:textId="77777777">
        <w:trPr>
          <w:cantSplit/>
          <w:trHeight w:val="317"/>
        </w:trPr>
        <w:tc>
          <w:tcPr>
            <w:tcW w:w="8208" w:type="dxa"/>
            <w:gridSpan w:val="2"/>
            <w:shd w:val="clear" w:color="auto" w:fill="auto"/>
          </w:tcPr>
          <w:p w14:paraId="687B160E" w14:textId="77777777" w:rsidR="00932C49" w:rsidRDefault="00932C49">
            <w:pPr>
              <w:rPr>
                <w:rFonts w:cstheme="minorHAnsi"/>
                <w:sz w:val="24"/>
                <w:szCs w:val="24"/>
              </w:rPr>
            </w:pPr>
          </w:p>
        </w:tc>
        <w:tc>
          <w:tcPr>
            <w:tcW w:w="2807" w:type="dxa"/>
            <w:shd w:val="clear" w:color="auto" w:fill="auto"/>
          </w:tcPr>
          <w:p w14:paraId="550A13C4" w14:textId="77777777" w:rsidR="00932C49" w:rsidRDefault="00932C49"/>
        </w:tc>
      </w:tr>
      <w:tr w:rsidR="00932C49" w14:paraId="30E067D8" w14:textId="77777777">
        <w:trPr>
          <w:cantSplit/>
          <w:trHeight w:val="317"/>
        </w:trPr>
        <w:tc>
          <w:tcPr>
            <w:tcW w:w="8208" w:type="dxa"/>
            <w:gridSpan w:val="2"/>
            <w:shd w:val="clear" w:color="auto" w:fill="auto"/>
          </w:tcPr>
          <w:p w14:paraId="213B071E" w14:textId="77777777" w:rsidR="00932C49" w:rsidRDefault="00085A2E">
            <w:pPr>
              <w:rPr>
                <w:rFonts w:cstheme="minorHAnsi"/>
                <w:sz w:val="24"/>
                <w:szCs w:val="24"/>
              </w:rPr>
            </w:pPr>
            <w:r>
              <w:rPr>
                <w:rFonts w:cstheme="minorHAnsi"/>
                <w:sz w:val="24"/>
                <w:szCs w:val="24"/>
              </w:rPr>
              <w:t>Zip Code:</w:t>
            </w:r>
          </w:p>
          <w:p w14:paraId="708CC6AA" w14:textId="77777777" w:rsidR="00932C49" w:rsidRDefault="00085A2E">
            <w:r>
              <w:rPr>
                <w:rFonts w:cstheme="minorHAnsi"/>
                <w:sz w:val="24"/>
                <w:szCs w:val="24"/>
              </w:rPr>
              <w:t>21788</w:t>
            </w:r>
          </w:p>
        </w:tc>
        <w:tc>
          <w:tcPr>
            <w:tcW w:w="2807" w:type="dxa"/>
            <w:shd w:val="clear" w:color="auto" w:fill="auto"/>
          </w:tcPr>
          <w:p w14:paraId="63AE4D82" w14:textId="77777777" w:rsidR="00932C49" w:rsidRDefault="00932C49"/>
        </w:tc>
      </w:tr>
      <w:tr w:rsidR="00932C49" w14:paraId="1A1ACFB0" w14:textId="77777777">
        <w:trPr>
          <w:cantSplit/>
          <w:trHeight w:val="317"/>
        </w:trPr>
        <w:tc>
          <w:tcPr>
            <w:tcW w:w="8208" w:type="dxa"/>
            <w:gridSpan w:val="2"/>
            <w:shd w:val="clear" w:color="auto" w:fill="auto"/>
          </w:tcPr>
          <w:p w14:paraId="2BFC875C" w14:textId="77777777" w:rsidR="00932C49" w:rsidRDefault="00932C49">
            <w:pPr>
              <w:rPr>
                <w:rFonts w:cstheme="minorHAnsi"/>
                <w:sz w:val="24"/>
                <w:szCs w:val="24"/>
              </w:rPr>
            </w:pPr>
          </w:p>
        </w:tc>
        <w:tc>
          <w:tcPr>
            <w:tcW w:w="2807" w:type="dxa"/>
            <w:shd w:val="clear" w:color="auto" w:fill="auto"/>
          </w:tcPr>
          <w:p w14:paraId="11E1AF9D" w14:textId="77777777" w:rsidR="00932C49" w:rsidRDefault="00932C49"/>
        </w:tc>
      </w:tr>
      <w:tr w:rsidR="00932C49" w14:paraId="32FE315A" w14:textId="77777777">
        <w:trPr>
          <w:cantSplit/>
          <w:trHeight w:val="317"/>
        </w:trPr>
        <w:tc>
          <w:tcPr>
            <w:tcW w:w="8208" w:type="dxa"/>
            <w:gridSpan w:val="2"/>
            <w:shd w:val="clear" w:color="auto" w:fill="auto"/>
          </w:tcPr>
          <w:p w14:paraId="119E4884" w14:textId="77777777" w:rsidR="00932C49" w:rsidRDefault="00085A2E">
            <w:pPr>
              <w:rPr>
                <w:rFonts w:cstheme="minorHAnsi"/>
                <w:sz w:val="24"/>
                <w:szCs w:val="24"/>
              </w:rPr>
            </w:pPr>
            <w:r>
              <w:rPr>
                <w:rFonts w:cstheme="minorHAnsi"/>
                <w:sz w:val="24"/>
                <w:szCs w:val="24"/>
              </w:rPr>
              <w:t>Business Phone:</w:t>
            </w:r>
          </w:p>
          <w:p w14:paraId="00509E90" w14:textId="77777777" w:rsidR="00932C49" w:rsidRDefault="00085A2E">
            <w:r>
              <w:rPr>
                <w:rFonts w:cstheme="minorHAnsi"/>
                <w:sz w:val="24"/>
                <w:szCs w:val="24"/>
              </w:rPr>
              <w:t>240-357-8752</w:t>
            </w:r>
          </w:p>
        </w:tc>
        <w:tc>
          <w:tcPr>
            <w:tcW w:w="2807" w:type="dxa"/>
            <w:shd w:val="clear" w:color="auto" w:fill="auto"/>
          </w:tcPr>
          <w:p w14:paraId="2FDFAD0A" w14:textId="77777777" w:rsidR="00932C49" w:rsidRDefault="00932C49"/>
        </w:tc>
      </w:tr>
      <w:tr w:rsidR="00932C49" w14:paraId="35A477EE" w14:textId="77777777">
        <w:trPr>
          <w:cantSplit/>
          <w:trHeight w:val="317"/>
        </w:trPr>
        <w:tc>
          <w:tcPr>
            <w:tcW w:w="8208" w:type="dxa"/>
            <w:gridSpan w:val="2"/>
            <w:shd w:val="clear" w:color="auto" w:fill="auto"/>
          </w:tcPr>
          <w:p w14:paraId="5CB80DF4" w14:textId="77777777" w:rsidR="00932C49" w:rsidRDefault="00932C49">
            <w:pPr>
              <w:rPr>
                <w:rFonts w:cstheme="minorHAnsi"/>
                <w:sz w:val="24"/>
                <w:szCs w:val="24"/>
              </w:rPr>
            </w:pPr>
          </w:p>
        </w:tc>
        <w:tc>
          <w:tcPr>
            <w:tcW w:w="2807" w:type="dxa"/>
            <w:shd w:val="clear" w:color="auto" w:fill="auto"/>
          </w:tcPr>
          <w:p w14:paraId="1BFC35B1" w14:textId="77777777" w:rsidR="00932C49" w:rsidRDefault="00932C49"/>
        </w:tc>
      </w:tr>
      <w:tr w:rsidR="00932C49" w14:paraId="0182AFA5" w14:textId="77777777">
        <w:trPr>
          <w:cantSplit/>
          <w:trHeight w:val="317"/>
        </w:trPr>
        <w:tc>
          <w:tcPr>
            <w:tcW w:w="8208" w:type="dxa"/>
            <w:gridSpan w:val="2"/>
            <w:shd w:val="clear" w:color="auto" w:fill="auto"/>
          </w:tcPr>
          <w:p w14:paraId="0199BAE2" w14:textId="77777777" w:rsidR="00932C49" w:rsidRDefault="00085A2E">
            <w:pPr>
              <w:rPr>
                <w:rFonts w:cstheme="minorHAnsi"/>
                <w:sz w:val="24"/>
                <w:szCs w:val="24"/>
              </w:rPr>
            </w:pPr>
            <w:r>
              <w:rPr>
                <w:rFonts w:cstheme="minorHAnsi"/>
                <w:sz w:val="24"/>
                <w:szCs w:val="24"/>
              </w:rPr>
              <w:t>Fax:</w:t>
            </w:r>
          </w:p>
          <w:p w14:paraId="01A32647" w14:textId="77777777" w:rsidR="00932C49" w:rsidRDefault="00085A2E">
            <w:pPr>
              <w:rPr>
                <w:rFonts w:cstheme="minorHAnsi"/>
                <w:sz w:val="24"/>
                <w:szCs w:val="24"/>
              </w:rPr>
            </w:pPr>
            <w:r>
              <w:rPr>
                <w:rFonts w:cstheme="minorHAnsi"/>
                <w:sz w:val="24"/>
                <w:szCs w:val="24"/>
              </w:rPr>
              <w:t>___________________________________________________________</w:t>
            </w:r>
          </w:p>
        </w:tc>
        <w:tc>
          <w:tcPr>
            <w:tcW w:w="2807" w:type="dxa"/>
            <w:shd w:val="clear" w:color="auto" w:fill="auto"/>
          </w:tcPr>
          <w:p w14:paraId="6B0031C8" w14:textId="77777777" w:rsidR="00932C49" w:rsidRDefault="00932C49"/>
        </w:tc>
      </w:tr>
      <w:tr w:rsidR="00932C49" w14:paraId="537258CA" w14:textId="77777777">
        <w:trPr>
          <w:cantSplit/>
          <w:trHeight w:val="317"/>
        </w:trPr>
        <w:tc>
          <w:tcPr>
            <w:tcW w:w="8208" w:type="dxa"/>
            <w:gridSpan w:val="2"/>
            <w:shd w:val="clear" w:color="auto" w:fill="auto"/>
          </w:tcPr>
          <w:p w14:paraId="0D98F9FA" w14:textId="77777777" w:rsidR="00932C49" w:rsidRDefault="00932C49">
            <w:pPr>
              <w:rPr>
                <w:rFonts w:cstheme="minorHAnsi"/>
                <w:sz w:val="24"/>
                <w:szCs w:val="24"/>
              </w:rPr>
            </w:pPr>
          </w:p>
        </w:tc>
        <w:tc>
          <w:tcPr>
            <w:tcW w:w="2807" w:type="dxa"/>
            <w:shd w:val="clear" w:color="auto" w:fill="auto"/>
          </w:tcPr>
          <w:p w14:paraId="40BAA5AB" w14:textId="77777777" w:rsidR="00932C49" w:rsidRDefault="00932C49"/>
        </w:tc>
      </w:tr>
      <w:tr w:rsidR="00932C49" w14:paraId="2DD0C0A8" w14:textId="77777777">
        <w:trPr>
          <w:cantSplit/>
          <w:trHeight w:val="317"/>
        </w:trPr>
        <w:tc>
          <w:tcPr>
            <w:tcW w:w="8208" w:type="dxa"/>
            <w:gridSpan w:val="2"/>
            <w:shd w:val="clear" w:color="auto" w:fill="auto"/>
          </w:tcPr>
          <w:p w14:paraId="64C52070" w14:textId="77777777" w:rsidR="00932C49" w:rsidRDefault="00085A2E">
            <w:pPr>
              <w:rPr>
                <w:rFonts w:cstheme="minorHAnsi"/>
                <w:sz w:val="24"/>
                <w:szCs w:val="24"/>
              </w:rPr>
            </w:pPr>
            <w:r>
              <w:rPr>
                <w:rFonts w:cstheme="minorHAnsi"/>
                <w:sz w:val="24"/>
                <w:szCs w:val="24"/>
              </w:rPr>
              <w:t>Campaign Website:</w:t>
            </w:r>
          </w:p>
          <w:p w14:paraId="797A4778" w14:textId="2B4350E8" w:rsidR="00932C49" w:rsidRDefault="00950E24">
            <w:pPr>
              <w:rPr>
                <w:rFonts w:cstheme="minorHAnsi"/>
                <w:sz w:val="24"/>
                <w:szCs w:val="24"/>
              </w:rPr>
            </w:pPr>
            <w:r>
              <w:rPr>
                <w:rFonts w:cstheme="minorHAnsi"/>
                <w:sz w:val="24"/>
                <w:szCs w:val="24"/>
              </w:rPr>
              <w:t>s</w:t>
            </w:r>
            <w:r w:rsidR="00CC4250">
              <w:rPr>
                <w:rFonts w:cstheme="minorHAnsi"/>
                <w:sz w:val="24"/>
                <w:szCs w:val="24"/>
              </w:rPr>
              <w:t>abrinamassett.com (soon to go live)</w:t>
            </w:r>
          </w:p>
        </w:tc>
        <w:tc>
          <w:tcPr>
            <w:tcW w:w="2807" w:type="dxa"/>
            <w:shd w:val="clear" w:color="auto" w:fill="auto"/>
          </w:tcPr>
          <w:p w14:paraId="6314BE2D" w14:textId="77777777" w:rsidR="00932C49" w:rsidRDefault="00932C49"/>
        </w:tc>
      </w:tr>
      <w:tr w:rsidR="00932C49" w14:paraId="6FC07644" w14:textId="77777777">
        <w:trPr>
          <w:cantSplit/>
          <w:trHeight w:val="317"/>
        </w:trPr>
        <w:tc>
          <w:tcPr>
            <w:tcW w:w="11015" w:type="dxa"/>
            <w:gridSpan w:val="3"/>
            <w:shd w:val="clear" w:color="auto" w:fill="auto"/>
          </w:tcPr>
          <w:p w14:paraId="3C7BAD9F" w14:textId="77777777" w:rsidR="00932C49" w:rsidRDefault="00932C49">
            <w:pPr>
              <w:rPr>
                <w:rFonts w:cstheme="minorHAnsi"/>
                <w:b/>
                <w:sz w:val="24"/>
                <w:szCs w:val="24"/>
              </w:rPr>
            </w:pPr>
          </w:p>
        </w:tc>
      </w:tr>
      <w:tr w:rsidR="00932C49" w14:paraId="4809E068" w14:textId="77777777">
        <w:trPr>
          <w:cantSplit/>
          <w:trHeight w:val="317"/>
        </w:trPr>
        <w:tc>
          <w:tcPr>
            <w:tcW w:w="11015" w:type="dxa"/>
            <w:gridSpan w:val="3"/>
            <w:shd w:val="clear" w:color="auto" w:fill="auto"/>
          </w:tcPr>
          <w:p w14:paraId="4585EFCF" w14:textId="77777777" w:rsidR="00932C49" w:rsidRDefault="00085A2E">
            <w:pPr>
              <w:jc w:val="center"/>
              <w:rPr>
                <w:rFonts w:cstheme="minorHAnsi"/>
                <w:b/>
                <w:sz w:val="24"/>
                <w:szCs w:val="24"/>
              </w:rPr>
            </w:pPr>
            <w:r>
              <w:rPr>
                <w:rFonts w:cstheme="minorHAnsi"/>
                <w:b/>
                <w:sz w:val="24"/>
                <w:szCs w:val="24"/>
              </w:rPr>
              <w:t>Candidate Contact Information</w:t>
            </w:r>
          </w:p>
          <w:p w14:paraId="3E4DC1A0" w14:textId="77777777" w:rsidR="00932C49" w:rsidRDefault="00932C49">
            <w:pPr>
              <w:jc w:val="center"/>
              <w:rPr>
                <w:rFonts w:cstheme="minorHAnsi"/>
                <w:b/>
                <w:sz w:val="24"/>
                <w:szCs w:val="24"/>
              </w:rPr>
            </w:pPr>
          </w:p>
        </w:tc>
      </w:tr>
      <w:tr w:rsidR="00932C49" w14:paraId="5A1FAB59" w14:textId="77777777">
        <w:trPr>
          <w:cantSplit/>
          <w:trHeight w:val="317"/>
        </w:trPr>
        <w:tc>
          <w:tcPr>
            <w:tcW w:w="8208" w:type="dxa"/>
            <w:gridSpan w:val="2"/>
            <w:shd w:val="clear" w:color="auto" w:fill="auto"/>
          </w:tcPr>
          <w:p w14:paraId="3DF2C1FC" w14:textId="77777777" w:rsidR="00932C49" w:rsidRDefault="00085A2E">
            <w:pPr>
              <w:rPr>
                <w:rFonts w:cstheme="minorHAnsi"/>
                <w:sz w:val="24"/>
                <w:szCs w:val="24"/>
              </w:rPr>
            </w:pPr>
            <w:r>
              <w:rPr>
                <w:rFonts w:cstheme="minorHAnsi"/>
                <w:sz w:val="24"/>
                <w:szCs w:val="24"/>
              </w:rPr>
              <w:lastRenderedPageBreak/>
              <w:t>Cell Phone:</w:t>
            </w:r>
          </w:p>
          <w:p w14:paraId="2508AFF9" w14:textId="77777777" w:rsidR="00932C49" w:rsidRDefault="00085A2E">
            <w:r>
              <w:rPr>
                <w:rFonts w:cstheme="minorHAnsi"/>
                <w:sz w:val="24"/>
                <w:szCs w:val="24"/>
              </w:rPr>
              <w:t>240-357-8752</w:t>
            </w:r>
          </w:p>
          <w:p w14:paraId="5953AB9D" w14:textId="77777777" w:rsidR="00932C49" w:rsidRDefault="00932C49">
            <w:pPr>
              <w:rPr>
                <w:rFonts w:cstheme="minorHAnsi"/>
                <w:sz w:val="24"/>
                <w:szCs w:val="24"/>
              </w:rPr>
            </w:pPr>
          </w:p>
        </w:tc>
        <w:tc>
          <w:tcPr>
            <w:tcW w:w="2807" w:type="dxa"/>
            <w:shd w:val="clear" w:color="auto" w:fill="auto"/>
          </w:tcPr>
          <w:p w14:paraId="79EB7CCD" w14:textId="77777777" w:rsidR="00932C49" w:rsidRDefault="00932C49"/>
        </w:tc>
      </w:tr>
      <w:tr w:rsidR="00932C49" w14:paraId="6375706B" w14:textId="77777777">
        <w:trPr>
          <w:cantSplit/>
          <w:trHeight w:val="317"/>
        </w:trPr>
        <w:tc>
          <w:tcPr>
            <w:tcW w:w="8208" w:type="dxa"/>
            <w:gridSpan w:val="2"/>
            <w:shd w:val="clear" w:color="auto" w:fill="auto"/>
          </w:tcPr>
          <w:p w14:paraId="0BFD5E4F" w14:textId="77777777" w:rsidR="00932C49" w:rsidRDefault="00085A2E">
            <w:pPr>
              <w:rPr>
                <w:rFonts w:cstheme="minorHAnsi"/>
                <w:sz w:val="24"/>
                <w:szCs w:val="24"/>
              </w:rPr>
            </w:pPr>
            <w:r>
              <w:rPr>
                <w:rFonts w:cstheme="minorHAnsi"/>
                <w:sz w:val="24"/>
                <w:szCs w:val="24"/>
              </w:rPr>
              <w:t>Email Address:</w:t>
            </w:r>
          </w:p>
          <w:p w14:paraId="1217C289" w14:textId="77777777" w:rsidR="00932C49" w:rsidRDefault="00085A2E">
            <w:r>
              <w:rPr>
                <w:rFonts w:cstheme="minorHAnsi"/>
                <w:sz w:val="24"/>
                <w:szCs w:val="24"/>
              </w:rPr>
              <w:t>sabrinamassett@gmail.com</w:t>
            </w:r>
          </w:p>
        </w:tc>
        <w:tc>
          <w:tcPr>
            <w:tcW w:w="2807" w:type="dxa"/>
            <w:shd w:val="clear" w:color="auto" w:fill="auto"/>
          </w:tcPr>
          <w:p w14:paraId="348EC056" w14:textId="77777777" w:rsidR="00932C49" w:rsidRDefault="00932C49"/>
        </w:tc>
      </w:tr>
      <w:tr w:rsidR="00932C49" w14:paraId="199B5BD8" w14:textId="77777777">
        <w:trPr>
          <w:cantSplit/>
          <w:trHeight w:val="317"/>
        </w:trPr>
        <w:tc>
          <w:tcPr>
            <w:tcW w:w="11015" w:type="dxa"/>
            <w:gridSpan w:val="3"/>
            <w:shd w:val="clear" w:color="auto" w:fill="auto"/>
          </w:tcPr>
          <w:p w14:paraId="2B669629" w14:textId="77777777" w:rsidR="00932C49" w:rsidRDefault="00932C49">
            <w:pPr>
              <w:rPr>
                <w:rFonts w:cstheme="minorHAnsi"/>
                <w:b/>
                <w:sz w:val="24"/>
                <w:szCs w:val="24"/>
              </w:rPr>
            </w:pPr>
          </w:p>
        </w:tc>
      </w:tr>
      <w:tr w:rsidR="00932C49" w14:paraId="5D84B27B" w14:textId="77777777">
        <w:trPr>
          <w:cantSplit/>
          <w:trHeight w:val="317"/>
        </w:trPr>
        <w:tc>
          <w:tcPr>
            <w:tcW w:w="11015" w:type="dxa"/>
            <w:gridSpan w:val="3"/>
            <w:shd w:val="clear" w:color="auto" w:fill="auto"/>
          </w:tcPr>
          <w:p w14:paraId="781F22BD" w14:textId="77777777" w:rsidR="00932C49" w:rsidRDefault="00085A2E">
            <w:pPr>
              <w:jc w:val="center"/>
              <w:rPr>
                <w:rFonts w:cstheme="minorHAnsi"/>
                <w:b/>
                <w:sz w:val="24"/>
                <w:szCs w:val="24"/>
              </w:rPr>
            </w:pPr>
            <w:r>
              <w:rPr>
                <w:rFonts w:cstheme="minorHAnsi"/>
                <w:b/>
                <w:sz w:val="24"/>
                <w:szCs w:val="24"/>
              </w:rPr>
              <w:t>Treasurer Contact Information</w:t>
            </w:r>
          </w:p>
        </w:tc>
      </w:tr>
      <w:tr w:rsidR="00932C49" w14:paraId="3E8F9253" w14:textId="77777777">
        <w:trPr>
          <w:cantSplit/>
          <w:trHeight w:val="317"/>
        </w:trPr>
        <w:tc>
          <w:tcPr>
            <w:tcW w:w="8208" w:type="dxa"/>
            <w:gridSpan w:val="2"/>
            <w:shd w:val="clear" w:color="auto" w:fill="auto"/>
          </w:tcPr>
          <w:p w14:paraId="46C00268" w14:textId="77777777" w:rsidR="00932C49" w:rsidRDefault="00085A2E">
            <w:pPr>
              <w:rPr>
                <w:rFonts w:cstheme="minorHAnsi"/>
                <w:sz w:val="24"/>
                <w:szCs w:val="24"/>
              </w:rPr>
            </w:pPr>
            <w:r>
              <w:rPr>
                <w:rFonts w:cstheme="minorHAnsi"/>
                <w:sz w:val="24"/>
                <w:szCs w:val="24"/>
              </w:rPr>
              <w:t>Treasurer Name:</w:t>
            </w:r>
          </w:p>
          <w:p w14:paraId="4F2934EF" w14:textId="77777777" w:rsidR="00932C49" w:rsidRDefault="00085A2E">
            <w:r>
              <w:rPr>
                <w:rFonts w:cstheme="minorHAnsi"/>
                <w:sz w:val="24"/>
                <w:szCs w:val="24"/>
              </w:rPr>
              <w:t>Linda Franklin</w:t>
            </w:r>
          </w:p>
          <w:p w14:paraId="7AE096E7" w14:textId="77777777" w:rsidR="00932C49" w:rsidRDefault="00932C49">
            <w:pPr>
              <w:rPr>
                <w:rFonts w:cstheme="minorHAnsi"/>
                <w:sz w:val="24"/>
                <w:szCs w:val="24"/>
              </w:rPr>
            </w:pPr>
          </w:p>
        </w:tc>
        <w:tc>
          <w:tcPr>
            <w:tcW w:w="2807" w:type="dxa"/>
            <w:shd w:val="clear" w:color="auto" w:fill="auto"/>
          </w:tcPr>
          <w:p w14:paraId="150A1335" w14:textId="77777777" w:rsidR="00932C49" w:rsidRDefault="00932C49"/>
        </w:tc>
      </w:tr>
      <w:tr w:rsidR="00932C49" w14:paraId="0A1EA4E5" w14:textId="77777777">
        <w:trPr>
          <w:cantSplit/>
          <w:trHeight w:val="317"/>
        </w:trPr>
        <w:tc>
          <w:tcPr>
            <w:tcW w:w="8208" w:type="dxa"/>
            <w:gridSpan w:val="2"/>
            <w:shd w:val="clear" w:color="auto" w:fill="auto"/>
          </w:tcPr>
          <w:p w14:paraId="24ED4B3A" w14:textId="77777777" w:rsidR="00932C49" w:rsidRDefault="00085A2E">
            <w:pPr>
              <w:rPr>
                <w:rFonts w:cstheme="minorHAnsi"/>
                <w:sz w:val="24"/>
                <w:szCs w:val="24"/>
              </w:rPr>
            </w:pPr>
            <w:r>
              <w:rPr>
                <w:rFonts w:cstheme="minorHAnsi"/>
                <w:sz w:val="24"/>
                <w:szCs w:val="24"/>
              </w:rPr>
              <w:t>Street Address:</w:t>
            </w:r>
          </w:p>
          <w:p w14:paraId="4581A019" w14:textId="1DEA4744" w:rsidR="00932C49" w:rsidRDefault="00CC4250" w:rsidP="00CC4250">
            <w:pPr>
              <w:rPr>
                <w:rFonts w:cstheme="minorHAnsi"/>
                <w:sz w:val="24"/>
                <w:szCs w:val="24"/>
              </w:rPr>
            </w:pPr>
            <w:r>
              <w:rPr>
                <w:rFonts w:cstheme="minorHAnsi"/>
                <w:sz w:val="24"/>
                <w:szCs w:val="24"/>
              </w:rPr>
              <w:t xml:space="preserve">8515 Orndorff Road </w:t>
            </w:r>
          </w:p>
        </w:tc>
        <w:tc>
          <w:tcPr>
            <w:tcW w:w="2807" w:type="dxa"/>
            <w:shd w:val="clear" w:color="auto" w:fill="auto"/>
          </w:tcPr>
          <w:p w14:paraId="18E7A7D7" w14:textId="77777777" w:rsidR="00932C49" w:rsidRDefault="00932C49"/>
        </w:tc>
      </w:tr>
      <w:tr w:rsidR="00932C49" w14:paraId="64D4B439" w14:textId="77777777">
        <w:trPr>
          <w:cantSplit/>
          <w:trHeight w:val="317"/>
        </w:trPr>
        <w:tc>
          <w:tcPr>
            <w:tcW w:w="8208" w:type="dxa"/>
            <w:gridSpan w:val="2"/>
            <w:shd w:val="clear" w:color="auto" w:fill="auto"/>
          </w:tcPr>
          <w:p w14:paraId="54A8AB19" w14:textId="77777777" w:rsidR="00932C49" w:rsidRDefault="00085A2E">
            <w:pPr>
              <w:rPr>
                <w:rFonts w:cstheme="minorHAnsi"/>
                <w:sz w:val="24"/>
                <w:szCs w:val="24"/>
              </w:rPr>
            </w:pPr>
            <w:r>
              <w:rPr>
                <w:rFonts w:cstheme="minorHAnsi"/>
                <w:sz w:val="24"/>
                <w:szCs w:val="24"/>
              </w:rPr>
              <w:t>City:</w:t>
            </w:r>
          </w:p>
          <w:p w14:paraId="65B8C9FA" w14:textId="49053E30" w:rsidR="00932C49" w:rsidRDefault="00CC4250">
            <w:pPr>
              <w:rPr>
                <w:rFonts w:cstheme="minorHAnsi"/>
                <w:sz w:val="24"/>
                <w:szCs w:val="24"/>
              </w:rPr>
            </w:pPr>
            <w:r>
              <w:rPr>
                <w:rFonts w:cstheme="minorHAnsi"/>
                <w:sz w:val="24"/>
                <w:szCs w:val="24"/>
              </w:rPr>
              <w:t>Thurmont MD</w:t>
            </w:r>
          </w:p>
          <w:p w14:paraId="7D296B3C" w14:textId="77777777" w:rsidR="00932C49" w:rsidRDefault="00932C49">
            <w:pPr>
              <w:rPr>
                <w:rFonts w:cstheme="minorHAnsi"/>
                <w:sz w:val="24"/>
                <w:szCs w:val="24"/>
              </w:rPr>
            </w:pPr>
          </w:p>
        </w:tc>
        <w:tc>
          <w:tcPr>
            <w:tcW w:w="2807" w:type="dxa"/>
            <w:shd w:val="clear" w:color="auto" w:fill="auto"/>
          </w:tcPr>
          <w:p w14:paraId="3903E0D2" w14:textId="77777777" w:rsidR="00932C49" w:rsidRDefault="00932C49"/>
        </w:tc>
      </w:tr>
      <w:tr w:rsidR="00932C49" w14:paraId="2BDC90F9" w14:textId="77777777">
        <w:trPr>
          <w:cantSplit/>
          <w:trHeight w:val="317"/>
        </w:trPr>
        <w:tc>
          <w:tcPr>
            <w:tcW w:w="8208" w:type="dxa"/>
            <w:gridSpan w:val="2"/>
            <w:shd w:val="clear" w:color="auto" w:fill="auto"/>
          </w:tcPr>
          <w:p w14:paraId="4F12EA0A" w14:textId="77777777" w:rsidR="00932C49" w:rsidRDefault="00085A2E">
            <w:pPr>
              <w:rPr>
                <w:rFonts w:cstheme="minorHAnsi"/>
                <w:sz w:val="24"/>
                <w:szCs w:val="24"/>
              </w:rPr>
            </w:pPr>
            <w:r>
              <w:rPr>
                <w:rFonts w:cstheme="minorHAnsi"/>
                <w:sz w:val="24"/>
                <w:szCs w:val="24"/>
              </w:rPr>
              <w:t>Zip Code:</w:t>
            </w:r>
          </w:p>
          <w:p w14:paraId="23A95AB9" w14:textId="31D1AFE7" w:rsidR="00932C49" w:rsidRDefault="00CC4250">
            <w:pPr>
              <w:rPr>
                <w:rFonts w:cstheme="minorHAnsi"/>
                <w:sz w:val="24"/>
                <w:szCs w:val="24"/>
              </w:rPr>
            </w:pPr>
            <w:r>
              <w:rPr>
                <w:rFonts w:cstheme="minorHAnsi"/>
                <w:sz w:val="24"/>
                <w:szCs w:val="24"/>
              </w:rPr>
              <w:t>21788</w:t>
            </w:r>
          </w:p>
        </w:tc>
        <w:tc>
          <w:tcPr>
            <w:tcW w:w="2807" w:type="dxa"/>
            <w:shd w:val="clear" w:color="auto" w:fill="auto"/>
          </w:tcPr>
          <w:p w14:paraId="330A43EC" w14:textId="77777777" w:rsidR="00932C49" w:rsidRDefault="00932C49"/>
        </w:tc>
      </w:tr>
      <w:tr w:rsidR="00932C49" w14:paraId="5191E2F6" w14:textId="77777777">
        <w:trPr>
          <w:cantSplit/>
          <w:trHeight w:val="317"/>
        </w:trPr>
        <w:tc>
          <w:tcPr>
            <w:tcW w:w="8208" w:type="dxa"/>
            <w:gridSpan w:val="2"/>
            <w:shd w:val="clear" w:color="auto" w:fill="auto"/>
          </w:tcPr>
          <w:p w14:paraId="47B26AF0" w14:textId="77777777" w:rsidR="00932C49" w:rsidRDefault="00932C49">
            <w:pPr>
              <w:rPr>
                <w:rFonts w:cstheme="minorHAnsi"/>
                <w:sz w:val="24"/>
                <w:szCs w:val="24"/>
              </w:rPr>
            </w:pPr>
          </w:p>
        </w:tc>
        <w:tc>
          <w:tcPr>
            <w:tcW w:w="2807" w:type="dxa"/>
            <w:shd w:val="clear" w:color="auto" w:fill="auto"/>
          </w:tcPr>
          <w:p w14:paraId="22BD41CC" w14:textId="77777777" w:rsidR="00932C49" w:rsidRDefault="00932C49"/>
        </w:tc>
      </w:tr>
      <w:tr w:rsidR="00932C49" w14:paraId="397CDA01" w14:textId="77777777">
        <w:trPr>
          <w:cantSplit/>
          <w:trHeight w:val="317"/>
        </w:trPr>
        <w:tc>
          <w:tcPr>
            <w:tcW w:w="8208" w:type="dxa"/>
            <w:gridSpan w:val="2"/>
            <w:shd w:val="clear" w:color="auto" w:fill="auto"/>
          </w:tcPr>
          <w:p w14:paraId="64BCC584" w14:textId="77777777" w:rsidR="00932C49" w:rsidRDefault="00085A2E">
            <w:pPr>
              <w:rPr>
                <w:rFonts w:cstheme="minorHAnsi"/>
                <w:sz w:val="24"/>
                <w:szCs w:val="24"/>
              </w:rPr>
            </w:pPr>
            <w:r>
              <w:rPr>
                <w:rFonts w:cstheme="minorHAnsi"/>
                <w:sz w:val="24"/>
                <w:szCs w:val="24"/>
              </w:rPr>
              <w:t>Phone:</w:t>
            </w:r>
          </w:p>
          <w:p w14:paraId="38F2441A" w14:textId="3A132B06" w:rsidR="00932C49" w:rsidRDefault="00B85FFB">
            <w:pPr>
              <w:rPr>
                <w:rFonts w:cstheme="minorHAnsi"/>
                <w:sz w:val="24"/>
                <w:szCs w:val="24"/>
              </w:rPr>
            </w:pPr>
            <w:r>
              <w:rPr>
                <w:rFonts w:cstheme="minorHAnsi"/>
                <w:sz w:val="24"/>
                <w:szCs w:val="24"/>
              </w:rPr>
              <w:t>240-608-7530</w:t>
            </w:r>
          </w:p>
        </w:tc>
        <w:tc>
          <w:tcPr>
            <w:tcW w:w="2807" w:type="dxa"/>
            <w:shd w:val="clear" w:color="auto" w:fill="auto"/>
          </w:tcPr>
          <w:p w14:paraId="412B698B" w14:textId="77777777" w:rsidR="00932C49" w:rsidRDefault="00932C49"/>
        </w:tc>
      </w:tr>
      <w:tr w:rsidR="00932C49" w14:paraId="58226E53" w14:textId="77777777">
        <w:trPr>
          <w:cantSplit/>
          <w:trHeight w:val="317"/>
        </w:trPr>
        <w:tc>
          <w:tcPr>
            <w:tcW w:w="8208" w:type="dxa"/>
            <w:gridSpan w:val="2"/>
            <w:shd w:val="clear" w:color="auto" w:fill="auto"/>
          </w:tcPr>
          <w:p w14:paraId="05C43068" w14:textId="77777777" w:rsidR="00932C49" w:rsidRDefault="00932C49">
            <w:pPr>
              <w:rPr>
                <w:rFonts w:cstheme="minorHAnsi"/>
                <w:sz w:val="24"/>
                <w:szCs w:val="24"/>
              </w:rPr>
            </w:pPr>
          </w:p>
        </w:tc>
        <w:tc>
          <w:tcPr>
            <w:tcW w:w="2807" w:type="dxa"/>
            <w:shd w:val="clear" w:color="auto" w:fill="auto"/>
          </w:tcPr>
          <w:p w14:paraId="5281C9AA" w14:textId="77777777" w:rsidR="00932C49" w:rsidRDefault="00932C49"/>
        </w:tc>
      </w:tr>
      <w:tr w:rsidR="00932C49" w14:paraId="6720064B" w14:textId="77777777">
        <w:trPr>
          <w:cantSplit/>
        </w:trPr>
        <w:tc>
          <w:tcPr>
            <w:tcW w:w="11015" w:type="dxa"/>
            <w:gridSpan w:val="3"/>
            <w:tcBorders>
              <w:top w:val="single" w:sz="4" w:space="0" w:color="00000A"/>
              <w:left w:val="single" w:sz="4" w:space="0" w:color="00000A"/>
              <w:bottom w:val="single" w:sz="4" w:space="0" w:color="00000A"/>
              <w:right w:val="single" w:sz="4" w:space="0" w:color="00000A"/>
            </w:tcBorders>
            <w:shd w:val="clear" w:color="auto" w:fill="auto"/>
          </w:tcPr>
          <w:p w14:paraId="3BEF51C0" w14:textId="77777777" w:rsidR="00932C49" w:rsidRDefault="00085A2E">
            <w:pPr>
              <w:jc w:val="center"/>
              <w:rPr>
                <w:rFonts w:cstheme="minorHAnsi"/>
                <w:b/>
                <w:sz w:val="24"/>
                <w:szCs w:val="24"/>
              </w:rPr>
            </w:pPr>
            <w:r>
              <w:rPr>
                <w:rFonts w:cstheme="minorHAnsi"/>
                <w:b/>
                <w:sz w:val="24"/>
                <w:szCs w:val="24"/>
              </w:rPr>
              <w:t>Candidate History</w:t>
            </w:r>
          </w:p>
        </w:tc>
      </w:tr>
      <w:tr w:rsidR="00932C49" w14:paraId="7ED5B05E" w14:textId="77777777">
        <w:trPr>
          <w:cantSplit/>
        </w:trPr>
        <w:tc>
          <w:tcPr>
            <w:tcW w:w="11015" w:type="dxa"/>
            <w:gridSpan w:val="3"/>
            <w:tcBorders>
              <w:top w:val="single" w:sz="4" w:space="0" w:color="00000A"/>
              <w:left w:val="single" w:sz="4" w:space="0" w:color="00000A"/>
              <w:bottom w:val="single" w:sz="4" w:space="0" w:color="00000A"/>
              <w:right w:val="single" w:sz="4" w:space="0" w:color="00000A"/>
            </w:tcBorders>
            <w:shd w:val="clear" w:color="auto" w:fill="auto"/>
          </w:tcPr>
          <w:p w14:paraId="529E5964" w14:textId="7E5D2BC4" w:rsidR="00932C49" w:rsidRDefault="00085A2E">
            <w:pPr>
              <w:rPr>
                <w:rFonts w:cstheme="minorHAnsi"/>
                <w:sz w:val="24"/>
                <w:szCs w:val="24"/>
              </w:rPr>
            </w:pPr>
            <w:r>
              <w:rPr>
                <w:rFonts w:cstheme="minorHAnsi"/>
                <w:sz w:val="24"/>
                <w:szCs w:val="24"/>
              </w:rPr>
              <w:t>Previous Elected Offices:</w:t>
            </w:r>
            <w:r w:rsidR="00B85FFB">
              <w:rPr>
                <w:rFonts w:cstheme="minorHAnsi"/>
                <w:sz w:val="24"/>
                <w:szCs w:val="24"/>
              </w:rPr>
              <w:t xml:space="preserve"> This is Sabrina </w:t>
            </w:r>
            <w:proofErr w:type="spellStart"/>
            <w:r w:rsidR="00B85FFB">
              <w:rPr>
                <w:rFonts w:cstheme="minorHAnsi"/>
                <w:sz w:val="24"/>
                <w:szCs w:val="24"/>
              </w:rPr>
              <w:t>Massett’s</w:t>
            </w:r>
            <w:proofErr w:type="spellEnd"/>
            <w:r w:rsidR="00B85FFB">
              <w:rPr>
                <w:rFonts w:cstheme="minorHAnsi"/>
                <w:sz w:val="24"/>
                <w:szCs w:val="24"/>
              </w:rPr>
              <w:t xml:space="preserve"> first run for elected office.</w:t>
            </w:r>
          </w:p>
          <w:p w14:paraId="1FD82B9E" w14:textId="77777777" w:rsidR="00932C49" w:rsidRDefault="00932C49">
            <w:pPr>
              <w:rPr>
                <w:rFonts w:cstheme="minorHAnsi"/>
                <w:sz w:val="24"/>
                <w:szCs w:val="24"/>
              </w:rPr>
            </w:pPr>
          </w:p>
          <w:p w14:paraId="430E2184" w14:textId="77777777" w:rsidR="00932C49" w:rsidRDefault="00932C49">
            <w:pPr>
              <w:rPr>
                <w:rFonts w:cstheme="minorHAnsi"/>
                <w:sz w:val="24"/>
                <w:szCs w:val="24"/>
              </w:rPr>
            </w:pPr>
          </w:p>
          <w:p w14:paraId="1028ABFC" w14:textId="77777777" w:rsidR="00932C49" w:rsidRDefault="00932C49">
            <w:pPr>
              <w:rPr>
                <w:rFonts w:cstheme="minorHAnsi"/>
                <w:sz w:val="24"/>
                <w:szCs w:val="24"/>
              </w:rPr>
            </w:pPr>
          </w:p>
          <w:p w14:paraId="035A8CA9" w14:textId="77777777" w:rsidR="00932C49" w:rsidRDefault="00932C49">
            <w:pPr>
              <w:rPr>
                <w:rFonts w:cstheme="minorHAnsi"/>
                <w:sz w:val="24"/>
                <w:szCs w:val="24"/>
              </w:rPr>
            </w:pPr>
          </w:p>
          <w:p w14:paraId="43D2E604" w14:textId="77777777" w:rsidR="00932C49" w:rsidRDefault="00932C49">
            <w:pPr>
              <w:rPr>
                <w:rFonts w:cstheme="minorHAnsi"/>
                <w:sz w:val="24"/>
                <w:szCs w:val="24"/>
              </w:rPr>
            </w:pPr>
          </w:p>
          <w:p w14:paraId="0CCF1141" w14:textId="77777777" w:rsidR="00932C49" w:rsidRDefault="00932C49">
            <w:pPr>
              <w:rPr>
                <w:rFonts w:cstheme="minorHAnsi"/>
                <w:sz w:val="24"/>
                <w:szCs w:val="24"/>
              </w:rPr>
            </w:pPr>
          </w:p>
        </w:tc>
      </w:tr>
      <w:tr w:rsidR="00932C49" w14:paraId="037C956C" w14:textId="77777777">
        <w:trPr>
          <w:cantSplit/>
        </w:trPr>
        <w:tc>
          <w:tcPr>
            <w:tcW w:w="11015" w:type="dxa"/>
            <w:gridSpan w:val="3"/>
            <w:tcBorders>
              <w:top w:val="single" w:sz="4" w:space="0" w:color="00000A"/>
              <w:left w:val="single" w:sz="4" w:space="0" w:color="00000A"/>
              <w:bottom w:val="single" w:sz="4" w:space="0" w:color="00000A"/>
              <w:right w:val="single" w:sz="4" w:space="0" w:color="00000A"/>
            </w:tcBorders>
            <w:shd w:val="clear" w:color="auto" w:fill="auto"/>
          </w:tcPr>
          <w:p w14:paraId="66DC0A78" w14:textId="57650752" w:rsidR="00932C49" w:rsidRDefault="00085A2E">
            <w:pPr>
              <w:rPr>
                <w:rFonts w:cstheme="minorHAnsi"/>
                <w:sz w:val="24"/>
                <w:szCs w:val="24"/>
              </w:rPr>
            </w:pPr>
            <w:r>
              <w:rPr>
                <w:rFonts w:cstheme="minorHAnsi"/>
                <w:sz w:val="24"/>
                <w:szCs w:val="24"/>
              </w:rPr>
              <w:lastRenderedPageBreak/>
              <w:t xml:space="preserve">Which Years Did You </w:t>
            </w:r>
            <w:proofErr w:type="gramStart"/>
            <w:r>
              <w:rPr>
                <w:rFonts w:cstheme="minorHAnsi"/>
                <w:sz w:val="24"/>
                <w:szCs w:val="24"/>
              </w:rPr>
              <w:t>Serve:</w:t>
            </w:r>
            <w:proofErr w:type="gramEnd"/>
          </w:p>
          <w:p w14:paraId="59D6BE36" w14:textId="788096EB" w:rsidR="00B85FFB" w:rsidRDefault="00B85FFB">
            <w:pPr>
              <w:rPr>
                <w:rFonts w:cstheme="minorHAnsi"/>
                <w:sz w:val="24"/>
                <w:szCs w:val="24"/>
              </w:rPr>
            </w:pPr>
            <w:r>
              <w:rPr>
                <w:rFonts w:cstheme="minorHAnsi"/>
                <w:sz w:val="24"/>
                <w:szCs w:val="24"/>
              </w:rPr>
              <w:t>N/A</w:t>
            </w:r>
          </w:p>
          <w:p w14:paraId="228A9568" w14:textId="77777777" w:rsidR="00932C49" w:rsidRDefault="00932C49">
            <w:pPr>
              <w:rPr>
                <w:rFonts w:cstheme="minorHAnsi"/>
                <w:sz w:val="24"/>
                <w:szCs w:val="24"/>
              </w:rPr>
            </w:pPr>
          </w:p>
          <w:p w14:paraId="39927B44" w14:textId="77777777" w:rsidR="00932C49" w:rsidRDefault="00932C49">
            <w:pPr>
              <w:rPr>
                <w:rFonts w:cstheme="minorHAnsi"/>
                <w:sz w:val="24"/>
                <w:szCs w:val="24"/>
              </w:rPr>
            </w:pPr>
          </w:p>
          <w:p w14:paraId="438FBA4B" w14:textId="77777777" w:rsidR="00932C49" w:rsidRDefault="00932C49">
            <w:pPr>
              <w:rPr>
                <w:rFonts w:cstheme="minorHAnsi"/>
                <w:sz w:val="24"/>
                <w:szCs w:val="24"/>
              </w:rPr>
            </w:pPr>
          </w:p>
          <w:p w14:paraId="7BEA99DF" w14:textId="77777777" w:rsidR="00932C49" w:rsidRDefault="00932C49">
            <w:pPr>
              <w:rPr>
                <w:rFonts w:cstheme="minorHAnsi"/>
                <w:sz w:val="24"/>
                <w:szCs w:val="24"/>
              </w:rPr>
            </w:pPr>
          </w:p>
          <w:p w14:paraId="721DFCEA" w14:textId="77777777" w:rsidR="00932C49" w:rsidRDefault="00932C49">
            <w:pPr>
              <w:rPr>
                <w:rFonts w:cstheme="minorHAnsi"/>
                <w:sz w:val="24"/>
                <w:szCs w:val="24"/>
              </w:rPr>
            </w:pPr>
          </w:p>
        </w:tc>
      </w:tr>
      <w:tr w:rsidR="00932C49" w14:paraId="75365274" w14:textId="77777777">
        <w:trPr>
          <w:cantSplit/>
        </w:trPr>
        <w:tc>
          <w:tcPr>
            <w:tcW w:w="8027" w:type="dxa"/>
            <w:tcBorders>
              <w:top w:val="single" w:sz="4" w:space="0" w:color="00000A"/>
              <w:left w:val="single" w:sz="4" w:space="0" w:color="00000A"/>
              <w:bottom w:val="single" w:sz="4" w:space="0" w:color="00000A"/>
              <w:right w:val="single" w:sz="4" w:space="0" w:color="00000A"/>
            </w:tcBorders>
            <w:shd w:val="clear" w:color="auto" w:fill="auto"/>
          </w:tcPr>
          <w:p w14:paraId="5D7CFFD0" w14:textId="77777777" w:rsidR="00932C49" w:rsidRDefault="00085A2E">
            <w:pPr>
              <w:rPr>
                <w:rFonts w:cstheme="minorHAnsi"/>
                <w:sz w:val="24"/>
                <w:szCs w:val="24"/>
              </w:rPr>
            </w:pPr>
            <w:r>
              <w:rPr>
                <w:rFonts w:cstheme="minorHAnsi"/>
                <w:sz w:val="24"/>
                <w:szCs w:val="24"/>
              </w:rPr>
              <w:t>Have you ever received an endorsement from Progressive Maryland?</w:t>
            </w:r>
          </w:p>
        </w:tc>
        <w:tc>
          <w:tcPr>
            <w:tcW w:w="2988" w:type="dxa"/>
            <w:gridSpan w:val="2"/>
            <w:tcBorders>
              <w:top w:val="single" w:sz="4" w:space="0" w:color="00000A"/>
              <w:left w:val="single" w:sz="4" w:space="0" w:color="00000A"/>
              <w:bottom w:val="single" w:sz="4" w:space="0" w:color="00000A"/>
              <w:right w:val="single" w:sz="4" w:space="0" w:color="00000A"/>
            </w:tcBorders>
            <w:shd w:val="clear" w:color="auto" w:fill="auto"/>
          </w:tcPr>
          <w:p w14:paraId="1F6EB584" w14:textId="77777777" w:rsidR="00932C49" w:rsidRDefault="00085A2E">
            <w:pPr>
              <w:rPr>
                <w:rFonts w:cstheme="minorHAnsi"/>
                <w:sz w:val="24"/>
                <w:szCs w:val="24"/>
              </w:rPr>
            </w:pPr>
            <w:r>
              <w:rPr>
                <w:rFonts w:cstheme="minorHAnsi"/>
                <w:sz w:val="24"/>
                <w:szCs w:val="24"/>
              </w:rPr>
              <w:t xml:space="preserve">YES_____ </w:t>
            </w:r>
            <w:proofErr w:type="gramStart"/>
            <w:r>
              <w:rPr>
                <w:rFonts w:cstheme="minorHAnsi"/>
                <w:sz w:val="24"/>
                <w:szCs w:val="24"/>
              </w:rPr>
              <w:t xml:space="preserve">or  </w:t>
            </w:r>
            <w:proofErr w:type="spellStart"/>
            <w:r>
              <w:rPr>
                <w:rFonts w:cstheme="minorHAnsi"/>
                <w:sz w:val="24"/>
                <w:szCs w:val="24"/>
              </w:rPr>
              <w:t>NO</w:t>
            </w:r>
            <w:proofErr w:type="gramEnd"/>
            <w:r>
              <w:rPr>
                <w:rFonts w:cstheme="minorHAnsi"/>
                <w:sz w:val="24"/>
                <w:szCs w:val="24"/>
              </w:rPr>
              <w:t>___x</w:t>
            </w:r>
            <w:proofErr w:type="spellEnd"/>
            <w:r>
              <w:rPr>
                <w:rFonts w:cstheme="minorHAnsi"/>
                <w:sz w:val="24"/>
                <w:szCs w:val="24"/>
              </w:rPr>
              <w:t xml:space="preserve">__          </w:t>
            </w:r>
          </w:p>
        </w:tc>
      </w:tr>
      <w:tr w:rsidR="00932C49" w14:paraId="3D09ABD2" w14:textId="77777777">
        <w:trPr>
          <w:cantSplit/>
        </w:trPr>
        <w:tc>
          <w:tcPr>
            <w:tcW w:w="11015" w:type="dxa"/>
            <w:gridSpan w:val="3"/>
            <w:tcBorders>
              <w:top w:val="single" w:sz="4" w:space="0" w:color="00000A"/>
              <w:left w:val="single" w:sz="4" w:space="0" w:color="00000A"/>
              <w:bottom w:val="single" w:sz="4" w:space="0" w:color="00000A"/>
              <w:right w:val="single" w:sz="4" w:space="0" w:color="00000A"/>
            </w:tcBorders>
            <w:shd w:val="clear" w:color="auto" w:fill="auto"/>
          </w:tcPr>
          <w:p w14:paraId="4006339C" w14:textId="782AA3E3" w:rsidR="00932C49" w:rsidRDefault="00085A2E">
            <w:pPr>
              <w:rPr>
                <w:rFonts w:cstheme="minorHAnsi"/>
                <w:sz w:val="24"/>
                <w:szCs w:val="24"/>
              </w:rPr>
            </w:pPr>
            <w:r>
              <w:rPr>
                <w:rFonts w:cstheme="minorHAnsi"/>
                <w:sz w:val="24"/>
                <w:szCs w:val="24"/>
              </w:rPr>
              <w:t>If Yes, when:</w:t>
            </w:r>
          </w:p>
          <w:p w14:paraId="16DE38AC" w14:textId="036CDFB9" w:rsidR="00B85FFB" w:rsidRDefault="00B85FFB">
            <w:pPr>
              <w:rPr>
                <w:rFonts w:cstheme="minorHAnsi"/>
                <w:sz w:val="24"/>
                <w:szCs w:val="24"/>
              </w:rPr>
            </w:pPr>
            <w:r>
              <w:rPr>
                <w:rFonts w:cstheme="minorHAnsi"/>
                <w:sz w:val="24"/>
                <w:szCs w:val="24"/>
              </w:rPr>
              <w:t>N/A</w:t>
            </w:r>
          </w:p>
          <w:p w14:paraId="48F6D119" w14:textId="77777777" w:rsidR="00932C49" w:rsidRDefault="00932C49">
            <w:pPr>
              <w:rPr>
                <w:rFonts w:cstheme="minorHAnsi"/>
                <w:sz w:val="24"/>
                <w:szCs w:val="24"/>
              </w:rPr>
            </w:pPr>
          </w:p>
          <w:p w14:paraId="3FC0755D" w14:textId="77777777" w:rsidR="00932C49" w:rsidRDefault="00932C49">
            <w:pPr>
              <w:rPr>
                <w:rFonts w:cstheme="minorHAnsi"/>
                <w:sz w:val="24"/>
                <w:szCs w:val="24"/>
              </w:rPr>
            </w:pPr>
          </w:p>
          <w:p w14:paraId="55633CFC" w14:textId="77777777" w:rsidR="00932C49" w:rsidRDefault="00932C49">
            <w:pPr>
              <w:rPr>
                <w:rFonts w:cstheme="minorHAnsi"/>
                <w:sz w:val="24"/>
                <w:szCs w:val="24"/>
              </w:rPr>
            </w:pPr>
          </w:p>
          <w:p w14:paraId="5B278555" w14:textId="77777777" w:rsidR="00932C49" w:rsidRDefault="00932C49">
            <w:pPr>
              <w:rPr>
                <w:rFonts w:cstheme="minorHAnsi"/>
                <w:sz w:val="24"/>
                <w:szCs w:val="24"/>
              </w:rPr>
            </w:pPr>
          </w:p>
          <w:p w14:paraId="1632FC67" w14:textId="77777777" w:rsidR="00932C49" w:rsidRDefault="00932C49">
            <w:pPr>
              <w:rPr>
                <w:rFonts w:cstheme="minorHAnsi"/>
                <w:sz w:val="24"/>
                <w:szCs w:val="24"/>
              </w:rPr>
            </w:pPr>
          </w:p>
        </w:tc>
      </w:tr>
      <w:tr w:rsidR="00932C49" w14:paraId="7386B5C2" w14:textId="77777777">
        <w:trPr>
          <w:cantSplit/>
        </w:trPr>
        <w:tc>
          <w:tcPr>
            <w:tcW w:w="8208" w:type="dxa"/>
            <w:gridSpan w:val="2"/>
            <w:tcBorders>
              <w:top w:val="single" w:sz="4" w:space="0" w:color="00000A"/>
              <w:left w:val="single" w:sz="4" w:space="0" w:color="00000A"/>
              <w:bottom w:val="single" w:sz="4" w:space="0" w:color="00000A"/>
              <w:right w:val="single" w:sz="4" w:space="0" w:color="00000A"/>
            </w:tcBorders>
            <w:shd w:val="clear" w:color="auto" w:fill="auto"/>
          </w:tcPr>
          <w:p w14:paraId="37117E2B" w14:textId="77777777" w:rsidR="00932C49" w:rsidRDefault="00085A2E">
            <w:pPr>
              <w:rPr>
                <w:rFonts w:cstheme="minorHAnsi"/>
                <w:sz w:val="24"/>
                <w:szCs w:val="24"/>
              </w:rPr>
            </w:pPr>
            <w:r>
              <w:rPr>
                <w:rFonts w:cstheme="minorHAnsi"/>
                <w:sz w:val="24"/>
                <w:szCs w:val="24"/>
              </w:rPr>
              <w:t>Have you ever assisted Progressive Maryland in achieving its goals?</w:t>
            </w:r>
          </w:p>
        </w:tc>
        <w:tc>
          <w:tcPr>
            <w:tcW w:w="2807" w:type="dxa"/>
            <w:tcBorders>
              <w:top w:val="single" w:sz="4" w:space="0" w:color="00000A"/>
              <w:left w:val="single" w:sz="4" w:space="0" w:color="00000A"/>
              <w:bottom w:val="single" w:sz="4" w:space="0" w:color="00000A"/>
              <w:right w:val="single" w:sz="4" w:space="0" w:color="00000A"/>
            </w:tcBorders>
            <w:shd w:val="clear" w:color="auto" w:fill="auto"/>
          </w:tcPr>
          <w:p w14:paraId="3521FA29" w14:textId="02CF7BD3" w:rsidR="00932C49" w:rsidRDefault="00085A2E">
            <w:pPr>
              <w:rPr>
                <w:rFonts w:cstheme="minorHAnsi"/>
                <w:sz w:val="24"/>
                <w:szCs w:val="24"/>
              </w:rPr>
            </w:pPr>
            <w:r>
              <w:rPr>
                <w:rFonts w:cstheme="minorHAnsi"/>
                <w:sz w:val="24"/>
                <w:szCs w:val="24"/>
              </w:rPr>
              <w:t>YES__</w:t>
            </w:r>
            <w:r w:rsidR="00B85FFB">
              <w:rPr>
                <w:rFonts w:cstheme="minorHAnsi"/>
                <w:sz w:val="24"/>
                <w:szCs w:val="24"/>
              </w:rPr>
              <w:t>X</w:t>
            </w:r>
            <w:r>
              <w:rPr>
                <w:rFonts w:cstheme="minorHAnsi"/>
                <w:sz w:val="24"/>
                <w:szCs w:val="24"/>
              </w:rPr>
              <w:t xml:space="preserve">___ or NO_____    </w:t>
            </w:r>
          </w:p>
        </w:tc>
      </w:tr>
      <w:tr w:rsidR="00932C49" w14:paraId="3755A1BD" w14:textId="77777777">
        <w:trPr>
          <w:cantSplit/>
        </w:trPr>
        <w:tc>
          <w:tcPr>
            <w:tcW w:w="11015" w:type="dxa"/>
            <w:gridSpan w:val="3"/>
            <w:tcBorders>
              <w:top w:val="single" w:sz="4" w:space="0" w:color="00000A"/>
              <w:left w:val="single" w:sz="4" w:space="0" w:color="00000A"/>
              <w:bottom w:val="single" w:sz="4" w:space="0" w:color="00000A"/>
              <w:right w:val="single" w:sz="4" w:space="0" w:color="00000A"/>
            </w:tcBorders>
            <w:shd w:val="clear" w:color="auto" w:fill="auto"/>
          </w:tcPr>
          <w:p w14:paraId="11F7BC87" w14:textId="36840180" w:rsidR="00932C49" w:rsidRDefault="00085A2E">
            <w:pPr>
              <w:rPr>
                <w:rFonts w:cstheme="minorHAnsi"/>
                <w:sz w:val="24"/>
                <w:szCs w:val="24"/>
              </w:rPr>
            </w:pPr>
            <w:r>
              <w:rPr>
                <w:rFonts w:cstheme="minorHAnsi"/>
                <w:sz w:val="24"/>
                <w:szCs w:val="24"/>
              </w:rPr>
              <w:t>Describe:</w:t>
            </w:r>
            <w:r w:rsidR="00B85FFB">
              <w:rPr>
                <w:rFonts w:cstheme="minorHAnsi"/>
                <w:sz w:val="24"/>
                <w:szCs w:val="24"/>
              </w:rPr>
              <w:t xml:space="preserve"> </w:t>
            </w:r>
            <w:r w:rsidR="00B120E9">
              <w:rPr>
                <w:rFonts w:cstheme="minorHAnsi"/>
                <w:sz w:val="24"/>
                <w:szCs w:val="24"/>
              </w:rPr>
              <w:t xml:space="preserve">Consistently </w:t>
            </w:r>
            <w:r w:rsidR="00950E24">
              <w:rPr>
                <w:rFonts w:cstheme="minorHAnsi"/>
                <w:sz w:val="24"/>
                <w:szCs w:val="24"/>
              </w:rPr>
              <w:t xml:space="preserve">canvassing for and </w:t>
            </w:r>
            <w:r w:rsidR="00B120E9">
              <w:rPr>
                <w:rFonts w:cstheme="minorHAnsi"/>
                <w:sz w:val="24"/>
                <w:szCs w:val="24"/>
              </w:rPr>
              <w:t>voting for progressive candidates</w:t>
            </w:r>
            <w:r w:rsidR="00950E24">
              <w:rPr>
                <w:rFonts w:cstheme="minorHAnsi"/>
                <w:sz w:val="24"/>
                <w:szCs w:val="24"/>
              </w:rPr>
              <w:t>.</w:t>
            </w:r>
          </w:p>
          <w:p w14:paraId="680853FE" w14:textId="77777777" w:rsidR="00932C49" w:rsidRDefault="00932C49">
            <w:pPr>
              <w:rPr>
                <w:rFonts w:cstheme="minorHAnsi"/>
                <w:sz w:val="24"/>
                <w:szCs w:val="24"/>
              </w:rPr>
            </w:pPr>
          </w:p>
          <w:p w14:paraId="228B2605" w14:textId="77777777" w:rsidR="00932C49" w:rsidRDefault="00932C49">
            <w:pPr>
              <w:rPr>
                <w:rFonts w:cstheme="minorHAnsi"/>
                <w:sz w:val="24"/>
                <w:szCs w:val="24"/>
              </w:rPr>
            </w:pPr>
          </w:p>
          <w:p w14:paraId="4F3E5320" w14:textId="77777777" w:rsidR="00932C49" w:rsidRDefault="00932C49">
            <w:pPr>
              <w:rPr>
                <w:rFonts w:cstheme="minorHAnsi"/>
                <w:sz w:val="24"/>
                <w:szCs w:val="24"/>
              </w:rPr>
            </w:pPr>
          </w:p>
          <w:p w14:paraId="2507CD24" w14:textId="77777777" w:rsidR="00932C49" w:rsidRDefault="00932C49">
            <w:pPr>
              <w:rPr>
                <w:rFonts w:cstheme="minorHAnsi"/>
                <w:sz w:val="24"/>
                <w:szCs w:val="24"/>
              </w:rPr>
            </w:pPr>
          </w:p>
        </w:tc>
      </w:tr>
      <w:tr w:rsidR="00932C49" w14:paraId="3D0610AE" w14:textId="77777777">
        <w:trPr>
          <w:cantSplit/>
        </w:trPr>
        <w:tc>
          <w:tcPr>
            <w:tcW w:w="11015" w:type="dxa"/>
            <w:gridSpan w:val="3"/>
            <w:tcBorders>
              <w:top w:val="single" w:sz="4" w:space="0" w:color="00000A"/>
              <w:left w:val="single" w:sz="4" w:space="0" w:color="00000A"/>
              <w:bottom w:val="single" w:sz="4" w:space="0" w:color="00000A"/>
              <w:right w:val="single" w:sz="4" w:space="0" w:color="00000A"/>
            </w:tcBorders>
            <w:shd w:val="clear" w:color="auto" w:fill="auto"/>
          </w:tcPr>
          <w:p w14:paraId="6B2AAA52" w14:textId="77777777" w:rsidR="00932C49" w:rsidRDefault="00085A2E">
            <w:pPr>
              <w:rPr>
                <w:rFonts w:cstheme="minorHAnsi"/>
                <w:sz w:val="24"/>
                <w:szCs w:val="24"/>
              </w:rPr>
            </w:pPr>
            <w:r>
              <w:rPr>
                <w:rFonts w:cstheme="minorHAnsi"/>
                <w:sz w:val="24"/>
                <w:szCs w:val="24"/>
              </w:rPr>
              <w:t>Major Endorsements (Elected Officials/Organizations/Opinion Leaders):</w:t>
            </w:r>
          </w:p>
          <w:p w14:paraId="5ED503BF" w14:textId="5EDE62FA" w:rsidR="00932C49" w:rsidRDefault="00B120E9">
            <w:pPr>
              <w:rPr>
                <w:rFonts w:cstheme="minorHAnsi"/>
                <w:sz w:val="24"/>
                <w:szCs w:val="24"/>
              </w:rPr>
            </w:pPr>
            <w:r>
              <w:rPr>
                <w:rFonts w:cstheme="minorHAnsi"/>
                <w:sz w:val="24"/>
                <w:szCs w:val="24"/>
              </w:rPr>
              <w:t>Candidates for County Council Kai Hagen and Mark Long are supporting me and will publicly endorse me.</w:t>
            </w:r>
            <w:r w:rsidR="00533EDC">
              <w:rPr>
                <w:rFonts w:cstheme="minorHAnsi"/>
                <w:sz w:val="24"/>
                <w:szCs w:val="24"/>
              </w:rPr>
              <w:t xml:space="preserve"> I currently have the support of the North County Democrats</w:t>
            </w:r>
            <w:r w:rsidR="00950E24">
              <w:rPr>
                <w:rFonts w:cstheme="minorHAnsi"/>
                <w:sz w:val="24"/>
                <w:szCs w:val="24"/>
              </w:rPr>
              <w:t>.</w:t>
            </w:r>
            <w:r>
              <w:rPr>
                <w:rFonts w:cstheme="minorHAnsi"/>
                <w:sz w:val="24"/>
                <w:szCs w:val="24"/>
              </w:rPr>
              <w:t xml:space="preserve"> I am seeking the endorsement of the League of Conservation Voters, Moms Demand Action, Frederick County Teachers Association</w:t>
            </w:r>
            <w:r w:rsidR="00950E24">
              <w:rPr>
                <w:rFonts w:cstheme="minorHAnsi"/>
                <w:sz w:val="24"/>
                <w:szCs w:val="24"/>
              </w:rPr>
              <w:t>, and MSEA</w:t>
            </w:r>
            <w:r>
              <w:rPr>
                <w:rFonts w:cstheme="minorHAnsi"/>
                <w:sz w:val="24"/>
                <w:szCs w:val="24"/>
              </w:rPr>
              <w:t>.</w:t>
            </w:r>
            <w:r w:rsidR="009343B6">
              <w:rPr>
                <w:rFonts w:cstheme="minorHAnsi"/>
                <w:sz w:val="24"/>
                <w:szCs w:val="24"/>
              </w:rPr>
              <w:t xml:space="preserve"> </w:t>
            </w:r>
            <w:r w:rsidR="00950E24">
              <w:rPr>
                <w:rFonts w:cstheme="minorHAnsi"/>
                <w:sz w:val="24"/>
                <w:szCs w:val="24"/>
              </w:rPr>
              <w:t>I</w:t>
            </w:r>
            <w:r w:rsidR="00533EDC">
              <w:rPr>
                <w:rFonts w:cstheme="minorHAnsi"/>
                <w:sz w:val="24"/>
                <w:szCs w:val="24"/>
              </w:rPr>
              <w:t xml:space="preserve">f I win the primary I will be supported by the Frederick County Democrats, Central Committee and Senate President Mike Miller and </w:t>
            </w:r>
            <w:r w:rsidR="00950E24">
              <w:rPr>
                <w:rFonts w:cstheme="minorHAnsi"/>
                <w:sz w:val="24"/>
                <w:szCs w:val="24"/>
              </w:rPr>
              <w:t>other state leaders.</w:t>
            </w:r>
          </w:p>
          <w:p w14:paraId="2CFDAF3F" w14:textId="77777777" w:rsidR="00932C49" w:rsidRDefault="00932C49">
            <w:pPr>
              <w:rPr>
                <w:rFonts w:cstheme="minorHAnsi"/>
                <w:sz w:val="24"/>
                <w:szCs w:val="24"/>
              </w:rPr>
            </w:pPr>
          </w:p>
          <w:p w14:paraId="1B38DD34" w14:textId="77777777" w:rsidR="00932C49" w:rsidRDefault="00932C49">
            <w:pPr>
              <w:rPr>
                <w:rFonts w:cstheme="minorHAnsi"/>
                <w:sz w:val="24"/>
                <w:szCs w:val="24"/>
              </w:rPr>
            </w:pPr>
          </w:p>
          <w:p w14:paraId="6F8ADB25" w14:textId="77777777" w:rsidR="00932C49" w:rsidRDefault="00932C49">
            <w:pPr>
              <w:rPr>
                <w:rFonts w:cstheme="minorHAnsi"/>
                <w:sz w:val="24"/>
                <w:szCs w:val="24"/>
              </w:rPr>
            </w:pPr>
          </w:p>
        </w:tc>
      </w:tr>
    </w:tbl>
    <w:p w14:paraId="2CBAAEF7" w14:textId="77777777" w:rsidR="00932C49" w:rsidRDefault="00932C49">
      <w:pPr>
        <w:spacing w:after="0" w:line="240" w:lineRule="auto"/>
        <w:rPr>
          <w:rFonts w:eastAsia="Times New Roman" w:cstheme="minorHAnsi"/>
          <w:sz w:val="24"/>
          <w:szCs w:val="24"/>
        </w:rPr>
      </w:pPr>
    </w:p>
    <w:p w14:paraId="10D705B6" w14:textId="77777777" w:rsidR="00932C49" w:rsidRDefault="00932C49">
      <w:pPr>
        <w:spacing w:after="0" w:line="240" w:lineRule="auto"/>
        <w:rPr>
          <w:rFonts w:eastAsia="Times New Roman" w:cstheme="minorHAnsi"/>
          <w:sz w:val="24"/>
          <w:szCs w:val="24"/>
        </w:rPr>
      </w:pPr>
    </w:p>
    <w:p w14:paraId="2402D1A3" w14:textId="77777777" w:rsidR="00932C49" w:rsidRDefault="00932C49">
      <w:pPr>
        <w:spacing w:after="0" w:line="240" w:lineRule="auto"/>
        <w:rPr>
          <w:rFonts w:eastAsia="Times New Roman" w:cstheme="minorHAnsi"/>
          <w:sz w:val="24"/>
          <w:szCs w:val="24"/>
        </w:rPr>
      </w:pPr>
    </w:p>
    <w:p w14:paraId="1B312EBD" w14:textId="77777777" w:rsidR="00932C49" w:rsidRDefault="00932C49">
      <w:pPr>
        <w:spacing w:after="0" w:line="240" w:lineRule="auto"/>
        <w:rPr>
          <w:rFonts w:eastAsia="Times New Roman" w:cstheme="minorHAnsi"/>
          <w:sz w:val="24"/>
          <w:szCs w:val="24"/>
        </w:rPr>
      </w:pPr>
    </w:p>
    <w:p w14:paraId="48DAB7F1" w14:textId="77777777" w:rsidR="00932C49" w:rsidRDefault="00932C49">
      <w:pPr>
        <w:spacing w:after="0" w:line="240" w:lineRule="auto"/>
        <w:rPr>
          <w:rFonts w:eastAsia="Times New Roman" w:cstheme="minorHAnsi"/>
          <w:sz w:val="24"/>
          <w:szCs w:val="24"/>
        </w:rPr>
      </w:pPr>
    </w:p>
    <w:p w14:paraId="09CF63A2" w14:textId="77777777" w:rsidR="00932C49" w:rsidRDefault="00932C49">
      <w:pPr>
        <w:spacing w:after="0" w:line="240" w:lineRule="auto"/>
        <w:rPr>
          <w:rFonts w:eastAsia="Times New Roman" w:cstheme="minorHAnsi"/>
          <w:sz w:val="24"/>
          <w:szCs w:val="24"/>
        </w:rPr>
      </w:pPr>
    </w:p>
    <w:p w14:paraId="742DF179" w14:textId="77777777" w:rsidR="00932C49" w:rsidRDefault="00932C49">
      <w:pPr>
        <w:spacing w:after="0" w:line="240" w:lineRule="auto"/>
        <w:rPr>
          <w:rFonts w:eastAsia="Times New Roman" w:cstheme="minorHAnsi"/>
          <w:sz w:val="24"/>
          <w:szCs w:val="24"/>
        </w:rPr>
      </w:pPr>
    </w:p>
    <w:p w14:paraId="2195B4EE" w14:textId="77777777" w:rsidR="00932C49" w:rsidRDefault="00932C49">
      <w:pPr>
        <w:spacing w:after="0" w:line="240" w:lineRule="auto"/>
        <w:rPr>
          <w:rFonts w:eastAsia="Times New Roman" w:cstheme="minorHAnsi"/>
          <w:sz w:val="24"/>
          <w:szCs w:val="24"/>
        </w:rPr>
      </w:pPr>
    </w:p>
    <w:p w14:paraId="074ADF9D" w14:textId="77777777" w:rsidR="00932C49" w:rsidRDefault="00932C49">
      <w:pPr>
        <w:spacing w:after="0" w:line="240" w:lineRule="auto"/>
        <w:rPr>
          <w:rFonts w:eastAsia="Times New Roman" w:cstheme="minorHAnsi"/>
          <w:sz w:val="24"/>
          <w:szCs w:val="24"/>
        </w:rPr>
      </w:pPr>
    </w:p>
    <w:p w14:paraId="5E7132A5" w14:textId="77777777" w:rsidR="00932C49" w:rsidRDefault="00932C49">
      <w:pPr>
        <w:spacing w:after="0" w:line="240" w:lineRule="auto"/>
        <w:rPr>
          <w:rFonts w:eastAsia="Times New Roman" w:cstheme="minorHAnsi"/>
          <w:sz w:val="24"/>
          <w:szCs w:val="24"/>
        </w:rPr>
      </w:pPr>
    </w:p>
    <w:p w14:paraId="37B0CF04" w14:textId="77777777" w:rsidR="00932C49" w:rsidRDefault="00085A2E">
      <w:pPr>
        <w:spacing w:after="0" w:line="240" w:lineRule="auto"/>
        <w:jc w:val="center"/>
        <w:rPr>
          <w:rFonts w:eastAsia="Times New Roman" w:cstheme="minorHAnsi"/>
          <w:b/>
          <w:sz w:val="36"/>
          <w:szCs w:val="36"/>
        </w:rPr>
      </w:pPr>
      <w:r>
        <w:rPr>
          <w:rFonts w:eastAsia="Times New Roman" w:cstheme="minorHAnsi"/>
          <w:b/>
          <w:sz w:val="36"/>
          <w:szCs w:val="36"/>
        </w:rPr>
        <w:t>Issue Questions</w:t>
      </w:r>
    </w:p>
    <w:p w14:paraId="15029596" w14:textId="77777777" w:rsidR="00932C49" w:rsidRDefault="00932C49">
      <w:pPr>
        <w:spacing w:after="0" w:line="240" w:lineRule="auto"/>
        <w:rPr>
          <w:rFonts w:eastAsia="Times New Roman" w:cstheme="minorHAnsi"/>
          <w:sz w:val="24"/>
          <w:szCs w:val="24"/>
        </w:rPr>
      </w:pPr>
    </w:p>
    <w:p w14:paraId="1F3159C3" w14:textId="77777777" w:rsidR="00932C49" w:rsidRDefault="00085A2E">
      <w:pPr>
        <w:spacing w:after="0" w:line="240" w:lineRule="auto"/>
        <w:rPr>
          <w:rFonts w:eastAsia="Times New Roman" w:cstheme="minorHAnsi"/>
          <w:sz w:val="24"/>
          <w:szCs w:val="24"/>
        </w:rPr>
      </w:pPr>
      <w:r>
        <w:rPr>
          <w:rFonts w:cstheme="minorHAnsi"/>
          <w:color w:val="000000"/>
          <w:sz w:val="24"/>
          <w:szCs w:val="24"/>
        </w:rPr>
        <w:t xml:space="preserve">1. </w:t>
      </w:r>
      <w:r>
        <w:rPr>
          <w:rFonts w:eastAsia="Times New Roman" w:cstheme="minorHAnsi"/>
          <w:color w:val="000000"/>
          <w:sz w:val="24"/>
          <w:szCs w:val="24"/>
        </w:rPr>
        <w:t>Do you support ending the money-based bail system?</w:t>
      </w:r>
    </w:p>
    <w:p w14:paraId="434D3F25" w14:textId="77777777" w:rsidR="00932C49" w:rsidRDefault="00932C49">
      <w:pPr>
        <w:pStyle w:val="NormalWeb"/>
        <w:spacing w:beforeAutospacing="0" w:after="0" w:afterAutospacing="0"/>
        <w:rPr>
          <w:rFonts w:asciiTheme="minorHAnsi" w:hAnsiTheme="minorHAnsi" w:cstheme="minorHAnsi"/>
          <w:color w:val="000000"/>
        </w:rPr>
      </w:pPr>
    </w:p>
    <w:p w14:paraId="057C35DA" w14:textId="0C79C5FE" w:rsidR="00932C49" w:rsidRDefault="00085A2E">
      <w:pPr>
        <w:spacing w:after="0" w:line="240" w:lineRule="auto"/>
        <w:rPr>
          <w:rFonts w:eastAsia="Times New Roman" w:cstheme="minorHAnsi"/>
          <w:color w:val="000000"/>
          <w:sz w:val="24"/>
          <w:szCs w:val="24"/>
        </w:rPr>
      </w:pPr>
      <w:proofErr w:type="gramStart"/>
      <w:r>
        <w:rPr>
          <w:rFonts w:eastAsia="Times New Roman" w:cstheme="minorHAnsi"/>
          <w:color w:val="000000"/>
          <w:sz w:val="24"/>
          <w:szCs w:val="24"/>
        </w:rPr>
        <w:t>Yes</w:t>
      </w:r>
      <w:proofErr w:type="gramEnd"/>
      <w:r>
        <w:rPr>
          <w:rFonts w:eastAsia="Times New Roman" w:cstheme="minorHAnsi"/>
          <w:color w:val="000000"/>
          <w:sz w:val="24"/>
          <w:szCs w:val="24"/>
        </w:rPr>
        <w:tab/>
      </w:r>
      <w:r w:rsidR="00B120E9">
        <w:rPr>
          <w:rFonts w:eastAsia="Times New Roman" w:cstheme="minorHAnsi"/>
          <w:color w:val="000000"/>
          <w:sz w:val="24"/>
          <w:szCs w:val="24"/>
        </w:rPr>
        <w:t>X</w:t>
      </w:r>
      <w:r>
        <w:rPr>
          <w:rFonts w:eastAsia="Times New Roman" w:cstheme="minorHAnsi"/>
          <w:color w:val="000000"/>
          <w:sz w:val="24"/>
          <w:szCs w:val="24"/>
        </w:rPr>
        <w:tab/>
      </w:r>
      <w:r>
        <w:rPr>
          <w:rFonts w:eastAsia="Times New Roman" w:cstheme="minorHAnsi"/>
          <w:color w:val="000000"/>
          <w:sz w:val="24"/>
          <w:szCs w:val="24"/>
        </w:rPr>
        <w:tab/>
        <w:t>No</w:t>
      </w:r>
    </w:p>
    <w:p w14:paraId="43D4B44D" w14:textId="77777777" w:rsidR="00932C49" w:rsidRDefault="00932C49">
      <w:pPr>
        <w:spacing w:after="0" w:line="240" w:lineRule="auto"/>
        <w:rPr>
          <w:rFonts w:eastAsia="Times New Roman" w:cstheme="minorHAnsi"/>
          <w:color w:val="000000"/>
          <w:sz w:val="24"/>
          <w:szCs w:val="24"/>
        </w:rPr>
      </w:pPr>
    </w:p>
    <w:p w14:paraId="5727F147" w14:textId="27A38250"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Comments:</w:t>
      </w:r>
      <w:r w:rsidR="00B120E9">
        <w:rPr>
          <w:rFonts w:eastAsia="Times New Roman" w:cstheme="minorHAnsi"/>
          <w:color w:val="000000"/>
          <w:sz w:val="24"/>
          <w:szCs w:val="24"/>
        </w:rPr>
        <w:t xml:space="preserve"> Cash bail requirements do nothing to ensure court appearances by those charged with a crime. They unfairly penalize low income citizens, leading to incarceration when the defendant cannot afford bail for what is often a minor crime and the defendant is not a danger or threat to the community. Money based bail often leads to loss of employment when the defendant is incarcerated, breaks up families, and creates a downward spiral from which many defendants never recover. Incarceration for lack of bail ends up costing the state money to house defendants who could be home working, contributing to their families and the local economy, paying their child support, etc.</w:t>
      </w:r>
    </w:p>
    <w:p w14:paraId="12085A06" w14:textId="10CECE67" w:rsidR="00B120E9" w:rsidRDefault="00B120E9">
      <w:pPr>
        <w:spacing w:after="0" w:line="240" w:lineRule="auto"/>
        <w:rPr>
          <w:rFonts w:eastAsia="Times New Roman" w:cstheme="minorHAnsi"/>
          <w:color w:val="000000"/>
          <w:sz w:val="24"/>
          <w:szCs w:val="24"/>
        </w:rPr>
      </w:pPr>
      <w:r>
        <w:rPr>
          <w:rFonts w:eastAsia="Times New Roman" w:cstheme="minorHAnsi"/>
          <w:color w:val="000000"/>
          <w:sz w:val="24"/>
          <w:szCs w:val="24"/>
        </w:rPr>
        <w:t>This system favors the wealthy who can afford to buy their way out of often more serious crimes, and who pose a danger to the community.</w:t>
      </w:r>
    </w:p>
    <w:p w14:paraId="253A85C5" w14:textId="77777777" w:rsidR="00932C49" w:rsidRDefault="00932C49">
      <w:pPr>
        <w:spacing w:after="0" w:line="240" w:lineRule="auto"/>
        <w:rPr>
          <w:rFonts w:eastAsia="Times New Roman" w:cstheme="minorHAnsi"/>
          <w:sz w:val="24"/>
          <w:szCs w:val="24"/>
        </w:rPr>
      </w:pPr>
    </w:p>
    <w:p w14:paraId="512A9A3A" w14:textId="77777777" w:rsidR="00932C49" w:rsidRDefault="00932C49">
      <w:pPr>
        <w:spacing w:after="0" w:line="240" w:lineRule="auto"/>
        <w:rPr>
          <w:rFonts w:eastAsia="Times New Roman" w:cstheme="minorHAnsi"/>
          <w:sz w:val="24"/>
          <w:szCs w:val="24"/>
        </w:rPr>
      </w:pPr>
    </w:p>
    <w:p w14:paraId="6A6B7DBB" w14:textId="77777777" w:rsidR="00932C49" w:rsidRDefault="00085A2E">
      <w:pPr>
        <w:spacing w:after="0" w:line="240" w:lineRule="auto"/>
        <w:rPr>
          <w:rFonts w:eastAsia="Times New Roman" w:cstheme="minorHAnsi"/>
          <w:sz w:val="24"/>
          <w:szCs w:val="24"/>
        </w:rPr>
      </w:pPr>
      <w:r>
        <w:rPr>
          <w:rFonts w:eastAsia="Times New Roman" w:cstheme="minorHAnsi"/>
          <w:color w:val="000000"/>
          <w:sz w:val="24"/>
          <w:szCs w:val="24"/>
        </w:rPr>
        <w:t>2. Will you support a $15 per hour minimum wage for all Maryland workers?</w:t>
      </w:r>
      <w:r>
        <w:rPr>
          <w:rFonts w:eastAsia="Times New Roman" w:cstheme="minorHAnsi"/>
          <w:sz w:val="24"/>
          <w:szCs w:val="24"/>
        </w:rPr>
        <w:t xml:space="preserve"> </w:t>
      </w:r>
      <w:r>
        <w:rPr>
          <w:rFonts w:eastAsia="Times New Roman" w:cstheme="minorHAnsi"/>
          <w:color w:val="000000"/>
          <w:sz w:val="24"/>
          <w:szCs w:val="24"/>
        </w:rPr>
        <w:t xml:space="preserve">If yes, over what </w:t>
      </w:r>
      <w:proofErr w:type="gramStart"/>
      <w:r>
        <w:rPr>
          <w:rFonts w:eastAsia="Times New Roman" w:cstheme="minorHAnsi"/>
          <w:color w:val="000000"/>
          <w:sz w:val="24"/>
          <w:szCs w:val="24"/>
        </w:rPr>
        <w:t>time period</w:t>
      </w:r>
      <w:proofErr w:type="gramEnd"/>
      <w:r>
        <w:rPr>
          <w:rFonts w:eastAsia="Times New Roman" w:cstheme="minorHAnsi"/>
          <w:color w:val="000000"/>
          <w:sz w:val="24"/>
          <w:szCs w:val="24"/>
        </w:rPr>
        <w:t xml:space="preserve"> would you suggest implementing it? Do you support including an indexing provision?</w:t>
      </w:r>
    </w:p>
    <w:p w14:paraId="38C366E5" w14:textId="77777777" w:rsidR="00932C49" w:rsidRDefault="00932C49">
      <w:pPr>
        <w:spacing w:after="0" w:line="240" w:lineRule="auto"/>
        <w:rPr>
          <w:rFonts w:eastAsia="Times New Roman" w:cstheme="minorHAnsi"/>
          <w:color w:val="000000"/>
          <w:sz w:val="24"/>
          <w:szCs w:val="24"/>
        </w:rPr>
      </w:pPr>
    </w:p>
    <w:p w14:paraId="3B4F319D" w14:textId="33B0472E" w:rsidR="00932C49" w:rsidRDefault="00085A2E">
      <w:pPr>
        <w:spacing w:after="0" w:line="240" w:lineRule="auto"/>
        <w:rPr>
          <w:rFonts w:eastAsia="Times New Roman" w:cstheme="minorHAnsi"/>
          <w:color w:val="000000"/>
          <w:sz w:val="24"/>
          <w:szCs w:val="24"/>
        </w:rPr>
      </w:pPr>
      <w:proofErr w:type="gramStart"/>
      <w:r>
        <w:rPr>
          <w:rFonts w:eastAsia="Times New Roman" w:cstheme="minorHAnsi"/>
          <w:color w:val="000000"/>
          <w:sz w:val="24"/>
          <w:szCs w:val="24"/>
        </w:rPr>
        <w:t>Yes</w:t>
      </w:r>
      <w:proofErr w:type="gramEnd"/>
      <w:r>
        <w:rPr>
          <w:rFonts w:eastAsia="Times New Roman" w:cstheme="minorHAnsi"/>
          <w:color w:val="000000"/>
          <w:sz w:val="24"/>
          <w:szCs w:val="24"/>
        </w:rPr>
        <w:tab/>
      </w:r>
      <w:r w:rsidR="00697841">
        <w:rPr>
          <w:rFonts w:eastAsia="Times New Roman" w:cstheme="minorHAnsi"/>
          <w:color w:val="000000"/>
          <w:sz w:val="24"/>
          <w:szCs w:val="24"/>
        </w:rPr>
        <w:t>x</w:t>
      </w:r>
      <w:r>
        <w:rPr>
          <w:rFonts w:eastAsia="Times New Roman" w:cstheme="minorHAnsi"/>
          <w:color w:val="000000"/>
          <w:sz w:val="24"/>
          <w:szCs w:val="24"/>
        </w:rPr>
        <w:tab/>
      </w:r>
      <w:r>
        <w:rPr>
          <w:rFonts w:eastAsia="Times New Roman" w:cstheme="minorHAnsi"/>
          <w:color w:val="000000"/>
          <w:sz w:val="24"/>
          <w:szCs w:val="24"/>
        </w:rPr>
        <w:tab/>
        <w:t>No</w:t>
      </w:r>
    </w:p>
    <w:p w14:paraId="682F2661" w14:textId="77777777" w:rsidR="00932C49" w:rsidRDefault="00932C49">
      <w:pPr>
        <w:spacing w:after="0" w:line="240" w:lineRule="auto"/>
        <w:rPr>
          <w:rFonts w:eastAsia="Times New Roman" w:cstheme="minorHAnsi"/>
          <w:color w:val="000000"/>
          <w:sz w:val="24"/>
          <w:szCs w:val="24"/>
        </w:rPr>
      </w:pPr>
    </w:p>
    <w:p w14:paraId="73E048FA" w14:textId="22956A07" w:rsidR="00932C49" w:rsidRDefault="00697841">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Implement over a </w:t>
      </w:r>
      <w:proofErr w:type="gramStart"/>
      <w:r w:rsidR="003A065B">
        <w:rPr>
          <w:rFonts w:eastAsia="Times New Roman" w:cstheme="minorHAnsi"/>
          <w:color w:val="000000"/>
          <w:sz w:val="24"/>
          <w:szCs w:val="24"/>
        </w:rPr>
        <w:t>4-5 year</w:t>
      </w:r>
      <w:proofErr w:type="gramEnd"/>
      <w:r w:rsidR="003A065B">
        <w:rPr>
          <w:rFonts w:eastAsia="Times New Roman" w:cstheme="minorHAnsi"/>
          <w:color w:val="000000"/>
          <w:sz w:val="24"/>
          <w:szCs w:val="24"/>
        </w:rPr>
        <w:t xml:space="preserve"> period to allow employers to plan and budget for the change.</w:t>
      </w:r>
      <w:r w:rsidR="008B50AB">
        <w:rPr>
          <w:rFonts w:eastAsia="Times New Roman" w:cstheme="minorHAnsi"/>
          <w:color w:val="000000"/>
          <w:sz w:val="24"/>
          <w:szCs w:val="24"/>
        </w:rPr>
        <w:t xml:space="preserve"> Would support an indexing provision to assist in allowing wages to realistically keep up with inflation and determine an equitable pension.</w:t>
      </w:r>
    </w:p>
    <w:p w14:paraId="7E5C94AE" w14:textId="77777777"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Comments:</w:t>
      </w:r>
    </w:p>
    <w:p w14:paraId="40C0CCC6" w14:textId="77777777" w:rsidR="00932C49" w:rsidRDefault="00932C49">
      <w:pPr>
        <w:spacing w:after="0" w:line="240" w:lineRule="auto"/>
        <w:rPr>
          <w:rFonts w:eastAsia="Times New Roman" w:cstheme="minorHAnsi"/>
          <w:color w:val="000000"/>
          <w:sz w:val="24"/>
          <w:szCs w:val="24"/>
        </w:rPr>
      </w:pPr>
    </w:p>
    <w:p w14:paraId="70C4FB71" w14:textId="77777777" w:rsidR="00932C49" w:rsidRDefault="00932C49">
      <w:pPr>
        <w:spacing w:after="0" w:line="240" w:lineRule="auto"/>
        <w:rPr>
          <w:rFonts w:eastAsia="Times New Roman" w:cstheme="minorHAnsi"/>
          <w:color w:val="000000"/>
          <w:sz w:val="24"/>
          <w:szCs w:val="24"/>
        </w:rPr>
      </w:pPr>
    </w:p>
    <w:p w14:paraId="4FEF17BC" w14:textId="77777777" w:rsidR="00932C49" w:rsidRDefault="00932C49">
      <w:pPr>
        <w:spacing w:after="0" w:line="240" w:lineRule="auto"/>
        <w:rPr>
          <w:rFonts w:eastAsia="Times New Roman" w:cstheme="minorHAnsi"/>
          <w:color w:val="222222"/>
          <w:sz w:val="24"/>
          <w:szCs w:val="24"/>
        </w:rPr>
      </w:pPr>
    </w:p>
    <w:p w14:paraId="226E608A" w14:textId="77777777" w:rsidR="00932C49" w:rsidRDefault="00085A2E">
      <w:pPr>
        <w:spacing w:after="0" w:line="240" w:lineRule="auto"/>
        <w:rPr>
          <w:rFonts w:eastAsia="Times New Roman" w:cstheme="minorHAnsi"/>
          <w:sz w:val="24"/>
          <w:szCs w:val="24"/>
        </w:rPr>
      </w:pPr>
      <w:r>
        <w:rPr>
          <w:rFonts w:eastAsia="Times New Roman" w:cstheme="minorHAnsi"/>
          <w:color w:val="222222"/>
          <w:sz w:val="24"/>
          <w:szCs w:val="24"/>
        </w:rPr>
        <w:t xml:space="preserve">3. </w:t>
      </w:r>
      <w:r>
        <w:rPr>
          <w:rFonts w:eastAsia="Times New Roman" w:cstheme="minorHAnsi"/>
          <w:color w:val="000000"/>
          <w:sz w:val="24"/>
          <w:szCs w:val="24"/>
        </w:rPr>
        <w:t xml:space="preserve">Do you support public financing of State Senate and Delegate races </w:t>
      </w:r>
      <w:proofErr w:type="gramStart"/>
      <w:r>
        <w:rPr>
          <w:rFonts w:eastAsia="Times New Roman" w:cstheme="minorHAnsi"/>
          <w:color w:val="000000"/>
          <w:sz w:val="24"/>
          <w:szCs w:val="24"/>
        </w:rPr>
        <w:t>similar to</w:t>
      </w:r>
      <w:proofErr w:type="gramEnd"/>
      <w:r>
        <w:rPr>
          <w:rFonts w:eastAsia="Times New Roman" w:cstheme="minorHAnsi"/>
          <w:color w:val="000000"/>
          <w:sz w:val="24"/>
          <w:szCs w:val="24"/>
        </w:rPr>
        <w:t xml:space="preserve"> systems enacted in Montgomery County and Howard County?</w:t>
      </w:r>
    </w:p>
    <w:p w14:paraId="7F7A4E6B" w14:textId="77777777" w:rsidR="00932C49" w:rsidRDefault="00932C49">
      <w:pPr>
        <w:spacing w:after="0" w:line="240" w:lineRule="auto"/>
        <w:rPr>
          <w:rFonts w:eastAsia="Times New Roman" w:cstheme="minorHAnsi"/>
          <w:color w:val="000000"/>
          <w:sz w:val="24"/>
          <w:szCs w:val="24"/>
        </w:rPr>
      </w:pPr>
    </w:p>
    <w:p w14:paraId="121F593B" w14:textId="161C8C36" w:rsidR="00932C49" w:rsidRDefault="00085A2E">
      <w:pPr>
        <w:spacing w:after="0" w:line="240" w:lineRule="auto"/>
        <w:rPr>
          <w:rFonts w:eastAsia="Times New Roman" w:cstheme="minorHAnsi"/>
          <w:color w:val="000000"/>
          <w:sz w:val="24"/>
          <w:szCs w:val="24"/>
        </w:rPr>
      </w:pPr>
      <w:proofErr w:type="gramStart"/>
      <w:r>
        <w:rPr>
          <w:rFonts w:eastAsia="Times New Roman" w:cstheme="minorHAnsi"/>
          <w:color w:val="000000"/>
          <w:sz w:val="24"/>
          <w:szCs w:val="24"/>
        </w:rPr>
        <w:t>Yes</w:t>
      </w:r>
      <w:proofErr w:type="gramEnd"/>
      <w:r>
        <w:rPr>
          <w:rFonts w:eastAsia="Times New Roman" w:cstheme="minorHAnsi"/>
          <w:color w:val="000000"/>
          <w:sz w:val="24"/>
          <w:szCs w:val="24"/>
        </w:rPr>
        <w:tab/>
      </w:r>
      <w:r>
        <w:rPr>
          <w:rFonts w:eastAsia="Times New Roman" w:cstheme="minorHAnsi"/>
          <w:color w:val="000000"/>
          <w:sz w:val="24"/>
          <w:szCs w:val="24"/>
        </w:rPr>
        <w:tab/>
      </w:r>
      <w:r w:rsidR="003A065B">
        <w:rPr>
          <w:rFonts w:eastAsia="Times New Roman" w:cstheme="minorHAnsi"/>
          <w:color w:val="000000"/>
          <w:sz w:val="24"/>
          <w:szCs w:val="24"/>
        </w:rPr>
        <w:t>x</w:t>
      </w:r>
      <w:r>
        <w:rPr>
          <w:rFonts w:eastAsia="Times New Roman" w:cstheme="minorHAnsi"/>
          <w:color w:val="000000"/>
          <w:sz w:val="24"/>
          <w:szCs w:val="24"/>
        </w:rPr>
        <w:tab/>
        <w:t>No</w:t>
      </w:r>
    </w:p>
    <w:p w14:paraId="57AEF7BC" w14:textId="77777777" w:rsidR="00932C49" w:rsidRDefault="00932C49">
      <w:pPr>
        <w:spacing w:after="0" w:line="240" w:lineRule="auto"/>
        <w:rPr>
          <w:rFonts w:eastAsia="Times New Roman" w:cstheme="minorHAnsi"/>
          <w:color w:val="000000"/>
          <w:sz w:val="24"/>
          <w:szCs w:val="24"/>
        </w:rPr>
      </w:pPr>
    </w:p>
    <w:p w14:paraId="60BFE90B" w14:textId="7F5EC84A"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Comments:</w:t>
      </w:r>
      <w:r w:rsidR="003A065B">
        <w:rPr>
          <w:rFonts w:eastAsia="Times New Roman" w:cstheme="minorHAnsi"/>
          <w:color w:val="000000"/>
          <w:sz w:val="24"/>
          <w:szCs w:val="24"/>
        </w:rPr>
        <w:t xml:space="preserve"> Public financing levels the playing field and allows quality candidates who otherwise would not be able to even think of running for office to run. Public financing frees candidates to think, talk, research, and attend meetings of grassroots, non-profit community organizations addressing the issues affecting our community rather than spending the bulk of their time on fundraising.</w:t>
      </w:r>
    </w:p>
    <w:p w14:paraId="3D5C43B5" w14:textId="77777777" w:rsidR="00932C49" w:rsidRDefault="00932C49">
      <w:pPr>
        <w:spacing w:after="0" w:line="240" w:lineRule="auto"/>
        <w:rPr>
          <w:rFonts w:eastAsia="Times New Roman" w:cstheme="minorHAnsi"/>
          <w:color w:val="000000"/>
          <w:sz w:val="24"/>
          <w:szCs w:val="24"/>
        </w:rPr>
      </w:pPr>
    </w:p>
    <w:p w14:paraId="40737D69" w14:textId="77777777" w:rsidR="00932C49" w:rsidRDefault="00932C49">
      <w:pPr>
        <w:spacing w:after="0" w:line="240" w:lineRule="auto"/>
        <w:rPr>
          <w:rFonts w:eastAsia="Times New Roman" w:cstheme="minorHAnsi"/>
          <w:sz w:val="24"/>
          <w:szCs w:val="24"/>
        </w:rPr>
      </w:pPr>
    </w:p>
    <w:p w14:paraId="299F0761" w14:textId="77777777" w:rsidR="00932C49" w:rsidRDefault="00932C49">
      <w:pPr>
        <w:spacing w:after="0" w:line="240" w:lineRule="auto"/>
        <w:rPr>
          <w:rFonts w:eastAsia="Times New Roman" w:cstheme="minorHAnsi"/>
          <w:sz w:val="24"/>
          <w:szCs w:val="24"/>
        </w:rPr>
      </w:pPr>
    </w:p>
    <w:p w14:paraId="54EACCBC" w14:textId="77777777" w:rsidR="00932C49" w:rsidRDefault="00085A2E">
      <w:pPr>
        <w:spacing w:after="0" w:line="240" w:lineRule="auto"/>
        <w:rPr>
          <w:rFonts w:eastAsia="Times New Roman" w:cstheme="minorHAnsi"/>
          <w:color w:val="000000"/>
          <w:sz w:val="24"/>
          <w:szCs w:val="24"/>
        </w:rPr>
      </w:pPr>
      <w:r>
        <w:rPr>
          <w:rFonts w:eastAsia="Times New Roman" w:cstheme="minorHAnsi"/>
          <w:color w:val="222222"/>
          <w:sz w:val="24"/>
          <w:szCs w:val="24"/>
        </w:rPr>
        <w:t xml:space="preserve">4. </w:t>
      </w:r>
      <w:r>
        <w:rPr>
          <w:rFonts w:eastAsia="Times New Roman" w:cstheme="minorHAnsi"/>
          <w:color w:val="000000"/>
          <w:sz w:val="24"/>
          <w:szCs w:val="24"/>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an employee to work back-to-back shifts or shifts scheduled only a few hours apart without the employee’s consent?</w:t>
      </w:r>
    </w:p>
    <w:p w14:paraId="4EBD207D" w14:textId="77777777" w:rsidR="00932C49" w:rsidRDefault="00932C49">
      <w:pPr>
        <w:spacing w:after="0" w:line="240" w:lineRule="auto"/>
        <w:rPr>
          <w:rFonts w:eastAsia="Times New Roman" w:cstheme="minorHAnsi"/>
          <w:color w:val="000000"/>
          <w:sz w:val="24"/>
          <w:szCs w:val="24"/>
        </w:rPr>
      </w:pPr>
    </w:p>
    <w:p w14:paraId="48942D3B" w14:textId="7236A921" w:rsidR="00932C49" w:rsidRDefault="00085A2E">
      <w:pPr>
        <w:spacing w:after="0" w:line="240" w:lineRule="auto"/>
        <w:rPr>
          <w:rFonts w:eastAsia="Times New Roman" w:cstheme="minorHAnsi"/>
          <w:color w:val="000000"/>
          <w:sz w:val="24"/>
          <w:szCs w:val="24"/>
        </w:rPr>
      </w:pPr>
      <w:proofErr w:type="gramStart"/>
      <w:r>
        <w:rPr>
          <w:rFonts w:eastAsia="Times New Roman" w:cstheme="minorHAnsi"/>
          <w:color w:val="000000"/>
          <w:sz w:val="24"/>
          <w:szCs w:val="24"/>
        </w:rPr>
        <w:t>Yes</w:t>
      </w:r>
      <w:proofErr w:type="gramEnd"/>
      <w:r>
        <w:rPr>
          <w:rFonts w:eastAsia="Times New Roman" w:cstheme="minorHAnsi"/>
          <w:color w:val="000000"/>
          <w:sz w:val="24"/>
          <w:szCs w:val="24"/>
        </w:rPr>
        <w:tab/>
      </w:r>
      <w:r w:rsidR="003A065B">
        <w:rPr>
          <w:rFonts w:eastAsia="Times New Roman" w:cstheme="minorHAnsi"/>
          <w:color w:val="000000"/>
          <w:sz w:val="24"/>
          <w:szCs w:val="24"/>
        </w:rPr>
        <w:t>x</w:t>
      </w:r>
      <w:r>
        <w:rPr>
          <w:rFonts w:eastAsia="Times New Roman" w:cstheme="minorHAnsi"/>
          <w:color w:val="000000"/>
          <w:sz w:val="24"/>
          <w:szCs w:val="24"/>
        </w:rPr>
        <w:tab/>
      </w:r>
      <w:r>
        <w:rPr>
          <w:rFonts w:eastAsia="Times New Roman" w:cstheme="minorHAnsi"/>
          <w:color w:val="000000"/>
          <w:sz w:val="24"/>
          <w:szCs w:val="24"/>
        </w:rPr>
        <w:tab/>
        <w:t>No</w:t>
      </w:r>
    </w:p>
    <w:p w14:paraId="779817C2" w14:textId="77777777" w:rsidR="00932C49" w:rsidRDefault="00932C49">
      <w:pPr>
        <w:spacing w:after="0" w:line="240" w:lineRule="auto"/>
        <w:rPr>
          <w:rFonts w:eastAsia="Times New Roman" w:cstheme="minorHAnsi"/>
          <w:color w:val="000000"/>
          <w:sz w:val="24"/>
          <w:szCs w:val="24"/>
        </w:rPr>
      </w:pPr>
    </w:p>
    <w:p w14:paraId="20D459D3" w14:textId="77777777" w:rsidR="00932C49" w:rsidRDefault="00932C49">
      <w:pPr>
        <w:spacing w:after="0" w:line="240" w:lineRule="auto"/>
        <w:rPr>
          <w:rFonts w:eastAsia="Times New Roman" w:cstheme="minorHAnsi"/>
          <w:color w:val="000000"/>
          <w:sz w:val="24"/>
          <w:szCs w:val="24"/>
        </w:rPr>
      </w:pPr>
    </w:p>
    <w:p w14:paraId="0D86C04F" w14:textId="0AFD047A"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Comments:</w:t>
      </w:r>
      <w:r w:rsidR="003A065B">
        <w:rPr>
          <w:rFonts w:eastAsia="Times New Roman" w:cstheme="minorHAnsi"/>
          <w:color w:val="000000"/>
          <w:sz w:val="24"/>
          <w:szCs w:val="24"/>
        </w:rPr>
        <w:t xml:space="preserve"> Would seek to build bridges with and obtain the assistance of the employers affected by these changes in implementing, and work to prevent layoffs or staff reductions due to the changes.</w:t>
      </w:r>
    </w:p>
    <w:p w14:paraId="017BF547" w14:textId="2A36079A" w:rsidR="00932C49" w:rsidRDefault="003A065B">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These scheduling practices are typical of service and retail industries who depend upon low paid workers to survive and </w:t>
      </w:r>
      <w:r w:rsidR="00732F37">
        <w:rPr>
          <w:rFonts w:eastAsia="Times New Roman" w:cstheme="minorHAnsi"/>
          <w:color w:val="000000"/>
          <w:sz w:val="24"/>
          <w:szCs w:val="24"/>
        </w:rPr>
        <w:t xml:space="preserve">are </w:t>
      </w:r>
      <w:r>
        <w:rPr>
          <w:rFonts w:eastAsia="Times New Roman" w:cstheme="minorHAnsi"/>
          <w:color w:val="000000"/>
          <w:sz w:val="24"/>
          <w:szCs w:val="24"/>
        </w:rPr>
        <w:t>often depend</w:t>
      </w:r>
      <w:r w:rsidR="00732F37">
        <w:rPr>
          <w:rFonts w:eastAsia="Times New Roman" w:cstheme="minorHAnsi"/>
          <w:color w:val="000000"/>
          <w:sz w:val="24"/>
          <w:szCs w:val="24"/>
        </w:rPr>
        <w:t>ent</w:t>
      </w:r>
      <w:r>
        <w:rPr>
          <w:rFonts w:eastAsia="Times New Roman" w:cstheme="minorHAnsi"/>
          <w:color w:val="000000"/>
          <w:sz w:val="24"/>
          <w:szCs w:val="24"/>
        </w:rPr>
        <w:t xml:space="preserve"> </w:t>
      </w:r>
      <w:r w:rsidR="00732F37">
        <w:rPr>
          <w:rFonts w:eastAsia="Times New Roman" w:cstheme="minorHAnsi"/>
          <w:color w:val="000000"/>
          <w:sz w:val="24"/>
          <w:szCs w:val="24"/>
        </w:rPr>
        <w:t xml:space="preserve">themselves </w:t>
      </w:r>
      <w:r>
        <w:rPr>
          <w:rFonts w:eastAsia="Times New Roman" w:cstheme="minorHAnsi"/>
          <w:color w:val="000000"/>
          <w:sz w:val="24"/>
          <w:szCs w:val="24"/>
        </w:rPr>
        <w:t xml:space="preserve">upon the </w:t>
      </w:r>
      <w:r w:rsidR="00732F37">
        <w:rPr>
          <w:rFonts w:eastAsia="Times New Roman" w:cstheme="minorHAnsi"/>
          <w:color w:val="000000"/>
          <w:sz w:val="24"/>
          <w:szCs w:val="24"/>
        </w:rPr>
        <w:t xml:space="preserve">fluctuations in the economy and even the weather. Need to define size of employers affected by these changes </w:t>
      </w:r>
      <w:proofErr w:type="gramStart"/>
      <w:r w:rsidR="00732F37">
        <w:rPr>
          <w:rFonts w:eastAsia="Times New Roman" w:cstheme="minorHAnsi"/>
          <w:color w:val="000000"/>
          <w:sz w:val="24"/>
          <w:szCs w:val="24"/>
        </w:rPr>
        <w:t>in order to</w:t>
      </w:r>
      <w:proofErr w:type="gramEnd"/>
      <w:r w:rsidR="00732F37">
        <w:rPr>
          <w:rFonts w:eastAsia="Times New Roman" w:cstheme="minorHAnsi"/>
          <w:color w:val="000000"/>
          <w:sz w:val="24"/>
          <w:szCs w:val="24"/>
        </w:rPr>
        <w:t xml:space="preserve"> protect small businesses while ensuring all employees are treated fairly. Employers who provide fair wages and a caring environment retain employees and ultimately do better in the long run. </w:t>
      </w:r>
    </w:p>
    <w:p w14:paraId="0B7D477D" w14:textId="77777777" w:rsidR="00932C49" w:rsidRDefault="00932C49">
      <w:pPr>
        <w:spacing w:after="0" w:line="240" w:lineRule="auto"/>
        <w:rPr>
          <w:rFonts w:eastAsia="Times New Roman" w:cstheme="minorHAnsi"/>
          <w:color w:val="000000"/>
          <w:sz w:val="24"/>
          <w:szCs w:val="24"/>
        </w:rPr>
      </w:pPr>
    </w:p>
    <w:p w14:paraId="602C3DB5" w14:textId="77777777" w:rsidR="00932C49" w:rsidRDefault="00932C49">
      <w:pPr>
        <w:spacing w:after="0" w:line="240" w:lineRule="auto"/>
        <w:rPr>
          <w:rFonts w:eastAsia="Times New Roman" w:cstheme="minorHAnsi"/>
          <w:sz w:val="24"/>
          <w:szCs w:val="24"/>
        </w:rPr>
      </w:pPr>
    </w:p>
    <w:p w14:paraId="1C48300C" w14:textId="77777777" w:rsidR="00932C49" w:rsidRDefault="00085A2E">
      <w:pPr>
        <w:spacing w:after="0" w:line="240" w:lineRule="auto"/>
        <w:rPr>
          <w:rFonts w:eastAsia="Times New Roman" w:cstheme="minorHAnsi"/>
          <w:sz w:val="24"/>
          <w:szCs w:val="24"/>
        </w:rPr>
      </w:pPr>
      <w:r>
        <w:rPr>
          <w:rFonts w:eastAsia="Times New Roman" w:cstheme="minorHAnsi"/>
          <w:color w:val="222222"/>
          <w:sz w:val="24"/>
          <w:szCs w:val="24"/>
        </w:rPr>
        <w:t xml:space="preserve">5. </w:t>
      </w:r>
      <w:r>
        <w:rPr>
          <w:rFonts w:cstheme="minorHAnsi"/>
          <w:sz w:val="24"/>
          <w:szCs w:val="24"/>
        </w:rPr>
        <w:t xml:space="preserve">Do you support workers’ rights to organize in the private and public sectors? Will you make it a priority that all public employees be covered by a public </w:t>
      </w:r>
      <w:proofErr w:type="gramStart"/>
      <w:r>
        <w:rPr>
          <w:rFonts w:cstheme="minorHAnsi"/>
          <w:sz w:val="24"/>
          <w:szCs w:val="24"/>
        </w:rPr>
        <w:t>employees</w:t>
      </w:r>
      <w:proofErr w:type="gramEnd"/>
      <w:r>
        <w:rPr>
          <w:rFonts w:cstheme="minorHAnsi"/>
          <w:sz w:val="24"/>
          <w:szCs w:val="24"/>
        </w:rPr>
        <w:t xml:space="preserve"> relations act, similar to the National Labor Relations Act, which has governed work in the private sector for over 80 years?</w:t>
      </w:r>
    </w:p>
    <w:p w14:paraId="1867EBB8" w14:textId="77777777" w:rsidR="00932C49" w:rsidRDefault="00932C49">
      <w:pPr>
        <w:spacing w:after="0" w:line="240" w:lineRule="auto"/>
        <w:rPr>
          <w:rFonts w:eastAsia="Times New Roman" w:cstheme="minorHAnsi"/>
          <w:color w:val="000000"/>
          <w:sz w:val="24"/>
          <w:szCs w:val="24"/>
        </w:rPr>
      </w:pPr>
    </w:p>
    <w:p w14:paraId="65CA9D86" w14:textId="75CE6586" w:rsidR="00932C49" w:rsidRDefault="00085A2E">
      <w:pPr>
        <w:spacing w:after="0" w:line="240" w:lineRule="auto"/>
        <w:rPr>
          <w:rFonts w:eastAsia="Times New Roman" w:cstheme="minorHAnsi"/>
          <w:color w:val="000000"/>
          <w:sz w:val="24"/>
          <w:szCs w:val="24"/>
        </w:rPr>
      </w:pPr>
      <w:proofErr w:type="gramStart"/>
      <w:r>
        <w:rPr>
          <w:rFonts w:eastAsia="Times New Roman" w:cstheme="minorHAnsi"/>
          <w:color w:val="000000"/>
          <w:sz w:val="24"/>
          <w:szCs w:val="24"/>
        </w:rPr>
        <w:t>Yes</w:t>
      </w:r>
      <w:proofErr w:type="gramEnd"/>
      <w:r>
        <w:rPr>
          <w:rFonts w:eastAsia="Times New Roman" w:cstheme="minorHAnsi"/>
          <w:color w:val="000000"/>
          <w:sz w:val="24"/>
          <w:szCs w:val="24"/>
        </w:rPr>
        <w:tab/>
      </w:r>
      <w:r w:rsidR="00732F37">
        <w:rPr>
          <w:rFonts w:eastAsia="Times New Roman" w:cstheme="minorHAnsi"/>
          <w:color w:val="000000"/>
          <w:sz w:val="24"/>
          <w:szCs w:val="24"/>
        </w:rPr>
        <w:t>x</w:t>
      </w:r>
      <w:r>
        <w:rPr>
          <w:rFonts w:eastAsia="Times New Roman" w:cstheme="minorHAnsi"/>
          <w:color w:val="000000"/>
          <w:sz w:val="24"/>
          <w:szCs w:val="24"/>
        </w:rPr>
        <w:tab/>
      </w:r>
      <w:r>
        <w:rPr>
          <w:rFonts w:eastAsia="Times New Roman" w:cstheme="minorHAnsi"/>
          <w:color w:val="000000"/>
          <w:sz w:val="24"/>
          <w:szCs w:val="24"/>
        </w:rPr>
        <w:tab/>
        <w:t>No</w:t>
      </w:r>
    </w:p>
    <w:p w14:paraId="290A19EA" w14:textId="77777777" w:rsidR="00932C49" w:rsidRDefault="00932C49">
      <w:pPr>
        <w:spacing w:after="0" w:line="240" w:lineRule="auto"/>
        <w:rPr>
          <w:rFonts w:eastAsia="Times New Roman" w:cstheme="minorHAnsi"/>
          <w:color w:val="000000"/>
          <w:sz w:val="24"/>
          <w:szCs w:val="24"/>
        </w:rPr>
      </w:pPr>
    </w:p>
    <w:p w14:paraId="0390DFA2" w14:textId="77777777" w:rsidR="00932C49" w:rsidRDefault="00932C49">
      <w:pPr>
        <w:spacing w:after="0" w:line="240" w:lineRule="auto"/>
        <w:rPr>
          <w:rFonts w:eastAsia="Times New Roman" w:cstheme="minorHAnsi"/>
          <w:color w:val="000000"/>
          <w:sz w:val="24"/>
          <w:szCs w:val="24"/>
        </w:rPr>
      </w:pPr>
    </w:p>
    <w:p w14:paraId="67DFF11D" w14:textId="79233B22"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Comments:</w:t>
      </w:r>
      <w:r w:rsidR="00732F37">
        <w:rPr>
          <w:rFonts w:eastAsia="Times New Roman" w:cstheme="minorHAnsi"/>
          <w:color w:val="000000"/>
          <w:sz w:val="24"/>
          <w:szCs w:val="24"/>
        </w:rPr>
        <w:t xml:space="preserve"> As the granddaughter of an immigrant coal miner in West Virginia who had to dodge union busters, daughter of a </w:t>
      </w:r>
      <w:proofErr w:type="gramStart"/>
      <w:r w:rsidR="00732F37">
        <w:rPr>
          <w:rFonts w:eastAsia="Times New Roman" w:cstheme="minorHAnsi"/>
          <w:color w:val="000000"/>
          <w:sz w:val="24"/>
          <w:szCs w:val="24"/>
        </w:rPr>
        <w:t>public school</w:t>
      </w:r>
      <w:proofErr w:type="gramEnd"/>
      <w:r w:rsidR="00732F37">
        <w:rPr>
          <w:rFonts w:eastAsia="Times New Roman" w:cstheme="minorHAnsi"/>
          <w:color w:val="000000"/>
          <w:sz w:val="24"/>
          <w:szCs w:val="24"/>
        </w:rPr>
        <w:t xml:space="preserve"> teacher, </w:t>
      </w:r>
      <w:r w:rsidR="00AB671C">
        <w:rPr>
          <w:rFonts w:eastAsia="Times New Roman" w:cstheme="minorHAnsi"/>
          <w:color w:val="000000"/>
          <w:sz w:val="24"/>
          <w:szCs w:val="24"/>
        </w:rPr>
        <w:t xml:space="preserve">and </w:t>
      </w:r>
      <w:r w:rsidR="00732F37">
        <w:rPr>
          <w:rFonts w:eastAsia="Times New Roman" w:cstheme="minorHAnsi"/>
          <w:color w:val="000000"/>
          <w:sz w:val="24"/>
          <w:szCs w:val="24"/>
        </w:rPr>
        <w:t>a current state employee I understand the history and value of all worker’s right to organize.</w:t>
      </w:r>
    </w:p>
    <w:p w14:paraId="1531C645" w14:textId="77777777" w:rsidR="00932C49" w:rsidRDefault="00932C49">
      <w:pPr>
        <w:spacing w:after="0" w:line="240" w:lineRule="auto"/>
        <w:rPr>
          <w:rFonts w:eastAsia="Times New Roman" w:cstheme="minorHAnsi"/>
          <w:color w:val="000000"/>
          <w:sz w:val="24"/>
          <w:szCs w:val="24"/>
        </w:rPr>
      </w:pPr>
    </w:p>
    <w:p w14:paraId="6C3CFFB6" w14:textId="77777777" w:rsidR="00932C49" w:rsidRDefault="00932C49">
      <w:pPr>
        <w:spacing w:after="0" w:line="240" w:lineRule="auto"/>
        <w:rPr>
          <w:rFonts w:eastAsia="Times New Roman" w:cstheme="minorHAnsi"/>
          <w:sz w:val="24"/>
          <w:szCs w:val="24"/>
        </w:rPr>
      </w:pPr>
    </w:p>
    <w:p w14:paraId="7B2AD83C" w14:textId="77777777" w:rsidR="00932C49" w:rsidRDefault="00932C49">
      <w:pPr>
        <w:spacing w:after="0" w:line="240" w:lineRule="auto"/>
        <w:rPr>
          <w:rFonts w:eastAsia="Times New Roman" w:cstheme="minorHAnsi"/>
          <w:sz w:val="24"/>
          <w:szCs w:val="24"/>
        </w:rPr>
      </w:pPr>
    </w:p>
    <w:p w14:paraId="35B65E06" w14:textId="77777777" w:rsidR="00932C49" w:rsidRDefault="00932C49">
      <w:pPr>
        <w:spacing w:after="0" w:line="240" w:lineRule="auto"/>
        <w:rPr>
          <w:rFonts w:eastAsia="Times New Roman" w:cstheme="minorHAnsi"/>
          <w:color w:val="222222"/>
          <w:sz w:val="24"/>
          <w:szCs w:val="24"/>
        </w:rPr>
      </w:pPr>
    </w:p>
    <w:p w14:paraId="3041D922" w14:textId="77777777" w:rsidR="00932C49" w:rsidRDefault="00085A2E">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6. </w:t>
      </w:r>
      <w:r>
        <w:rPr>
          <w:rFonts w:eastAsia="Times New Roman" w:cstheme="minorHAns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14:paraId="6933B5BB" w14:textId="77777777" w:rsidR="00932C49" w:rsidRDefault="00932C49">
      <w:pPr>
        <w:spacing w:after="0" w:line="240" w:lineRule="auto"/>
        <w:rPr>
          <w:rFonts w:eastAsia="Times New Roman" w:cstheme="minorHAnsi"/>
          <w:color w:val="000000"/>
          <w:sz w:val="24"/>
          <w:szCs w:val="24"/>
        </w:rPr>
      </w:pPr>
    </w:p>
    <w:p w14:paraId="7FCFB29A" w14:textId="57A0883A" w:rsidR="00932C49" w:rsidRDefault="00085A2E">
      <w:pPr>
        <w:spacing w:after="0" w:line="240" w:lineRule="auto"/>
        <w:rPr>
          <w:rFonts w:eastAsia="Times New Roman" w:cstheme="minorHAnsi"/>
          <w:color w:val="000000"/>
          <w:sz w:val="24"/>
          <w:szCs w:val="24"/>
        </w:rPr>
      </w:pPr>
      <w:proofErr w:type="gramStart"/>
      <w:r>
        <w:rPr>
          <w:rFonts w:eastAsia="Times New Roman" w:cstheme="minorHAnsi"/>
          <w:color w:val="000000"/>
          <w:sz w:val="24"/>
          <w:szCs w:val="24"/>
        </w:rPr>
        <w:t>Yes</w:t>
      </w:r>
      <w:proofErr w:type="gramEnd"/>
      <w:r>
        <w:rPr>
          <w:rFonts w:eastAsia="Times New Roman" w:cstheme="minorHAnsi"/>
          <w:color w:val="000000"/>
          <w:sz w:val="24"/>
          <w:szCs w:val="24"/>
        </w:rPr>
        <w:tab/>
      </w:r>
      <w:r w:rsidR="00AB671C">
        <w:rPr>
          <w:rFonts w:eastAsia="Times New Roman" w:cstheme="minorHAnsi"/>
          <w:color w:val="000000"/>
          <w:sz w:val="24"/>
          <w:szCs w:val="24"/>
        </w:rPr>
        <w:t>x</w:t>
      </w:r>
      <w:r>
        <w:rPr>
          <w:rFonts w:eastAsia="Times New Roman" w:cstheme="minorHAnsi"/>
          <w:color w:val="000000"/>
          <w:sz w:val="24"/>
          <w:szCs w:val="24"/>
        </w:rPr>
        <w:tab/>
      </w:r>
      <w:r>
        <w:rPr>
          <w:rFonts w:eastAsia="Times New Roman" w:cstheme="minorHAnsi"/>
          <w:color w:val="000000"/>
          <w:sz w:val="24"/>
          <w:szCs w:val="24"/>
        </w:rPr>
        <w:tab/>
        <w:t>No</w:t>
      </w:r>
    </w:p>
    <w:p w14:paraId="5E03BED2" w14:textId="77777777" w:rsidR="00932C49" w:rsidRDefault="00932C49">
      <w:pPr>
        <w:spacing w:after="0" w:line="240" w:lineRule="auto"/>
        <w:rPr>
          <w:rFonts w:eastAsia="Times New Roman" w:cstheme="minorHAnsi"/>
          <w:color w:val="000000"/>
          <w:sz w:val="24"/>
          <w:szCs w:val="24"/>
        </w:rPr>
      </w:pPr>
    </w:p>
    <w:p w14:paraId="50BC6850" w14:textId="77777777" w:rsidR="00932C49" w:rsidRDefault="00932C49">
      <w:pPr>
        <w:spacing w:after="0" w:line="240" w:lineRule="auto"/>
        <w:rPr>
          <w:rFonts w:eastAsia="Times New Roman" w:cstheme="minorHAnsi"/>
          <w:color w:val="000000"/>
          <w:sz w:val="24"/>
          <w:szCs w:val="24"/>
        </w:rPr>
      </w:pPr>
    </w:p>
    <w:p w14:paraId="66FA9FB9" w14:textId="77777777"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Comments:</w:t>
      </w:r>
    </w:p>
    <w:p w14:paraId="37CE742B" w14:textId="77777777" w:rsidR="00932C49" w:rsidRDefault="00932C49">
      <w:pPr>
        <w:spacing w:after="0" w:line="240" w:lineRule="auto"/>
        <w:rPr>
          <w:rFonts w:eastAsia="Times New Roman" w:cstheme="minorHAnsi"/>
          <w:color w:val="000000"/>
          <w:sz w:val="24"/>
          <w:szCs w:val="24"/>
        </w:rPr>
      </w:pPr>
    </w:p>
    <w:p w14:paraId="064B680C" w14:textId="77777777" w:rsidR="00932C49" w:rsidRDefault="00932C49">
      <w:pPr>
        <w:spacing w:after="0" w:line="240" w:lineRule="auto"/>
        <w:rPr>
          <w:rFonts w:eastAsia="Times New Roman" w:cstheme="minorHAnsi"/>
          <w:color w:val="000000"/>
          <w:sz w:val="24"/>
          <w:szCs w:val="24"/>
        </w:rPr>
      </w:pPr>
    </w:p>
    <w:p w14:paraId="15E34058" w14:textId="77777777" w:rsidR="00932C49" w:rsidRDefault="00932C49">
      <w:pPr>
        <w:spacing w:after="0" w:line="240" w:lineRule="auto"/>
        <w:rPr>
          <w:rFonts w:eastAsia="Times New Roman" w:cstheme="minorHAnsi"/>
          <w:color w:val="000000"/>
          <w:sz w:val="24"/>
          <w:szCs w:val="24"/>
        </w:rPr>
      </w:pPr>
    </w:p>
    <w:p w14:paraId="4A283B59" w14:textId="77777777" w:rsidR="00932C49" w:rsidRDefault="00932C49">
      <w:pPr>
        <w:spacing w:after="0" w:line="240" w:lineRule="auto"/>
        <w:rPr>
          <w:rFonts w:eastAsia="Times New Roman" w:cstheme="minorHAnsi"/>
          <w:color w:val="000000"/>
          <w:sz w:val="24"/>
          <w:szCs w:val="24"/>
        </w:rPr>
      </w:pPr>
    </w:p>
    <w:p w14:paraId="047994D6" w14:textId="77777777" w:rsidR="00932C49" w:rsidRDefault="00932C49">
      <w:pPr>
        <w:spacing w:after="0" w:line="240" w:lineRule="auto"/>
        <w:rPr>
          <w:rFonts w:eastAsia="Times New Roman" w:cstheme="minorHAnsi"/>
          <w:color w:val="000000"/>
          <w:sz w:val="24"/>
          <w:szCs w:val="24"/>
        </w:rPr>
      </w:pPr>
    </w:p>
    <w:p w14:paraId="474F7E81" w14:textId="77777777" w:rsidR="00932C49" w:rsidRDefault="00932C49">
      <w:pPr>
        <w:spacing w:after="0" w:line="240" w:lineRule="auto"/>
        <w:rPr>
          <w:rFonts w:eastAsia="Times New Roman" w:cstheme="minorHAnsi"/>
          <w:color w:val="000000"/>
          <w:sz w:val="24"/>
          <w:szCs w:val="24"/>
        </w:rPr>
      </w:pPr>
    </w:p>
    <w:p w14:paraId="4A0BCAEC" w14:textId="77777777" w:rsidR="00932C49" w:rsidRDefault="00932C49">
      <w:pPr>
        <w:spacing w:after="0" w:line="240" w:lineRule="auto"/>
        <w:rPr>
          <w:rFonts w:eastAsia="Times New Roman" w:cstheme="minorHAnsi"/>
          <w:sz w:val="24"/>
          <w:szCs w:val="24"/>
        </w:rPr>
      </w:pPr>
    </w:p>
    <w:p w14:paraId="41749FF1" w14:textId="77777777" w:rsidR="00932C49" w:rsidRDefault="00932C49">
      <w:pPr>
        <w:spacing w:after="0" w:line="240" w:lineRule="auto"/>
        <w:rPr>
          <w:rFonts w:eastAsia="Times New Roman" w:cstheme="minorHAnsi"/>
          <w:sz w:val="24"/>
          <w:szCs w:val="24"/>
        </w:rPr>
      </w:pPr>
    </w:p>
    <w:p w14:paraId="3228C315" w14:textId="77777777" w:rsidR="00932C49" w:rsidRDefault="00932C49">
      <w:pPr>
        <w:spacing w:after="0" w:line="240" w:lineRule="auto"/>
        <w:rPr>
          <w:rFonts w:eastAsia="Times New Roman" w:cstheme="minorHAnsi"/>
          <w:color w:val="222222"/>
          <w:sz w:val="24"/>
          <w:szCs w:val="24"/>
        </w:rPr>
      </w:pPr>
    </w:p>
    <w:p w14:paraId="60D0D0FF" w14:textId="77777777" w:rsidR="00932C49" w:rsidRDefault="00085A2E">
      <w:pPr>
        <w:spacing w:after="0" w:line="240" w:lineRule="auto"/>
        <w:rPr>
          <w:rFonts w:cstheme="minorHAnsi"/>
          <w:color w:val="000000"/>
          <w:sz w:val="24"/>
          <w:szCs w:val="24"/>
        </w:rPr>
      </w:pPr>
      <w:r>
        <w:rPr>
          <w:rFonts w:eastAsia="Times New Roman" w:cstheme="minorHAnsi"/>
          <w:color w:val="222222"/>
          <w:sz w:val="24"/>
          <w:szCs w:val="24"/>
        </w:rPr>
        <w:t xml:space="preserve">7. </w:t>
      </w:r>
      <w:r>
        <w:rPr>
          <w:rFonts w:eastAsia="Times New Roman" w:cstheme="minorHAnsi"/>
          <w:color w:val="000000"/>
          <w:sz w:val="24"/>
          <w:szCs w:val="24"/>
        </w:rPr>
        <w:t>Do you believe that employers should be required to make reasonable accommodations for employees and applicants for employment who have known limitations due to conditions related to pregnancy or childbirth?</w:t>
      </w:r>
    </w:p>
    <w:p w14:paraId="45EEB4B5" w14:textId="77777777" w:rsidR="00932C49" w:rsidRDefault="00932C49">
      <w:pPr>
        <w:spacing w:after="0" w:line="240" w:lineRule="auto"/>
        <w:rPr>
          <w:rFonts w:eastAsia="Times New Roman" w:cstheme="minorHAnsi"/>
          <w:color w:val="000000"/>
          <w:sz w:val="24"/>
          <w:szCs w:val="24"/>
        </w:rPr>
      </w:pPr>
    </w:p>
    <w:p w14:paraId="71975712" w14:textId="44970318" w:rsidR="00932C49" w:rsidRDefault="00085A2E">
      <w:pPr>
        <w:spacing w:after="0" w:line="240" w:lineRule="auto"/>
        <w:rPr>
          <w:rFonts w:eastAsia="Times New Roman" w:cstheme="minorHAnsi"/>
          <w:color w:val="000000"/>
          <w:sz w:val="24"/>
          <w:szCs w:val="24"/>
        </w:rPr>
      </w:pPr>
      <w:proofErr w:type="gramStart"/>
      <w:r>
        <w:rPr>
          <w:rFonts w:eastAsia="Times New Roman" w:cstheme="minorHAnsi"/>
          <w:color w:val="000000"/>
          <w:sz w:val="24"/>
          <w:szCs w:val="24"/>
        </w:rPr>
        <w:t>Yes</w:t>
      </w:r>
      <w:proofErr w:type="gramEnd"/>
      <w:r>
        <w:rPr>
          <w:rFonts w:eastAsia="Times New Roman" w:cstheme="minorHAnsi"/>
          <w:color w:val="000000"/>
          <w:sz w:val="24"/>
          <w:szCs w:val="24"/>
        </w:rPr>
        <w:tab/>
      </w:r>
      <w:r w:rsidR="00AB671C">
        <w:rPr>
          <w:rFonts w:eastAsia="Times New Roman" w:cstheme="minorHAnsi"/>
          <w:color w:val="000000"/>
          <w:sz w:val="24"/>
          <w:szCs w:val="24"/>
        </w:rPr>
        <w:t>x</w:t>
      </w:r>
      <w:r>
        <w:rPr>
          <w:rFonts w:eastAsia="Times New Roman" w:cstheme="minorHAnsi"/>
          <w:color w:val="000000"/>
          <w:sz w:val="24"/>
          <w:szCs w:val="24"/>
        </w:rPr>
        <w:tab/>
      </w:r>
      <w:r>
        <w:rPr>
          <w:rFonts w:eastAsia="Times New Roman" w:cstheme="minorHAnsi"/>
          <w:color w:val="000000"/>
          <w:sz w:val="24"/>
          <w:szCs w:val="24"/>
        </w:rPr>
        <w:tab/>
        <w:t>No</w:t>
      </w:r>
    </w:p>
    <w:p w14:paraId="55F44D24" w14:textId="77777777" w:rsidR="00932C49" w:rsidRDefault="00932C49">
      <w:pPr>
        <w:spacing w:after="0" w:line="240" w:lineRule="auto"/>
        <w:rPr>
          <w:rFonts w:eastAsia="Times New Roman" w:cstheme="minorHAnsi"/>
          <w:color w:val="000000"/>
          <w:sz w:val="24"/>
          <w:szCs w:val="24"/>
        </w:rPr>
      </w:pPr>
    </w:p>
    <w:p w14:paraId="184044CF" w14:textId="77777777" w:rsidR="00932C49" w:rsidRDefault="00932C49">
      <w:pPr>
        <w:spacing w:after="0" w:line="240" w:lineRule="auto"/>
        <w:rPr>
          <w:rFonts w:eastAsia="Times New Roman" w:cstheme="minorHAnsi"/>
          <w:color w:val="000000"/>
          <w:sz w:val="24"/>
          <w:szCs w:val="24"/>
        </w:rPr>
      </w:pPr>
    </w:p>
    <w:p w14:paraId="749C6DCC" w14:textId="3586048F"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Comments:</w:t>
      </w:r>
      <w:r w:rsidR="00AB671C">
        <w:rPr>
          <w:rFonts w:eastAsia="Times New Roman" w:cstheme="minorHAnsi"/>
          <w:color w:val="000000"/>
          <w:sz w:val="24"/>
          <w:szCs w:val="24"/>
        </w:rPr>
        <w:t xml:space="preserve"> Making accommodations reinforces societies’ value of the family and protects women (the only sex who can carry the pregnancy) who wish to</w:t>
      </w:r>
      <w:r w:rsidR="001F1F81">
        <w:rPr>
          <w:rFonts w:eastAsia="Times New Roman" w:cstheme="minorHAnsi"/>
          <w:color w:val="000000"/>
          <w:sz w:val="24"/>
          <w:szCs w:val="24"/>
        </w:rPr>
        <w:t>,</w:t>
      </w:r>
      <w:r w:rsidR="00AB671C">
        <w:rPr>
          <w:rFonts w:eastAsia="Times New Roman" w:cstheme="minorHAnsi"/>
          <w:color w:val="000000"/>
          <w:sz w:val="24"/>
          <w:szCs w:val="24"/>
        </w:rPr>
        <w:t xml:space="preserve"> and often need to </w:t>
      </w:r>
      <w:r w:rsidR="001F1F81">
        <w:rPr>
          <w:rFonts w:eastAsia="Times New Roman" w:cstheme="minorHAnsi"/>
          <w:color w:val="000000"/>
          <w:sz w:val="24"/>
          <w:szCs w:val="24"/>
        </w:rPr>
        <w:t xml:space="preserve">financially, </w:t>
      </w:r>
      <w:r w:rsidR="00AB671C">
        <w:rPr>
          <w:rFonts w:eastAsia="Times New Roman" w:cstheme="minorHAnsi"/>
          <w:color w:val="000000"/>
          <w:sz w:val="24"/>
          <w:szCs w:val="24"/>
        </w:rPr>
        <w:t>continue working for the duration of their pregnancy. Accommodations allow women to continue to advance in their chosen field without being penalized for starting or adding to their family.</w:t>
      </w:r>
    </w:p>
    <w:p w14:paraId="6AE49E77" w14:textId="34DFED48" w:rsidR="00F1025A" w:rsidRDefault="00F1025A">
      <w:pPr>
        <w:spacing w:after="0" w:line="240" w:lineRule="auto"/>
        <w:rPr>
          <w:rFonts w:eastAsia="Times New Roman" w:cstheme="minorHAnsi"/>
          <w:color w:val="000000"/>
          <w:sz w:val="24"/>
          <w:szCs w:val="24"/>
        </w:rPr>
      </w:pPr>
      <w:r>
        <w:rPr>
          <w:rFonts w:eastAsia="Times New Roman" w:cstheme="minorHAnsi"/>
          <w:color w:val="000000"/>
          <w:sz w:val="24"/>
          <w:szCs w:val="24"/>
        </w:rPr>
        <w:t>Accommodations for pregnancy are equivalent to any other condition such as needing to stay off feet or provide light duty due to an orthopedic or back injury, or a “sunshine light” in the office to combat anxiety</w:t>
      </w:r>
      <w:r w:rsidR="008B50AB">
        <w:rPr>
          <w:rFonts w:eastAsia="Times New Roman" w:cstheme="minorHAnsi"/>
          <w:color w:val="000000"/>
          <w:sz w:val="24"/>
          <w:szCs w:val="24"/>
        </w:rPr>
        <w:t>.</w:t>
      </w:r>
      <w:r>
        <w:rPr>
          <w:rFonts w:eastAsia="Times New Roman" w:cstheme="minorHAnsi"/>
          <w:color w:val="000000"/>
          <w:sz w:val="24"/>
          <w:szCs w:val="24"/>
        </w:rPr>
        <w:t xml:space="preserve">  </w:t>
      </w:r>
      <w:r w:rsidR="008B50AB">
        <w:rPr>
          <w:rFonts w:eastAsia="Times New Roman" w:cstheme="minorHAnsi"/>
          <w:color w:val="000000"/>
          <w:sz w:val="24"/>
          <w:szCs w:val="24"/>
        </w:rPr>
        <w:t xml:space="preserve">All accommodations that </w:t>
      </w:r>
      <w:r>
        <w:rPr>
          <w:rFonts w:eastAsia="Times New Roman" w:cstheme="minorHAnsi"/>
          <w:color w:val="000000"/>
          <w:sz w:val="24"/>
          <w:szCs w:val="24"/>
        </w:rPr>
        <w:t>employers routinely provide to their employees.</w:t>
      </w:r>
    </w:p>
    <w:p w14:paraId="63C84C58" w14:textId="77777777" w:rsidR="00932C49" w:rsidRDefault="00932C49">
      <w:pPr>
        <w:spacing w:after="0" w:line="240" w:lineRule="auto"/>
        <w:rPr>
          <w:rFonts w:eastAsia="Times New Roman" w:cstheme="minorHAnsi"/>
          <w:color w:val="000000"/>
          <w:sz w:val="24"/>
          <w:szCs w:val="24"/>
        </w:rPr>
      </w:pPr>
    </w:p>
    <w:p w14:paraId="1625C535" w14:textId="77777777" w:rsidR="00932C49" w:rsidRDefault="00932C49">
      <w:pPr>
        <w:spacing w:after="0" w:line="240" w:lineRule="auto"/>
        <w:rPr>
          <w:rFonts w:eastAsia="Times New Roman" w:cstheme="minorHAnsi"/>
          <w:color w:val="000000"/>
          <w:sz w:val="24"/>
          <w:szCs w:val="24"/>
        </w:rPr>
      </w:pPr>
    </w:p>
    <w:p w14:paraId="420B31AF" w14:textId="77777777" w:rsidR="00932C49" w:rsidRDefault="00932C49">
      <w:pPr>
        <w:spacing w:after="0" w:line="240" w:lineRule="auto"/>
        <w:rPr>
          <w:rFonts w:eastAsia="Times New Roman" w:cstheme="minorHAnsi"/>
          <w:color w:val="000000"/>
          <w:sz w:val="24"/>
          <w:szCs w:val="24"/>
        </w:rPr>
      </w:pPr>
    </w:p>
    <w:p w14:paraId="3C3A7161" w14:textId="51DEBE3A" w:rsidR="00932C49" w:rsidRDefault="00AB671C">
      <w:pPr>
        <w:spacing w:after="0" w:line="240" w:lineRule="auto"/>
        <w:rPr>
          <w:rFonts w:eastAsia="Times New Roman" w:cstheme="minorHAnsi"/>
          <w:color w:val="222222"/>
          <w:sz w:val="24"/>
          <w:szCs w:val="24"/>
        </w:rPr>
      </w:pPr>
      <w:r>
        <w:rPr>
          <w:rFonts w:eastAsia="Times New Roman" w:cstheme="minorHAnsi"/>
          <w:color w:val="000000"/>
          <w:sz w:val="24"/>
          <w:szCs w:val="24"/>
        </w:rPr>
        <w:t>A</w:t>
      </w:r>
      <w:r w:rsidR="00085A2E">
        <w:rPr>
          <w:rFonts w:eastAsia="Times New Roman" w:cstheme="minorHAnsi"/>
          <w:color w:val="000000"/>
          <w:sz w:val="24"/>
          <w:szCs w:val="24"/>
        </w:rPr>
        <w:t>re there any instances in which the state should place restrictions on a patient seeking abortion care, such as stage of pregnancy, access based on age, or the type of abortion care that state funding should cover?</w:t>
      </w:r>
    </w:p>
    <w:p w14:paraId="291C6C8F" w14:textId="77777777" w:rsidR="00932C49" w:rsidRDefault="00932C49">
      <w:pPr>
        <w:spacing w:after="0" w:line="240" w:lineRule="auto"/>
        <w:rPr>
          <w:rFonts w:eastAsia="Times New Roman" w:cstheme="minorHAnsi"/>
          <w:color w:val="000000"/>
          <w:sz w:val="24"/>
          <w:szCs w:val="24"/>
        </w:rPr>
      </w:pPr>
    </w:p>
    <w:p w14:paraId="427D6704" w14:textId="69349481" w:rsidR="00932C49" w:rsidRDefault="00085A2E">
      <w:pPr>
        <w:spacing w:after="0" w:line="240" w:lineRule="auto"/>
        <w:rPr>
          <w:rFonts w:eastAsia="Times New Roman" w:cstheme="minorHAnsi"/>
          <w:color w:val="000000"/>
          <w:sz w:val="24"/>
          <w:szCs w:val="24"/>
        </w:rPr>
      </w:pPr>
      <w:proofErr w:type="gramStart"/>
      <w:r>
        <w:rPr>
          <w:rFonts w:eastAsia="Times New Roman" w:cstheme="minorHAnsi"/>
          <w:color w:val="000000"/>
          <w:sz w:val="24"/>
          <w:szCs w:val="24"/>
        </w:rPr>
        <w:t>Yes</w:t>
      </w:r>
      <w:proofErr w:type="gramEnd"/>
      <w:r>
        <w:rPr>
          <w:rFonts w:eastAsia="Times New Roman" w:cstheme="minorHAnsi"/>
          <w:color w:val="000000"/>
          <w:sz w:val="24"/>
          <w:szCs w:val="24"/>
        </w:rPr>
        <w:tab/>
      </w:r>
      <w:r w:rsidR="00AB671C">
        <w:rPr>
          <w:rFonts w:eastAsia="Times New Roman" w:cstheme="minorHAnsi"/>
          <w:color w:val="000000"/>
          <w:sz w:val="24"/>
          <w:szCs w:val="24"/>
        </w:rPr>
        <w:t>x</w:t>
      </w:r>
      <w:r>
        <w:rPr>
          <w:rFonts w:eastAsia="Times New Roman" w:cstheme="minorHAnsi"/>
          <w:color w:val="000000"/>
          <w:sz w:val="24"/>
          <w:szCs w:val="24"/>
        </w:rPr>
        <w:tab/>
      </w:r>
      <w:r>
        <w:rPr>
          <w:rFonts w:eastAsia="Times New Roman" w:cstheme="minorHAnsi"/>
          <w:color w:val="000000"/>
          <w:sz w:val="24"/>
          <w:szCs w:val="24"/>
        </w:rPr>
        <w:tab/>
        <w:t>No</w:t>
      </w:r>
    </w:p>
    <w:p w14:paraId="5FE5DFB7" w14:textId="77777777" w:rsidR="00932C49" w:rsidRDefault="00932C49">
      <w:pPr>
        <w:spacing w:after="0" w:line="240" w:lineRule="auto"/>
        <w:rPr>
          <w:rFonts w:eastAsia="Times New Roman" w:cstheme="minorHAnsi"/>
          <w:color w:val="000000"/>
          <w:sz w:val="24"/>
          <w:szCs w:val="24"/>
        </w:rPr>
      </w:pPr>
    </w:p>
    <w:p w14:paraId="10C45277" w14:textId="77777777" w:rsidR="00932C49" w:rsidRDefault="00932C49">
      <w:pPr>
        <w:spacing w:after="0" w:line="240" w:lineRule="auto"/>
        <w:rPr>
          <w:rFonts w:eastAsia="Times New Roman" w:cstheme="minorHAnsi"/>
          <w:color w:val="000000"/>
          <w:sz w:val="24"/>
          <w:szCs w:val="24"/>
        </w:rPr>
      </w:pPr>
    </w:p>
    <w:p w14:paraId="5C3EF2F0" w14:textId="147903D2"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Comments:</w:t>
      </w:r>
      <w:r w:rsidR="00371D4A">
        <w:rPr>
          <w:rFonts w:eastAsia="Times New Roman" w:cstheme="minorHAnsi"/>
          <w:color w:val="000000"/>
          <w:sz w:val="24"/>
          <w:szCs w:val="24"/>
        </w:rPr>
        <w:t xml:space="preserve"> As a mother, sister, daughter, and grandmother, I support the right of women to control their reproductive choices</w:t>
      </w:r>
      <w:r w:rsidR="00E04887">
        <w:rPr>
          <w:rFonts w:eastAsia="Times New Roman" w:cstheme="minorHAnsi"/>
          <w:color w:val="000000"/>
          <w:sz w:val="24"/>
          <w:szCs w:val="24"/>
        </w:rPr>
        <w:t xml:space="preserve"> with protected access to birth control education and methods</w:t>
      </w:r>
      <w:r w:rsidR="00371D4A">
        <w:rPr>
          <w:rFonts w:eastAsia="Times New Roman" w:cstheme="minorHAnsi"/>
          <w:color w:val="000000"/>
          <w:sz w:val="24"/>
          <w:szCs w:val="24"/>
        </w:rPr>
        <w:t>. I also advocate for respect and acknowledgement of the passion behind the self-labeled “Right to Life” movement and suggest increased attempts to improve dialogue</w:t>
      </w:r>
      <w:r w:rsidR="00E04887">
        <w:rPr>
          <w:rFonts w:eastAsia="Times New Roman" w:cstheme="minorHAnsi"/>
          <w:color w:val="000000"/>
          <w:sz w:val="24"/>
          <w:szCs w:val="24"/>
        </w:rPr>
        <w:t>.</w:t>
      </w:r>
      <w:r w:rsidR="00AB671C">
        <w:rPr>
          <w:rFonts w:eastAsia="Times New Roman" w:cstheme="minorHAnsi"/>
          <w:color w:val="000000"/>
          <w:sz w:val="24"/>
          <w:szCs w:val="24"/>
        </w:rPr>
        <w:t xml:space="preserve"> Late term abortions after 6 months should not be encouraged or funded</w:t>
      </w:r>
      <w:r w:rsidR="00F1025A">
        <w:rPr>
          <w:rFonts w:eastAsia="Times New Roman" w:cstheme="minorHAnsi"/>
          <w:color w:val="000000"/>
          <w:sz w:val="24"/>
          <w:szCs w:val="24"/>
        </w:rPr>
        <w:t xml:space="preserve"> as infants at this stage are increasingly viable</w:t>
      </w:r>
      <w:r w:rsidR="00AB671C">
        <w:rPr>
          <w:rFonts w:eastAsia="Times New Roman" w:cstheme="minorHAnsi"/>
          <w:color w:val="000000"/>
          <w:sz w:val="24"/>
          <w:szCs w:val="24"/>
        </w:rPr>
        <w:t>. Alternatives</w:t>
      </w:r>
      <w:r w:rsidR="00E04887">
        <w:rPr>
          <w:rFonts w:eastAsia="Times New Roman" w:cstheme="minorHAnsi"/>
          <w:color w:val="000000"/>
          <w:sz w:val="24"/>
          <w:szCs w:val="24"/>
        </w:rPr>
        <w:t xml:space="preserve"> and therapeutic support and guidance</w:t>
      </w:r>
      <w:r w:rsidR="00AB671C">
        <w:rPr>
          <w:rFonts w:eastAsia="Times New Roman" w:cstheme="minorHAnsi"/>
          <w:color w:val="000000"/>
          <w:sz w:val="24"/>
          <w:szCs w:val="24"/>
        </w:rPr>
        <w:t xml:space="preserve"> should be provided if the mother’s life or health is in danger at this stage. Clinics providing abortions for children younger than 18 years of age should attempt to include </w:t>
      </w:r>
      <w:r w:rsidR="00F1025A">
        <w:rPr>
          <w:rFonts w:eastAsia="Times New Roman" w:cstheme="minorHAnsi"/>
          <w:color w:val="000000"/>
          <w:sz w:val="24"/>
          <w:szCs w:val="24"/>
        </w:rPr>
        <w:t>family members in the process if it is safe for the patient to do so, or other concerned entities such as school guidance counselors</w:t>
      </w:r>
      <w:r w:rsidR="001F1F81">
        <w:rPr>
          <w:rFonts w:eastAsia="Times New Roman" w:cstheme="minorHAnsi"/>
          <w:color w:val="000000"/>
          <w:sz w:val="24"/>
          <w:szCs w:val="24"/>
        </w:rPr>
        <w:t xml:space="preserve"> or pastors</w:t>
      </w:r>
      <w:r w:rsidR="00F1025A">
        <w:rPr>
          <w:rFonts w:eastAsia="Times New Roman" w:cstheme="minorHAnsi"/>
          <w:color w:val="000000"/>
          <w:sz w:val="24"/>
          <w:szCs w:val="24"/>
        </w:rPr>
        <w:t xml:space="preserve"> if the child desires, or mentors to guide the child through the process.</w:t>
      </w:r>
    </w:p>
    <w:p w14:paraId="75FACBA8" w14:textId="77777777" w:rsidR="00932C49" w:rsidRDefault="00932C49">
      <w:pPr>
        <w:spacing w:after="0" w:line="240" w:lineRule="auto"/>
        <w:rPr>
          <w:rFonts w:eastAsia="Times New Roman" w:cstheme="minorHAnsi"/>
          <w:color w:val="000000"/>
          <w:sz w:val="24"/>
          <w:szCs w:val="24"/>
        </w:rPr>
      </w:pPr>
    </w:p>
    <w:p w14:paraId="2D8692F2" w14:textId="77777777" w:rsidR="00932C49" w:rsidRDefault="00932C49">
      <w:pPr>
        <w:spacing w:after="0" w:line="240" w:lineRule="auto"/>
        <w:rPr>
          <w:rFonts w:eastAsia="Times New Roman" w:cstheme="minorHAnsi"/>
          <w:color w:val="000000"/>
          <w:sz w:val="24"/>
          <w:szCs w:val="24"/>
        </w:rPr>
      </w:pPr>
    </w:p>
    <w:p w14:paraId="0D0E5603" w14:textId="77777777" w:rsidR="00932C49" w:rsidRDefault="00085A2E">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9. </w:t>
      </w:r>
      <w:r>
        <w:rPr>
          <w:rFonts w:eastAsia="Times New Roman" w:cstheme="minorHAnsi"/>
          <w:color w:val="000000"/>
          <w:sz w:val="24"/>
          <w:szCs w:val="24"/>
        </w:rPr>
        <w:t>Will you support single-payer health care in Maryland? If so, how would you pass it and how would you pay for it?</w:t>
      </w:r>
    </w:p>
    <w:p w14:paraId="7A0674BF" w14:textId="77777777" w:rsidR="00932C49" w:rsidRDefault="00932C49">
      <w:pPr>
        <w:spacing w:after="0" w:line="240" w:lineRule="auto"/>
        <w:rPr>
          <w:rFonts w:eastAsia="Times New Roman" w:cstheme="minorHAnsi"/>
          <w:color w:val="000000"/>
          <w:sz w:val="24"/>
          <w:szCs w:val="24"/>
        </w:rPr>
      </w:pPr>
    </w:p>
    <w:p w14:paraId="64B9C469" w14:textId="078040D9" w:rsidR="00932C49" w:rsidRDefault="00085A2E">
      <w:pPr>
        <w:spacing w:after="0" w:line="240" w:lineRule="auto"/>
        <w:rPr>
          <w:rFonts w:eastAsia="Times New Roman" w:cstheme="minorHAnsi"/>
          <w:color w:val="000000"/>
          <w:sz w:val="24"/>
          <w:szCs w:val="24"/>
        </w:rPr>
      </w:pPr>
      <w:proofErr w:type="gramStart"/>
      <w:r>
        <w:rPr>
          <w:rFonts w:eastAsia="Times New Roman" w:cstheme="minorHAnsi"/>
          <w:color w:val="000000"/>
          <w:sz w:val="24"/>
          <w:szCs w:val="24"/>
        </w:rPr>
        <w:t>Yes</w:t>
      </w:r>
      <w:proofErr w:type="gramEnd"/>
      <w:r>
        <w:rPr>
          <w:rFonts w:eastAsia="Times New Roman" w:cstheme="minorHAnsi"/>
          <w:color w:val="000000"/>
          <w:sz w:val="24"/>
          <w:szCs w:val="24"/>
        </w:rPr>
        <w:tab/>
      </w:r>
      <w:r w:rsidR="00F1025A">
        <w:rPr>
          <w:rFonts w:eastAsia="Times New Roman" w:cstheme="minorHAnsi"/>
          <w:color w:val="000000"/>
          <w:sz w:val="24"/>
          <w:szCs w:val="24"/>
        </w:rPr>
        <w:t>x</w:t>
      </w:r>
      <w:r>
        <w:rPr>
          <w:rFonts w:eastAsia="Times New Roman" w:cstheme="minorHAnsi"/>
          <w:color w:val="000000"/>
          <w:sz w:val="24"/>
          <w:szCs w:val="24"/>
        </w:rPr>
        <w:tab/>
      </w:r>
      <w:r>
        <w:rPr>
          <w:rFonts w:eastAsia="Times New Roman" w:cstheme="minorHAnsi"/>
          <w:color w:val="000000"/>
          <w:sz w:val="24"/>
          <w:szCs w:val="24"/>
        </w:rPr>
        <w:tab/>
        <w:t>No</w:t>
      </w:r>
    </w:p>
    <w:p w14:paraId="45B0E841" w14:textId="77777777" w:rsidR="00932C49" w:rsidRDefault="00932C49">
      <w:pPr>
        <w:spacing w:after="0" w:line="240" w:lineRule="auto"/>
        <w:rPr>
          <w:rFonts w:eastAsia="Times New Roman" w:cstheme="minorHAnsi"/>
          <w:color w:val="000000"/>
          <w:sz w:val="24"/>
          <w:szCs w:val="24"/>
        </w:rPr>
      </w:pPr>
    </w:p>
    <w:p w14:paraId="38E54B90" w14:textId="0F66254F"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Comments:</w:t>
      </w:r>
      <w:r w:rsidR="00F1025A">
        <w:rPr>
          <w:rFonts w:eastAsia="Times New Roman" w:cstheme="minorHAnsi"/>
          <w:color w:val="000000"/>
          <w:sz w:val="24"/>
          <w:szCs w:val="24"/>
        </w:rPr>
        <w:t xml:space="preserve"> Single-payer health care in Maryland will ultimately pass when the legislature can demonstrate it is cost effective and raises health out</w:t>
      </w:r>
      <w:r w:rsidR="008B50AB">
        <w:rPr>
          <w:rFonts w:eastAsia="Times New Roman" w:cstheme="minorHAnsi"/>
          <w:color w:val="000000"/>
          <w:sz w:val="24"/>
          <w:szCs w:val="24"/>
        </w:rPr>
        <w:t>-</w:t>
      </w:r>
      <w:r w:rsidR="00F1025A">
        <w:rPr>
          <w:rFonts w:eastAsia="Times New Roman" w:cstheme="minorHAnsi"/>
          <w:color w:val="000000"/>
          <w:sz w:val="24"/>
          <w:szCs w:val="24"/>
        </w:rPr>
        <w:t>comes for each Marylander. Educate the public and other legislators on evidence</w:t>
      </w:r>
      <w:r w:rsidR="00843F3A">
        <w:rPr>
          <w:rFonts w:eastAsia="Times New Roman" w:cstheme="minorHAnsi"/>
          <w:color w:val="000000"/>
          <w:sz w:val="24"/>
          <w:szCs w:val="24"/>
        </w:rPr>
        <w:t>-</w:t>
      </w:r>
      <w:r w:rsidR="00F1025A">
        <w:rPr>
          <w:rFonts w:eastAsia="Times New Roman" w:cstheme="minorHAnsi"/>
          <w:color w:val="000000"/>
          <w:sz w:val="24"/>
          <w:szCs w:val="24"/>
        </w:rPr>
        <w:t xml:space="preserve">based research </w:t>
      </w:r>
      <w:r w:rsidR="00843F3A">
        <w:rPr>
          <w:rFonts w:eastAsia="Times New Roman" w:cstheme="minorHAnsi"/>
          <w:color w:val="000000"/>
          <w:sz w:val="24"/>
          <w:szCs w:val="24"/>
        </w:rPr>
        <w:t xml:space="preserve">showing improved outcomes in other states &amp; countries who provide their citizens with this basic right. Demonstrate the inefficiencies in our current multi-layered Medicaid and public health care system which often forces citizens </w:t>
      </w:r>
      <w:r w:rsidR="008B50AB">
        <w:rPr>
          <w:rFonts w:eastAsia="Times New Roman" w:cstheme="minorHAnsi"/>
          <w:color w:val="000000"/>
          <w:sz w:val="24"/>
          <w:szCs w:val="24"/>
        </w:rPr>
        <w:t xml:space="preserve">in one of the richest states in the union </w:t>
      </w:r>
      <w:r w:rsidR="00843F3A">
        <w:rPr>
          <w:rFonts w:eastAsia="Times New Roman" w:cstheme="minorHAnsi"/>
          <w:color w:val="000000"/>
          <w:sz w:val="24"/>
          <w:szCs w:val="24"/>
        </w:rPr>
        <w:t>to rely upon charitable</w:t>
      </w:r>
      <w:r w:rsidR="00635D35">
        <w:rPr>
          <w:rFonts w:eastAsia="Times New Roman" w:cstheme="minorHAnsi"/>
          <w:color w:val="000000"/>
          <w:sz w:val="24"/>
          <w:szCs w:val="24"/>
        </w:rPr>
        <w:t xml:space="preserve"> organizations for</w:t>
      </w:r>
      <w:r w:rsidR="00843F3A">
        <w:rPr>
          <w:rFonts w:eastAsia="Times New Roman" w:cstheme="minorHAnsi"/>
          <w:color w:val="000000"/>
          <w:sz w:val="24"/>
          <w:szCs w:val="24"/>
        </w:rPr>
        <w:t xml:space="preserve"> health care</w:t>
      </w:r>
      <w:r w:rsidR="008B50AB">
        <w:rPr>
          <w:rFonts w:eastAsia="Times New Roman" w:cstheme="minorHAnsi"/>
          <w:color w:val="000000"/>
          <w:sz w:val="24"/>
          <w:szCs w:val="24"/>
        </w:rPr>
        <w:t>.</w:t>
      </w:r>
    </w:p>
    <w:p w14:paraId="40CC5CC9" w14:textId="6F349F59" w:rsidR="00E04887" w:rsidRDefault="00E04887">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Funding can come in part from reduction in the mass incarceration of our citizens, particularly our young men of color. Also need to ensure the very wealthy are paying their way with reduction in corporate welfare or tax </w:t>
      </w:r>
      <w:r>
        <w:rPr>
          <w:rFonts w:eastAsia="Times New Roman" w:cstheme="minorHAnsi"/>
          <w:color w:val="000000"/>
          <w:sz w:val="24"/>
          <w:szCs w:val="24"/>
        </w:rPr>
        <w:lastRenderedPageBreak/>
        <w:t>loopholes that benefit those at the upper end of the income scale.</w:t>
      </w:r>
      <w:r w:rsidR="00986F70">
        <w:rPr>
          <w:rFonts w:eastAsia="Times New Roman" w:cstheme="minorHAnsi"/>
          <w:color w:val="000000"/>
          <w:sz w:val="24"/>
          <w:szCs w:val="24"/>
        </w:rPr>
        <w:t xml:space="preserve"> Maryland can also participate in negotiating drug prices with pharmaceutical companies to reduce costs.</w:t>
      </w:r>
    </w:p>
    <w:p w14:paraId="4F909F70" w14:textId="77777777" w:rsidR="00932C49" w:rsidRDefault="00932C49">
      <w:pPr>
        <w:spacing w:after="0" w:line="240" w:lineRule="auto"/>
        <w:rPr>
          <w:rFonts w:eastAsia="Times New Roman" w:cstheme="minorHAnsi"/>
          <w:color w:val="000000"/>
          <w:sz w:val="24"/>
          <w:szCs w:val="24"/>
        </w:rPr>
      </w:pPr>
    </w:p>
    <w:p w14:paraId="7A417A81" w14:textId="77777777" w:rsidR="00932C49" w:rsidRDefault="00932C49">
      <w:pPr>
        <w:spacing w:after="0" w:line="240" w:lineRule="auto"/>
        <w:rPr>
          <w:rFonts w:eastAsia="Times New Roman" w:cstheme="minorHAnsi"/>
          <w:color w:val="000000"/>
          <w:sz w:val="24"/>
          <w:szCs w:val="24"/>
        </w:rPr>
      </w:pPr>
    </w:p>
    <w:p w14:paraId="293E31AB" w14:textId="77777777" w:rsidR="00932C49" w:rsidRDefault="00085A2E">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10. </w:t>
      </w:r>
      <w:r>
        <w:rPr>
          <w:rFonts w:eastAsia="Times New Roman" w:cstheme="minorHAnsi"/>
          <w:color w:val="000000"/>
          <w:sz w:val="24"/>
          <w:szCs w:val="24"/>
        </w:rPr>
        <w:t>Will you support instituting transparency rules for Pharmacy Benefit Managers and drug corporations as well as creating a drug cost review commission for high cost drugs?</w:t>
      </w:r>
    </w:p>
    <w:p w14:paraId="520440BE" w14:textId="77777777" w:rsidR="00932C49" w:rsidRDefault="00932C49">
      <w:pPr>
        <w:spacing w:after="0" w:line="240" w:lineRule="auto"/>
        <w:rPr>
          <w:rFonts w:eastAsia="Times New Roman" w:cstheme="minorHAnsi"/>
          <w:color w:val="000000"/>
          <w:sz w:val="24"/>
          <w:szCs w:val="24"/>
        </w:rPr>
      </w:pPr>
    </w:p>
    <w:p w14:paraId="083487C7" w14:textId="07522773" w:rsidR="00932C49" w:rsidRDefault="00085A2E">
      <w:pPr>
        <w:spacing w:after="0" w:line="240" w:lineRule="auto"/>
        <w:rPr>
          <w:rFonts w:eastAsia="Times New Roman" w:cstheme="minorHAnsi"/>
          <w:color w:val="000000"/>
          <w:sz w:val="24"/>
          <w:szCs w:val="24"/>
        </w:rPr>
      </w:pPr>
      <w:proofErr w:type="gramStart"/>
      <w:r>
        <w:rPr>
          <w:rFonts w:eastAsia="Times New Roman" w:cstheme="minorHAnsi"/>
          <w:color w:val="000000"/>
          <w:sz w:val="24"/>
          <w:szCs w:val="24"/>
        </w:rPr>
        <w:t>Yes</w:t>
      </w:r>
      <w:proofErr w:type="gramEnd"/>
      <w:r>
        <w:rPr>
          <w:rFonts w:eastAsia="Times New Roman" w:cstheme="minorHAnsi"/>
          <w:color w:val="000000"/>
          <w:sz w:val="24"/>
          <w:szCs w:val="24"/>
        </w:rPr>
        <w:tab/>
      </w:r>
      <w:r w:rsidR="00E80320">
        <w:rPr>
          <w:rFonts w:eastAsia="Times New Roman" w:cstheme="minorHAnsi"/>
          <w:color w:val="000000"/>
          <w:sz w:val="24"/>
          <w:szCs w:val="24"/>
        </w:rPr>
        <w:t>x</w:t>
      </w:r>
      <w:r>
        <w:rPr>
          <w:rFonts w:eastAsia="Times New Roman" w:cstheme="minorHAnsi"/>
          <w:color w:val="000000"/>
          <w:sz w:val="24"/>
          <w:szCs w:val="24"/>
        </w:rPr>
        <w:tab/>
      </w:r>
      <w:r>
        <w:rPr>
          <w:rFonts w:eastAsia="Times New Roman" w:cstheme="minorHAnsi"/>
          <w:color w:val="000000"/>
          <w:sz w:val="24"/>
          <w:szCs w:val="24"/>
        </w:rPr>
        <w:tab/>
        <w:t>No</w:t>
      </w:r>
    </w:p>
    <w:p w14:paraId="62498D18" w14:textId="77777777" w:rsidR="00932C49" w:rsidRDefault="00932C49">
      <w:pPr>
        <w:spacing w:after="0" w:line="240" w:lineRule="auto"/>
        <w:rPr>
          <w:rFonts w:eastAsia="Times New Roman" w:cstheme="minorHAnsi"/>
          <w:color w:val="000000"/>
          <w:sz w:val="24"/>
          <w:szCs w:val="24"/>
        </w:rPr>
      </w:pPr>
    </w:p>
    <w:p w14:paraId="11F963E9" w14:textId="2D895F61"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Comments:</w:t>
      </w:r>
      <w:r w:rsidR="008B50AB">
        <w:rPr>
          <w:rFonts w:eastAsia="Times New Roman" w:cstheme="minorHAnsi"/>
          <w:color w:val="000000"/>
          <w:sz w:val="24"/>
          <w:szCs w:val="24"/>
        </w:rPr>
        <w:t xml:space="preserve"> Drug corporations hold the paying public hostage and there is a built-in no questions asked culture when it comes to drug pricing.</w:t>
      </w:r>
    </w:p>
    <w:p w14:paraId="277A9D84" w14:textId="77777777" w:rsidR="00932C49" w:rsidRDefault="00932C49">
      <w:pPr>
        <w:spacing w:after="0" w:line="240" w:lineRule="auto"/>
        <w:rPr>
          <w:rFonts w:eastAsia="Times New Roman" w:cstheme="minorHAnsi"/>
          <w:color w:val="000000"/>
          <w:sz w:val="24"/>
          <w:szCs w:val="24"/>
        </w:rPr>
      </w:pPr>
    </w:p>
    <w:p w14:paraId="25F98973" w14:textId="77777777" w:rsidR="00932C49" w:rsidRDefault="00932C49">
      <w:pPr>
        <w:spacing w:after="0" w:line="240" w:lineRule="auto"/>
        <w:rPr>
          <w:rFonts w:eastAsia="Times New Roman" w:cstheme="minorHAnsi"/>
          <w:color w:val="000000"/>
          <w:sz w:val="24"/>
          <w:szCs w:val="24"/>
        </w:rPr>
      </w:pPr>
    </w:p>
    <w:p w14:paraId="711AD8F7" w14:textId="77777777" w:rsidR="00932C49" w:rsidRDefault="00932C49">
      <w:pPr>
        <w:spacing w:after="0" w:line="240" w:lineRule="auto"/>
        <w:rPr>
          <w:rFonts w:eastAsia="Times New Roman" w:cstheme="minorHAnsi"/>
          <w:color w:val="000000"/>
          <w:sz w:val="24"/>
          <w:szCs w:val="24"/>
        </w:rPr>
      </w:pPr>
    </w:p>
    <w:p w14:paraId="2A56699D" w14:textId="77777777" w:rsidR="00932C49" w:rsidRDefault="00932C49">
      <w:pPr>
        <w:spacing w:after="0" w:line="240" w:lineRule="auto"/>
        <w:rPr>
          <w:rFonts w:eastAsia="Times New Roman" w:cstheme="minorHAnsi"/>
          <w:sz w:val="24"/>
          <w:szCs w:val="24"/>
        </w:rPr>
      </w:pPr>
    </w:p>
    <w:p w14:paraId="501E7BAF" w14:textId="77777777" w:rsidR="00932C49" w:rsidRDefault="00932C49">
      <w:pPr>
        <w:spacing w:after="0" w:line="240" w:lineRule="auto"/>
        <w:rPr>
          <w:rFonts w:eastAsia="Times New Roman" w:cstheme="minorHAnsi"/>
          <w:sz w:val="24"/>
          <w:szCs w:val="24"/>
        </w:rPr>
      </w:pPr>
    </w:p>
    <w:p w14:paraId="7359C89E" w14:textId="11BBFE8D" w:rsidR="00932C49" w:rsidRPr="008B50AB" w:rsidRDefault="00085A2E" w:rsidP="008B50AB">
      <w:pPr>
        <w:rPr>
          <w:rFonts w:eastAsia="Times New Roman" w:cstheme="minorHAnsi"/>
          <w:sz w:val="24"/>
          <w:szCs w:val="24"/>
        </w:rPr>
      </w:pPr>
      <w:r>
        <w:rPr>
          <w:rFonts w:eastAsia="Times New Roman" w:cstheme="minorHAnsi"/>
          <w:color w:val="000000"/>
          <w:sz w:val="24"/>
          <w:szCs w:val="24"/>
        </w:rPr>
        <w:t>11. In general, do you support or oppose charter schools?</w:t>
      </w:r>
    </w:p>
    <w:p w14:paraId="56723D66" w14:textId="77777777" w:rsidR="00932C49" w:rsidRDefault="00932C49">
      <w:pPr>
        <w:spacing w:after="0" w:line="240" w:lineRule="auto"/>
        <w:rPr>
          <w:rFonts w:eastAsia="Times New Roman" w:cstheme="minorHAnsi"/>
          <w:color w:val="000000"/>
          <w:sz w:val="24"/>
          <w:szCs w:val="24"/>
        </w:rPr>
      </w:pPr>
    </w:p>
    <w:p w14:paraId="77AA5063" w14:textId="6631F2F9"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Support</w:t>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t>Oppose</w:t>
      </w:r>
      <w:r w:rsidR="00E80320">
        <w:rPr>
          <w:rFonts w:eastAsia="Times New Roman" w:cstheme="minorHAnsi"/>
          <w:color w:val="000000"/>
          <w:sz w:val="24"/>
          <w:szCs w:val="24"/>
        </w:rPr>
        <w:t xml:space="preserve"> x</w:t>
      </w:r>
    </w:p>
    <w:p w14:paraId="5BDADA1A" w14:textId="77777777" w:rsidR="00932C49" w:rsidRDefault="00932C49">
      <w:pPr>
        <w:spacing w:after="0" w:line="240" w:lineRule="auto"/>
        <w:rPr>
          <w:rFonts w:eastAsia="Times New Roman" w:cstheme="minorHAnsi"/>
          <w:color w:val="000000"/>
          <w:sz w:val="24"/>
          <w:szCs w:val="24"/>
        </w:rPr>
      </w:pPr>
    </w:p>
    <w:p w14:paraId="5E98D277" w14:textId="164679A9" w:rsidR="00932C49" w:rsidRPr="008B50AB"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Comments:</w:t>
      </w:r>
      <w:r w:rsidR="008B50AB">
        <w:rPr>
          <w:rFonts w:eastAsia="Times New Roman" w:cstheme="minorHAnsi"/>
          <w:color w:val="000000"/>
          <w:sz w:val="24"/>
          <w:szCs w:val="24"/>
        </w:rPr>
        <w:t xml:space="preserve"> While charter schools have a place and value in some instances they are typically financed at the expense of public school funding while not being held to the same standards and oversight as public schools.</w:t>
      </w:r>
    </w:p>
    <w:p w14:paraId="27CEFDDE" w14:textId="77777777" w:rsidR="00932C49" w:rsidRDefault="00932C49">
      <w:pPr>
        <w:spacing w:after="0" w:line="240" w:lineRule="auto"/>
        <w:rPr>
          <w:rFonts w:eastAsia="Times New Roman" w:cstheme="minorHAnsi"/>
          <w:sz w:val="24"/>
          <w:szCs w:val="24"/>
        </w:rPr>
      </w:pPr>
    </w:p>
    <w:p w14:paraId="4AEDF0EF" w14:textId="77777777" w:rsidR="00932C49" w:rsidRDefault="00932C49">
      <w:pPr>
        <w:spacing w:after="0" w:line="240" w:lineRule="auto"/>
        <w:rPr>
          <w:rFonts w:eastAsia="Times New Roman" w:cstheme="minorHAnsi"/>
          <w:color w:val="222222"/>
          <w:sz w:val="24"/>
          <w:szCs w:val="24"/>
        </w:rPr>
      </w:pPr>
    </w:p>
    <w:p w14:paraId="2540DF03" w14:textId="77777777" w:rsidR="00932C49" w:rsidRDefault="00932C49">
      <w:pPr>
        <w:spacing w:after="0" w:line="240" w:lineRule="auto"/>
        <w:rPr>
          <w:rFonts w:eastAsia="Times New Roman" w:cstheme="minorHAnsi"/>
          <w:sz w:val="24"/>
          <w:szCs w:val="24"/>
        </w:rPr>
      </w:pPr>
    </w:p>
    <w:p w14:paraId="44B835EE" w14:textId="77777777" w:rsidR="00932C49" w:rsidRDefault="00932C49">
      <w:pPr>
        <w:spacing w:after="0" w:line="240" w:lineRule="auto"/>
        <w:rPr>
          <w:rFonts w:eastAsia="Times New Roman" w:cstheme="minorHAnsi"/>
          <w:sz w:val="24"/>
          <w:szCs w:val="24"/>
        </w:rPr>
      </w:pPr>
    </w:p>
    <w:p w14:paraId="69F9BC02" w14:textId="77777777"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12. Do you support or oppose school vouchers that would allow public school students, K-12, to attend a private school instead of their local public school? Please explain your support or opposition.</w:t>
      </w:r>
    </w:p>
    <w:p w14:paraId="2CAE7CAF" w14:textId="77777777" w:rsidR="00932C49" w:rsidRDefault="00932C49">
      <w:pPr>
        <w:spacing w:after="0" w:line="240" w:lineRule="auto"/>
        <w:rPr>
          <w:rFonts w:eastAsia="Times New Roman" w:cstheme="minorHAnsi"/>
          <w:color w:val="000000"/>
          <w:sz w:val="24"/>
          <w:szCs w:val="24"/>
        </w:rPr>
      </w:pPr>
    </w:p>
    <w:p w14:paraId="3CF204E4" w14:textId="1EE93A2C"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Support</w:t>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t>Oppose</w:t>
      </w:r>
      <w:r w:rsidR="00E80320">
        <w:rPr>
          <w:rFonts w:eastAsia="Times New Roman" w:cstheme="minorHAnsi"/>
          <w:color w:val="000000"/>
          <w:sz w:val="24"/>
          <w:szCs w:val="24"/>
        </w:rPr>
        <w:t xml:space="preserve"> x</w:t>
      </w:r>
    </w:p>
    <w:p w14:paraId="2BB264F6" w14:textId="77777777" w:rsidR="00932C49" w:rsidRDefault="00932C49">
      <w:pPr>
        <w:spacing w:after="0" w:line="240" w:lineRule="auto"/>
        <w:rPr>
          <w:rFonts w:eastAsia="Times New Roman" w:cstheme="minorHAnsi"/>
          <w:color w:val="000000"/>
          <w:sz w:val="24"/>
          <w:szCs w:val="24"/>
        </w:rPr>
      </w:pPr>
    </w:p>
    <w:p w14:paraId="75D80BCD" w14:textId="77777777" w:rsidR="00932C49" w:rsidRDefault="00932C49">
      <w:pPr>
        <w:spacing w:after="0" w:line="240" w:lineRule="auto"/>
        <w:rPr>
          <w:rFonts w:eastAsia="Times New Roman" w:cstheme="minorHAnsi"/>
          <w:color w:val="000000"/>
          <w:sz w:val="24"/>
          <w:szCs w:val="24"/>
        </w:rPr>
      </w:pPr>
    </w:p>
    <w:p w14:paraId="7C49C0E3" w14:textId="3E42C8FD"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Comments:</w:t>
      </w:r>
      <w:r w:rsidR="008B50AB">
        <w:rPr>
          <w:rFonts w:eastAsia="Times New Roman" w:cstheme="minorHAnsi"/>
          <w:color w:val="000000"/>
          <w:sz w:val="24"/>
          <w:szCs w:val="24"/>
        </w:rPr>
        <w:t xml:space="preserve"> Public financed private school vouchers drain money from public school systems there by contributing to their decline. In the </w:t>
      </w:r>
      <w:r w:rsidR="00455696">
        <w:rPr>
          <w:rFonts w:eastAsia="Times New Roman" w:cstheme="minorHAnsi"/>
          <w:color w:val="000000"/>
          <w:sz w:val="24"/>
          <w:szCs w:val="24"/>
        </w:rPr>
        <w:t xml:space="preserve">rare </w:t>
      </w:r>
      <w:r w:rsidR="008B50AB">
        <w:rPr>
          <w:rFonts w:eastAsia="Times New Roman" w:cstheme="minorHAnsi"/>
          <w:color w:val="000000"/>
          <w:sz w:val="24"/>
          <w:szCs w:val="24"/>
        </w:rPr>
        <w:t xml:space="preserve">instances where a private school may be the </w:t>
      </w:r>
      <w:r w:rsidR="00455696">
        <w:rPr>
          <w:rFonts w:eastAsia="Times New Roman" w:cstheme="minorHAnsi"/>
          <w:color w:val="000000"/>
          <w:sz w:val="24"/>
          <w:szCs w:val="24"/>
        </w:rPr>
        <w:t>best choice for a student the family must go through a means testing process to determine financial need and the charter school must be one that adheres to the civil rights, teacher certification, methods, outcomes, and other standards met by public schools.</w:t>
      </w:r>
    </w:p>
    <w:p w14:paraId="3479C9C3" w14:textId="77777777" w:rsidR="00932C49" w:rsidRDefault="00932C49">
      <w:pPr>
        <w:spacing w:after="0" w:line="240" w:lineRule="auto"/>
        <w:rPr>
          <w:rFonts w:eastAsia="Times New Roman" w:cstheme="minorHAnsi"/>
          <w:color w:val="000000"/>
          <w:sz w:val="24"/>
          <w:szCs w:val="24"/>
        </w:rPr>
      </w:pPr>
    </w:p>
    <w:p w14:paraId="3F3E1D13" w14:textId="77777777" w:rsidR="00932C49" w:rsidRDefault="00932C49">
      <w:pPr>
        <w:spacing w:after="0" w:line="240" w:lineRule="auto"/>
        <w:rPr>
          <w:rFonts w:eastAsia="Times New Roman" w:cstheme="minorHAnsi"/>
          <w:color w:val="000000"/>
          <w:sz w:val="24"/>
          <w:szCs w:val="24"/>
        </w:rPr>
      </w:pPr>
    </w:p>
    <w:p w14:paraId="4CEE3692" w14:textId="77777777" w:rsidR="00932C49" w:rsidRDefault="00932C49">
      <w:pPr>
        <w:spacing w:after="0" w:line="240" w:lineRule="auto"/>
        <w:rPr>
          <w:rFonts w:eastAsia="Times New Roman" w:cstheme="minorHAnsi"/>
          <w:color w:val="000000"/>
          <w:sz w:val="24"/>
          <w:szCs w:val="24"/>
        </w:rPr>
      </w:pPr>
    </w:p>
    <w:p w14:paraId="69B0629E" w14:textId="77777777" w:rsidR="00932C49" w:rsidRDefault="00932C49">
      <w:pPr>
        <w:spacing w:after="0" w:line="240" w:lineRule="auto"/>
        <w:rPr>
          <w:rFonts w:eastAsia="Times New Roman" w:cstheme="minorHAnsi"/>
          <w:color w:val="000000"/>
          <w:sz w:val="24"/>
          <w:szCs w:val="24"/>
        </w:rPr>
      </w:pPr>
    </w:p>
    <w:p w14:paraId="2EC43099" w14:textId="77777777" w:rsidR="00932C49" w:rsidRDefault="00932C49">
      <w:pPr>
        <w:spacing w:after="0" w:line="240" w:lineRule="auto"/>
        <w:rPr>
          <w:rFonts w:eastAsia="Times New Roman" w:cstheme="minorHAnsi"/>
          <w:color w:val="000000"/>
          <w:sz w:val="24"/>
          <w:szCs w:val="24"/>
        </w:rPr>
      </w:pPr>
    </w:p>
    <w:p w14:paraId="37893852" w14:textId="77777777" w:rsidR="00932C49" w:rsidRDefault="00932C49">
      <w:pPr>
        <w:spacing w:after="0" w:line="240" w:lineRule="auto"/>
        <w:rPr>
          <w:rFonts w:eastAsia="Times New Roman" w:cstheme="minorHAnsi"/>
          <w:color w:val="000000"/>
          <w:sz w:val="24"/>
          <w:szCs w:val="24"/>
        </w:rPr>
      </w:pPr>
    </w:p>
    <w:p w14:paraId="6F3A6B9F" w14:textId="6C5045AE" w:rsidR="00932C49" w:rsidRPr="00455696" w:rsidRDefault="00085A2E" w:rsidP="00455696">
      <w:pPr>
        <w:rPr>
          <w:rFonts w:eastAsia="Times New Roman" w:cstheme="minorHAnsi"/>
          <w:sz w:val="24"/>
          <w:szCs w:val="24"/>
        </w:rPr>
      </w:pPr>
      <w:r>
        <w:rPr>
          <w:rFonts w:cstheme="minorHAnsi"/>
          <w:color w:val="000000"/>
          <w:sz w:val="24"/>
          <w:szCs w:val="24"/>
        </w:rPr>
        <w:t>13. Will you support making state colleges and universities free for all in-state students?</w:t>
      </w:r>
    </w:p>
    <w:p w14:paraId="2F3FAB19" w14:textId="77777777" w:rsidR="00932C49" w:rsidRDefault="00932C49">
      <w:pPr>
        <w:spacing w:after="0" w:line="240" w:lineRule="auto"/>
        <w:rPr>
          <w:rFonts w:eastAsia="Times New Roman" w:cstheme="minorHAnsi"/>
          <w:color w:val="000000"/>
          <w:sz w:val="24"/>
          <w:szCs w:val="24"/>
        </w:rPr>
      </w:pPr>
    </w:p>
    <w:p w14:paraId="3893AD22" w14:textId="74697330" w:rsidR="00932C49" w:rsidRDefault="00085A2E">
      <w:pPr>
        <w:spacing w:after="0" w:line="240" w:lineRule="auto"/>
        <w:rPr>
          <w:rFonts w:eastAsia="Times New Roman" w:cstheme="minorHAnsi"/>
          <w:color w:val="000000"/>
          <w:sz w:val="24"/>
          <w:szCs w:val="24"/>
        </w:rPr>
      </w:pPr>
      <w:proofErr w:type="gramStart"/>
      <w:r>
        <w:rPr>
          <w:rFonts w:eastAsia="Times New Roman" w:cstheme="minorHAnsi"/>
          <w:color w:val="000000"/>
          <w:sz w:val="24"/>
          <w:szCs w:val="24"/>
        </w:rPr>
        <w:t>Yes</w:t>
      </w:r>
      <w:proofErr w:type="gramEnd"/>
      <w:r>
        <w:rPr>
          <w:rFonts w:eastAsia="Times New Roman" w:cstheme="minorHAnsi"/>
          <w:color w:val="000000"/>
          <w:sz w:val="24"/>
          <w:szCs w:val="24"/>
        </w:rPr>
        <w:tab/>
      </w:r>
      <w:r w:rsidR="00E80320">
        <w:rPr>
          <w:rFonts w:eastAsia="Times New Roman" w:cstheme="minorHAnsi"/>
          <w:color w:val="000000"/>
          <w:sz w:val="24"/>
          <w:szCs w:val="24"/>
        </w:rPr>
        <w:t>x</w:t>
      </w:r>
      <w:r>
        <w:rPr>
          <w:rFonts w:eastAsia="Times New Roman" w:cstheme="minorHAnsi"/>
          <w:color w:val="000000"/>
          <w:sz w:val="24"/>
          <w:szCs w:val="24"/>
        </w:rPr>
        <w:tab/>
      </w:r>
      <w:r>
        <w:rPr>
          <w:rFonts w:eastAsia="Times New Roman" w:cstheme="minorHAnsi"/>
          <w:color w:val="000000"/>
          <w:sz w:val="24"/>
          <w:szCs w:val="24"/>
        </w:rPr>
        <w:tab/>
        <w:t>No</w:t>
      </w:r>
    </w:p>
    <w:p w14:paraId="1465BD08" w14:textId="77777777" w:rsidR="00932C49" w:rsidRDefault="00932C49">
      <w:pPr>
        <w:spacing w:after="0" w:line="240" w:lineRule="auto"/>
        <w:rPr>
          <w:rFonts w:eastAsia="Times New Roman" w:cstheme="minorHAnsi"/>
          <w:color w:val="000000"/>
          <w:sz w:val="24"/>
          <w:szCs w:val="24"/>
        </w:rPr>
      </w:pPr>
    </w:p>
    <w:p w14:paraId="1E11A0EB" w14:textId="77777777" w:rsidR="00932C49" w:rsidRDefault="00932C49">
      <w:pPr>
        <w:spacing w:after="0" w:line="240" w:lineRule="auto"/>
        <w:rPr>
          <w:rFonts w:eastAsia="Times New Roman" w:cstheme="minorHAnsi"/>
          <w:color w:val="000000"/>
          <w:sz w:val="24"/>
          <w:szCs w:val="24"/>
        </w:rPr>
      </w:pPr>
    </w:p>
    <w:p w14:paraId="25571603" w14:textId="089C30AC"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Comments:</w:t>
      </w:r>
      <w:r w:rsidR="00455696">
        <w:rPr>
          <w:rFonts w:eastAsia="Times New Roman" w:cstheme="minorHAnsi"/>
          <w:color w:val="000000"/>
          <w:sz w:val="24"/>
          <w:szCs w:val="24"/>
        </w:rPr>
        <w:t xml:space="preserve"> Much is made about students graduating from high school with no training for employment or plans to attend college. I think we need to step back and examine why more students are not applying to and entering college. Free state colleges and universities as well as adequate funding for high school guidance counselors dedicated to encouraging all students to reach their potential and continue life-long learning for learning’s sake would go a long way to increasing the college attendance rate.</w:t>
      </w:r>
    </w:p>
    <w:p w14:paraId="18F4453D" w14:textId="77777777" w:rsidR="00932C49" w:rsidRDefault="00932C49">
      <w:pPr>
        <w:spacing w:after="0" w:line="240" w:lineRule="auto"/>
        <w:rPr>
          <w:rFonts w:eastAsia="Times New Roman" w:cstheme="minorHAnsi"/>
          <w:color w:val="000000"/>
          <w:sz w:val="24"/>
          <w:szCs w:val="24"/>
        </w:rPr>
      </w:pPr>
    </w:p>
    <w:p w14:paraId="5205B741" w14:textId="77777777"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14. Will you support the Trust Act?</w:t>
      </w:r>
    </w:p>
    <w:p w14:paraId="40540E55" w14:textId="77777777" w:rsidR="00932C49" w:rsidRDefault="00932C49">
      <w:pPr>
        <w:spacing w:after="0" w:line="240" w:lineRule="auto"/>
        <w:rPr>
          <w:rFonts w:eastAsia="Times New Roman" w:cstheme="minorHAnsi"/>
          <w:color w:val="000000"/>
          <w:sz w:val="24"/>
          <w:szCs w:val="24"/>
        </w:rPr>
      </w:pPr>
    </w:p>
    <w:p w14:paraId="73B6A4EC" w14:textId="2035F657" w:rsidR="00932C49" w:rsidRDefault="00085A2E">
      <w:pPr>
        <w:spacing w:after="0" w:line="240" w:lineRule="auto"/>
        <w:rPr>
          <w:rFonts w:eastAsia="Times New Roman" w:cstheme="minorHAnsi"/>
          <w:color w:val="000000"/>
          <w:sz w:val="24"/>
          <w:szCs w:val="24"/>
        </w:rPr>
      </w:pPr>
      <w:proofErr w:type="gramStart"/>
      <w:r>
        <w:rPr>
          <w:rFonts w:eastAsia="Times New Roman" w:cstheme="minorHAnsi"/>
          <w:color w:val="000000"/>
          <w:sz w:val="24"/>
          <w:szCs w:val="24"/>
        </w:rPr>
        <w:t>Yes</w:t>
      </w:r>
      <w:proofErr w:type="gramEnd"/>
      <w:r>
        <w:rPr>
          <w:rFonts w:eastAsia="Times New Roman" w:cstheme="minorHAnsi"/>
          <w:color w:val="000000"/>
          <w:sz w:val="24"/>
          <w:szCs w:val="24"/>
        </w:rPr>
        <w:tab/>
      </w:r>
      <w:r w:rsidR="00041C70">
        <w:rPr>
          <w:rFonts w:eastAsia="Times New Roman" w:cstheme="minorHAnsi"/>
          <w:color w:val="000000"/>
          <w:sz w:val="24"/>
          <w:szCs w:val="24"/>
        </w:rPr>
        <w:t>X</w:t>
      </w:r>
      <w:r>
        <w:rPr>
          <w:rFonts w:eastAsia="Times New Roman" w:cstheme="minorHAnsi"/>
          <w:color w:val="000000"/>
          <w:sz w:val="24"/>
          <w:szCs w:val="24"/>
        </w:rPr>
        <w:tab/>
      </w:r>
      <w:r>
        <w:rPr>
          <w:rFonts w:eastAsia="Times New Roman" w:cstheme="minorHAnsi"/>
          <w:color w:val="000000"/>
          <w:sz w:val="24"/>
          <w:szCs w:val="24"/>
        </w:rPr>
        <w:tab/>
        <w:t>No</w:t>
      </w:r>
    </w:p>
    <w:p w14:paraId="40E1EDF7" w14:textId="77777777" w:rsidR="00932C49" w:rsidRDefault="00932C49">
      <w:pPr>
        <w:spacing w:after="0" w:line="240" w:lineRule="auto"/>
        <w:rPr>
          <w:rFonts w:eastAsia="Times New Roman" w:cstheme="minorHAnsi"/>
          <w:color w:val="000000"/>
          <w:sz w:val="24"/>
          <w:szCs w:val="24"/>
        </w:rPr>
      </w:pPr>
    </w:p>
    <w:p w14:paraId="3672FCDD" w14:textId="77777777" w:rsidR="00932C49" w:rsidRDefault="00932C49">
      <w:pPr>
        <w:spacing w:after="0" w:line="240" w:lineRule="auto"/>
        <w:rPr>
          <w:rFonts w:eastAsia="Times New Roman" w:cstheme="minorHAnsi"/>
          <w:color w:val="000000"/>
          <w:sz w:val="24"/>
          <w:szCs w:val="24"/>
        </w:rPr>
      </w:pPr>
    </w:p>
    <w:p w14:paraId="745B85D8" w14:textId="77777777"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Comments:</w:t>
      </w:r>
    </w:p>
    <w:p w14:paraId="762AAE52" w14:textId="77777777" w:rsidR="00932C49" w:rsidRDefault="00932C49">
      <w:pPr>
        <w:spacing w:after="0" w:line="240" w:lineRule="auto"/>
        <w:rPr>
          <w:rFonts w:eastAsia="Times New Roman" w:cstheme="minorHAnsi"/>
          <w:color w:val="000000"/>
          <w:sz w:val="24"/>
          <w:szCs w:val="24"/>
        </w:rPr>
      </w:pPr>
    </w:p>
    <w:p w14:paraId="5E6E6D8F" w14:textId="77777777" w:rsidR="00932C49" w:rsidRDefault="00932C49">
      <w:pPr>
        <w:spacing w:after="0" w:line="240" w:lineRule="auto"/>
        <w:rPr>
          <w:rFonts w:eastAsia="Times New Roman" w:cstheme="minorHAnsi"/>
          <w:color w:val="000000"/>
          <w:sz w:val="24"/>
          <w:szCs w:val="24"/>
        </w:rPr>
      </w:pPr>
    </w:p>
    <w:p w14:paraId="4D6DE4D5" w14:textId="77777777" w:rsidR="00932C49" w:rsidRDefault="00932C49">
      <w:pPr>
        <w:spacing w:after="0" w:line="240" w:lineRule="auto"/>
        <w:rPr>
          <w:rFonts w:eastAsia="Times New Roman" w:cstheme="minorHAnsi"/>
          <w:color w:val="000000"/>
          <w:sz w:val="24"/>
          <w:szCs w:val="24"/>
        </w:rPr>
      </w:pPr>
    </w:p>
    <w:p w14:paraId="6C4A1F1C" w14:textId="0E2DEB52" w:rsidR="00932C49" w:rsidRPr="00455696" w:rsidRDefault="00085A2E" w:rsidP="00455696">
      <w:pPr>
        <w:rPr>
          <w:rFonts w:eastAsia="Times New Roman" w:cstheme="minorHAnsi"/>
          <w:sz w:val="24"/>
          <w:szCs w:val="24"/>
        </w:rPr>
      </w:pPr>
      <w:r>
        <w:rPr>
          <w:rFonts w:eastAsia="Times New Roman" w:cstheme="minorHAnsi"/>
          <w:color w:val="000000"/>
          <w:sz w:val="24"/>
          <w:szCs w:val="24"/>
        </w:rPr>
        <w:t>15. Will​ ​you​ ​support​ ​closing​ ​corporate​ ​tax ​ ​</w:t>
      </w:r>
      <w:proofErr w:type="gramStart"/>
      <w:r>
        <w:rPr>
          <w:rFonts w:eastAsia="Times New Roman" w:cstheme="minorHAnsi"/>
          <w:color w:val="000000"/>
          <w:sz w:val="24"/>
          <w:szCs w:val="24"/>
        </w:rPr>
        <w:t>loopholes​  by​</w:t>
      </w:r>
      <w:proofErr w:type="gramEnd"/>
      <w:r>
        <w:rPr>
          <w:rFonts w:eastAsia="Times New Roman" w:cstheme="minorHAnsi"/>
          <w:color w:val="000000"/>
          <w:sz w:val="24"/>
          <w:szCs w:val="24"/>
        </w:rPr>
        <w:t xml:space="preserve"> ​ requiring​ ​ combined​ ​ reporting,​ ​as​ most​ ​other​ states​​ have​ ​ done?​ ​ Will​  ​you​ ​​support​ ​bringing ​​back​ ​Maryland’s​ 6.25​ %​ tax​ ​rate​ ​on​ ​ income​ of​ ​more​ than​ ​$1​ ​million​ ​to​ ​allow​ ​upper​ ​income​ residents​ ​to​​ ​contribute​ ​more​ ​to​ ​Maryland?</w:t>
      </w:r>
    </w:p>
    <w:p w14:paraId="72985D9F" w14:textId="77777777" w:rsidR="00932C49" w:rsidRDefault="00932C49">
      <w:pPr>
        <w:spacing w:after="0" w:line="240" w:lineRule="auto"/>
        <w:rPr>
          <w:rFonts w:eastAsia="Times New Roman" w:cstheme="minorHAnsi"/>
          <w:color w:val="000000"/>
          <w:sz w:val="24"/>
          <w:szCs w:val="24"/>
        </w:rPr>
      </w:pPr>
    </w:p>
    <w:p w14:paraId="5A4C7EB1" w14:textId="0C74E40A" w:rsidR="00932C49" w:rsidRDefault="00085A2E">
      <w:pPr>
        <w:spacing w:after="0" w:line="240" w:lineRule="auto"/>
        <w:rPr>
          <w:rFonts w:eastAsia="Times New Roman" w:cstheme="minorHAnsi"/>
          <w:color w:val="000000"/>
          <w:sz w:val="24"/>
          <w:szCs w:val="24"/>
        </w:rPr>
      </w:pPr>
      <w:proofErr w:type="gramStart"/>
      <w:r>
        <w:rPr>
          <w:rFonts w:eastAsia="Times New Roman" w:cstheme="minorHAnsi"/>
          <w:color w:val="000000"/>
          <w:sz w:val="24"/>
          <w:szCs w:val="24"/>
        </w:rPr>
        <w:t>Yes</w:t>
      </w:r>
      <w:proofErr w:type="gramEnd"/>
      <w:r>
        <w:rPr>
          <w:rFonts w:eastAsia="Times New Roman" w:cstheme="minorHAnsi"/>
          <w:color w:val="000000"/>
          <w:sz w:val="24"/>
          <w:szCs w:val="24"/>
        </w:rPr>
        <w:tab/>
      </w:r>
      <w:r w:rsidR="00E80320">
        <w:rPr>
          <w:rFonts w:eastAsia="Times New Roman" w:cstheme="minorHAnsi"/>
          <w:color w:val="000000"/>
          <w:sz w:val="24"/>
          <w:szCs w:val="24"/>
        </w:rPr>
        <w:t>x</w:t>
      </w:r>
      <w:r>
        <w:rPr>
          <w:rFonts w:eastAsia="Times New Roman" w:cstheme="minorHAnsi"/>
          <w:color w:val="000000"/>
          <w:sz w:val="24"/>
          <w:szCs w:val="24"/>
        </w:rPr>
        <w:tab/>
      </w:r>
      <w:r>
        <w:rPr>
          <w:rFonts w:eastAsia="Times New Roman" w:cstheme="minorHAnsi"/>
          <w:color w:val="000000"/>
          <w:sz w:val="24"/>
          <w:szCs w:val="24"/>
        </w:rPr>
        <w:tab/>
        <w:t>No</w:t>
      </w:r>
    </w:p>
    <w:p w14:paraId="43A535BA" w14:textId="77777777" w:rsidR="00932C49" w:rsidRDefault="00932C49">
      <w:pPr>
        <w:spacing w:after="0" w:line="240" w:lineRule="auto"/>
        <w:rPr>
          <w:rFonts w:eastAsia="Times New Roman" w:cstheme="minorHAnsi"/>
          <w:color w:val="000000"/>
          <w:sz w:val="24"/>
          <w:szCs w:val="24"/>
        </w:rPr>
      </w:pPr>
    </w:p>
    <w:p w14:paraId="340AE9DA" w14:textId="77777777" w:rsidR="00932C49" w:rsidRDefault="00932C49">
      <w:pPr>
        <w:spacing w:after="0" w:line="240" w:lineRule="auto"/>
        <w:rPr>
          <w:rFonts w:eastAsia="Times New Roman" w:cstheme="minorHAnsi"/>
          <w:color w:val="000000"/>
          <w:sz w:val="24"/>
          <w:szCs w:val="24"/>
        </w:rPr>
      </w:pPr>
    </w:p>
    <w:p w14:paraId="21BA1C66" w14:textId="77777777"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Comments:</w:t>
      </w:r>
    </w:p>
    <w:p w14:paraId="7BE0447A" w14:textId="77777777" w:rsidR="00932C49" w:rsidRDefault="00932C49">
      <w:pPr>
        <w:spacing w:after="0" w:line="240" w:lineRule="auto"/>
        <w:rPr>
          <w:rFonts w:eastAsia="Times New Roman" w:cstheme="minorHAnsi"/>
          <w:color w:val="000000"/>
          <w:sz w:val="24"/>
          <w:szCs w:val="24"/>
        </w:rPr>
      </w:pPr>
    </w:p>
    <w:p w14:paraId="65AFEAD6" w14:textId="77777777" w:rsidR="00932C49" w:rsidRDefault="00932C49">
      <w:pPr>
        <w:spacing w:after="0" w:line="240" w:lineRule="auto"/>
        <w:rPr>
          <w:rFonts w:eastAsia="Times New Roman" w:cstheme="minorHAnsi"/>
          <w:color w:val="000000"/>
          <w:sz w:val="24"/>
          <w:szCs w:val="24"/>
        </w:rPr>
      </w:pPr>
    </w:p>
    <w:p w14:paraId="28D110F3" w14:textId="77777777" w:rsidR="00932C49" w:rsidRDefault="00932C49">
      <w:pPr>
        <w:spacing w:after="0" w:line="240" w:lineRule="auto"/>
        <w:rPr>
          <w:rFonts w:eastAsia="Times New Roman" w:cstheme="minorHAnsi"/>
          <w:color w:val="000000"/>
          <w:sz w:val="24"/>
          <w:szCs w:val="24"/>
        </w:rPr>
      </w:pPr>
    </w:p>
    <w:p w14:paraId="778401C2" w14:textId="77777777" w:rsidR="00932C49" w:rsidRDefault="00932C49">
      <w:pPr>
        <w:spacing w:after="0" w:line="240" w:lineRule="auto"/>
        <w:rPr>
          <w:rFonts w:eastAsia="Times New Roman" w:cstheme="minorHAnsi"/>
          <w:color w:val="000000"/>
          <w:sz w:val="24"/>
          <w:szCs w:val="24"/>
        </w:rPr>
      </w:pPr>
    </w:p>
    <w:p w14:paraId="1E445442" w14:textId="77777777" w:rsidR="00932C49" w:rsidRDefault="00932C49">
      <w:pPr>
        <w:spacing w:after="0" w:line="240" w:lineRule="auto"/>
        <w:rPr>
          <w:rFonts w:eastAsia="Times New Roman" w:cstheme="minorHAnsi"/>
          <w:color w:val="000000"/>
          <w:sz w:val="24"/>
          <w:szCs w:val="24"/>
        </w:rPr>
      </w:pPr>
    </w:p>
    <w:p w14:paraId="3E61274B" w14:textId="77777777" w:rsidR="00932C49" w:rsidRDefault="00932C49">
      <w:pPr>
        <w:spacing w:after="0" w:line="240" w:lineRule="auto"/>
        <w:rPr>
          <w:rFonts w:eastAsia="Times New Roman" w:cstheme="minorHAnsi"/>
          <w:color w:val="000000"/>
          <w:sz w:val="24"/>
          <w:szCs w:val="24"/>
        </w:rPr>
      </w:pPr>
    </w:p>
    <w:p w14:paraId="4D775817" w14:textId="77777777"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16. Do you plan to introduce or support legislation to provide protection for the Potomac, Chesapeake or other shared environments that have had federal funding for protection removed?</w:t>
      </w:r>
    </w:p>
    <w:p w14:paraId="767B39C7" w14:textId="77777777" w:rsidR="00932C49" w:rsidRDefault="00932C49">
      <w:pPr>
        <w:spacing w:after="0" w:line="240" w:lineRule="auto"/>
        <w:rPr>
          <w:rFonts w:eastAsia="Times New Roman" w:cstheme="minorHAnsi"/>
          <w:color w:val="000000"/>
          <w:sz w:val="24"/>
          <w:szCs w:val="24"/>
        </w:rPr>
      </w:pPr>
    </w:p>
    <w:p w14:paraId="706475CF" w14:textId="7B5D00D0" w:rsidR="00932C49" w:rsidRDefault="00085A2E">
      <w:pPr>
        <w:spacing w:after="0" w:line="240" w:lineRule="auto"/>
        <w:rPr>
          <w:rFonts w:eastAsia="Times New Roman" w:cstheme="minorHAnsi"/>
          <w:color w:val="000000"/>
          <w:sz w:val="24"/>
          <w:szCs w:val="24"/>
        </w:rPr>
      </w:pPr>
      <w:proofErr w:type="gramStart"/>
      <w:r>
        <w:rPr>
          <w:rFonts w:eastAsia="Times New Roman" w:cstheme="minorHAnsi"/>
          <w:color w:val="000000"/>
          <w:sz w:val="24"/>
          <w:szCs w:val="24"/>
        </w:rPr>
        <w:t>Yes</w:t>
      </w:r>
      <w:proofErr w:type="gramEnd"/>
      <w:r>
        <w:rPr>
          <w:rFonts w:eastAsia="Times New Roman" w:cstheme="minorHAnsi"/>
          <w:color w:val="000000"/>
          <w:sz w:val="24"/>
          <w:szCs w:val="24"/>
        </w:rPr>
        <w:tab/>
      </w:r>
      <w:r w:rsidR="00E80320">
        <w:rPr>
          <w:rFonts w:eastAsia="Times New Roman" w:cstheme="minorHAnsi"/>
          <w:color w:val="000000"/>
          <w:sz w:val="24"/>
          <w:szCs w:val="24"/>
        </w:rPr>
        <w:t>x</w:t>
      </w:r>
      <w:r>
        <w:rPr>
          <w:rFonts w:eastAsia="Times New Roman" w:cstheme="minorHAnsi"/>
          <w:color w:val="000000"/>
          <w:sz w:val="24"/>
          <w:szCs w:val="24"/>
        </w:rPr>
        <w:tab/>
      </w:r>
      <w:r>
        <w:rPr>
          <w:rFonts w:eastAsia="Times New Roman" w:cstheme="minorHAnsi"/>
          <w:color w:val="000000"/>
          <w:sz w:val="24"/>
          <w:szCs w:val="24"/>
        </w:rPr>
        <w:tab/>
        <w:t>No</w:t>
      </w:r>
    </w:p>
    <w:p w14:paraId="59088367" w14:textId="77777777" w:rsidR="00932C49" w:rsidRDefault="00932C49">
      <w:pPr>
        <w:spacing w:after="0" w:line="240" w:lineRule="auto"/>
        <w:rPr>
          <w:rFonts w:eastAsia="Times New Roman" w:cstheme="minorHAnsi"/>
          <w:color w:val="000000"/>
          <w:sz w:val="24"/>
          <w:szCs w:val="24"/>
        </w:rPr>
      </w:pPr>
    </w:p>
    <w:p w14:paraId="36A5F457" w14:textId="77777777" w:rsidR="00932C49" w:rsidRDefault="00932C49">
      <w:pPr>
        <w:spacing w:after="0" w:line="240" w:lineRule="auto"/>
        <w:rPr>
          <w:rFonts w:eastAsia="Times New Roman" w:cstheme="minorHAnsi"/>
          <w:color w:val="000000"/>
          <w:sz w:val="24"/>
          <w:szCs w:val="24"/>
        </w:rPr>
      </w:pPr>
    </w:p>
    <w:p w14:paraId="179B72FE" w14:textId="09B53FF8"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Comments:</w:t>
      </w:r>
      <w:r w:rsidR="00455696">
        <w:rPr>
          <w:rFonts w:eastAsia="Times New Roman" w:cstheme="minorHAnsi"/>
          <w:color w:val="000000"/>
          <w:sz w:val="24"/>
          <w:szCs w:val="24"/>
        </w:rPr>
        <w:t xml:space="preserve"> Protecting the natural resources of Maryland from the policies of the current federal government policies is a primary motivator behind my decision to run for state senate.</w:t>
      </w:r>
    </w:p>
    <w:p w14:paraId="41973564" w14:textId="77777777" w:rsidR="00932C49" w:rsidRDefault="00932C49">
      <w:pPr>
        <w:spacing w:after="0" w:line="240" w:lineRule="auto"/>
        <w:rPr>
          <w:rFonts w:eastAsia="Times New Roman" w:cstheme="minorHAnsi"/>
          <w:color w:val="000000"/>
          <w:sz w:val="24"/>
          <w:szCs w:val="24"/>
        </w:rPr>
      </w:pPr>
    </w:p>
    <w:p w14:paraId="60E8233B" w14:textId="77777777" w:rsidR="00932C49" w:rsidRDefault="00932C49">
      <w:pPr>
        <w:spacing w:after="0" w:line="240" w:lineRule="auto"/>
        <w:rPr>
          <w:rFonts w:eastAsia="Times New Roman" w:cstheme="minorHAnsi"/>
          <w:color w:val="000000"/>
          <w:sz w:val="24"/>
          <w:szCs w:val="24"/>
        </w:rPr>
      </w:pPr>
    </w:p>
    <w:p w14:paraId="449C6979" w14:textId="77777777" w:rsidR="00932C49" w:rsidRDefault="00932C49">
      <w:pPr>
        <w:spacing w:after="0" w:line="240" w:lineRule="auto"/>
        <w:rPr>
          <w:rFonts w:eastAsia="Times New Roman" w:cstheme="minorHAnsi"/>
          <w:color w:val="000000"/>
          <w:sz w:val="24"/>
          <w:szCs w:val="24"/>
        </w:rPr>
      </w:pPr>
    </w:p>
    <w:p w14:paraId="3F871508" w14:textId="77777777" w:rsidR="00932C49" w:rsidRDefault="00932C49">
      <w:pPr>
        <w:spacing w:after="0" w:line="240" w:lineRule="auto"/>
        <w:rPr>
          <w:rFonts w:eastAsia="Times New Roman" w:cstheme="minorHAnsi"/>
          <w:color w:val="000000"/>
          <w:sz w:val="24"/>
          <w:szCs w:val="24"/>
        </w:rPr>
      </w:pPr>
    </w:p>
    <w:p w14:paraId="3C3EB816" w14:textId="77777777" w:rsidR="00932C49" w:rsidRDefault="00932C49">
      <w:pPr>
        <w:spacing w:after="0" w:line="240" w:lineRule="auto"/>
        <w:rPr>
          <w:rFonts w:eastAsia="Times New Roman" w:cstheme="minorHAnsi"/>
          <w:color w:val="000000"/>
          <w:sz w:val="24"/>
          <w:szCs w:val="24"/>
        </w:rPr>
      </w:pPr>
    </w:p>
    <w:p w14:paraId="4D28F836" w14:textId="77777777" w:rsidR="00932C49" w:rsidRDefault="00932C49">
      <w:pPr>
        <w:spacing w:after="0" w:line="240" w:lineRule="auto"/>
        <w:rPr>
          <w:rFonts w:eastAsia="Times New Roman" w:cstheme="minorHAnsi"/>
          <w:color w:val="000000"/>
          <w:sz w:val="24"/>
          <w:szCs w:val="24"/>
        </w:rPr>
      </w:pPr>
    </w:p>
    <w:p w14:paraId="7CAFA8CC" w14:textId="77777777"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17. What legislation and regulations can Maryland state government enact to protect our residents from the damage inflicted by Trump’s federal government?</w:t>
      </w:r>
    </w:p>
    <w:p w14:paraId="79EBA6AC" w14:textId="77777777" w:rsidR="00932C49" w:rsidRDefault="00932C49">
      <w:pPr>
        <w:spacing w:after="0" w:line="240" w:lineRule="auto"/>
        <w:rPr>
          <w:rFonts w:eastAsia="Times New Roman" w:cstheme="minorHAnsi"/>
          <w:color w:val="000000"/>
          <w:sz w:val="24"/>
          <w:szCs w:val="24"/>
        </w:rPr>
      </w:pPr>
    </w:p>
    <w:p w14:paraId="60660B65" w14:textId="77777777" w:rsidR="00932C49" w:rsidRDefault="00932C49">
      <w:pPr>
        <w:spacing w:after="0" w:line="240" w:lineRule="auto"/>
        <w:rPr>
          <w:rFonts w:eastAsia="Times New Roman" w:cstheme="minorHAnsi"/>
          <w:color w:val="000000"/>
          <w:sz w:val="24"/>
          <w:szCs w:val="24"/>
        </w:rPr>
      </w:pPr>
    </w:p>
    <w:p w14:paraId="45D005B8" w14:textId="34564FB6"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lastRenderedPageBreak/>
        <w:t>Comments:</w:t>
      </w:r>
      <w:r w:rsidR="00455696">
        <w:rPr>
          <w:rFonts w:eastAsia="Times New Roman" w:cstheme="minorHAnsi"/>
          <w:color w:val="000000"/>
          <w:sz w:val="24"/>
          <w:szCs w:val="24"/>
        </w:rPr>
        <w:t xml:space="preserve"> Protection of Clean Air and Water Act. Prohibition of off-shore drilling and fracking.</w:t>
      </w:r>
    </w:p>
    <w:p w14:paraId="087BF303" w14:textId="77777777" w:rsidR="00AA42FF" w:rsidRDefault="00455696">
      <w:pPr>
        <w:spacing w:after="0" w:line="240" w:lineRule="auto"/>
        <w:rPr>
          <w:rFonts w:eastAsia="Times New Roman" w:cstheme="minorHAnsi"/>
          <w:color w:val="000000"/>
          <w:sz w:val="24"/>
          <w:szCs w:val="24"/>
        </w:rPr>
      </w:pPr>
      <w:r>
        <w:rPr>
          <w:rFonts w:eastAsia="Times New Roman" w:cstheme="minorHAnsi"/>
          <w:color w:val="000000"/>
          <w:sz w:val="24"/>
          <w:szCs w:val="24"/>
        </w:rPr>
        <w:t>Protection of Medicaid expansion and Affordable Health Care until single payer health insurance can be passed.</w:t>
      </w:r>
    </w:p>
    <w:p w14:paraId="6E3CC41E" w14:textId="16267F1A" w:rsidR="00455696" w:rsidRDefault="00AA42FF">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Raising standard tax deduction. </w:t>
      </w:r>
    </w:p>
    <w:p w14:paraId="5DE6C715" w14:textId="34517137" w:rsidR="00AA42FF" w:rsidRDefault="00AA42FF">
      <w:pPr>
        <w:spacing w:after="0" w:line="240" w:lineRule="auto"/>
        <w:rPr>
          <w:rFonts w:eastAsia="Times New Roman" w:cstheme="minorHAnsi"/>
          <w:color w:val="000000"/>
          <w:sz w:val="24"/>
          <w:szCs w:val="24"/>
        </w:rPr>
      </w:pPr>
      <w:r>
        <w:rPr>
          <w:rFonts w:eastAsia="Times New Roman" w:cstheme="minorHAnsi"/>
          <w:color w:val="000000"/>
          <w:sz w:val="24"/>
          <w:szCs w:val="24"/>
        </w:rPr>
        <w:t>Protection of the rights of all residents no matter gender, sexual orientation, race or socioeconomic status.</w:t>
      </w:r>
    </w:p>
    <w:p w14:paraId="33711DD1" w14:textId="011811B8" w:rsidR="00AA42FF" w:rsidRDefault="00AA42FF">
      <w:pPr>
        <w:spacing w:after="0" w:line="240" w:lineRule="auto"/>
        <w:rPr>
          <w:rFonts w:eastAsia="Times New Roman" w:cstheme="minorHAnsi"/>
          <w:color w:val="000000"/>
          <w:sz w:val="24"/>
          <w:szCs w:val="24"/>
        </w:rPr>
      </w:pPr>
      <w:r>
        <w:rPr>
          <w:rFonts w:eastAsia="Times New Roman" w:cstheme="minorHAnsi"/>
          <w:color w:val="000000"/>
          <w:sz w:val="24"/>
          <w:szCs w:val="24"/>
        </w:rPr>
        <w:t>Protection of immigrants from deportation and discrimination. Remove question about citizenship status from census.</w:t>
      </w:r>
    </w:p>
    <w:p w14:paraId="3ACD3955" w14:textId="77777777" w:rsidR="00AA42FF" w:rsidRDefault="00AA42FF">
      <w:pPr>
        <w:spacing w:after="0" w:line="240" w:lineRule="auto"/>
        <w:rPr>
          <w:rFonts w:eastAsia="Times New Roman" w:cstheme="minorHAnsi"/>
          <w:color w:val="000000"/>
          <w:sz w:val="24"/>
          <w:szCs w:val="24"/>
        </w:rPr>
      </w:pPr>
    </w:p>
    <w:p w14:paraId="5878507D" w14:textId="77777777" w:rsidR="00932C49" w:rsidRDefault="00932C49">
      <w:pPr>
        <w:spacing w:after="0" w:line="240" w:lineRule="auto"/>
        <w:rPr>
          <w:rFonts w:eastAsia="Times New Roman" w:cstheme="minorHAnsi"/>
          <w:color w:val="000000"/>
          <w:sz w:val="24"/>
          <w:szCs w:val="24"/>
        </w:rPr>
      </w:pPr>
    </w:p>
    <w:p w14:paraId="1AB4B3CA" w14:textId="77777777" w:rsidR="00932C49" w:rsidRDefault="00932C49">
      <w:pPr>
        <w:spacing w:after="0" w:line="240" w:lineRule="auto"/>
        <w:rPr>
          <w:rFonts w:eastAsia="Times New Roman" w:cstheme="minorHAnsi"/>
          <w:color w:val="000000"/>
          <w:sz w:val="24"/>
          <w:szCs w:val="24"/>
        </w:rPr>
      </w:pPr>
    </w:p>
    <w:p w14:paraId="216200D6" w14:textId="77777777" w:rsidR="00932C49" w:rsidRDefault="00932C49">
      <w:pPr>
        <w:spacing w:after="0" w:line="240" w:lineRule="auto"/>
        <w:rPr>
          <w:rFonts w:eastAsia="Times New Roman" w:cstheme="minorHAnsi"/>
          <w:color w:val="000000"/>
          <w:sz w:val="24"/>
          <w:szCs w:val="24"/>
        </w:rPr>
      </w:pPr>
    </w:p>
    <w:p w14:paraId="3F4EA3A9" w14:textId="40D076A3" w:rsidR="00932C49" w:rsidRPr="00AA42FF" w:rsidRDefault="00085A2E">
      <w:pPr>
        <w:spacing w:after="0" w:line="240" w:lineRule="auto"/>
        <w:rPr>
          <w:rFonts w:eastAsia="Times New Roman" w:cstheme="minorHAnsi"/>
          <w:sz w:val="24"/>
          <w:szCs w:val="24"/>
        </w:rPr>
      </w:pPr>
      <w:r>
        <w:rPr>
          <w:rFonts w:eastAsia="Times New Roman" w:cstheme="minorHAnsi"/>
          <w:color w:val="000000"/>
          <w:sz w:val="24"/>
          <w:szCs w:val="24"/>
        </w:rPr>
        <w:t>18. Do​ ​you​ ​support​ ​the​ ​creation​ ​of​ ​a​ ​progressive​ ​caucus​ ​in​ ​the​ ​state​ ​legislature?</w:t>
      </w:r>
    </w:p>
    <w:p w14:paraId="46E94FEE" w14:textId="77777777" w:rsidR="00932C49" w:rsidRDefault="00932C49">
      <w:pPr>
        <w:spacing w:after="0" w:line="240" w:lineRule="auto"/>
        <w:rPr>
          <w:rFonts w:eastAsia="Times New Roman" w:cstheme="minorHAnsi"/>
          <w:color w:val="000000"/>
          <w:sz w:val="24"/>
          <w:szCs w:val="24"/>
        </w:rPr>
      </w:pPr>
    </w:p>
    <w:p w14:paraId="7FAC2683" w14:textId="39F519B5" w:rsidR="00932C49" w:rsidRDefault="00085A2E">
      <w:pPr>
        <w:spacing w:after="0" w:line="240" w:lineRule="auto"/>
        <w:rPr>
          <w:rFonts w:eastAsia="Times New Roman" w:cstheme="minorHAnsi"/>
          <w:color w:val="000000"/>
          <w:sz w:val="24"/>
          <w:szCs w:val="24"/>
        </w:rPr>
      </w:pPr>
      <w:proofErr w:type="gramStart"/>
      <w:r>
        <w:rPr>
          <w:rFonts w:eastAsia="Times New Roman" w:cstheme="minorHAnsi"/>
          <w:color w:val="000000"/>
          <w:sz w:val="24"/>
          <w:szCs w:val="24"/>
        </w:rPr>
        <w:t>Yes</w:t>
      </w:r>
      <w:proofErr w:type="gramEnd"/>
      <w:r>
        <w:rPr>
          <w:rFonts w:eastAsia="Times New Roman" w:cstheme="minorHAnsi"/>
          <w:color w:val="000000"/>
          <w:sz w:val="24"/>
          <w:szCs w:val="24"/>
        </w:rPr>
        <w:tab/>
      </w:r>
      <w:r w:rsidR="00E80320">
        <w:rPr>
          <w:rFonts w:eastAsia="Times New Roman" w:cstheme="minorHAnsi"/>
          <w:color w:val="000000"/>
          <w:sz w:val="24"/>
          <w:szCs w:val="24"/>
        </w:rPr>
        <w:t>x</w:t>
      </w:r>
      <w:r>
        <w:rPr>
          <w:rFonts w:eastAsia="Times New Roman" w:cstheme="minorHAnsi"/>
          <w:color w:val="000000"/>
          <w:sz w:val="24"/>
          <w:szCs w:val="24"/>
        </w:rPr>
        <w:tab/>
      </w:r>
      <w:r>
        <w:rPr>
          <w:rFonts w:eastAsia="Times New Roman" w:cstheme="minorHAnsi"/>
          <w:color w:val="000000"/>
          <w:sz w:val="24"/>
          <w:szCs w:val="24"/>
        </w:rPr>
        <w:tab/>
        <w:t>No</w:t>
      </w:r>
    </w:p>
    <w:p w14:paraId="0A4E739E" w14:textId="77777777" w:rsidR="00932C49" w:rsidRDefault="00932C49">
      <w:pPr>
        <w:spacing w:after="0" w:line="240" w:lineRule="auto"/>
        <w:rPr>
          <w:rFonts w:eastAsia="Times New Roman" w:cstheme="minorHAnsi"/>
          <w:color w:val="000000"/>
          <w:sz w:val="24"/>
          <w:szCs w:val="24"/>
        </w:rPr>
      </w:pPr>
    </w:p>
    <w:p w14:paraId="7EB629F8" w14:textId="77777777" w:rsidR="00932C49" w:rsidRDefault="00932C49">
      <w:pPr>
        <w:spacing w:after="0" w:line="240" w:lineRule="auto"/>
        <w:rPr>
          <w:rFonts w:eastAsia="Times New Roman" w:cstheme="minorHAnsi"/>
          <w:color w:val="000000"/>
          <w:sz w:val="24"/>
          <w:szCs w:val="24"/>
        </w:rPr>
      </w:pPr>
    </w:p>
    <w:p w14:paraId="2D750A6D" w14:textId="77777777" w:rsidR="00932C49" w:rsidRDefault="00085A2E">
      <w:pPr>
        <w:spacing w:after="0" w:line="240" w:lineRule="auto"/>
        <w:rPr>
          <w:rFonts w:eastAsia="Times New Roman" w:cstheme="minorHAnsi"/>
          <w:color w:val="000000"/>
          <w:sz w:val="24"/>
          <w:szCs w:val="24"/>
        </w:rPr>
      </w:pPr>
      <w:r>
        <w:rPr>
          <w:rFonts w:eastAsia="Times New Roman" w:cstheme="minorHAnsi"/>
          <w:color w:val="000000"/>
          <w:sz w:val="24"/>
          <w:szCs w:val="24"/>
        </w:rPr>
        <w:t>Comments:</w:t>
      </w:r>
    </w:p>
    <w:p w14:paraId="7E1DD0D5" w14:textId="77777777" w:rsidR="00932C49" w:rsidRDefault="00932C49">
      <w:pPr>
        <w:spacing w:after="0" w:line="240" w:lineRule="auto"/>
        <w:rPr>
          <w:rFonts w:eastAsia="Times New Roman" w:cstheme="minorHAnsi"/>
          <w:color w:val="000000"/>
          <w:sz w:val="24"/>
          <w:szCs w:val="24"/>
        </w:rPr>
      </w:pPr>
    </w:p>
    <w:p w14:paraId="6780189B" w14:textId="77777777" w:rsidR="00932C49" w:rsidRDefault="00932C49">
      <w:pPr>
        <w:spacing w:after="0" w:line="240" w:lineRule="auto"/>
        <w:rPr>
          <w:rFonts w:eastAsia="Times New Roman" w:cstheme="minorHAnsi"/>
          <w:color w:val="222222"/>
          <w:sz w:val="24"/>
          <w:szCs w:val="24"/>
        </w:rPr>
      </w:pPr>
    </w:p>
    <w:p w14:paraId="383CD2F8" w14:textId="77777777" w:rsidR="00932C49" w:rsidRDefault="00085A2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p>
    <w:p w14:paraId="107633B6" w14:textId="77777777" w:rsidR="00932C49" w:rsidRDefault="00932C49">
      <w:pPr>
        <w:rPr>
          <w:rFonts w:eastAsia="Times New Roman" w:cstheme="minorHAnsi"/>
          <w:sz w:val="24"/>
          <w:szCs w:val="24"/>
        </w:rPr>
      </w:pPr>
    </w:p>
    <w:tbl>
      <w:tblPr>
        <w:tblW w:w="11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80" w:firstRow="0" w:lastRow="0" w:firstColumn="1" w:lastColumn="0" w:noHBand="0" w:noVBand="1"/>
      </w:tblPr>
      <w:tblGrid>
        <w:gridCol w:w="8209"/>
        <w:gridCol w:w="2807"/>
      </w:tblGrid>
      <w:tr w:rsidR="00932C49" w14:paraId="37BEA4AC" w14:textId="77777777">
        <w:trPr>
          <w:cantSplit/>
        </w:trPr>
        <w:tc>
          <w:tcPr>
            <w:tcW w:w="11015" w:type="dxa"/>
            <w:gridSpan w:val="2"/>
            <w:tcBorders>
              <w:top w:val="single" w:sz="4" w:space="0" w:color="00000A"/>
              <w:left w:val="single" w:sz="4" w:space="0" w:color="00000A"/>
              <w:bottom w:val="single" w:sz="4" w:space="0" w:color="00000A"/>
              <w:right w:val="single" w:sz="4" w:space="0" w:color="00000A"/>
            </w:tcBorders>
            <w:shd w:val="clear" w:color="auto" w:fill="auto"/>
          </w:tcPr>
          <w:p w14:paraId="21AA88C3" w14:textId="77777777" w:rsidR="00932C49" w:rsidRDefault="00932C49">
            <w:pPr>
              <w:jc w:val="center"/>
              <w:rPr>
                <w:rFonts w:cstheme="minorHAnsi"/>
                <w:sz w:val="24"/>
                <w:szCs w:val="24"/>
              </w:rPr>
            </w:pPr>
          </w:p>
          <w:p w14:paraId="264D6ACC" w14:textId="011562C0" w:rsidR="00932C49" w:rsidRDefault="00085A2E">
            <w:pPr>
              <w:rPr>
                <w:rFonts w:cstheme="minorHAnsi"/>
                <w:sz w:val="24"/>
                <w:szCs w:val="24"/>
              </w:rPr>
            </w:pPr>
            <w:r>
              <w:rPr>
                <w:rFonts w:cstheme="minorHAnsi"/>
                <w:sz w:val="24"/>
                <w:szCs w:val="24"/>
              </w:rPr>
              <w:t>19. For the measures above that you have agreed to support would you be willing to:</w:t>
            </w:r>
            <w:r w:rsidR="00AA42FF">
              <w:rPr>
                <w:rFonts w:cstheme="minorHAnsi"/>
                <w:sz w:val="24"/>
                <w:szCs w:val="24"/>
              </w:rPr>
              <w:t xml:space="preserve"> Research issues, look at evidence-based studies for best results. Bring all parties to the negotiating table, seek and hear testimony in support of measures. Promote and support progressive candidates, bring bills to floor, support other legislators in passing bills.</w:t>
            </w:r>
          </w:p>
          <w:p w14:paraId="0306D24E" w14:textId="77777777" w:rsidR="00932C49" w:rsidRDefault="00932C49">
            <w:pPr>
              <w:rPr>
                <w:rFonts w:cstheme="minorHAnsi"/>
                <w:b/>
                <w:sz w:val="24"/>
                <w:szCs w:val="24"/>
              </w:rPr>
            </w:pPr>
          </w:p>
        </w:tc>
      </w:tr>
      <w:tr w:rsidR="00932C49" w14:paraId="117F3588" w14:textId="77777777">
        <w:trPr>
          <w:cantSplit/>
        </w:trPr>
        <w:tc>
          <w:tcPr>
            <w:tcW w:w="11015" w:type="dxa"/>
            <w:gridSpan w:val="2"/>
            <w:tcBorders>
              <w:top w:val="single" w:sz="4" w:space="0" w:color="00000A"/>
              <w:left w:val="single" w:sz="4" w:space="0" w:color="00000A"/>
              <w:right w:val="single" w:sz="4" w:space="0" w:color="00000A"/>
            </w:tcBorders>
            <w:shd w:val="clear" w:color="auto" w:fill="auto"/>
          </w:tcPr>
          <w:p w14:paraId="27C02604" w14:textId="77777777" w:rsidR="00932C49" w:rsidRDefault="00932C49">
            <w:pPr>
              <w:spacing w:line="480" w:lineRule="auto"/>
              <w:contextualSpacing/>
              <w:rPr>
                <w:rFonts w:cstheme="minorHAnsi"/>
                <w:sz w:val="24"/>
                <w:szCs w:val="24"/>
              </w:rPr>
            </w:pPr>
            <w:bookmarkStart w:id="0" w:name="_GoBack"/>
            <w:bookmarkEnd w:id="0"/>
          </w:p>
        </w:tc>
      </w:tr>
      <w:tr w:rsidR="00932C49" w14:paraId="1715BEFB" w14:textId="77777777">
        <w:trPr>
          <w:cantSplit/>
          <w:trHeight w:val="4635"/>
        </w:trPr>
        <w:tc>
          <w:tcPr>
            <w:tcW w:w="8208" w:type="dxa"/>
            <w:tcBorders>
              <w:left w:val="single" w:sz="4" w:space="0" w:color="00000A"/>
              <w:bottom w:val="single" w:sz="4" w:space="0" w:color="00000A"/>
            </w:tcBorders>
            <w:shd w:val="clear" w:color="auto" w:fill="auto"/>
          </w:tcPr>
          <w:p w14:paraId="58356039" w14:textId="77777777" w:rsidR="00932C49" w:rsidRDefault="00085A2E">
            <w:pPr>
              <w:pStyle w:val="ListParagraph"/>
              <w:numPr>
                <w:ilvl w:val="0"/>
                <w:numId w:val="1"/>
              </w:numPr>
              <w:spacing w:line="480" w:lineRule="auto"/>
              <w:jc w:val="both"/>
              <w:rPr>
                <w:rFonts w:asciiTheme="minorHAnsi" w:hAnsiTheme="minorHAnsi" w:cstheme="minorHAnsi"/>
                <w:sz w:val="24"/>
                <w:szCs w:val="24"/>
              </w:rPr>
            </w:pPr>
            <w:r>
              <w:rPr>
                <w:rFonts w:cstheme="minorHAnsi"/>
                <w:sz w:val="24"/>
                <w:szCs w:val="24"/>
              </w:rPr>
              <w:lastRenderedPageBreak/>
              <w:t xml:space="preserve">Co-sponsor legislation?    </w:t>
            </w:r>
          </w:p>
          <w:p w14:paraId="12B93EEE" w14:textId="77777777" w:rsidR="00932C49" w:rsidRDefault="00085A2E">
            <w:pPr>
              <w:pStyle w:val="ListParagraph"/>
              <w:numPr>
                <w:ilvl w:val="0"/>
                <w:numId w:val="1"/>
              </w:numPr>
              <w:spacing w:line="480" w:lineRule="auto"/>
              <w:rPr>
                <w:rFonts w:asciiTheme="minorHAnsi" w:hAnsiTheme="minorHAnsi" w:cstheme="minorHAnsi"/>
                <w:sz w:val="24"/>
                <w:szCs w:val="24"/>
              </w:rPr>
            </w:pPr>
            <w:r>
              <w:rPr>
                <w:rFonts w:cstheme="minorHAnsi"/>
                <w:sz w:val="24"/>
                <w:szCs w:val="24"/>
              </w:rPr>
              <w:t xml:space="preserve">Work with our Policy and Legislative Director to help pass a bill?    </w:t>
            </w:r>
          </w:p>
          <w:p w14:paraId="67AFEA3B" w14:textId="77777777" w:rsidR="00932C49" w:rsidRDefault="00085A2E">
            <w:pPr>
              <w:pStyle w:val="ListParagraph"/>
              <w:numPr>
                <w:ilvl w:val="0"/>
                <w:numId w:val="1"/>
              </w:numPr>
              <w:spacing w:line="480" w:lineRule="auto"/>
              <w:rPr>
                <w:rFonts w:asciiTheme="minorHAnsi" w:hAnsiTheme="minorHAnsi" w:cstheme="minorHAnsi"/>
                <w:sz w:val="24"/>
                <w:szCs w:val="24"/>
              </w:rPr>
            </w:pPr>
            <w:r>
              <w:rPr>
                <w:rFonts w:cstheme="minorHAnsi"/>
                <w:sz w:val="24"/>
                <w:szCs w:val="24"/>
              </w:rPr>
              <w:t>Testify at a hearing in support of legislation?</w:t>
            </w:r>
          </w:p>
          <w:p w14:paraId="62B9B4FF" w14:textId="77777777" w:rsidR="00932C49" w:rsidRDefault="00085A2E">
            <w:pPr>
              <w:pStyle w:val="ListParagraph"/>
              <w:numPr>
                <w:ilvl w:val="0"/>
                <w:numId w:val="1"/>
              </w:numPr>
              <w:spacing w:line="480" w:lineRule="auto"/>
              <w:rPr>
                <w:rFonts w:asciiTheme="minorHAnsi" w:hAnsiTheme="minorHAnsi" w:cstheme="minorHAnsi"/>
                <w:sz w:val="24"/>
                <w:szCs w:val="24"/>
              </w:rPr>
            </w:pPr>
            <w:r>
              <w:rPr>
                <w:rFonts w:cstheme="minorHAnsi"/>
                <w:sz w:val="24"/>
                <w:szCs w:val="24"/>
              </w:rPr>
              <w:t>Speak at public events in support of legislation?</w:t>
            </w:r>
          </w:p>
          <w:p w14:paraId="09617321" w14:textId="77777777" w:rsidR="00932C49" w:rsidRDefault="00085A2E">
            <w:pPr>
              <w:pStyle w:val="ListParagraph"/>
              <w:numPr>
                <w:ilvl w:val="0"/>
                <w:numId w:val="1"/>
              </w:numPr>
              <w:spacing w:line="480" w:lineRule="auto"/>
              <w:rPr>
                <w:rFonts w:asciiTheme="minorHAnsi" w:hAnsiTheme="minorHAnsi" w:cstheme="minorHAnsi"/>
                <w:sz w:val="24"/>
                <w:szCs w:val="24"/>
              </w:rPr>
            </w:pPr>
            <w:r>
              <w:rPr>
                <w:rFonts w:cstheme="minorHAnsi"/>
                <w:sz w:val="24"/>
                <w:szCs w:val="24"/>
              </w:rPr>
              <w:t xml:space="preserve">Write a letter in support of legislation? </w:t>
            </w:r>
          </w:p>
          <w:p w14:paraId="7A8A8051" w14:textId="77777777" w:rsidR="00932C49" w:rsidRDefault="00085A2E">
            <w:pPr>
              <w:pStyle w:val="ListParagraph"/>
              <w:numPr>
                <w:ilvl w:val="0"/>
                <w:numId w:val="1"/>
              </w:numPr>
              <w:spacing w:line="480" w:lineRule="auto"/>
              <w:rPr>
                <w:rFonts w:asciiTheme="minorHAnsi" w:hAnsiTheme="minorHAnsi" w:cstheme="minorHAnsi"/>
                <w:sz w:val="24"/>
                <w:szCs w:val="24"/>
              </w:rPr>
            </w:pPr>
            <w:r>
              <w:rPr>
                <w:rFonts w:cstheme="minorHAnsi"/>
                <w:sz w:val="24"/>
                <w:szCs w:val="24"/>
              </w:rPr>
              <w:t>Write an op-ed in support of legislation?</w:t>
            </w:r>
          </w:p>
        </w:tc>
        <w:tc>
          <w:tcPr>
            <w:tcW w:w="2807" w:type="dxa"/>
            <w:tcBorders>
              <w:bottom w:val="single" w:sz="4" w:space="0" w:color="00000A"/>
              <w:right w:val="single" w:sz="4" w:space="0" w:color="00000A"/>
            </w:tcBorders>
            <w:shd w:val="clear" w:color="auto" w:fill="auto"/>
          </w:tcPr>
          <w:p w14:paraId="2E69A0A2" w14:textId="0AE80F32" w:rsidR="00932C49" w:rsidRDefault="00085A2E">
            <w:pPr>
              <w:spacing w:line="480" w:lineRule="auto"/>
              <w:contextualSpacing/>
              <w:rPr>
                <w:rFonts w:cstheme="minorHAnsi"/>
                <w:sz w:val="24"/>
                <w:szCs w:val="24"/>
              </w:rPr>
            </w:pPr>
            <w:proofErr w:type="spellStart"/>
            <w:r>
              <w:rPr>
                <w:rFonts w:cstheme="minorHAnsi"/>
                <w:sz w:val="24"/>
                <w:szCs w:val="24"/>
              </w:rPr>
              <w:t>YES__</w:t>
            </w:r>
            <w:r w:rsidR="00E80320">
              <w:rPr>
                <w:rFonts w:cstheme="minorHAnsi"/>
                <w:sz w:val="24"/>
                <w:szCs w:val="24"/>
              </w:rPr>
              <w:t>x</w:t>
            </w:r>
            <w:proofErr w:type="spellEnd"/>
            <w:r>
              <w:rPr>
                <w:rFonts w:cstheme="minorHAnsi"/>
                <w:sz w:val="24"/>
                <w:szCs w:val="24"/>
              </w:rPr>
              <w:t xml:space="preserve">___ </w:t>
            </w:r>
            <w:proofErr w:type="gramStart"/>
            <w:r>
              <w:rPr>
                <w:rFonts w:cstheme="minorHAnsi"/>
                <w:sz w:val="24"/>
                <w:szCs w:val="24"/>
              </w:rPr>
              <w:t>or  NO</w:t>
            </w:r>
            <w:proofErr w:type="gramEnd"/>
            <w:r>
              <w:rPr>
                <w:rFonts w:cstheme="minorHAnsi"/>
                <w:sz w:val="24"/>
                <w:szCs w:val="24"/>
              </w:rPr>
              <w:t xml:space="preserve">_____    </w:t>
            </w:r>
          </w:p>
          <w:p w14:paraId="25442E69" w14:textId="039BADDC" w:rsidR="00932C49" w:rsidRDefault="00085A2E">
            <w:pPr>
              <w:spacing w:line="480" w:lineRule="auto"/>
              <w:contextualSpacing/>
              <w:rPr>
                <w:rFonts w:cstheme="minorHAnsi"/>
                <w:sz w:val="24"/>
                <w:szCs w:val="24"/>
              </w:rPr>
            </w:pPr>
            <w:proofErr w:type="spellStart"/>
            <w:r>
              <w:rPr>
                <w:rFonts w:cstheme="minorHAnsi"/>
                <w:sz w:val="24"/>
                <w:szCs w:val="24"/>
              </w:rPr>
              <w:t>YES___</w:t>
            </w:r>
            <w:r w:rsidR="00E80320">
              <w:rPr>
                <w:rFonts w:cstheme="minorHAnsi"/>
                <w:sz w:val="24"/>
                <w:szCs w:val="24"/>
              </w:rPr>
              <w:t>x</w:t>
            </w:r>
            <w:proofErr w:type="spellEnd"/>
            <w:r>
              <w:rPr>
                <w:rFonts w:cstheme="minorHAnsi"/>
                <w:sz w:val="24"/>
                <w:szCs w:val="24"/>
              </w:rPr>
              <w:t xml:space="preserve">__ </w:t>
            </w:r>
            <w:proofErr w:type="gramStart"/>
            <w:r>
              <w:rPr>
                <w:rFonts w:cstheme="minorHAnsi"/>
                <w:sz w:val="24"/>
                <w:szCs w:val="24"/>
              </w:rPr>
              <w:t>or  NO</w:t>
            </w:r>
            <w:proofErr w:type="gramEnd"/>
            <w:r>
              <w:rPr>
                <w:rFonts w:cstheme="minorHAnsi"/>
                <w:sz w:val="24"/>
                <w:szCs w:val="24"/>
              </w:rPr>
              <w:t>_____</w:t>
            </w:r>
          </w:p>
          <w:p w14:paraId="43B53787" w14:textId="06698959" w:rsidR="00932C49" w:rsidRDefault="00085A2E">
            <w:pPr>
              <w:spacing w:line="480" w:lineRule="auto"/>
              <w:contextualSpacing/>
              <w:rPr>
                <w:rFonts w:cstheme="minorHAnsi"/>
                <w:sz w:val="24"/>
                <w:szCs w:val="24"/>
              </w:rPr>
            </w:pPr>
            <w:proofErr w:type="spellStart"/>
            <w:r>
              <w:rPr>
                <w:rFonts w:cstheme="minorHAnsi"/>
                <w:sz w:val="24"/>
                <w:szCs w:val="24"/>
              </w:rPr>
              <w:t>YES___</w:t>
            </w:r>
            <w:r w:rsidR="00E80320">
              <w:rPr>
                <w:rFonts w:cstheme="minorHAnsi"/>
                <w:sz w:val="24"/>
                <w:szCs w:val="24"/>
              </w:rPr>
              <w:t>x</w:t>
            </w:r>
            <w:proofErr w:type="spellEnd"/>
            <w:r>
              <w:rPr>
                <w:rFonts w:cstheme="minorHAnsi"/>
                <w:sz w:val="24"/>
                <w:szCs w:val="24"/>
              </w:rPr>
              <w:t xml:space="preserve">__ </w:t>
            </w:r>
            <w:proofErr w:type="gramStart"/>
            <w:r>
              <w:rPr>
                <w:rFonts w:cstheme="minorHAnsi"/>
                <w:sz w:val="24"/>
                <w:szCs w:val="24"/>
              </w:rPr>
              <w:t>or  NO</w:t>
            </w:r>
            <w:proofErr w:type="gramEnd"/>
            <w:r>
              <w:rPr>
                <w:rFonts w:cstheme="minorHAnsi"/>
                <w:sz w:val="24"/>
                <w:szCs w:val="24"/>
              </w:rPr>
              <w:t xml:space="preserve">_____    </w:t>
            </w:r>
          </w:p>
          <w:p w14:paraId="1A201787" w14:textId="19C6C632" w:rsidR="00932C49" w:rsidRDefault="00085A2E">
            <w:pPr>
              <w:spacing w:line="480" w:lineRule="auto"/>
              <w:contextualSpacing/>
              <w:rPr>
                <w:rFonts w:cstheme="minorHAnsi"/>
                <w:sz w:val="24"/>
                <w:szCs w:val="24"/>
              </w:rPr>
            </w:pPr>
            <w:proofErr w:type="spellStart"/>
            <w:r>
              <w:rPr>
                <w:rFonts w:cstheme="minorHAnsi"/>
                <w:sz w:val="24"/>
                <w:szCs w:val="24"/>
              </w:rPr>
              <w:t>YES___</w:t>
            </w:r>
            <w:r w:rsidR="00E80320">
              <w:rPr>
                <w:rFonts w:cstheme="minorHAnsi"/>
                <w:sz w:val="24"/>
                <w:szCs w:val="24"/>
              </w:rPr>
              <w:t>x</w:t>
            </w:r>
            <w:proofErr w:type="spellEnd"/>
            <w:r>
              <w:rPr>
                <w:rFonts w:cstheme="minorHAnsi"/>
                <w:sz w:val="24"/>
                <w:szCs w:val="24"/>
              </w:rPr>
              <w:t xml:space="preserve">__ </w:t>
            </w:r>
            <w:proofErr w:type="gramStart"/>
            <w:r>
              <w:rPr>
                <w:rFonts w:cstheme="minorHAnsi"/>
                <w:sz w:val="24"/>
                <w:szCs w:val="24"/>
              </w:rPr>
              <w:t>or  NO</w:t>
            </w:r>
            <w:proofErr w:type="gramEnd"/>
            <w:r>
              <w:rPr>
                <w:rFonts w:cstheme="minorHAnsi"/>
                <w:sz w:val="24"/>
                <w:szCs w:val="24"/>
              </w:rPr>
              <w:t xml:space="preserve">_____    </w:t>
            </w:r>
          </w:p>
          <w:p w14:paraId="5C335595" w14:textId="79AE1BBE" w:rsidR="00932C49" w:rsidRDefault="00085A2E">
            <w:pPr>
              <w:spacing w:line="480" w:lineRule="auto"/>
              <w:contextualSpacing/>
              <w:rPr>
                <w:rFonts w:cstheme="minorHAnsi"/>
                <w:sz w:val="24"/>
                <w:szCs w:val="24"/>
              </w:rPr>
            </w:pPr>
            <w:proofErr w:type="spellStart"/>
            <w:r>
              <w:rPr>
                <w:rFonts w:cstheme="minorHAnsi"/>
                <w:sz w:val="24"/>
                <w:szCs w:val="24"/>
              </w:rPr>
              <w:t>YES__</w:t>
            </w:r>
            <w:r w:rsidR="00E80320">
              <w:rPr>
                <w:rFonts w:cstheme="minorHAnsi"/>
                <w:sz w:val="24"/>
                <w:szCs w:val="24"/>
              </w:rPr>
              <w:t>x</w:t>
            </w:r>
            <w:proofErr w:type="spellEnd"/>
            <w:r>
              <w:rPr>
                <w:rFonts w:cstheme="minorHAnsi"/>
                <w:sz w:val="24"/>
                <w:szCs w:val="24"/>
              </w:rPr>
              <w:t xml:space="preserve">___ </w:t>
            </w:r>
            <w:proofErr w:type="gramStart"/>
            <w:r>
              <w:rPr>
                <w:rFonts w:cstheme="minorHAnsi"/>
                <w:sz w:val="24"/>
                <w:szCs w:val="24"/>
              </w:rPr>
              <w:t>or  NO</w:t>
            </w:r>
            <w:proofErr w:type="gramEnd"/>
            <w:r>
              <w:rPr>
                <w:rFonts w:cstheme="minorHAnsi"/>
                <w:sz w:val="24"/>
                <w:szCs w:val="24"/>
              </w:rPr>
              <w:t>_____</w:t>
            </w:r>
          </w:p>
          <w:p w14:paraId="3867102B" w14:textId="276B2EFA" w:rsidR="00932C49" w:rsidRDefault="00085A2E">
            <w:pPr>
              <w:spacing w:line="480" w:lineRule="auto"/>
              <w:contextualSpacing/>
              <w:rPr>
                <w:rFonts w:cstheme="minorHAnsi"/>
                <w:sz w:val="24"/>
                <w:szCs w:val="24"/>
              </w:rPr>
            </w:pPr>
            <w:proofErr w:type="spellStart"/>
            <w:r>
              <w:rPr>
                <w:rFonts w:cstheme="minorHAnsi"/>
                <w:sz w:val="24"/>
                <w:szCs w:val="24"/>
              </w:rPr>
              <w:t>YES__</w:t>
            </w:r>
            <w:r w:rsidR="00E80320">
              <w:rPr>
                <w:rFonts w:cstheme="minorHAnsi"/>
                <w:sz w:val="24"/>
                <w:szCs w:val="24"/>
              </w:rPr>
              <w:t>x</w:t>
            </w:r>
            <w:proofErr w:type="spellEnd"/>
            <w:r>
              <w:rPr>
                <w:rFonts w:cstheme="minorHAnsi"/>
                <w:sz w:val="24"/>
                <w:szCs w:val="24"/>
              </w:rPr>
              <w:t xml:space="preserve">___ </w:t>
            </w:r>
            <w:proofErr w:type="gramStart"/>
            <w:r>
              <w:rPr>
                <w:rFonts w:cstheme="minorHAnsi"/>
                <w:sz w:val="24"/>
                <w:szCs w:val="24"/>
              </w:rPr>
              <w:t>or  NO</w:t>
            </w:r>
            <w:proofErr w:type="gramEnd"/>
            <w:r>
              <w:rPr>
                <w:rFonts w:cstheme="minorHAnsi"/>
                <w:sz w:val="24"/>
                <w:szCs w:val="24"/>
              </w:rPr>
              <w:t>_____</w:t>
            </w:r>
          </w:p>
          <w:p w14:paraId="64E40FB2" w14:textId="77777777" w:rsidR="00932C49" w:rsidRDefault="00932C49">
            <w:pPr>
              <w:spacing w:line="480" w:lineRule="auto"/>
              <w:contextualSpacing/>
              <w:rPr>
                <w:rFonts w:cstheme="minorHAnsi"/>
                <w:sz w:val="24"/>
                <w:szCs w:val="24"/>
              </w:rPr>
            </w:pPr>
          </w:p>
          <w:p w14:paraId="1C3B03D8" w14:textId="77777777" w:rsidR="00932C49" w:rsidRDefault="00932C49">
            <w:pPr>
              <w:spacing w:line="480" w:lineRule="auto"/>
              <w:contextualSpacing/>
              <w:rPr>
                <w:rFonts w:cstheme="minorHAnsi"/>
                <w:sz w:val="24"/>
                <w:szCs w:val="24"/>
              </w:rPr>
            </w:pPr>
          </w:p>
          <w:p w14:paraId="1F0F49B1" w14:textId="77777777" w:rsidR="00932C49" w:rsidRDefault="00932C49">
            <w:pPr>
              <w:spacing w:line="480" w:lineRule="auto"/>
              <w:contextualSpacing/>
              <w:rPr>
                <w:rFonts w:cstheme="minorHAnsi"/>
                <w:sz w:val="24"/>
                <w:szCs w:val="24"/>
              </w:rPr>
            </w:pPr>
          </w:p>
          <w:p w14:paraId="288AC512" w14:textId="77777777" w:rsidR="00932C49" w:rsidRDefault="00932C49">
            <w:pPr>
              <w:spacing w:line="480" w:lineRule="auto"/>
              <w:contextualSpacing/>
              <w:rPr>
                <w:rFonts w:cstheme="minorHAnsi"/>
                <w:sz w:val="24"/>
                <w:szCs w:val="24"/>
              </w:rPr>
            </w:pPr>
          </w:p>
          <w:p w14:paraId="6EB71F19" w14:textId="77777777" w:rsidR="00932C49" w:rsidRDefault="00932C49">
            <w:pPr>
              <w:spacing w:line="480" w:lineRule="auto"/>
              <w:contextualSpacing/>
              <w:rPr>
                <w:rFonts w:cstheme="minorHAnsi"/>
                <w:sz w:val="24"/>
                <w:szCs w:val="24"/>
              </w:rPr>
            </w:pPr>
          </w:p>
          <w:p w14:paraId="023100F1" w14:textId="77777777" w:rsidR="00932C49" w:rsidRDefault="00932C49">
            <w:pPr>
              <w:spacing w:line="480" w:lineRule="auto"/>
              <w:contextualSpacing/>
              <w:rPr>
                <w:rFonts w:cstheme="minorHAnsi"/>
                <w:sz w:val="24"/>
                <w:szCs w:val="24"/>
              </w:rPr>
            </w:pPr>
          </w:p>
          <w:p w14:paraId="2CFDBE98" w14:textId="77777777" w:rsidR="00932C49" w:rsidRDefault="00932C49">
            <w:pPr>
              <w:spacing w:line="480" w:lineRule="auto"/>
              <w:contextualSpacing/>
              <w:rPr>
                <w:rFonts w:cstheme="minorHAnsi"/>
                <w:sz w:val="24"/>
                <w:szCs w:val="24"/>
              </w:rPr>
            </w:pPr>
          </w:p>
          <w:p w14:paraId="1D85AB09" w14:textId="77777777" w:rsidR="00932C49" w:rsidRDefault="00932C49">
            <w:pPr>
              <w:spacing w:line="480" w:lineRule="auto"/>
              <w:contextualSpacing/>
              <w:rPr>
                <w:rFonts w:cstheme="minorHAnsi"/>
                <w:sz w:val="24"/>
                <w:szCs w:val="24"/>
              </w:rPr>
            </w:pPr>
          </w:p>
          <w:p w14:paraId="2BFF2C45" w14:textId="77777777" w:rsidR="00932C49" w:rsidRDefault="00932C49">
            <w:pPr>
              <w:spacing w:line="480" w:lineRule="auto"/>
              <w:contextualSpacing/>
              <w:rPr>
                <w:rFonts w:cstheme="minorHAnsi"/>
                <w:sz w:val="24"/>
                <w:szCs w:val="24"/>
              </w:rPr>
            </w:pPr>
          </w:p>
          <w:p w14:paraId="77522F26" w14:textId="77777777" w:rsidR="00932C49" w:rsidRDefault="00932C49">
            <w:pPr>
              <w:spacing w:line="480" w:lineRule="auto"/>
              <w:contextualSpacing/>
              <w:rPr>
                <w:rFonts w:cstheme="minorHAnsi"/>
                <w:sz w:val="24"/>
                <w:szCs w:val="24"/>
              </w:rPr>
            </w:pPr>
          </w:p>
          <w:p w14:paraId="26E7CE13" w14:textId="77777777" w:rsidR="00932C49" w:rsidRDefault="00932C49">
            <w:pPr>
              <w:spacing w:line="480" w:lineRule="auto"/>
              <w:contextualSpacing/>
              <w:rPr>
                <w:rFonts w:cstheme="minorHAnsi"/>
                <w:sz w:val="24"/>
                <w:szCs w:val="24"/>
              </w:rPr>
            </w:pPr>
          </w:p>
          <w:p w14:paraId="25D97FC0" w14:textId="77777777" w:rsidR="00932C49" w:rsidRDefault="00932C49">
            <w:pPr>
              <w:spacing w:line="480" w:lineRule="auto"/>
              <w:contextualSpacing/>
              <w:rPr>
                <w:rFonts w:cstheme="minorHAnsi"/>
                <w:sz w:val="24"/>
                <w:szCs w:val="24"/>
              </w:rPr>
            </w:pPr>
          </w:p>
          <w:p w14:paraId="2406C237" w14:textId="77777777" w:rsidR="00932C49" w:rsidRDefault="00932C49">
            <w:pPr>
              <w:spacing w:line="480" w:lineRule="auto"/>
              <w:contextualSpacing/>
              <w:rPr>
                <w:rFonts w:cstheme="minorHAnsi"/>
                <w:sz w:val="24"/>
                <w:szCs w:val="24"/>
              </w:rPr>
            </w:pPr>
          </w:p>
          <w:p w14:paraId="32558D2D" w14:textId="77777777" w:rsidR="00932C49" w:rsidRDefault="00085A2E">
            <w:pPr>
              <w:spacing w:line="480" w:lineRule="auto"/>
              <w:contextualSpacing/>
              <w:rPr>
                <w:rFonts w:cstheme="minorHAnsi"/>
                <w:sz w:val="24"/>
                <w:szCs w:val="24"/>
              </w:rPr>
            </w:pPr>
            <w:r>
              <w:rPr>
                <w:rFonts w:cstheme="minorHAnsi"/>
                <w:sz w:val="24"/>
                <w:szCs w:val="24"/>
              </w:rPr>
              <w:t xml:space="preserve">    </w:t>
            </w:r>
          </w:p>
        </w:tc>
      </w:tr>
      <w:tr w:rsidR="00932C49" w14:paraId="5E27B044" w14:textId="77777777">
        <w:trPr>
          <w:cantSplit/>
        </w:trPr>
        <w:tc>
          <w:tcPr>
            <w:tcW w:w="11015" w:type="dxa"/>
            <w:gridSpan w:val="2"/>
            <w:tcBorders>
              <w:top w:val="single" w:sz="4" w:space="0" w:color="00000A"/>
              <w:left w:val="single" w:sz="4" w:space="0" w:color="00000A"/>
              <w:right w:val="single" w:sz="4" w:space="0" w:color="00000A"/>
            </w:tcBorders>
            <w:shd w:val="clear" w:color="auto" w:fill="auto"/>
          </w:tcPr>
          <w:p w14:paraId="384C6F89" w14:textId="77777777" w:rsidR="00932C49" w:rsidRDefault="00932C49">
            <w:pPr>
              <w:rPr>
                <w:rFonts w:cstheme="minorHAnsi"/>
                <w:sz w:val="24"/>
                <w:szCs w:val="24"/>
              </w:rPr>
            </w:pPr>
          </w:p>
          <w:p w14:paraId="675FB821" w14:textId="77777777" w:rsidR="00932C49" w:rsidRDefault="00085A2E">
            <w:pPr>
              <w:rPr>
                <w:rFonts w:cstheme="minorHAnsi"/>
                <w:sz w:val="24"/>
                <w:szCs w:val="24"/>
              </w:rPr>
            </w:pPr>
            <w:r>
              <w:rPr>
                <w:rFonts w:cstheme="minorHAnsi"/>
                <w:sz w:val="24"/>
                <w:szCs w:val="24"/>
              </w:rPr>
              <w:t>20. Would you be willing to engage with Progressive Maryland members and their communities by:</w:t>
            </w:r>
          </w:p>
        </w:tc>
      </w:tr>
      <w:tr w:rsidR="00932C49" w14:paraId="40291066" w14:textId="77777777">
        <w:trPr>
          <w:cantSplit/>
        </w:trPr>
        <w:tc>
          <w:tcPr>
            <w:tcW w:w="8208" w:type="dxa"/>
            <w:tcBorders>
              <w:left w:val="single" w:sz="4" w:space="0" w:color="00000A"/>
              <w:bottom w:val="single" w:sz="4" w:space="0" w:color="00000A"/>
            </w:tcBorders>
            <w:shd w:val="clear" w:color="auto" w:fill="auto"/>
          </w:tcPr>
          <w:p w14:paraId="33A1F838" w14:textId="77777777" w:rsidR="00932C49" w:rsidRDefault="00932C49">
            <w:pPr>
              <w:rPr>
                <w:rFonts w:cstheme="minorHAnsi"/>
                <w:sz w:val="24"/>
                <w:szCs w:val="24"/>
              </w:rPr>
            </w:pPr>
          </w:p>
        </w:tc>
        <w:tc>
          <w:tcPr>
            <w:tcW w:w="2807" w:type="dxa"/>
            <w:tcBorders>
              <w:bottom w:val="single" w:sz="4" w:space="0" w:color="00000A"/>
              <w:right w:val="single" w:sz="4" w:space="0" w:color="00000A"/>
            </w:tcBorders>
            <w:shd w:val="clear" w:color="auto" w:fill="auto"/>
          </w:tcPr>
          <w:p w14:paraId="67BC5C2D" w14:textId="77777777" w:rsidR="00932C49" w:rsidRDefault="00932C49">
            <w:pPr>
              <w:jc w:val="right"/>
              <w:rPr>
                <w:rFonts w:cstheme="minorHAnsi"/>
                <w:sz w:val="24"/>
                <w:szCs w:val="24"/>
              </w:rPr>
            </w:pPr>
          </w:p>
        </w:tc>
      </w:tr>
      <w:tr w:rsidR="00932C49" w14:paraId="0133E087" w14:textId="77777777">
        <w:trPr>
          <w:cantSplit/>
          <w:trHeight w:val="6966"/>
        </w:trPr>
        <w:tc>
          <w:tcPr>
            <w:tcW w:w="8208" w:type="dxa"/>
            <w:tcBorders>
              <w:top w:val="single" w:sz="4" w:space="0" w:color="00000A"/>
              <w:left w:val="single" w:sz="4" w:space="0" w:color="00000A"/>
            </w:tcBorders>
            <w:shd w:val="clear" w:color="auto" w:fill="auto"/>
          </w:tcPr>
          <w:p w14:paraId="02670209" w14:textId="77777777" w:rsidR="00932C49" w:rsidRDefault="00932C49">
            <w:pPr>
              <w:pStyle w:val="ListParagraph"/>
              <w:spacing w:after="0" w:line="240" w:lineRule="auto"/>
              <w:rPr>
                <w:rFonts w:asciiTheme="minorHAnsi" w:hAnsiTheme="minorHAnsi" w:cstheme="minorHAnsi"/>
                <w:sz w:val="24"/>
                <w:szCs w:val="24"/>
              </w:rPr>
            </w:pPr>
          </w:p>
          <w:p w14:paraId="44C5B2BD" w14:textId="77777777" w:rsidR="00932C49" w:rsidRDefault="00085A2E">
            <w:pPr>
              <w:pStyle w:val="ListParagraph"/>
              <w:numPr>
                <w:ilvl w:val="0"/>
                <w:numId w:val="3"/>
              </w:numPr>
              <w:spacing w:after="0" w:line="240" w:lineRule="auto"/>
              <w:rPr>
                <w:rFonts w:asciiTheme="minorHAnsi" w:hAnsiTheme="minorHAnsi" w:cstheme="minorHAnsi"/>
                <w:sz w:val="24"/>
                <w:szCs w:val="24"/>
              </w:rPr>
            </w:pPr>
            <w:r>
              <w:rPr>
                <w:rFonts w:cstheme="minorHAnsi"/>
                <w:sz w:val="24"/>
                <w:szCs w:val="24"/>
              </w:rPr>
              <w:t>Speaking at Progressive Maryland events?</w:t>
            </w:r>
          </w:p>
          <w:p w14:paraId="6F66E197" w14:textId="77777777" w:rsidR="00932C49" w:rsidRDefault="00932C49">
            <w:pPr>
              <w:pStyle w:val="ListParagraph"/>
              <w:spacing w:after="0" w:line="240" w:lineRule="auto"/>
              <w:rPr>
                <w:rFonts w:asciiTheme="minorHAnsi" w:hAnsiTheme="minorHAnsi" w:cstheme="minorHAnsi"/>
                <w:sz w:val="24"/>
                <w:szCs w:val="24"/>
              </w:rPr>
            </w:pPr>
          </w:p>
          <w:p w14:paraId="58E94209" w14:textId="77777777" w:rsidR="00932C49" w:rsidRDefault="00932C49">
            <w:pPr>
              <w:pStyle w:val="ListParagraph"/>
              <w:spacing w:after="0" w:line="240" w:lineRule="auto"/>
              <w:rPr>
                <w:rFonts w:asciiTheme="minorHAnsi" w:hAnsiTheme="minorHAnsi" w:cstheme="minorHAnsi"/>
                <w:sz w:val="24"/>
                <w:szCs w:val="24"/>
              </w:rPr>
            </w:pPr>
          </w:p>
          <w:p w14:paraId="07972791" w14:textId="77777777" w:rsidR="00932C49" w:rsidRDefault="00085A2E">
            <w:pPr>
              <w:pStyle w:val="ListParagraph"/>
              <w:numPr>
                <w:ilvl w:val="0"/>
                <w:numId w:val="3"/>
              </w:numPr>
              <w:spacing w:after="0" w:line="240" w:lineRule="auto"/>
              <w:rPr>
                <w:rFonts w:asciiTheme="minorHAnsi" w:hAnsiTheme="minorHAnsi" w:cstheme="minorHAnsi"/>
                <w:sz w:val="24"/>
                <w:szCs w:val="24"/>
              </w:rPr>
            </w:pPr>
            <w:r>
              <w:rPr>
                <w:rFonts w:cstheme="minorHAnsi"/>
                <w:sz w:val="24"/>
                <w:szCs w:val="24"/>
              </w:rPr>
              <w:t>Meeting with our membership annually to report on the progress of our shared priorities and answer questions from our members?</w:t>
            </w:r>
          </w:p>
          <w:p w14:paraId="4CD5A66A" w14:textId="77777777" w:rsidR="00932C49" w:rsidRDefault="00932C49">
            <w:pPr>
              <w:rPr>
                <w:rFonts w:cstheme="minorHAnsi"/>
                <w:sz w:val="24"/>
                <w:szCs w:val="24"/>
              </w:rPr>
            </w:pPr>
          </w:p>
          <w:p w14:paraId="3B5E07F3" w14:textId="77777777" w:rsidR="00932C49" w:rsidRDefault="00085A2E">
            <w:pPr>
              <w:numPr>
                <w:ilvl w:val="0"/>
                <w:numId w:val="2"/>
              </w:numPr>
              <w:spacing w:after="0" w:line="240" w:lineRule="auto"/>
              <w:rPr>
                <w:rFonts w:cstheme="minorHAnsi"/>
                <w:sz w:val="24"/>
                <w:szCs w:val="24"/>
              </w:rPr>
            </w:pPr>
            <w:r>
              <w:rPr>
                <w:rFonts w:cstheme="minorHAnsi"/>
                <w:sz w:val="24"/>
                <w:szCs w:val="24"/>
              </w:rPr>
              <w:t>Writing a letter to unorganized workers endorsing an organizing drive by a labor union?</w:t>
            </w:r>
          </w:p>
          <w:p w14:paraId="2163CE25" w14:textId="77777777" w:rsidR="00932C49" w:rsidRDefault="00932C49">
            <w:pPr>
              <w:rPr>
                <w:rFonts w:cstheme="minorHAnsi"/>
                <w:sz w:val="24"/>
                <w:szCs w:val="24"/>
              </w:rPr>
            </w:pPr>
          </w:p>
          <w:p w14:paraId="0CE82541" w14:textId="77777777" w:rsidR="00932C49" w:rsidRDefault="00932C49">
            <w:pPr>
              <w:pStyle w:val="ListParagraph"/>
              <w:rPr>
                <w:rFonts w:asciiTheme="minorHAnsi" w:hAnsiTheme="minorHAnsi" w:cstheme="minorHAnsi"/>
                <w:sz w:val="24"/>
                <w:szCs w:val="24"/>
              </w:rPr>
            </w:pPr>
          </w:p>
          <w:p w14:paraId="40E9F0DA" w14:textId="77777777" w:rsidR="00932C49" w:rsidRDefault="00932C49">
            <w:pPr>
              <w:pStyle w:val="ListParagraph"/>
              <w:rPr>
                <w:rFonts w:asciiTheme="minorHAnsi" w:hAnsiTheme="minorHAnsi" w:cstheme="minorHAnsi"/>
                <w:sz w:val="24"/>
                <w:szCs w:val="24"/>
              </w:rPr>
            </w:pPr>
          </w:p>
          <w:p w14:paraId="69C9A48C" w14:textId="77777777" w:rsidR="00932C49" w:rsidRDefault="00932C49">
            <w:pPr>
              <w:spacing w:after="0" w:line="240" w:lineRule="auto"/>
              <w:ind w:left="720"/>
              <w:rPr>
                <w:rFonts w:cstheme="minorHAnsi"/>
                <w:sz w:val="24"/>
                <w:szCs w:val="24"/>
              </w:rPr>
            </w:pPr>
          </w:p>
          <w:p w14:paraId="77BA8864" w14:textId="77777777" w:rsidR="00932C49" w:rsidRDefault="00932C49">
            <w:pPr>
              <w:spacing w:after="0" w:line="240" w:lineRule="auto"/>
              <w:ind w:left="720"/>
              <w:rPr>
                <w:rFonts w:cstheme="minorHAnsi"/>
                <w:sz w:val="24"/>
                <w:szCs w:val="24"/>
              </w:rPr>
            </w:pPr>
          </w:p>
          <w:p w14:paraId="4A0F55FE" w14:textId="77777777" w:rsidR="00932C49" w:rsidRDefault="00932C49">
            <w:pPr>
              <w:spacing w:after="0" w:line="240" w:lineRule="auto"/>
              <w:ind w:left="720"/>
              <w:rPr>
                <w:rFonts w:cstheme="minorHAnsi"/>
                <w:sz w:val="24"/>
                <w:szCs w:val="24"/>
              </w:rPr>
            </w:pPr>
          </w:p>
          <w:p w14:paraId="4962E03E" w14:textId="77777777" w:rsidR="00932C49" w:rsidRDefault="00932C49">
            <w:pPr>
              <w:spacing w:after="0" w:line="240" w:lineRule="auto"/>
              <w:ind w:left="720"/>
              <w:rPr>
                <w:rFonts w:cstheme="minorHAnsi"/>
                <w:sz w:val="24"/>
                <w:szCs w:val="24"/>
              </w:rPr>
            </w:pPr>
          </w:p>
          <w:p w14:paraId="714184BC" w14:textId="77777777" w:rsidR="00932C49" w:rsidRDefault="00932C49">
            <w:pPr>
              <w:spacing w:after="0" w:line="240" w:lineRule="auto"/>
              <w:ind w:left="720"/>
              <w:rPr>
                <w:rFonts w:cstheme="minorHAnsi"/>
                <w:sz w:val="24"/>
                <w:szCs w:val="24"/>
              </w:rPr>
            </w:pPr>
          </w:p>
          <w:p w14:paraId="798E14CF" w14:textId="77777777" w:rsidR="00932C49" w:rsidRDefault="00932C49">
            <w:pPr>
              <w:spacing w:after="0" w:line="240" w:lineRule="auto"/>
              <w:ind w:left="720"/>
              <w:rPr>
                <w:rFonts w:cstheme="minorHAnsi"/>
                <w:sz w:val="24"/>
                <w:szCs w:val="24"/>
              </w:rPr>
            </w:pPr>
          </w:p>
          <w:p w14:paraId="5AC1346C" w14:textId="77777777" w:rsidR="00932C49" w:rsidRDefault="00932C49">
            <w:pPr>
              <w:spacing w:after="0" w:line="240" w:lineRule="auto"/>
              <w:ind w:left="720"/>
              <w:rPr>
                <w:rFonts w:cstheme="minorHAnsi"/>
                <w:sz w:val="24"/>
                <w:szCs w:val="24"/>
              </w:rPr>
            </w:pPr>
          </w:p>
          <w:p w14:paraId="4104EA60" w14:textId="77777777" w:rsidR="00932C49" w:rsidRDefault="00932C49">
            <w:pPr>
              <w:spacing w:after="0" w:line="240" w:lineRule="auto"/>
              <w:ind w:left="720"/>
              <w:rPr>
                <w:rFonts w:cstheme="minorHAnsi"/>
                <w:sz w:val="24"/>
                <w:szCs w:val="24"/>
              </w:rPr>
            </w:pPr>
          </w:p>
          <w:p w14:paraId="74A0483A" w14:textId="77777777" w:rsidR="00932C49" w:rsidRDefault="00932C49">
            <w:pPr>
              <w:spacing w:after="0" w:line="240" w:lineRule="auto"/>
              <w:ind w:left="720"/>
              <w:rPr>
                <w:rFonts w:cstheme="minorHAnsi"/>
                <w:sz w:val="24"/>
                <w:szCs w:val="24"/>
              </w:rPr>
            </w:pPr>
          </w:p>
          <w:p w14:paraId="43FFD3BA" w14:textId="77777777" w:rsidR="00932C49" w:rsidRDefault="00932C49">
            <w:pPr>
              <w:spacing w:after="0" w:line="240" w:lineRule="auto"/>
              <w:ind w:left="720"/>
              <w:rPr>
                <w:rFonts w:cstheme="minorHAnsi"/>
                <w:sz w:val="24"/>
                <w:szCs w:val="24"/>
              </w:rPr>
            </w:pPr>
          </w:p>
          <w:p w14:paraId="486A6DBF" w14:textId="77777777" w:rsidR="00932C49" w:rsidRDefault="00932C49">
            <w:pPr>
              <w:spacing w:after="0" w:line="240" w:lineRule="auto"/>
              <w:ind w:left="720"/>
              <w:rPr>
                <w:rFonts w:cstheme="minorHAnsi"/>
                <w:sz w:val="24"/>
                <w:szCs w:val="24"/>
              </w:rPr>
            </w:pPr>
          </w:p>
          <w:p w14:paraId="360116CC" w14:textId="77777777" w:rsidR="00932C49" w:rsidRDefault="00932C49">
            <w:pPr>
              <w:spacing w:after="0" w:line="240" w:lineRule="auto"/>
              <w:ind w:left="720"/>
              <w:rPr>
                <w:rFonts w:cstheme="minorHAnsi"/>
                <w:sz w:val="24"/>
                <w:szCs w:val="24"/>
              </w:rPr>
            </w:pPr>
          </w:p>
          <w:p w14:paraId="62D464DA" w14:textId="77777777" w:rsidR="00932C49" w:rsidRDefault="00932C49">
            <w:pPr>
              <w:spacing w:after="0" w:line="240" w:lineRule="auto"/>
              <w:ind w:left="720"/>
              <w:rPr>
                <w:rFonts w:cstheme="minorHAnsi"/>
                <w:sz w:val="24"/>
                <w:szCs w:val="24"/>
              </w:rPr>
            </w:pPr>
          </w:p>
          <w:p w14:paraId="092DE9BF" w14:textId="77777777" w:rsidR="00932C49" w:rsidRDefault="00932C49">
            <w:pPr>
              <w:spacing w:after="0" w:line="240" w:lineRule="auto"/>
              <w:ind w:left="720"/>
              <w:rPr>
                <w:rFonts w:cstheme="minorHAnsi"/>
                <w:sz w:val="24"/>
                <w:szCs w:val="24"/>
              </w:rPr>
            </w:pPr>
          </w:p>
          <w:p w14:paraId="416D031A" w14:textId="77777777" w:rsidR="00932C49" w:rsidRDefault="00932C49">
            <w:pPr>
              <w:spacing w:after="0" w:line="240" w:lineRule="auto"/>
              <w:ind w:left="720"/>
              <w:rPr>
                <w:rFonts w:cstheme="minorHAnsi"/>
                <w:sz w:val="24"/>
                <w:szCs w:val="24"/>
              </w:rPr>
            </w:pPr>
          </w:p>
          <w:p w14:paraId="0E1CD790" w14:textId="77777777" w:rsidR="00932C49" w:rsidRDefault="00932C49">
            <w:pPr>
              <w:spacing w:after="0" w:line="240" w:lineRule="auto"/>
              <w:ind w:left="720"/>
              <w:rPr>
                <w:rFonts w:cstheme="minorHAnsi"/>
                <w:sz w:val="24"/>
                <w:szCs w:val="24"/>
              </w:rPr>
            </w:pPr>
          </w:p>
          <w:p w14:paraId="03865DFF" w14:textId="77777777" w:rsidR="00932C49" w:rsidRDefault="00932C49">
            <w:pPr>
              <w:spacing w:after="0" w:line="240" w:lineRule="auto"/>
              <w:ind w:left="720"/>
              <w:rPr>
                <w:rFonts w:cstheme="minorHAnsi"/>
                <w:sz w:val="24"/>
                <w:szCs w:val="24"/>
              </w:rPr>
            </w:pPr>
          </w:p>
          <w:p w14:paraId="54D0B955" w14:textId="77777777" w:rsidR="00932C49" w:rsidRDefault="00932C49">
            <w:pPr>
              <w:spacing w:after="0" w:line="240" w:lineRule="auto"/>
              <w:ind w:left="720"/>
              <w:rPr>
                <w:rFonts w:cstheme="minorHAnsi"/>
                <w:sz w:val="24"/>
                <w:szCs w:val="24"/>
              </w:rPr>
            </w:pPr>
          </w:p>
          <w:p w14:paraId="6662C679" w14:textId="77777777" w:rsidR="00932C49" w:rsidRDefault="00932C49">
            <w:pPr>
              <w:spacing w:after="0" w:line="240" w:lineRule="auto"/>
              <w:ind w:left="720"/>
              <w:rPr>
                <w:rFonts w:cstheme="minorHAnsi"/>
                <w:sz w:val="24"/>
                <w:szCs w:val="24"/>
              </w:rPr>
            </w:pPr>
          </w:p>
          <w:p w14:paraId="7664EC91" w14:textId="77777777" w:rsidR="00932C49" w:rsidRDefault="00932C49">
            <w:pPr>
              <w:spacing w:after="0" w:line="240" w:lineRule="auto"/>
              <w:ind w:left="720"/>
              <w:rPr>
                <w:rFonts w:cstheme="minorHAnsi"/>
                <w:sz w:val="24"/>
                <w:szCs w:val="24"/>
              </w:rPr>
            </w:pPr>
          </w:p>
          <w:p w14:paraId="18D46400" w14:textId="77777777" w:rsidR="00932C49" w:rsidRDefault="00932C49">
            <w:pPr>
              <w:spacing w:after="0" w:line="240" w:lineRule="auto"/>
              <w:ind w:left="720"/>
              <w:rPr>
                <w:rFonts w:cstheme="minorHAnsi"/>
                <w:sz w:val="24"/>
                <w:szCs w:val="24"/>
              </w:rPr>
            </w:pPr>
          </w:p>
          <w:p w14:paraId="270D0814" w14:textId="77777777" w:rsidR="00932C49" w:rsidRDefault="00932C49">
            <w:pPr>
              <w:spacing w:after="0" w:line="240" w:lineRule="auto"/>
              <w:ind w:left="720"/>
              <w:rPr>
                <w:rFonts w:cstheme="minorHAnsi"/>
                <w:sz w:val="24"/>
                <w:szCs w:val="24"/>
              </w:rPr>
            </w:pPr>
          </w:p>
          <w:p w14:paraId="39FBA3F5" w14:textId="77777777" w:rsidR="00932C49" w:rsidRDefault="00932C49">
            <w:pPr>
              <w:spacing w:after="0" w:line="240" w:lineRule="auto"/>
              <w:ind w:left="720"/>
              <w:rPr>
                <w:rFonts w:cstheme="minorHAnsi"/>
                <w:sz w:val="24"/>
                <w:szCs w:val="24"/>
              </w:rPr>
            </w:pPr>
          </w:p>
          <w:p w14:paraId="05CDCCCB" w14:textId="77777777" w:rsidR="00932C49" w:rsidRDefault="00932C49">
            <w:pPr>
              <w:spacing w:after="0" w:line="240" w:lineRule="auto"/>
              <w:ind w:left="720"/>
              <w:rPr>
                <w:rFonts w:cstheme="minorHAnsi"/>
                <w:sz w:val="24"/>
                <w:szCs w:val="24"/>
              </w:rPr>
            </w:pPr>
          </w:p>
        </w:tc>
        <w:tc>
          <w:tcPr>
            <w:tcW w:w="2807" w:type="dxa"/>
            <w:tcBorders>
              <w:top w:val="single" w:sz="4" w:space="0" w:color="00000A"/>
              <w:right w:val="single" w:sz="4" w:space="0" w:color="00000A"/>
            </w:tcBorders>
            <w:shd w:val="clear" w:color="auto" w:fill="auto"/>
          </w:tcPr>
          <w:p w14:paraId="4336329B" w14:textId="77777777" w:rsidR="00932C49" w:rsidRDefault="00932C49">
            <w:pPr>
              <w:rPr>
                <w:rFonts w:cstheme="minorHAnsi"/>
                <w:sz w:val="24"/>
                <w:szCs w:val="24"/>
              </w:rPr>
            </w:pPr>
          </w:p>
          <w:p w14:paraId="11403A41" w14:textId="34C805F8" w:rsidR="00932C49" w:rsidRDefault="00085A2E">
            <w:pPr>
              <w:rPr>
                <w:rFonts w:cstheme="minorHAnsi"/>
                <w:sz w:val="24"/>
                <w:szCs w:val="24"/>
              </w:rPr>
            </w:pPr>
            <w:proofErr w:type="spellStart"/>
            <w:r>
              <w:rPr>
                <w:rFonts w:cstheme="minorHAnsi"/>
                <w:sz w:val="24"/>
                <w:szCs w:val="24"/>
              </w:rPr>
              <w:t>YES__</w:t>
            </w:r>
            <w:r w:rsidR="00975A16">
              <w:rPr>
                <w:rFonts w:cstheme="minorHAnsi"/>
                <w:sz w:val="24"/>
                <w:szCs w:val="24"/>
              </w:rPr>
              <w:t>x</w:t>
            </w:r>
            <w:proofErr w:type="spellEnd"/>
            <w:r>
              <w:rPr>
                <w:rFonts w:cstheme="minorHAnsi"/>
                <w:sz w:val="24"/>
                <w:szCs w:val="24"/>
              </w:rPr>
              <w:t xml:space="preserve">___ </w:t>
            </w:r>
            <w:proofErr w:type="gramStart"/>
            <w:r>
              <w:rPr>
                <w:rFonts w:cstheme="minorHAnsi"/>
                <w:sz w:val="24"/>
                <w:szCs w:val="24"/>
              </w:rPr>
              <w:t>or  NO</w:t>
            </w:r>
            <w:proofErr w:type="gramEnd"/>
            <w:r>
              <w:rPr>
                <w:rFonts w:cstheme="minorHAnsi"/>
                <w:sz w:val="24"/>
                <w:szCs w:val="24"/>
              </w:rPr>
              <w:t xml:space="preserve">_____           </w:t>
            </w:r>
          </w:p>
          <w:p w14:paraId="68079033" w14:textId="77777777" w:rsidR="00932C49" w:rsidRDefault="00932C49">
            <w:pPr>
              <w:rPr>
                <w:rFonts w:cstheme="minorHAnsi"/>
                <w:sz w:val="24"/>
                <w:szCs w:val="24"/>
              </w:rPr>
            </w:pPr>
          </w:p>
          <w:p w14:paraId="0533E466" w14:textId="7899C7AB" w:rsidR="00932C49" w:rsidRDefault="00085A2E">
            <w:pPr>
              <w:rPr>
                <w:rFonts w:cstheme="minorHAnsi"/>
                <w:sz w:val="24"/>
                <w:szCs w:val="24"/>
              </w:rPr>
            </w:pPr>
            <w:proofErr w:type="spellStart"/>
            <w:r>
              <w:rPr>
                <w:rFonts w:cstheme="minorHAnsi"/>
                <w:sz w:val="24"/>
                <w:szCs w:val="24"/>
              </w:rPr>
              <w:t>YES___</w:t>
            </w:r>
            <w:r w:rsidR="00975A16">
              <w:rPr>
                <w:rFonts w:cstheme="minorHAnsi"/>
                <w:sz w:val="24"/>
                <w:szCs w:val="24"/>
              </w:rPr>
              <w:t>x</w:t>
            </w:r>
            <w:proofErr w:type="spellEnd"/>
            <w:r>
              <w:rPr>
                <w:rFonts w:cstheme="minorHAnsi"/>
                <w:sz w:val="24"/>
                <w:szCs w:val="24"/>
              </w:rPr>
              <w:t xml:space="preserve">__ </w:t>
            </w:r>
            <w:proofErr w:type="gramStart"/>
            <w:r>
              <w:rPr>
                <w:rFonts w:cstheme="minorHAnsi"/>
                <w:sz w:val="24"/>
                <w:szCs w:val="24"/>
              </w:rPr>
              <w:t>or  NO</w:t>
            </w:r>
            <w:proofErr w:type="gramEnd"/>
            <w:r>
              <w:rPr>
                <w:rFonts w:cstheme="minorHAnsi"/>
                <w:sz w:val="24"/>
                <w:szCs w:val="24"/>
              </w:rPr>
              <w:t xml:space="preserve">_____           </w:t>
            </w:r>
          </w:p>
          <w:p w14:paraId="32CDD7CD" w14:textId="77777777" w:rsidR="00932C49" w:rsidRDefault="00932C49">
            <w:pPr>
              <w:rPr>
                <w:rFonts w:cstheme="minorHAnsi"/>
                <w:sz w:val="24"/>
                <w:szCs w:val="24"/>
              </w:rPr>
            </w:pPr>
          </w:p>
          <w:p w14:paraId="1DDC9689" w14:textId="3E8DDD63" w:rsidR="00932C49" w:rsidRDefault="00085A2E">
            <w:pPr>
              <w:rPr>
                <w:rFonts w:cstheme="minorHAnsi"/>
                <w:sz w:val="24"/>
                <w:szCs w:val="24"/>
              </w:rPr>
            </w:pPr>
            <w:proofErr w:type="spellStart"/>
            <w:r>
              <w:rPr>
                <w:rFonts w:cstheme="minorHAnsi"/>
                <w:sz w:val="24"/>
                <w:szCs w:val="24"/>
              </w:rPr>
              <w:t>YES___</w:t>
            </w:r>
            <w:r w:rsidR="00975A16">
              <w:rPr>
                <w:rFonts w:cstheme="minorHAnsi"/>
                <w:sz w:val="24"/>
                <w:szCs w:val="24"/>
              </w:rPr>
              <w:t>x</w:t>
            </w:r>
            <w:proofErr w:type="spellEnd"/>
            <w:r>
              <w:rPr>
                <w:rFonts w:cstheme="minorHAnsi"/>
                <w:sz w:val="24"/>
                <w:szCs w:val="24"/>
              </w:rPr>
              <w:t xml:space="preserve">__ </w:t>
            </w:r>
            <w:proofErr w:type="gramStart"/>
            <w:r>
              <w:rPr>
                <w:rFonts w:cstheme="minorHAnsi"/>
                <w:sz w:val="24"/>
                <w:szCs w:val="24"/>
              </w:rPr>
              <w:t>or  NO</w:t>
            </w:r>
            <w:proofErr w:type="gramEnd"/>
            <w:r>
              <w:rPr>
                <w:rFonts w:cstheme="minorHAnsi"/>
                <w:sz w:val="24"/>
                <w:szCs w:val="24"/>
              </w:rPr>
              <w:t xml:space="preserve">_____            </w:t>
            </w:r>
          </w:p>
          <w:p w14:paraId="3287CF0D" w14:textId="77777777" w:rsidR="00932C49" w:rsidRDefault="00932C49">
            <w:pPr>
              <w:rPr>
                <w:rFonts w:cstheme="minorHAnsi"/>
                <w:sz w:val="24"/>
                <w:szCs w:val="24"/>
              </w:rPr>
            </w:pPr>
          </w:p>
          <w:p w14:paraId="1F1EF1ED" w14:textId="77777777" w:rsidR="00932C49" w:rsidRDefault="00085A2E">
            <w:pPr>
              <w:rPr>
                <w:rFonts w:cstheme="minorHAnsi"/>
                <w:sz w:val="24"/>
                <w:szCs w:val="24"/>
              </w:rPr>
            </w:pPr>
            <w:r>
              <w:rPr>
                <w:rFonts w:cstheme="minorHAnsi"/>
                <w:sz w:val="24"/>
                <w:szCs w:val="24"/>
              </w:rPr>
              <w:t xml:space="preserve">   </w:t>
            </w:r>
          </w:p>
        </w:tc>
      </w:tr>
      <w:tr w:rsidR="00932C49" w14:paraId="34DFB483" w14:textId="77777777">
        <w:trPr>
          <w:cantSplit/>
        </w:trPr>
        <w:tc>
          <w:tcPr>
            <w:tcW w:w="11015" w:type="dxa"/>
            <w:gridSpan w:val="2"/>
            <w:tcBorders>
              <w:left w:val="single" w:sz="4" w:space="0" w:color="00000A"/>
              <w:bottom w:val="single" w:sz="4" w:space="0" w:color="00000A"/>
              <w:right w:val="single" w:sz="4" w:space="0" w:color="00000A"/>
            </w:tcBorders>
            <w:shd w:val="clear" w:color="auto" w:fill="auto"/>
          </w:tcPr>
          <w:p w14:paraId="3E393CD6" w14:textId="77777777" w:rsidR="00932C49" w:rsidRDefault="00932C49">
            <w:pPr>
              <w:rPr>
                <w:rFonts w:cstheme="minorHAnsi"/>
                <w:sz w:val="24"/>
                <w:szCs w:val="24"/>
              </w:rPr>
            </w:pPr>
          </w:p>
        </w:tc>
      </w:tr>
    </w:tbl>
    <w:p w14:paraId="051CD192" w14:textId="77777777" w:rsidR="00932C49" w:rsidRDefault="00085A2E">
      <w:r>
        <w:rPr>
          <w:rFonts w:eastAsia="Times New Roman" w:cstheme="minorHAnsi"/>
          <w:sz w:val="24"/>
          <w:szCs w:val="24"/>
        </w:rPr>
        <w:br/>
      </w:r>
    </w:p>
    <w:sectPr w:rsidR="00932C49">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41423"/>
    <w:multiLevelType w:val="multilevel"/>
    <w:tmpl w:val="76D41B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73644B1"/>
    <w:multiLevelType w:val="multilevel"/>
    <w:tmpl w:val="060AF0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332343A"/>
    <w:multiLevelType w:val="multilevel"/>
    <w:tmpl w:val="80D27F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58A70D2"/>
    <w:multiLevelType w:val="multilevel"/>
    <w:tmpl w:val="D3FADE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49"/>
    <w:rsid w:val="000151E7"/>
    <w:rsid w:val="00041C70"/>
    <w:rsid w:val="00085A2E"/>
    <w:rsid w:val="001F1F81"/>
    <w:rsid w:val="00371D4A"/>
    <w:rsid w:val="00383483"/>
    <w:rsid w:val="003A065B"/>
    <w:rsid w:val="00455696"/>
    <w:rsid w:val="00533EDC"/>
    <w:rsid w:val="00635D35"/>
    <w:rsid w:val="00697841"/>
    <w:rsid w:val="00726C6E"/>
    <w:rsid w:val="00732F37"/>
    <w:rsid w:val="00843F3A"/>
    <w:rsid w:val="008B50AB"/>
    <w:rsid w:val="00932C49"/>
    <w:rsid w:val="009343B6"/>
    <w:rsid w:val="00950E24"/>
    <w:rsid w:val="00975A16"/>
    <w:rsid w:val="00986F70"/>
    <w:rsid w:val="009E43CA"/>
    <w:rsid w:val="00AA42FF"/>
    <w:rsid w:val="00AB671C"/>
    <w:rsid w:val="00B120E9"/>
    <w:rsid w:val="00B85FFB"/>
    <w:rsid w:val="00CC4250"/>
    <w:rsid w:val="00E04887"/>
    <w:rsid w:val="00E80320"/>
    <w:rsid w:val="00EB2070"/>
    <w:rsid w:val="00F1025A"/>
    <w:rsid w:val="00FD097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563E"/>
  <w15:docId w15:val="{E42106BC-66E0-4DE0-9443-E21DBA02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0E2CB9"/>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rmalWeb">
    <w:name w:val="Normal (Web)"/>
    <w:basedOn w:val="Normal"/>
    <w:uiPriority w:val="99"/>
    <w:unhideWhenUsed/>
    <w:qFormat/>
    <w:rsid w:val="00ED2266"/>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12</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Dwyer</dc:creator>
  <dc:description/>
  <cp:lastModifiedBy>Admin</cp:lastModifiedBy>
  <cp:revision>16</cp:revision>
  <dcterms:created xsi:type="dcterms:W3CDTF">2018-03-23T02:01:00Z</dcterms:created>
  <dcterms:modified xsi:type="dcterms:W3CDTF">2018-03-30T03:28:00Z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