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A71" w:rsidRPr="00CD3A71" w:rsidRDefault="00CD3A71" w:rsidP="00CD3A71">
      <w:pPr>
        <w:spacing w:line="240" w:lineRule="auto"/>
        <w:jc w:val="center"/>
        <w:rPr>
          <w:rFonts w:ascii="Times New Roman" w:eastAsia="Times New Roman" w:hAnsi="Times New Roman" w:cs="Times New Roman"/>
          <w:sz w:val="24"/>
          <w:szCs w:val="24"/>
        </w:rPr>
      </w:pPr>
      <w:r w:rsidRPr="00CD3A71">
        <w:rPr>
          <w:rFonts w:ascii="Calibri" w:eastAsia="Times New Roman" w:hAnsi="Calibri" w:cs="Calibri"/>
          <w:noProof/>
          <w:color w:val="000000"/>
        </w:rPr>
        <w:drawing>
          <wp:inline distT="0" distB="0" distL="0" distR="0">
            <wp:extent cx="5934075" cy="1590675"/>
            <wp:effectExtent l="0" t="0" r="9525" b="9525"/>
            <wp:docPr id="1" name="Picture 1" descr="https://lh4.googleusercontent.com/O8_C5nLhzWLwclB1S50tqZ-zLSU6QDGaavPayjkmIqwxR3LuuUgLMsNKaIEgPDQ7_jzNO6M1toX3sJ_NOKp1C-i9SQP6W6i-zOarUkpBNT9RPdE2vPTZDiTnmf4djwwX4Ynj6QboOFDyBDRp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O8_C5nLhzWLwclB1S50tqZ-zLSU6QDGaavPayjkmIqwxR3LuuUgLMsNKaIEgPDQ7_jzNO6M1toX3sJ_NOKp1C-i9SQP6W6i-zOarUkpBNT9RPdE2vPTZDiTnmf4djwwX4Ynj6QboOFDyBDRpr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jc w:val="center"/>
        <w:rPr>
          <w:rFonts w:ascii="Times New Roman" w:eastAsia="Times New Roman" w:hAnsi="Times New Roman" w:cs="Times New Roman"/>
          <w:sz w:val="24"/>
          <w:szCs w:val="24"/>
        </w:rPr>
      </w:pPr>
      <w:r w:rsidRPr="00CD3A71">
        <w:rPr>
          <w:rFonts w:ascii="Calibri" w:eastAsia="Times New Roman" w:hAnsi="Calibri" w:cs="Calibri"/>
          <w:b/>
          <w:bCs/>
          <w:color w:val="000000"/>
          <w:sz w:val="36"/>
          <w:szCs w:val="36"/>
        </w:rPr>
        <w:t>2018 Questionnaire for County Council</w:t>
      </w:r>
    </w:p>
    <w:p w:rsidR="00CD3A71" w:rsidRPr="00CD3A71" w:rsidRDefault="00CD3A71" w:rsidP="00CD3A71">
      <w:pPr>
        <w:spacing w:after="0" w:line="240" w:lineRule="auto"/>
        <w:jc w:val="center"/>
        <w:rPr>
          <w:rFonts w:ascii="Times New Roman" w:eastAsia="Times New Roman" w:hAnsi="Times New Roman" w:cs="Times New Roman"/>
          <w:sz w:val="24"/>
          <w:szCs w:val="24"/>
        </w:rPr>
      </w:pPr>
      <w:r w:rsidRPr="00CD3A71">
        <w:rPr>
          <w:rFonts w:ascii="Calibri" w:eastAsia="Times New Roman" w:hAnsi="Calibri" w:cs="Calibri"/>
          <w:b/>
          <w:bCs/>
          <w:color w:val="000000"/>
          <w:sz w:val="36"/>
          <w:szCs w:val="36"/>
        </w:rPr>
        <w:t>Prince George’s County</w:t>
      </w:r>
    </w:p>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Learn more at www.ProgressiveMaryland.org</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 xml:space="preserve">Progressive Maryland supports candidates who will work to build a society and economy that works for all Marylanders, with special emphasis on traditionally marginalized groups–low and moderate income residents, people of color, women, LGBTQ+, and all oppressed and exploited people. Elections can have an enormous impact on our work to reduce inequity and to improve the lives of residents all over the state.  It is our responsibility not only to advocate for residents but also to empower them to engage in the political process at every level, from member-led canvasses to trainings for our members who wish to run for office. </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 xml:space="preserve">To be considered for Progressive Maryland’s endorsement, please return the completed questionnaire to our Policy and Legislative Director Jennifer Dwyer at Jennifer@progressivemaryland.org </w:t>
      </w:r>
      <w:r w:rsidRPr="00CD3A71">
        <w:rPr>
          <w:rFonts w:ascii="Calibri" w:eastAsia="Times New Roman" w:hAnsi="Calibri" w:cs="Calibri"/>
          <w:b/>
          <w:bCs/>
          <w:color w:val="000000"/>
          <w:sz w:val="24"/>
          <w:szCs w:val="24"/>
        </w:rPr>
        <w:t>no later than 5 P.M. on Friday, January 19, 2018.</w:t>
      </w:r>
      <w:r w:rsidRPr="00CD3A71">
        <w:rPr>
          <w:rFonts w:ascii="Calibri" w:eastAsia="Times New Roman" w:hAnsi="Calibri" w:cs="Calibri"/>
          <w:color w:val="000000"/>
          <w:sz w:val="24"/>
          <w:szCs w:val="24"/>
        </w:rPr>
        <w:t xml:space="preserve"> Your responses will be available to the public at www.ProgressiveMaryland.org</w:t>
      </w:r>
    </w:p>
    <w:tbl>
      <w:tblPr>
        <w:tblW w:w="0" w:type="auto"/>
        <w:tblCellMar>
          <w:top w:w="15" w:type="dxa"/>
          <w:left w:w="15" w:type="dxa"/>
          <w:bottom w:w="15" w:type="dxa"/>
          <w:right w:w="15" w:type="dxa"/>
        </w:tblCellMar>
        <w:tblLook w:val="04A0" w:firstRow="1" w:lastRow="0" w:firstColumn="1" w:lastColumn="0" w:noHBand="0" w:noVBand="1"/>
      </w:tblPr>
      <w:tblGrid>
        <w:gridCol w:w="7242"/>
        <w:gridCol w:w="1"/>
        <w:gridCol w:w="2117"/>
      </w:tblGrid>
      <w:tr w:rsidR="00CD3A71" w:rsidRPr="00CD3A71" w:rsidTr="00CD3A71">
        <w:trPr>
          <w:trHeight w:val="300"/>
        </w:trPr>
        <w:tc>
          <w:tcPr>
            <w:tcW w:w="0" w:type="auto"/>
            <w:gridSpan w:val="3"/>
            <w:tcBorders>
              <w:top w:val="single" w:sz="4" w:space="0" w:color="000000"/>
            </w:tcBorders>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line="240" w:lineRule="auto"/>
              <w:jc w:val="center"/>
              <w:rPr>
                <w:rFonts w:ascii="Times New Roman" w:eastAsia="Times New Roman" w:hAnsi="Times New Roman" w:cs="Times New Roman"/>
                <w:sz w:val="24"/>
                <w:szCs w:val="24"/>
              </w:rPr>
            </w:pPr>
            <w:r w:rsidRPr="00CD3A71">
              <w:rPr>
                <w:rFonts w:ascii="Calibri" w:eastAsia="Times New Roman" w:hAnsi="Calibri" w:cs="Calibri"/>
                <w:b/>
                <w:bCs/>
                <w:color w:val="000000"/>
                <w:sz w:val="24"/>
                <w:szCs w:val="24"/>
              </w:rPr>
              <w:t>Candidate Information</w:t>
            </w: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Candidate Last Name:    Levi</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 xml:space="preserve"> ___________________________________________________________</w:t>
            </w: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Candidate First Name:   </w:t>
            </w:r>
            <w:proofErr w:type="spellStart"/>
            <w:r w:rsidRPr="00CD3A71">
              <w:rPr>
                <w:rFonts w:ascii="Calibri" w:eastAsia="Times New Roman" w:hAnsi="Calibri" w:cs="Calibri"/>
                <w:color w:val="000000"/>
                <w:sz w:val="24"/>
                <w:szCs w:val="24"/>
              </w:rPr>
              <w:t>Gerron</w:t>
            </w:r>
            <w:proofErr w:type="spellEnd"/>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___________________________________________________________</w:t>
            </w: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Office Seeking:   Prince George’s County Council At-Large</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___________________________________________________________</w:t>
            </w: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District:  n/a</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___________________________________________________________</w:t>
            </w: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Party:  Democrat</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___________________________________________________________</w:t>
            </w:r>
          </w:p>
          <w:p w:rsidR="00CD3A71" w:rsidRPr="00CD3A71" w:rsidRDefault="00CD3A71" w:rsidP="00CD3A71">
            <w:pPr>
              <w:spacing w:after="0" w:line="240" w:lineRule="auto"/>
              <w:rPr>
                <w:rFonts w:ascii="Times New Roman" w:eastAsia="Times New Roman" w:hAnsi="Times New Roman" w:cs="Times New Roman"/>
                <w:sz w:val="24"/>
                <w:szCs w:val="24"/>
              </w:rPr>
            </w:pP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3"/>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tc>
      </w:tr>
      <w:tr w:rsidR="00CD3A71" w:rsidRPr="00CD3A71" w:rsidTr="00CD3A71">
        <w:trPr>
          <w:trHeight w:val="300"/>
        </w:trPr>
        <w:tc>
          <w:tcPr>
            <w:tcW w:w="0" w:type="auto"/>
            <w:gridSpan w:val="3"/>
            <w:tcMar>
              <w:top w:w="0" w:type="dxa"/>
              <w:left w:w="115" w:type="dxa"/>
              <w:bottom w:w="0" w:type="dxa"/>
              <w:right w:w="115" w:type="dxa"/>
            </w:tcMar>
            <w:hideMark/>
          </w:tcPr>
          <w:p w:rsidR="00CD3A71" w:rsidRPr="00CD3A71" w:rsidRDefault="00CD3A71" w:rsidP="00CD3A71">
            <w:pPr>
              <w:spacing w:line="240" w:lineRule="auto"/>
              <w:jc w:val="center"/>
              <w:rPr>
                <w:rFonts w:ascii="Times New Roman" w:eastAsia="Times New Roman" w:hAnsi="Times New Roman" w:cs="Times New Roman"/>
                <w:sz w:val="24"/>
                <w:szCs w:val="24"/>
              </w:rPr>
            </w:pPr>
            <w:r w:rsidRPr="00CD3A71">
              <w:rPr>
                <w:rFonts w:ascii="Calibri" w:eastAsia="Times New Roman" w:hAnsi="Calibri" w:cs="Calibri"/>
                <w:b/>
                <w:bCs/>
                <w:color w:val="000000"/>
                <w:sz w:val="24"/>
                <w:szCs w:val="24"/>
              </w:rPr>
              <w:t>Campaign Contact Information</w:t>
            </w: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 xml:space="preserve">Committee Name:  Committee for </w:t>
            </w:r>
            <w:proofErr w:type="spellStart"/>
            <w:r w:rsidRPr="00CD3A71">
              <w:rPr>
                <w:rFonts w:ascii="Calibri" w:eastAsia="Times New Roman" w:hAnsi="Calibri" w:cs="Calibri"/>
                <w:color w:val="000000"/>
                <w:sz w:val="24"/>
                <w:szCs w:val="24"/>
              </w:rPr>
              <w:t>Gerron</w:t>
            </w:r>
            <w:proofErr w:type="spellEnd"/>
            <w:r w:rsidRPr="00CD3A71">
              <w:rPr>
                <w:rFonts w:ascii="Calibri" w:eastAsia="Times New Roman" w:hAnsi="Calibri" w:cs="Calibri"/>
                <w:color w:val="000000"/>
                <w:sz w:val="24"/>
                <w:szCs w:val="24"/>
              </w:rPr>
              <w:t xml:space="preserve"> Levi</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___________________________________________________________</w:t>
            </w: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Street Address:  P O Box 2282</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___________________________________________________________</w:t>
            </w:r>
          </w:p>
          <w:p w:rsidR="00CD3A71" w:rsidRPr="00CD3A71" w:rsidRDefault="00CD3A71" w:rsidP="00CD3A71">
            <w:pPr>
              <w:spacing w:after="0" w:line="240" w:lineRule="auto"/>
              <w:rPr>
                <w:rFonts w:ascii="Times New Roman" w:eastAsia="Times New Roman" w:hAnsi="Times New Roman" w:cs="Times New Roman"/>
                <w:sz w:val="24"/>
                <w:szCs w:val="24"/>
              </w:rPr>
            </w:pP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City:  Upper Marlboro</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___________________________________________________________</w:t>
            </w: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Zip Code:  20773</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___________________________________________________________</w:t>
            </w: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Business Phone:  301-801-6121</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lastRenderedPageBreak/>
              <w:t>___________________________________________________________</w:t>
            </w: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Fax:</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___________________________________________________________</w:t>
            </w: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Campaign Website:   votelevi.org (a new website coming)</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___________________________________________________________</w:t>
            </w: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3"/>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tc>
      </w:tr>
      <w:tr w:rsidR="00CD3A71" w:rsidRPr="00CD3A71" w:rsidTr="00CD3A71">
        <w:trPr>
          <w:trHeight w:val="300"/>
        </w:trPr>
        <w:tc>
          <w:tcPr>
            <w:tcW w:w="0" w:type="auto"/>
            <w:gridSpan w:val="3"/>
            <w:tcMar>
              <w:top w:w="0" w:type="dxa"/>
              <w:left w:w="115" w:type="dxa"/>
              <w:bottom w:w="0" w:type="dxa"/>
              <w:right w:w="115" w:type="dxa"/>
            </w:tcMar>
            <w:hideMark/>
          </w:tcPr>
          <w:p w:rsidR="00CD3A71" w:rsidRPr="00CD3A71" w:rsidRDefault="00CD3A71" w:rsidP="00CD3A71">
            <w:pPr>
              <w:spacing w:line="240" w:lineRule="auto"/>
              <w:jc w:val="center"/>
              <w:rPr>
                <w:rFonts w:ascii="Times New Roman" w:eastAsia="Times New Roman" w:hAnsi="Times New Roman" w:cs="Times New Roman"/>
                <w:sz w:val="24"/>
                <w:szCs w:val="24"/>
              </w:rPr>
            </w:pPr>
            <w:r w:rsidRPr="00CD3A71">
              <w:rPr>
                <w:rFonts w:ascii="Calibri" w:eastAsia="Times New Roman" w:hAnsi="Calibri" w:cs="Calibri"/>
                <w:b/>
                <w:bCs/>
                <w:color w:val="000000"/>
                <w:sz w:val="24"/>
                <w:szCs w:val="24"/>
              </w:rPr>
              <w:t>Candidate Contact Information</w:t>
            </w:r>
          </w:p>
          <w:p w:rsidR="00CD3A71" w:rsidRPr="00CD3A71" w:rsidRDefault="00CD3A71" w:rsidP="00CD3A71">
            <w:pPr>
              <w:spacing w:after="0" w:line="240" w:lineRule="auto"/>
              <w:rPr>
                <w:rFonts w:ascii="Times New Roman" w:eastAsia="Times New Roman" w:hAnsi="Times New Roman" w:cs="Times New Roman"/>
                <w:sz w:val="24"/>
                <w:szCs w:val="24"/>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Cell Phone:  301-801-6121</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___________________________________________________________</w:t>
            </w:r>
          </w:p>
          <w:p w:rsidR="00CD3A71" w:rsidRPr="00CD3A71" w:rsidRDefault="00CD3A71" w:rsidP="00CD3A71">
            <w:pPr>
              <w:spacing w:after="0" w:line="240" w:lineRule="auto"/>
              <w:rPr>
                <w:rFonts w:ascii="Times New Roman" w:eastAsia="Times New Roman" w:hAnsi="Times New Roman" w:cs="Times New Roman"/>
                <w:sz w:val="24"/>
                <w:szCs w:val="24"/>
              </w:rPr>
            </w:pP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Email Address:   votelevi@gmail.com</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___________________________________________________________</w:t>
            </w: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3"/>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tc>
      </w:tr>
      <w:tr w:rsidR="00CD3A71" w:rsidRPr="00CD3A71" w:rsidTr="00CD3A71">
        <w:trPr>
          <w:trHeight w:val="300"/>
        </w:trPr>
        <w:tc>
          <w:tcPr>
            <w:tcW w:w="0" w:type="auto"/>
            <w:gridSpan w:val="3"/>
            <w:tcMar>
              <w:top w:w="0" w:type="dxa"/>
              <w:left w:w="115" w:type="dxa"/>
              <w:bottom w:w="0" w:type="dxa"/>
              <w:right w:w="115" w:type="dxa"/>
            </w:tcMar>
            <w:hideMark/>
          </w:tcPr>
          <w:p w:rsidR="00CD3A71" w:rsidRPr="00CD3A71" w:rsidRDefault="00CD3A71" w:rsidP="00CD3A71">
            <w:pPr>
              <w:spacing w:line="240" w:lineRule="auto"/>
              <w:jc w:val="center"/>
              <w:rPr>
                <w:rFonts w:ascii="Times New Roman" w:eastAsia="Times New Roman" w:hAnsi="Times New Roman" w:cs="Times New Roman"/>
                <w:sz w:val="24"/>
                <w:szCs w:val="24"/>
              </w:rPr>
            </w:pPr>
            <w:r w:rsidRPr="00CD3A71">
              <w:rPr>
                <w:rFonts w:ascii="Calibri" w:eastAsia="Times New Roman" w:hAnsi="Calibri" w:cs="Calibri"/>
                <w:b/>
                <w:bCs/>
                <w:color w:val="000000"/>
                <w:sz w:val="24"/>
                <w:szCs w:val="24"/>
              </w:rPr>
              <w:t>Treasurer Contact Information</w:t>
            </w: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Treasurer Name: Deron K.  Roberson</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___________________________________________________________</w:t>
            </w:r>
          </w:p>
          <w:p w:rsidR="00CD3A71" w:rsidRPr="00CD3A71" w:rsidRDefault="00CD3A71" w:rsidP="00CD3A71">
            <w:pPr>
              <w:spacing w:after="0" w:line="240" w:lineRule="auto"/>
              <w:rPr>
                <w:rFonts w:ascii="Times New Roman" w:eastAsia="Times New Roman" w:hAnsi="Times New Roman" w:cs="Times New Roman"/>
                <w:sz w:val="24"/>
                <w:szCs w:val="24"/>
              </w:rPr>
            </w:pP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Street Address:  (same as above)</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___________________________________________________________</w:t>
            </w:r>
          </w:p>
          <w:p w:rsidR="00CD3A71" w:rsidRPr="00CD3A71" w:rsidRDefault="00CD3A71" w:rsidP="00CD3A71">
            <w:pPr>
              <w:spacing w:after="0" w:line="240" w:lineRule="auto"/>
              <w:rPr>
                <w:rFonts w:ascii="Times New Roman" w:eastAsia="Times New Roman" w:hAnsi="Times New Roman" w:cs="Times New Roman"/>
                <w:sz w:val="24"/>
                <w:szCs w:val="24"/>
              </w:rPr>
            </w:pP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City:</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___________________________________________________________</w:t>
            </w:r>
          </w:p>
          <w:p w:rsidR="00CD3A71" w:rsidRPr="00CD3A71" w:rsidRDefault="00CD3A71" w:rsidP="00CD3A71">
            <w:pPr>
              <w:spacing w:after="0" w:line="240" w:lineRule="auto"/>
              <w:rPr>
                <w:rFonts w:ascii="Times New Roman" w:eastAsia="Times New Roman" w:hAnsi="Times New Roman" w:cs="Times New Roman"/>
                <w:sz w:val="24"/>
                <w:szCs w:val="24"/>
              </w:rPr>
            </w:pP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lastRenderedPageBreak/>
              <w:t>Zip Code:</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___________________________________________________________</w:t>
            </w: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Phone: 202-302-9264</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___________________________________________________________</w:t>
            </w: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rPr>
          <w:trHeight w:val="300"/>
        </w:trPr>
        <w:tc>
          <w:tcPr>
            <w:tcW w:w="0" w:type="auto"/>
            <w:gridSpan w:val="2"/>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tc>
        <w:tc>
          <w:tcPr>
            <w:tcW w:w="0" w:type="auto"/>
            <w:vAlign w:val="center"/>
            <w:hideMark/>
          </w:tcPr>
          <w:p w:rsidR="00CD3A71" w:rsidRPr="00CD3A71" w:rsidRDefault="00CD3A71" w:rsidP="00CD3A71">
            <w:pPr>
              <w:spacing w:after="0" w:line="240" w:lineRule="auto"/>
              <w:rPr>
                <w:rFonts w:ascii="Times New Roman" w:eastAsia="Times New Roman" w:hAnsi="Times New Roman" w:cs="Times New Roman"/>
                <w:sz w:val="20"/>
                <w:szCs w:val="20"/>
              </w:rPr>
            </w:pPr>
          </w:p>
        </w:tc>
      </w:tr>
      <w:tr w:rsidR="00CD3A71" w:rsidRPr="00CD3A71" w:rsidTr="00CD3A71">
        <w:tc>
          <w:tcPr>
            <w:tcW w:w="0" w:type="auto"/>
            <w:gridSpan w:val="3"/>
            <w:tcBorders>
              <w:left w:val="single" w:sz="4" w:space="0" w:color="000000"/>
              <w:bottom w:val="single" w:sz="4" w:space="0" w:color="000000"/>
              <w:right w:val="single" w:sz="4" w:space="0" w:color="000000"/>
            </w:tcBorders>
            <w:tcMar>
              <w:top w:w="0" w:type="dxa"/>
              <w:left w:w="115" w:type="dxa"/>
              <w:bottom w:w="0" w:type="dxa"/>
              <w:right w:w="115" w:type="dxa"/>
            </w:tcMar>
            <w:hideMark/>
          </w:tcPr>
          <w:p w:rsidR="00CD3A71" w:rsidRPr="00CD3A71" w:rsidRDefault="00CD3A71" w:rsidP="00CD3A71">
            <w:pPr>
              <w:spacing w:line="240" w:lineRule="auto"/>
              <w:jc w:val="center"/>
              <w:rPr>
                <w:rFonts w:ascii="Times New Roman" w:eastAsia="Times New Roman" w:hAnsi="Times New Roman" w:cs="Times New Roman"/>
                <w:sz w:val="24"/>
                <w:szCs w:val="24"/>
              </w:rPr>
            </w:pPr>
            <w:r w:rsidRPr="00CD3A71">
              <w:rPr>
                <w:rFonts w:ascii="Calibri" w:eastAsia="Times New Roman" w:hAnsi="Calibri" w:cs="Calibri"/>
                <w:b/>
                <w:bCs/>
                <w:color w:val="000000"/>
                <w:sz w:val="24"/>
                <w:szCs w:val="24"/>
              </w:rPr>
              <w:t>Candidate History</w:t>
            </w:r>
          </w:p>
        </w:tc>
      </w:tr>
      <w:tr w:rsidR="00CD3A71" w:rsidRPr="00CD3A71" w:rsidTr="00CD3A71">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Previous Elected Offices:  State Delegate 23-A</w:t>
            </w:r>
          </w:p>
          <w:p w:rsidR="00CD3A71" w:rsidRPr="00CD3A71" w:rsidRDefault="00CD3A71" w:rsidP="00CD3A71">
            <w:pPr>
              <w:spacing w:after="240" w:line="240" w:lineRule="auto"/>
              <w:rPr>
                <w:rFonts w:ascii="Times New Roman" w:eastAsia="Times New Roman" w:hAnsi="Times New Roman" w:cs="Times New Roman"/>
                <w:sz w:val="24"/>
                <w:szCs w:val="24"/>
              </w:rPr>
            </w:pP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p>
        </w:tc>
      </w:tr>
      <w:tr w:rsidR="00CD3A71" w:rsidRPr="00CD3A71" w:rsidTr="00CD3A71">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Which Years Did You Serve:  2007-2011</w:t>
            </w:r>
          </w:p>
          <w:p w:rsidR="00CD3A71" w:rsidRPr="00CD3A71" w:rsidRDefault="00CD3A71" w:rsidP="00CD3A71">
            <w:pPr>
              <w:spacing w:after="240" w:line="240" w:lineRule="auto"/>
              <w:rPr>
                <w:rFonts w:ascii="Times New Roman" w:eastAsia="Times New Roman" w:hAnsi="Times New Roman" w:cs="Times New Roman"/>
                <w:sz w:val="24"/>
                <w:szCs w:val="24"/>
              </w:rPr>
            </w:pP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p>
        </w:tc>
      </w:tr>
      <w:tr w:rsidR="00CD3A71" w:rsidRPr="00CD3A71" w:rsidTr="00CD3A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Have you ever received an endorsement from Progressive Maryland?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YES_____ or  NO_</w:t>
            </w:r>
            <w:r w:rsidRPr="00CD3A71">
              <w:rPr>
                <w:rFonts w:ascii="Calibri" w:eastAsia="Times New Roman" w:hAnsi="Calibri" w:cs="Calibri"/>
                <w:color w:val="000000"/>
                <w:sz w:val="24"/>
                <w:szCs w:val="24"/>
                <w:u w:val="single"/>
              </w:rPr>
              <w:t>_X___</w:t>
            </w:r>
            <w:r w:rsidRPr="00CD3A71">
              <w:rPr>
                <w:rFonts w:ascii="Calibri" w:eastAsia="Times New Roman" w:hAnsi="Calibri" w:cs="Calibri"/>
                <w:color w:val="000000"/>
                <w:sz w:val="24"/>
                <w:szCs w:val="24"/>
              </w:rPr>
              <w:t xml:space="preserve">          </w:t>
            </w:r>
          </w:p>
        </w:tc>
      </w:tr>
      <w:tr w:rsidR="00CD3A71" w:rsidRPr="00CD3A71" w:rsidTr="00CD3A71">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If Yes, when:</w:t>
            </w:r>
          </w:p>
          <w:p w:rsidR="00CD3A71" w:rsidRPr="00CD3A71" w:rsidRDefault="00CD3A71" w:rsidP="00CD3A71">
            <w:pPr>
              <w:spacing w:after="240" w:line="240" w:lineRule="auto"/>
              <w:rPr>
                <w:rFonts w:ascii="Times New Roman" w:eastAsia="Times New Roman" w:hAnsi="Times New Roman" w:cs="Times New Roman"/>
                <w:sz w:val="24"/>
                <w:szCs w:val="24"/>
              </w:rPr>
            </w:pP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p>
        </w:tc>
      </w:tr>
      <w:tr w:rsidR="00CD3A71" w:rsidRPr="00CD3A71" w:rsidTr="00CD3A71">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Have you ever assisted Progressive Maryland in achieving its goals?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YES___</w:t>
            </w:r>
            <w:r w:rsidRPr="00CD3A71">
              <w:rPr>
                <w:rFonts w:ascii="Calibri" w:eastAsia="Times New Roman" w:hAnsi="Calibri" w:cs="Calibri"/>
                <w:color w:val="000000"/>
                <w:sz w:val="24"/>
                <w:szCs w:val="24"/>
                <w:u w:val="single"/>
              </w:rPr>
              <w:t>X_</w:t>
            </w:r>
            <w:r w:rsidRPr="00CD3A71">
              <w:rPr>
                <w:rFonts w:ascii="Calibri" w:eastAsia="Times New Roman" w:hAnsi="Calibri" w:cs="Calibri"/>
                <w:color w:val="000000"/>
                <w:sz w:val="24"/>
                <w:szCs w:val="24"/>
              </w:rPr>
              <w:t>_ or NO_____    </w:t>
            </w:r>
          </w:p>
        </w:tc>
      </w:tr>
      <w:tr w:rsidR="00CD3A71" w:rsidRPr="00CD3A71" w:rsidTr="00CD3A71">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Describe:</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 xml:space="preserve">In the House of Delegates, I was a key supporter of:  collective bargaining legislation;  increasing the state’s minimum wage/a living wage; expanding unemployment insurance; the state apprenticeship training fund; legislation to stop workplace fraud (i.e. misclassifying employees as independent contractors); smart growth and development </w:t>
            </w:r>
            <w:r w:rsidRPr="00CD3A71">
              <w:rPr>
                <w:rFonts w:ascii="Calibri" w:eastAsia="Times New Roman" w:hAnsi="Calibri" w:cs="Calibri"/>
                <w:color w:val="000000"/>
                <w:sz w:val="24"/>
                <w:szCs w:val="24"/>
              </w:rPr>
              <w:lastRenderedPageBreak/>
              <w:t>legislation; statewide efforts to lower greenhouse gas emissions; green buildings/LEED certifications; the state’s use of renewable energy; and ex-offender reentry legislation.</w:t>
            </w:r>
          </w:p>
          <w:p w:rsidR="00CD3A71" w:rsidRPr="00CD3A71" w:rsidRDefault="00CD3A71" w:rsidP="00CD3A71">
            <w:pPr>
              <w:spacing w:after="240" w:line="240" w:lineRule="auto"/>
              <w:rPr>
                <w:rFonts w:ascii="Times New Roman" w:eastAsia="Times New Roman" w:hAnsi="Times New Roman" w:cs="Times New Roman"/>
                <w:sz w:val="24"/>
                <w:szCs w:val="24"/>
              </w:rPr>
            </w:pPr>
            <w:r w:rsidRPr="00CD3A71">
              <w:rPr>
                <w:rFonts w:ascii="Times New Roman" w:eastAsia="Times New Roman" w:hAnsi="Times New Roman" w:cs="Times New Roman"/>
                <w:sz w:val="24"/>
                <w:szCs w:val="24"/>
              </w:rPr>
              <w:br/>
            </w:r>
          </w:p>
        </w:tc>
      </w:tr>
      <w:tr w:rsidR="00CD3A71" w:rsidRPr="00CD3A71" w:rsidTr="00CD3A71">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lastRenderedPageBreak/>
              <w:t>Major Endorsements (Elected Officials/Organizations/Opinion Leaders):</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LIUNA</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 xml:space="preserve">UNITE-HERE Local 25 </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I am also being actively considered for several other labor endorsements.</w:t>
            </w:r>
          </w:p>
          <w:p w:rsidR="00CD3A71" w:rsidRPr="00CD3A71" w:rsidRDefault="00CD3A71" w:rsidP="00CD3A71">
            <w:pPr>
              <w:spacing w:after="240" w:line="240" w:lineRule="auto"/>
              <w:rPr>
                <w:rFonts w:ascii="Times New Roman" w:eastAsia="Times New Roman" w:hAnsi="Times New Roman" w:cs="Times New Roman"/>
                <w:sz w:val="24"/>
                <w:szCs w:val="24"/>
              </w:rPr>
            </w:pPr>
            <w:r w:rsidRPr="00CD3A71">
              <w:rPr>
                <w:rFonts w:ascii="Times New Roman" w:eastAsia="Times New Roman" w:hAnsi="Times New Roman" w:cs="Times New Roman"/>
                <w:sz w:val="24"/>
                <w:szCs w:val="24"/>
              </w:rPr>
              <w:br/>
            </w:r>
          </w:p>
        </w:tc>
      </w:tr>
    </w:tbl>
    <w:p w:rsidR="00CD3A71" w:rsidRPr="00CD3A71" w:rsidRDefault="00CD3A71" w:rsidP="00CD3A71">
      <w:pPr>
        <w:spacing w:after="24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jc w:val="center"/>
        <w:rPr>
          <w:rFonts w:ascii="Times New Roman" w:eastAsia="Times New Roman" w:hAnsi="Times New Roman" w:cs="Times New Roman"/>
          <w:sz w:val="24"/>
          <w:szCs w:val="24"/>
        </w:rPr>
      </w:pPr>
      <w:r w:rsidRPr="00CD3A71">
        <w:rPr>
          <w:rFonts w:ascii="Calibri" w:eastAsia="Times New Roman" w:hAnsi="Calibri" w:cs="Calibri"/>
          <w:b/>
          <w:bCs/>
          <w:color w:val="000000"/>
          <w:sz w:val="36"/>
          <w:szCs w:val="36"/>
        </w:rPr>
        <w:t>Issue Questions</w:t>
      </w:r>
    </w:p>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 xml:space="preserve">1. </w:t>
      </w:r>
      <w:r w:rsidRPr="00CD3A71">
        <w:rPr>
          <w:rFonts w:ascii="Calibri" w:eastAsia="Times New Roman" w:hAnsi="Calibri" w:cs="Calibri"/>
          <w:color w:val="000000"/>
        </w:rPr>
        <w:t>Do you support a $15 per hour minimum wage for all Prince George’s County workers?</w:t>
      </w: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000000"/>
        </w:rPr>
        <w:t>If yes, over what time period would you suggest implementing it? Do you support including an indexing provision?</w:t>
      </w:r>
    </w:p>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Yes</w:t>
      </w:r>
      <w:r w:rsidRPr="00CD3A71">
        <w:rPr>
          <w:rFonts w:ascii="Calibri" w:eastAsia="Times New Roman" w:hAnsi="Calibri" w:cs="Calibri"/>
          <w:color w:val="000000"/>
          <w:sz w:val="24"/>
          <w:szCs w:val="24"/>
        </w:rPr>
        <w:tab/>
      </w:r>
      <w:r w:rsidRPr="00CD3A71">
        <w:rPr>
          <w:rFonts w:ascii="Calibri" w:eastAsia="Times New Roman" w:hAnsi="Calibri" w:cs="Calibri"/>
          <w:color w:val="000000"/>
          <w:sz w:val="24"/>
          <w:szCs w:val="24"/>
        </w:rPr>
        <w:tab/>
        <w:t>X</w:t>
      </w:r>
      <w:r w:rsidRPr="00CD3A71">
        <w:rPr>
          <w:rFonts w:ascii="Calibri" w:eastAsia="Times New Roman" w:hAnsi="Calibri" w:cs="Calibri"/>
          <w:color w:val="000000"/>
          <w:sz w:val="24"/>
          <w:szCs w:val="24"/>
        </w:rPr>
        <w:tab/>
        <w:t>No</w:t>
      </w:r>
    </w:p>
    <w:p w:rsidR="00CD3A71" w:rsidRPr="00CD3A71" w:rsidRDefault="00CD3A71" w:rsidP="00CD3A71">
      <w:pPr>
        <w:spacing w:after="24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Comments:</w:t>
      </w:r>
    </w:p>
    <w:p w:rsidR="00CD3A71" w:rsidRPr="00CD3A71" w:rsidRDefault="00CD3A71" w:rsidP="00CD3A71">
      <w:pPr>
        <w:spacing w:after="240" w:line="240" w:lineRule="auto"/>
        <w:rPr>
          <w:rFonts w:ascii="Times New Roman" w:eastAsia="Times New Roman" w:hAnsi="Times New Roman" w:cs="Times New Roman"/>
          <w:sz w:val="24"/>
          <w:szCs w:val="24"/>
        </w:rPr>
      </w:pP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 xml:space="preserve">2. Do you support public financing of County Executive and County Council races in Prince George’s County? </w:t>
      </w:r>
    </w:p>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Yes</w:t>
      </w:r>
      <w:r w:rsidRPr="00CD3A71">
        <w:rPr>
          <w:rFonts w:ascii="Calibri" w:eastAsia="Times New Roman" w:hAnsi="Calibri" w:cs="Calibri"/>
          <w:color w:val="000000"/>
          <w:sz w:val="24"/>
          <w:szCs w:val="24"/>
        </w:rPr>
        <w:tab/>
      </w:r>
      <w:r w:rsidRPr="00CD3A71">
        <w:rPr>
          <w:rFonts w:ascii="Calibri" w:eastAsia="Times New Roman" w:hAnsi="Calibri" w:cs="Calibri"/>
          <w:color w:val="000000"/>
          <w:sz w:val="24"/>
          <w:szCs w:val="24"/>
        </w:rPr>
        <w:tab/>
        <w:t>X</w:t>
      </w:r>
      <w:r w:rsidRPr="00CD3A71">
        <w:rPr>
          <w:rFonts w:ascii="Calibri" w:eastAsia="Times New Roman" w:hAnsi="Calibri" w:cs="Calibri"/>
          <w:color w:val="000000"/>
          <w:sz w:val="24"/>
          <w:szCs w:val="24"/>
        </w:rPr>
        <w:tab/>
        <w:t>No</w:t>
      </w:r>
    </w:p>
    <w:p w:rsidR="00CD3A71" w:rsidRPr="00CD3A71" w:rsidRDefault="00CD3A71" w:rsidP="00CD3A71">
      <w:pPr>
        <w:spacing w:after="24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Comments:</w:t>
      </w:r>
    </w:p>
    <w:p w:rsidR="00CD3A71" w:rsidRPr="00CD3A71" w:rsidRDefault="00CD3A71" w:rsidP="00CD3A71">
      <w:pPr>
        <w:spacing w:after="240" w:line="240" w:lineRule="auto"/>
        <w:rPr>
          <w:rFonts w:ascii="Times New Roman" w:eastAsia="Times New Roman" w:hAnsi="Times New Roman" w:cs="Times New Roman"/>
          <w:sz w:val="24"/>
          <w:szCs w:val="24"/>
        </w:rPr>
      </w:pPr>
      <w:r w:rsidRPr="00CD3A71">
        <w:rPr>
          <w:rFonts w:ascii="Times New Roman" w:eastAsia="Times New Roman" w:hAnsi="Times New Roman" w:cs="Times New Roman"/>
          <w:sz w:val="24"/>
          <w:szCs w:val="24"/>
        </w:rPr>
        <w:br/>
      </w: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222222"/>
          <w:sz w:val="24"/>
          <w:szCs w:val="24"/>
        </w:rPr>
        <w:t xml:space="preserve">3. </w:t>
      </w:r>
      <w:r w:rsidRPr="00CD3A71">
        <w:rPr>
          <w:rFonts w:ascii="Calibri" w:eastAsia="Times New Roman" w:hAnsi="Calibri" w:cs="Calibri"/>
          <w:color w:val="000000"/>
        </w:rPr>
        <w:t>Do you believe that all Prince George’s County school board members should be elected?</w:t>
      </w:r>
    </w:p>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Yes</w:t>
      </w:r>
      <w:r w:rsidRPr="00CD3A71">
        <w:rPr>
          <w:rFonts w:ascii="Calibri" w:eastAsia="Times New Roman" w:hAnsi="Calibri" w:cs="Calibri"/>
          <w:color w:val="000000"/>
          <w:sz w:val="24"/>
          <w:szCs w:val="24"/>
        </w:rPr>
        <w:tab/>
      </w:r>
      <w:r w:rsidRPr="00CD3A71">
        <w:rPr>
          <w:rFonts w:ascii="Calibri" w:eastAsia="Times New Roman" w:hAnsi="Calibri" w:cs="Calibri"/>
          <w:color w:val="000000"/>
          <w:sz w:val="24"/>
          <w:szCs w:val="24"/>
        </w:rPr>
        <w:tab/>
        <w:t>X</w:t>
      </w:r>
      <w:r w:rsidRPr="00CD3A71">
        <w:rPr>
          <w:rFonts w:ascii="Calibri" w:eastAsia="Times New Roman" w:hAnsi="Calibri" w:cs="Calibri"/>
          <w:color w:val="000000"/>
          <w:sz w:val="24"/>
          <w:szCs w:val="24"/>
        </w:rPr>
        <w:tab/>
        <w:t>No</w:t>
      </w:r>
    </w:p>
    <w:p w:rsidR="00CD3A71" w:rsidRPr="00CD3A71" w:rsidRDefault="00CD3A71" w:rsidP="00CD3A71">
      <w:pPr>
        <w:spacing w:after="24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lastRenderedPageBreak/>
        <w:t>Comments:  I voted for the 9-member elected Board.</w:t>
      </w:r>
    </w:p>
    <w:p w:rsidR="00CD3A71" w:rsidRPr="00CD3A71" w:rsidRDefault="00CD3A71" w:rsidP="00CD3A71">
      <w:pPr>
        <w:spacing w:after="240" w:line="240" w:lineRule="auto"/>
        <w:rPr>
          <w:rFonts w:ascii="Times New Roman" w:eastAsia="Times New Roman" w:hAnsi="Times New Roman" w:cs="Times New Roman"/>
          <w:sz w:val="24"/>
          <w:szCs w:val="24"/>
        </w:rPr>
      </w:pPr>
      <w:r w:rsidRPr="00CD3A71">
        <w:rPr>
          <w:rFonts w:ascii="Times New Roman" w:eastAsia="Times New Roman" w:hAnsi="Times New Roman" w:cs="Times New Roman"/>
          <w:sz w:val="24"/>
          <w:szCs w:val="24"/>
        </w:rPr>
        <w:br/>
      </w: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222222"/>
          <w:sz w:val="24"/>
          <w:szCs w:val="24"/>
        </w:rPr>
        <w:t xml:space="preserve">4. </w:t>
      </w:r>
      <w:r w:rsidRPr="00CD3A71">
        <w:rPr>
          <w:rFonts w:ascii="Calibri" w:eastAsia="Times New Roman" w:hAnsi="Calibri" w:cs="Calibri"/>
          <w:color w:val="000000"/>
        </w:rPr>
        <w:t>In general, do you support or oppose charter schools?</w:t>
      </w:r>
    </w:p>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Comments:    I am a strong supporter of the county’s public schools.  I have assembled stakeholders, won grant dollars and undertaken a number of efforts to strengthen and improve community support for the school building.</w:t>
      </w:r>
    </w:p>
    <w:p w:rsidR="00CD3A71" w:rsidRPr="00CD3A71" w:rsidRDefault="00CD3A71" w:rsidP="00CD3A71">
      <w:pPr>
        <w:spacing w:after="24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222222"/>
          <w:sz w:val="24"/>
          <w:szCs w:val="24"/>
        </w:rPr>
        <w:t xml:space="preserve">5. </w:t>
      </w:r>
      <w:r w:rsidRPr="00CD3A71">
        <w:rPr>
          <w:rFonts w:ascii="Calibri" w:eastAsia="Times New Roman" w:hAnsi="Calibri" w:cs="Calibri"/>
          <w:color w:val="000000"/>
        </w:rPr>
        <w:t>Do you support or oppose school vouchers that would allow public school students, K-12, to attend a private school instead of their local public school? Please explain your support or opposition.</w:t>
      </w:r>
    </w:p>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Yes</w:t>
      </w:r>
      <w:r w:rsidRPr="00CD3A71">
        <w:rPr>
          <w:rFonts w:ascii="Calibri" w:eastAsia="Times New Roman" w:hAnsi="Calibri" w:cs="Calibri"/>
          <w:color w:val="000000"/>
          <w:sz w:val="24"/>
          <w:szCs w:val="24"/>
        </w:rPr>
        <w:tab/>
      </w:r>
      <w:r w:rsidRPr="00CD3A71">
        <w:rPr>
          <w:rFonts w:ascii="Calibri" w:eastAsia="Times New Roman" w:hAnsi="Calibri" w:cs="Calibri"/>
          <w:color w:val="000000"/>
          <w:sz w:val="24"/>
          <w:szCs w:val="24"/>
        </w:rPr>
        <w:tab/>
      </w:r>
      <w:r w:rsidRPr="00CD3A71">
        <w:rPr>
          <w:rFonts w:ascii="Calibri" w:eastAsia="Times New Roman" w:hAnsi="Calibri" w:cs="Calibri"/>
          <w:color w:val="000000"/>
          <w:sz w:val="24"/>
          <w:szCs w:val="24"/>
        </w:rPr>
        <w:tab/>
        <w:t>No   X</w:t>
      </w:r>
    </w:p>
    <w:p w:rsidR="00CD3A71" w:rsidRPr="00CD3A71" w:rsidRDefault="00CD3A71" w:rsidP="00CD3A71">
      <w:pPr>
        <w:spacing w:after="24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Comments: Vouchers would put even greater pressure and strain on funding for the county’s public school system.   I support a strong public school system and will specifically use my platform to build greater parent, family and community support for the local school building.</w:t>
      </w:r>
    </w:p>
    <w:p w:rsidR="00CD3A71" w:rsidRPr="00CD3A71" w:rsidRDefault="00CD3A71" w:rsidP="00CD3A71">
      <w:pPr>
        <w:spacing w:after="240" w:line="240" w:lineRule="auto"/>
        <w:rPr>
          <w:rFonts w:ascii="Times New Roman" w:eastAsia="Times New Roman" w:hAnsi="Times New Roman" w:cs="Times New Roman"/>
          <w:sz w:val="24"/>
          <w:szCs w:val="24"/>
        </w:rPr>
      </w:pP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222222"/>
          <w:sz w:val="24"/>
          <w:szCs w:val="24"/>
        </w:rPr>
        <w:t xml:space="preserve">6. </w:t>
      </w:r>
      <w:r w:rsidRPr="00CD3A71">
        <w:rPr>
          <w:rFonts w:ascii="Calibri" w:eastAsia="Times New Roman" w:hAnsi="Calibri" w:cs="Calibri"/>
          <w:color w:val="000000"/>
        </w:rPr>
        <w:t>As a member of the District Council, would you ensure that development in our county adheres to the principles of smart growth?</w:t>
      </w:r>
    </w:p>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Yes</w:t>
      </w:r>
      <w:r w:rsidRPr="00CD3A71">
        <w:rPr>
          <w:rFonts w:ascii="Calibri" w:eastAsia="Times New Roman" w:hAnsi="Calibri" w:cs="Calibri"/>
          <w:color w:val="000000"/>
          <w:sz w:val="24"/>
          <w:szCs w:val="24"/>
        </w:rPr>
        <w:tab/>
        <w:t>X</w:t>
      </w:r>
      <w:r w:rsidRPr="00CD3A71">
        <w:rPr>
          <w:rFonts w:ascii="Calibri" w:eastAsia="Times New Roman" w:hAnsi="Calibri" w:cs="Calibri"/>
          <w:color w:val="000000"/>
          <w:sz w:val="24"/>
          <w:szCs w:val="24"/>
        </w:rPr>
        <w:tab/>
      </w:r>
      <w:r w:rsidRPr="00CD3A71">
        <w:rPr>
          <w:rFonts w:ascii="Calibri" w:eastAsia="Times New Roman" w:hAnsi="Calibri" w:cs="Calibri"/>
          <w:color w:val="000000"/>
          <w:sz w:val="24"/>
          <w:szCs w:val="24"/>
        </w:rPr>
        <w:tab/>
        <w:t>No</w:t>
      </w:r>
    </w:p>
    <w:p w:rsidR="00CD3A71" w:rsidRPr="00CD3A71" w:rsidRDefault="00CD3A71" w:rsidP="00CD3A71">
      <w:pPr>
        <w:spacing w:after="24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Comments:  I have been speaking about my support for smart economic development during the campaign.</w:t>
      </w:r>
    </w:p>
    <w:p w:rsidR="00CD3A71" w:rsidRPr="00CD3A71" w:rsidRDefault="00CD3A71" w:rsidP="00CD3A71">
      <w:pPr>
        <w:spacing w:after="240" w:line="240" w:lineRule="auto"/>
        <w:rPr>
          <w:rFonts w:ascii="Times New Roman" w:eastAsia="Times New Roman" w:hAnsi="Times New Roman" w:cs="Times New Roman"/>
          <w:sz w:val="24"/>
          <w:szCs w:val="24"/>
        </w:rPr>
      </w:pP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222222"/>
          <w:sz w:val="24"/>
          <w:szCs w:val="24"/>
        </w:rPr>
        <w:t xml:space="preserve">7. </w:t>
      </w:r>
      <w:r w:rsidRPr="00CD3A71">
        <w:rPr>
          <w:rFonts w:ascii="Calibri" w:eastAsia="Times New Roman" w:hAnsi="Calibri" w:cs="Calibri"/>
          <w:color w:val="000000"/>
        </w:rPr>
        <w:t>Would you work to ensure that residents’ vision for how their communities should develop is present in every land use plan, amendment to the zoning ordinance, and application approved by the District Council?</w:t>
      </w:r>
    </w:p>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Yes</w:t>
      </w:r>
      <w:r w:rsidRPr="00CD3A71">
        <w:rPr>
          <w:rFonts w:ascii="Calibri" w:eastAsia="Times New Roman" w:hAnsi="Calibri" w:cs="Calibri"/>
          <w:color w:val="000000"/>
          <w:sz w:val="24"/>
          <w:szCs w:val="24"/>
        </w:rPr>
        <w:tab/>
      </w:r>
      <w:r w:rsidRPr="00CD3A71">
        <w:rPr>
          <w:rFonts w:ascii="Calibri" w:eastAsia="Times New Roman" w:hAnsi="Calibri" w:cs="Calibri"/>
          <w:color w:val="000000"/>
          <w:sz w:val="24"/>
          <w:szCs w:val="24"/>
        </w:rPr>
        <w:tab/>
        <w:t>X</w:t>
      </w:r>
      <w:r w:rsidRPr="00CD3A71">
        <w:rPr>
          <w:rFonts w:ascii="Calibri" w:eastAsia="Times New Roman" w:hAnsi="Calibri" w:cs="Calibri"/>
          <w:color w:val="000000"/>
          <w:sz w:val="24"/>
          <w:szCs w:val="24"/>
        </w:rPr>
        <w:tab/>
        <w:t>No</w:t>
      </w:r>
    </w:p>
    <w:p w:rsidR="00CD3A71" w:rsidRPr="00CD3A71" w:rsidRDefault="00CD3A71" w:rsidP="00CD3A71">
      <w:pPr>
        <w:spacing w:after="24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lastRenderedPageBreak/>
        <w:t>Comments:  </w:t>
      </w:r>
    </w:p>
    <w:p w:rsidR="00CD3A71" w:rsidRPr="00CD3A71" w:rsidRDefault="00CD3A71" w:rsidP="00CD3A71">
      <w:pPr>
        <w:spacing w:after="24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222222"/>
          <w:sz w:val="24"/>
          <w:szCs w:val="24"/>
        </w:rPr>
        <w:t xml:space="preserve">8. </w:t>
      </w:r>
      <w:r w:rsidRPr="00CD3A71">
        <w:rPr>
          <w:rFonts w:ascii="Calibri" w:eastAsia="Times New Roman" w:hAnsi="Calibri" w:cs="Calibri"/>
          <w:color w:val="000000"/>
        </w:rPr>
        <w:t>Do you support the preservation of the rural tier?</w:t>
      </w:r>
    </w:p>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Yes</w:t>
      </w:r>
      <w:r w:rsidRPr="00CD3A71">
        <w:rPr>
          <w:rFonts w:ascii="Calibri" w:eastAsia="Times New Roman" w:hAnsi="Calibri" w:cs="Calibri"/>
          <w:color w:val="000000"/>
          <w:sz w:val="24"/>
          <w:szCs w:val="24"/>
        </w:rPr>
        <w:tab/>
      </w:r>
      <w:r w:rsidRPr="00CD3A71">
        <w:rPr>
          <w:rFonts w:ascii="Calibri" w:eastAsia="Times New Roman" w:hAnsi="Calibri" w:cs="Calibri"/>
          <w:color w:val="000000"/>
          <w:sz w:val="24"/>
          <w:szCs w:val="24"/>
        </w:rPr>
        <w:tab/>
        <w:t>X</w:t>
      </w:r>
      <w:r w:rsidRPr="00CD3A71">
        <w:rPr>
          <w:rFonts w:ascii="Calibri" w:eastAsia="Times New Roman" w:hAnsi="Calibri" w:cs="Calibri"/>
          <w:color w:val="000000"/>
          <w:sz w:val="24"/>
          <w:szCs w:val="24"/>
        </w:rPr>
        <w:tab/>
        <w:t>No</w:t>
      </w:r>
    </w:p>
    <w:p w:rsidR="00CD3A71" w:rsidRPr="00CD3A71" w:rsidRDefault="00CD3A71" w:rsidP="00CD3A71">
      <w:pPr>
        <w:spacing w:after="24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Comments:  I have been speaking about my support for the rural tier during the campaign.</w:t>
      </w:r>
    </w:p>
    <w:p w:rsidR="00CD3A71" w:rsidRPr="00CD3A71" w:rsidRDefault="00CD3A71" w:rsidP="00CD3A71">
      <w:pPr>
        <w:spacing w:after="240" w:line="240" w:lineRule="auto"/>
        <w:rPr>
          <w:rFonts w:ascii="Times New Roman" w:eastAsia="Times New Roman" w:hAnsi="Times New Roman" w:cs="Times New Roman"/>
          <w:sz w:val="24"/>
          <w:szCs w:val="24"/>
        </w:rPr>
      </w:pP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222222"/>
          <w:sz w:val="24"/>
          <w:szCs w:val="24"/>
        </w:rPr>
        <w:t xml:space="preserve">9. </w:t>
      </w:r>
      <w:r w:rsidRPr="00CD3A71">
        <w:rPr>
          <w:rFonts w:ascii="Calibri" w:eastAsia="Times New Roman" w:hAnsi="Calibri" w:cs="Calibri"/>
          <w:color w:val="000000"/>
        </w:rPr>
        <w:t>Over the past few years, the County has been conducting a significant effort to rewrite and simplify the zoning codes that govern development in Prince George's County.  Are you satisfied with this process so far?  Are there important areas where you might want see changes or modifications made in the new proposed code?  If so, what are they?</w:t>
      </w:r>
    </w:p>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Yes</w:t>
      </w:r>
      <w:r w:rsidRPr="00CD3A71">
        <w:rPr>
          <w:rFonts w:ascii="Calibri" w:eastAsia="Times New Roman" w:hAnsi="Calibri" w:cs="Calibri"/>
          <w:color w:val="000000"/>
          <w:sz w:val="24"/>
          <w:szCs w:val="24"/>
        </w:rPr>
        <w:tab/>
      </w:r>
      <w:r w:rsidRPr="00CD3A71">
        <w:rPr>
          <w:rFonts w:ascii="Calibri" w:eastAsia="Times New Roman" w:hAnsi="Calibri" w:cs="Calibri"/>
          <w:color w:val="000000"/>
          <w:sz w:val="24"/>
          <w:szCs w:val="24"/>
        </w:rPr>
        <w:tab/>
        <w:t>X</w:t>
      </w:r>
      <w:r w:rsidRPr="00CD3A71">
        <w:rPr>
          <w:rFonts w:ascii="Calibri" w:eastAsia="Times New Roman" w:hAnsi="Calibri" w:cs="Calibri"/>
          <w:color w:val="000000"/>
          <w:sz w:val="24"/>
          <w:szCs w:val="24"/>
        </w:rPr>
        <w:tab/>
        <w:t>No</w:t>
      </w:r>
    </w:p>
    <w:p w:rsidR="00CD3A71" w:rsidRPr="00CD3A71" w:rsidRDefault="00CD3A71" w:rsidP="00CD3A71">
      <w:pPr>
        <w:spacing w:after="24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Comments:  Overall, I have been getting up to speed on the rewrite.  The rewrite presents a real opportunity to move away from a text amendment and exception driven zoning process.  I am very interested in there being sufficient opportunity for input by the public in how a community is developing; that there are appropriate incentives for smart, transit-oriented development; and that the rural tier is protected.</w:t>
      </w:r>
    </w:p>
    <w:p w:rsidR="00CD3A71" w:rsidRPr="00CD3A71" w:rsidRDefault="00CD3A71" w:rsidP="00CD3A71">
      <w:pPr>
        <w:spacing w:after="240" w:line="240" w:lineRule="auto"/>
        <w:rPr>
          <w:rFonts w:ascii="Times New Roman" w:eastAsia="Times New Roman" w:hAnsi="Times New Roman" w:cs="Times New Roman"/>
          <w:sz w:val="24"/>
          <w:szCs w:val="24"/>
        </w:rPr>
      </w:pPr>
      <w:r w:rsidRPr="00CD3A71">
        <w:rPr>
          <w:rFonts w:ascii="Times New Roman" w:eastAsia="Times New Roman" w:hAnsi="Times New Roman" w:cs="Times New Roman"/>
          <w:sz w:val="24"/>
          <w:szCs w:val="24"/>
        </w:rPr>
        <w:br/>
      </w: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222222"/>
          <w:sz w:val="24"/>
          <w:szCs w:val="24"/>
        </w:rPr>
        <w:t xml:space="preserve">10. </w:t>
      </w:r>
      <w:r w:rsidRPr="00CD3A71">
        <w:rPr>
          <w:rFonts w:ascii="Calibri" w:eastAsia="Times New Roman" w:hAnsi="Calibri" w:cs="Calibri"/>
          <w:color w:val="000000"/>
        </w:rPr>
        <w:t>What would you do to enhance economic stability and wealth for Prince George's County residents?</w:t>
      </w:r>
    </w:p>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Comments:   Homeownership is the way that most low- and moderate-income people build wealth and I am very focused on protecting homeownership in the county and providing better access to it.   Overall, I will be focused on restoring and improving property values because values are key to household wealth and real property tax collections for the county.</w:t>
      </w:r>
    </w:p>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after="0"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 xml:space="preserve"> I will also focus on facilitating affordable rental housing and economic development in our inner beltway community.  The passage of federal tax reform lessens the value of several popular credits in the tax code (e.g. LIHTC, NMTC </w:t>
      </w:r>
      <w:proofErr w:type="spellStart"/>
      <w:r w:rsidRPr="00CD3A71">
        <w:rPr>
          <w:rFonts w:ascii="Calibri" w:eastAsia="Times New Roman" w:hAnsi="Calibri" w:cs="Calibri"/>
          <w:color w:val="000000"/>
          <w:sz w:val="24"/>
          <w:szCs w:val="24"/>
        </w:rPr>
        <w:t>etc</w:t>
      </w:r>
      <w:proofErr w:type="spellEnd"/>
      <w:r w:rsidRPr="00CD3A71">
        <w:rPr>
          <w:rFonts w:ascii="Calibri" w:eastAsia="Times New Roman" w:hAnsi="Calibri" w:cs="Calibri"/>
          <w:color w:val="000000"/>
          <w:sz w:val="24"/>
          <w:szCs w:val="24"/>
        </w:rPr>
        <w:t xml:space="preserve">) and spending caps in the federal budget mean fewer dollars for economic development (e.g. CDBG, HOME </w:t>
      </w:r>
      <w:proofErr w:type="spellStart"/>
      <w:r w:rsidRPr="00CD3A71">
        <w:rPr>
          <w:rFonts w:ascii="Calibri" w:eastAsia="Times New Roman" w:hAnsi="Calibri" w:cs="Calibri"/>
          <w:color w:val="000000"/>
          <w:sz w:val="24"/>
          <w:szCs w:val="24"/>
        </w:rPr>
        <w:t>etc</w:t>
      </w:r>
      <w:proofErr w:type="spellEnd"/>
      <w:r w:rsidRPr="00CD3A71">
        <w:rPr>
          <w:rFonts w:ascii="Calibri" w:eastAsia="Times New Roman" w:hAnsi="Calibri" w:cs="Calibri"/>
          <w:color w:val="000000"/>
          <w:sz w:val="24"/>
          <w:szCs w:val="24"/>
        </w:rPr>
        <w:t>).  These are critical “soft subsidies” that facilitate affordable housing and economic development in key county communities where it is more difficult to attract private investment and to finance projects.  I will be very focused on policies and innovative approaches that make those deals work.  </w:t>
      </w:r>
    </w:p>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 xml:space="preserve">I have a number of strategies around the county’s condominium communities where many owners are facing serious negative equity and undervalued property, and potential home </w:t>
      </w:r>
      <w:r w:rsidRPr="00CD3A71">
        <w:rPr>
          <w:rFonts w:ascii="Calibri" w:eastAsia="Times New Roman" w:hAnsi="Calibri" w:cs="Calibri"/>
          <w:color w:val="000000"/>
          <w:sz w:val="24"/>
          <w:szCs w:val="24"/>
        </w:rPr>
        <w:lastRenderedPageBreak/>
        <w:t xml:space="preserve">buyers into those communities are facing severe financing issues.  Condos are frequently the first step in homeownership. </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 xml:space="preserve">I also want to ensure that taxpayers in the county get value for their investments.  In exchange for </w:t>
      </w:r>
      <w:proofErr w:type="gramStart"/>
      <w:r w:rsidRPr="00CD3A71">
        <w:rPr>
          <w:rFonts w:ascii="Calibri" w:eastAsia="Times New Roman" w:hAnsi="Calibri" w:cs="Calibri"/>
          <w:color w:val="000000"/>
          <w:sz w:val="24"/>
          <w:szCs w:val="24"/>
        </w:rPr>
        <w:t>the  county’s</w:t>
      </w:r>
      <w:proofErr w:type="gramEnd"/>
      <w:r w:rsidRPr="00CD3A71">
        <w:rPr>
          <w:rFonts w:ascii="Calibri" w:eastAsia="Times New Roman" w:hAnsi="Calibri" w:cs="Calibri"/>
          <w:color w:val="000000"/>
          <w:sz w:val="24"/>
          <w:szCs w:val="24"/>
        </w:rPr>
        <w:t xml:space="preserve"> economic development incentives (e.g. TIFs, PILOTs </w:t>
      </w:r>
      <w:proofErr w:type="spellStart"/>
      <w:r w:rsidRPr="00CD3A71">
        <w:rPr>
          <w:rFonts w:ascii="Calibri" w:eastAsia="Times New Roman" w:hAnsi="Calibri" w:cs="Calibri"/>
          <w:color w:val="000000"/>
          <w:sz w:val="24"/>
          <w:szCs w:val="24"/>
        </w:rPr>
        <w:t>etc</w:t>
      </w:r>
      <w:proofErr w:type="spellEnd"/>
      <w:r w:rsidRPr="00CD3A71">
        <w:rPr>
          <w:rFonts w:ascii="Calibri" w:eastAsia="Times New Roman" w:hAnsi="Calibri" w:cs="Calibri"/>
          <w:color w:val="000000"/>
          <w:sz w:val="24"/>
          <w:szCs w:val="24"/>
        </w:rPr>
        <w:t>), the community should receive strong benefits so that the county facilitates developments that create good quality and family-sustaining jobs.  I will support project labor agreements and labor peace agreements, and ensure that there is an appropriate balance between commercial revenue options and the residential tax base.</w:t>
      </w: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I will also support the work of the food justice coalition to improve food options in the county’s “food deserts”.</w:t>
      </w:r>
    </w:p>
    <w:tbl>
      <w:tblPr>
        <w:tblW w:w="0" w:type="auto"/>
        <w:tblCellMar>
          <w:top w:w="15" w:type="dxa"/>
          <w:left w:w="15" w:type="dxa"/>
          <w:bottom w:w="15" w:type="dxa"/>
          <w:right w:w="15" w:type="dxa"/>
        </w:tblCellMar>
        <w:tblLook w:val="04A0" w:firstRow="1" w:lastRow="0" w:firstColumn="1" w:lastColumn="0" w:noHBand="0" w:noVBand="1"/>
      </w:tblPr>
      <w:tblGrid>
        <w:gridCol w:w="6799"/>
        <w:gridCol w:w="2551"/>
      </w:tblGrid>
      <w:tr w:rsidR="00CD3A71" w:rsidRPr="00CD3A71" w:rsidTr="00CD3A71">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11. For the measures above that you have agreed to support would you be willing to:</w:t>
            </w:r>
          </w:p>
          <w:p w:rsidR="00CD3A71" w:rsidRPr="00CD3A71" w:rsidRDefault="00CD3A71" w:rsidP="00CD3A71">
            <w:pPr>
              <w:spacing w:after="0" w:line="240" w:lineRule="auto"/>
              <w:rPr>
                <w:rFonts w:ascii="Times New Roman" w:eastAsia="Times New Roman" w:hAnsi="Times New Roman" w:cs="Times New Roman"/>
                <w:sz w:val="24"/>
                <w:szCs w:val="24"/>
              </w:rPr>
            </w:pPr>
          </w:p>
        </w:tc>
      </w:tr>
      <w:tr w:rsidR="00CD3A71" w:rsidRPr="00CD3A71" w:rsidTr="00CD3A71">
        <w:tc>
          <w:tcPr>
            <w:tcW w:w="0" w:type="auto"/>
            <w:gridSpan w:val="2"/>
            <w:tcBorders>
              <w:top w:val="single" w:sz="4" w:space="0" w:color="000000"/>
              <w:left w:val="single" w:sz="4" w:space="0" w:color="000000"/>
              <w:right w:val="single" w:sz="4" w:space="0" w:color="000000"/>
            </w:tcBorders>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tc>
      </w:tr>
      <w:tr w:rsidR="00CD3A71" w:rsidRPr="00CD3A71" w:rsidTr="00CD3A71">
        <w:trPr>
          <w:trHeight w:val="4620"/>
        </w:trPr>
        <w:tc>
          <w:tcPr>
            <w:tcW w:w="0" w:type="auto"/>
            <w:tcBorders>
              <w:left w:val="single" w:sz="4" w:space="0" w:color="000000"/>
              <w:bottom w:val="single" w:sz="4" w:space="0" w:color="000000"/>
            </w:tcBorders>
            <w:tcMar>
              <w:top w:w="0" w:type="dxa"/>
              <w:left w:w="115" w:type="dxa"/>
              <w:bottom w:w="0" w:type="dxa"/>
              <w:right w:w="115" w:type="dxa"/>
            </w:tcMar>
            <w:hideMark/>
          </w:tcPr>
          <w:p w:rsidR="00CD3A71" w:rsidRPr="00CD3A71" w:rsidRDefault="00CD3A71" w:rsidP="00CD3A71">
            <w:pPr>
              <w:numPr>
                <w:ilvl w:val="0"/>
                <w:numId w:val="1"/>
              </w:numPr>
              <w:spacing w:after="0" w:line="480" w:lineRule="auto"/>
              <w:jc w:val="both"/>
              <w:textAlignment w:val="baseline"/>
              <w:rPr>
                <w:rFonts w:ascii="Noto Sans Symbols" w:eastAsia="Times New Roman" w:hAnsi="Noto Sans Symbols" w:cs="Times New Roman"/>
                <w:color w:val="000000"/>
                <w:sz w:val="24"/>
                <w:szCs w:val="24"/>
              </w:rPr>
            </w:pPr>
            <w:r w:rsidRPr="00CD3A71">
              <w:rPr>
                <w:rFonts w:ascii="Calibri" w:eastAsia="Times New Roman" w:hAnsi="Calibri" w:cs="Calibri"/>
                <w:color w:val="000000"/>
                <w:sz w:val="24"/>
                <w:szCs w:val="24"/>
              </w:rPr>
              <w:t>Co-sponsor legislation?    </w:t>
            </w:r>
          </w:p>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numPr>
                <w:ilvl w:val="0"/>
                <w:numId w:val="2"/>
              </w:numPr>
              <w:spacing w:after="0" w:line="480" w:lineRule="auto"/>
              <w:textAlignment w:val="baseline"/>
              <w:rPr>
                <w:rFonts w:ascii="Noto Sans Symbols" w:eastAsia="Times New Roman" w:hAnsi="Noto Sans Symbols" w:cs="Times New Roman"/>
                <w:color w:val="000000"/>
                <w:sz w:val="24"/>
                <w:szCs w:val="24"/>
              </w:rPr>
            </w:pPr>
            <w:r w:rsidRPr="00CD3A71">
              <w:rPr>
                <w:rFonts w:ascii="Calibri" w:eastAsia="Times New Roman" w:hAnsi="Calibri" w:cs="Calibri"/>
                <w:color w:val="000000"/>
                <w:sz w:val="24"/>
                <w:szCs w:val="24"/>
              </w:rPr>
              <w:t>Work with our Policy and Legislative Director to help pass a bill?    </w:t>
            </w:r>
          </w:p>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numPr>
                <w:ilvl w:val="0"/>
                <w:numId w:val="3"/>
              </w:numPr>
              <w:spacing w:after="0" w:line="480" w:lineRule="auto"/>
              <w:textAlignment w:val="baseline"/>
              <w:rPr>
                <w:rFonts w:ascii="Noto Sans Symbols" w:eastAsia="Times New Roman" w:hAnsi="Noto Sans Symbols" w:cs="Times New Roman"/>
                <w:color w:val="000000"/>
                <w:sz w:val="24"/>
                <w:szCs w:val="24"/>
              </w:rPr>
            </w:pPr>
            <w:r w:rsidRPr="00CD3A71">
              <w:rPr>
                <w:rFonts w:ascii="Calibri" w:eastAsia="Times New Roman" w:hAnsi="Calibri" w:cs="Calibri"/>
                <w:color w:val="000000"/>
                <w:sz w:val="24"/>
                <w:szCs w:val="24"/>
              </w:rPr>
              <w:t xml:space="preserve">Speak at public events in support of legislation? </w:t>
            </w:r>
          </w:p>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numPr>
                <w:ilvl w:val="0"/>
                <w:numId w:val="4"/>
              </w:numPr>
              <w:spacing w:after="200" w:line="480" w:lineRule="auto"/>
              <w:textAlignment w:val="baseline"/>
              <w:rPr>
                <w:rFonts w:ascii="Noto Sans Symbols" w:eastAsia="Times New Roman" w:hAnsi="Noto Sans Symbols" w:cs="Times New Roman"/>
                <w:color w:val="000000"/>
                <w:sz w:val="24"/>
                <w:szCs w:val="24"/>
              </w:rPr>
            </w:pPr>
            <w:r w:rsidRPr="00CD3A71">
              <w:rPr>
                <w:rFonts w:ascii="Calibri" w:eastAsia="Times New Roman" w:hAnsi="Calibri" w:cs="Calibri"/>
                <w:color w:val="000000"/>
                <w:sz w:val="24"/>
                <w:szCs w:val="24"/>
              </w:rPr>
              <w:t>Write an op-ed in support of legislation?</w:t>
            </w:r>
          </w:p>
        </w:tc>
        <w:tc>
          <w:tcPr>
            <w:tcW w:w="0" w:type="auto"/>
            <w:tcBorders>
              <w:bottom w:val="single" w:sz="4" w:space="0" w:color="000000"/>
              <w:right w:val="single" w:sz="4" w:space="0" w:color="000000"/>
            </w:tcBorders>
            <w:tcMar>
              <w:top w:w="0" w:type="dxa"/>
              <w:left w:w="115" w:type="dxa"/>
              <w:bottom w:w="0" w:type="dxa"/>
              <w:right w:w="115" w:type="dxa"/>
            </w:tcMar>
            <w:hideMark/>
          </w:tcPr>
          <w:p w:rsidR="00CD3A71" w:rsidRPr="00CD3A71" w:rsidRDefault="00CD3A71" w:rsidP="00CD3A71">
            <w:pPr>
              <w:spacing w:after="0" w:line="48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YES___X__ or  NO_____    </w:t>
            </w:r>
          </w:p>
          <w:p w:rsidR="00CD3A71" w:rsidRPr="00CD3A71" w:rsidRDefault="00CD3A71" w:rsidP="00CD3A71">
            <w:pPr>
              <w:spacing w:after="0" w:line="48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 xml:space="preserve">                  </w:t>
            </w:r>
          </w:p>
          <w:p w:rsidR="00CD3A71" w:rsidRPr="00CD3A71" w:rsidRDefault="00CD3A71" w:rsidP="00CD3A71">
            <w:pPr>
              <w:spacing w:after="0" w:line="48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YES__X___ or  NO_____    </w:t>
            </w:r>
          </w:p>
          <w:p w:rsidR="00CD3A71" w:rsidRPr="00CD3A71" w:rsidRDefault="00CD3A71" w:rsidP="00CD3A71">
            <w:pPr>
              <w:spacing w:after="0" w:line="480" w:lineRule="auto"/>
              <w:jc w:val="right"/>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 xml:space="preserve">     </w:t>
            </w:r>
          </w:p>
          <w:p w:rsidR="00CD3A71" w:rsidRPr="00CD3A71" w:rsidRDefault="00CD3A71" w:rsidP="00CD3A71">
            <w:pPr>
              <w:spacing w:after="0" w:line="48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YES__X___ or  NO_____    </w:t>
            </w:r>
          </w:p>
          <w:p w:rsidR="00CD3A71" w:rsidRPr="00CD3A71" w:rsidRDefault="00CD3A71" w:rsidP="00CD3A71">
            <w:pPr>
              <w:spacing w:after="0" w:line="48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 xml:space="preserve">   </w:t>
            </w:r>
          </w:p>
          <w:p w:rsidR="00CD3A71" w:rsidRPr="00CD3A71" w:rsidRDefault="00CD3A71" w:rsidP="00CD3A71">
            <w:pPr>
              <w:spacing w:after="0" w:line="48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YES__X___ or  NO_____</w:t>
            </w:r>
          </w:p>
          <w:p w:rsidR="00CD3A71" w:rsidRPr="00CD3A71" w:rsidRDefault="00CD3A71" w:rsidP="00CD3A71">
            <w:pPr>
              <w:spacing w:after="240" w:line="240" w:lineRule="auto"/>
              <w:rPr>
                <w:rFonts w:ascii="Times New Roman" w:eastAsia="Times New Roman" w:hAnsi="Times New Roman" w:cs="Times New Roman"/>
                <w:sz w:val="24"/>
                <w:szCs w:val="24"/>
              </w:rPr>
            </w:pP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lastRenderedPageBreak/>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p>
          <w:p w:rsidR="00CD3A71" w:rsidRPr="00CD3A71" w:rsidRDefault="00CD3A71" w:rsidP="00CD3A71">
            <w:pPr>
              <w:spacing w:line="48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 xml:space="preserve">    </w:t>
            </w:r>
          </w:p>
        </w:tc>
      </w:tr>
      <w:tr w:rsidR="00CD3A71" w:rsidRPr="00CD3A71" w:rsidTr="00CD3A71">
        <w:tc>
          <w:tcPr>
            <w:tcW w:w="0" w:type="auto"/>
            <w:gridSpan w:val="2"/>
            <w:tcBorders>
              <w:top w:val="single" w:sz="4" w:space="0" w:color="000000"/>
              <w:left w:val="single" w:sz="4" w:space="0" w:color="000000"/>
              <w:right w:val="single" w:sz="4" w:space="0" w:color="000000"/>
            </w:tcBorders>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12. Would you be willing to engage with Progressive Maryland members and their communities by:</w:t>
            </w:r>
          </w:p>
        </w:tc>
      </w:tr>
      <w:tr w:rsidR="00CD3A71" w:rsidRPr="00CD3A71" w:rsidTr="00CD3A71">
        <w:tc>
          <w:tcPr>
            <w:tcW w:w="0" w:type="auto"/>
            <w:tcBorders>
              <w:left w:val="single" w:sz="4" w:space="0" w:color="000000"/>
              <w:bottom w:val="single" w:sz="4" w:space="0" w:color="000000"/>
            </w:tcBorders>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tc>
        <w:tc>
          <w:tcPr>
            <w:tcW w:w="0" w:type="auto"/>
            <w:tcBorders>
              <w:bottom w:val="single" w:sz="4" w:space="0" w:color="000000"/>
              <w:right w:val="single" w:sz="4" w:space="0" w:color="000000"/>
            </w:tcBorders>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tc>
      </w:tr>
      <w:tr w:rsidR="00CD3A71" w:rsidRPr="00CD3A71" w:rsidTr="00CD3A71">
        <w:trPr>
          <w:trHeight w:val="6960"/>
        </w:trPr>
        <w:tc>
          <w:tcPr>
            <w:tcW w:w="0" w:type="auto"/>
            <w:tcBorders>
              <w:top w:val="single" w:sz="4" w:space="0" w:color="000000"/>
              <w:left w:val="single" w:sz="4" w:space="0" w:color="000000"/>
            </w:tcBorders>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CD3A71">
              <w:rPr>
                <w:rFonts w:ascii="Calibri" w:eastAsia="Times New Roman" w:hAnsi="Calibri" w:cs="Calibri"/>
                <w:color w:val="000000"/>
                <w:sz w:val="24"/>
                <w:szCs w:val="24"/>
              </w:rPr>
              <w:t>Speaking at Progressive Maryland events?</w:t>
            </w:r>
          </w:p>
          <w:p w:rsidR="00CD3A71" w:rsidRPr="00CD3A71" w:rsidRDefault="00CD3A71" w:rsidP="00CD3A71">
            <w:pPr>
              <w:spacing w:after="240" w:line="240" w:lineRule="auto"/>
              <w:rPr>
                <w:rFonts w:ascii="Times New Roman" w:eastAsia="Times New Roman" w:hAnsi="Times New Roman" w:cs="Times New Roman"/>
                <w:sz w:val="24"/>
                <w:szCs w:val="24"/>
              </w:rPr>
            </w:pPr>
          </w:p>
          <w:p w:rsidR="00CD3A71" w:rsidRPr="00CD3A71" w:rsidRDefault="00CD3A71" w:rsidP="00CD3A71">
            <w:pPr>
              <w:numPr>
                <w:ilvl w:val="0"/>
                <w:numId w:val="6"/>
              </w:numPr>
              <w:spacing w:after="0" w:line="240" w:lineRule="auto"/>
              <w:textAlignment w:val="baseline"/>
              <w:rPr>
                <w:rFonts w:ascii="Noto Sans Symbols" w:eastAsia="Times New Roman" w:hAnsi="Noto Sans Symbols" w:cs="Times New Roman"/>
                <w:color w:val="000000"/>
                <w:sz w:val="24"/>
                <w:szCs w:val="24"/>
              </w:rPr>
            </w:pPr>
            <w:r w:rsidRPr="00CD3A71">
              <w:rPr>
                <w:rFonts w:ascii="Calibri" w:eastAsia="Times New Roman" w:hAnsi="Calibri" w:cs="Calibri"/>
                <w:color w:val="000000"/>
                <w:sz w:val="24"/>
                <w:szCs w:val="24"/>
              </w:rPr>
              <w:t>Meeting with our membership annually to report on the progress of our shared priorities and answer questions from our members?</w:t>
            </w:r>
          </w:p>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numPr>
                <w:ilvl w:val="0"/>
                <w:numId w:val="7"/>
              </w:numPr>
              <w:spacing w:after="0" w:line="240" w:lineRule="auto"/>
              <w:textAlignment w:val="baseline"/>
              <w:rPr>
                <w:rFonts w:ascii="Noto Sans Symbols" w:eastAsia="Times New Roman" w:hAnsi="Noto Sans Symbols" w:cs="Times New Roman"/>
                <w:color w:val="000000"/>
                <w:sz w:val="24"/>
                <w:szCs w:val="24"/>
              </w:rPr>
            </w:pPr>
            <w:r w:rsidRPr="00CD3A71">
              <w:rPr>
                <w:rFonts w:ascii="Calibri" w:eastAsia="Times New Roman" w:hAnsi="Calibri" w:cs="Calibri"/>
                <w:color w:val="000000"/>
                <w:sz w:val="24"/>
                <w:szCs w:val="24"/>
              </w:rPr>
              <w:t>Writing a letter to unorganized workers endorsing an organizing drive by a labor union?</w:t>
            </w:r>
          </w:p>
          <w:p w:rsidR="00CD3A71" w:rsidRPr="00CD3A71" w:rsidRDefault="00CD3A71" w:rsidP="00CD3A71">
            <w:pPr>
              <w:spacing w:after="240" w:line="240" w:lineRule="auto"/>
              <w:rPr>
                <w:rFonts w:ascii="Times New Roman" w:eastAsia="Times New Roman" w:hAnsi="Times New Roman" w:cs="Times New Roman"/>
                <w:sz w:val="24"/>
                <w:szCs w:val="24"/>
              </w:rPr>
            </w:pP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r w:rsidRPr="00CD3A71">
              <w:rPr>
                <w:rFonts w:ascii="Times New Roman" w:eastAsia="Times New Roman" w:hAnsi="Times New Roman" w:cs="Times New Roman"/>
                <w:sz w:val="24"/>
                <w:szCs w:val="24"/>
              </w:rPr>
              <w:br/>
            </w:r>
          </w:p>
        </w:tc>
        <w:tc>
          <w:tcPr>
            <w:tcW w:w="0" w:type="auto"/>
            <w:tcBorders>
              <w:top w:val="single" w:sz="4" w:space="0" w:color="000000"/>
              <w:right w:val="single" w:sz="4" w:space="0" w:color="000000"/>
            </w:tcBorders>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YES__X___ or  NO_____           </w:t>
            </w:r>
          </w:p>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YES__X___ or  NO_____           </w:t>
            </w:r>
          </w:p>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YES__X___ or  NO_____            </w:t>
            </w:r>
          </w:p>
          <w:p w:rsidR="00CD3A71" w:rsidRPr="00CD3A71" w:rsidRDefault="00CD3A71" w:rsidP="00CD3A71">
            <w:pPr>
              <w:spacing w:after="0" w:line="240" w:lineRule="auto"/>
              <w:rPr>
                <w:rFonts w:ascii="Times New Roman" w:eastAsia="Times New Roman" w:hAnsi="Times New Roman" w:cs="Times New Roman"/>
                <w:sz w:val="24"/>
                <w:szCs w:val="24"/>
              </w:rPr>
            </w:pPr>
          </w:p>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t xml:space="preserve">   </w:t>
            </w:r>
          </w:p>
        </w:tc>
      </w:tr>
      <w:tr w:rsidR="00CD3A71" w:rsidRPr="00CD3A71" w:rsidTr="00CD3A71">
        <w:tc>
          <w:tcPr>
            <w:tcW w:w="0" w:type="auto"/>
            <w:gridSpan w:val="2"/>
            <w:tcBorders>
              <w:left w:val="single" w:sz="4" w:space="0" w:color="000000"/>
              <w:bottom w:val="single" w:sz="4" w:space="0" w:color="000000"/>
              <w:right w:val="single" w:sz="4" w:space="0" w:color="000000"/>
            </w:tcBorders>
            <w:tcMar>
              <w:top w:w="0" w:type="dxa"/>
              <w:left w:w="115" w:type="dxa"/>
              <w:bottom w:w="0" w:type="dxa"/>
              <w:right w:w="115" w:type="dxa"/>
            </w:tcMar>
            <w:hideMark/>
          </w:tcPr>
          <w:p w:rsidR="00CD3A71" w:rsidRPr="00CD3A71" w:rsidRDefault="00CD3A71" w:rsidP="00CD3A71">
            <w:pPr>
              <w:spacing w:after="0" w:line="240" w:lineRule="auto"/>
              <w:rPr>
                <w:rFonts w:ascii="Times New Roman" w:eastAsia="Times New Roman" w:hAnsi="Times New Roman" w:cs="Times New Roman"/>
                <w:sz w:val="24"/>
                <w:szCs w:val="24"/>
              </w:rPr>
            </w:pPr>
          </w:p>
        </w:tc>
      </w:tr>
    </w:tbl>
    <w:p w:rsidR="00CD3A71" w:rsidRPr="00CD3A71" w:rsidRDefault="00CD3A71" w:rsidP="00CD3A71">
      <w:pPr>
        <w:spacing w:line="240" w:lineRule="auto"/>
        <w:rPr>
          <w:rFonts w:ascii="Times New Roman" w:eastAsia="Times New Roman" w:hAnsi="Times New Roman" w:cs="Times New Roman"/>
          <w:sz w:val="24"/>
          <w:szCs w:val="24"/>
        </w:rPr>
      </w:pPr>
      <w:r w:rsidRPr="00CD3A71">
        <w:rPr>
          <w:rFonts w:ascii="Calibri" w:eastAsia="Times New Roman" w:hAnsi="Calibri" w:cs="Calibri"/>
          <w:color w:val="000000"/>
          <w:sz w:val="24"/>
          <w:szCs w:val="24"/>
        </w:rPr>
        <w:lastRenderedPageBreak/>
        <w:br/>
      </w:r>
      <w:r w:rsidRPr="00CD3A71">
        <w:rPr>
          <w:rFonts w:ascii="Calibri" w:eastAsia="Times New Roman" w:hAnsi="Calibri" w:cs="Calibri"/>
          <w:color w:val="000000"/>
          <w:sz w:val="24"/>
          <w:szCs w:val="24"/>
        </w:rPr>
        <w:br/>
      </w:r>
    </w:p>
    <w:p w:rsidR="00F936CD" w:rsidRDefault="00F936CD">
      <w:bookmarkStart w:id="0" w:name="_GoBack"/>
      <w:bookmarkEnd w:id="0"/>
    </w:p>
    <w:sectPr w:rsidR="00F9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6D52"/>
    <w:multiLevelType w:val="multilevel"/>
    <w:tmpl w:val="7878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C7E1B"/>
    <w:multiLevelType w:val="multilevel"/>
    <w:tmpl w:val="3F4E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F44E6"/>
    <w:multiLevelType w:val="multilevel"/>
    <w:tmpl w:val="E226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C1881"/>
    <w:multiLevelType w:val="multilevel"/>
    <w:tmpl w:val="6628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F0E30"/>
    <w:multiLevelType w:val="multilevel"/>
    <w:tmpl w:val="E5DA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D0BEA"/>
    <w:multiLevelType w:val="multilevel"/>
    <w:tmpl w:val="A7D2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6A1ACF"/>
    <w:multiLevelType w:val="multilevel"/>
    <w:tmpl w:val="72EC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71"/>
    <w:rsid w:val="005B6D1A"/>
    <w:rsid w:val="00704969"/>
    <w:rsid w:val="00CD3A71"/>
    <w:rsid w:val="00F9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00F52-2F12-4238-A0D6-4B54AEC4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D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29344">
      <w:bodyDiv w:val="1"/>
      <w:marLeft w:val="0"/>
      <w:marRight w:val="0"/>
      <w:marTop w:val="0"/>
      <w:marBottom w:val="0"/>
      <w:divBdr>
        <w:top w:val="none" w:sz="0" w:space="0" w:color="auto"/>
        <w:left w:val="none" w:sz="0" w:space="0" w:color="auto"/>
        <w:bottom w:val="none" w:sz="0" w:space="0" w:color="auto"/>
        <w:right w:val="none" w:sz="0" w:space="0" w:color="auto"/>
      </w:divBdr>
      <w:divsChild>
        <w:div w:id="198515436">
          <w:marLeft w:val="-115"/>
          <w:marRight w:val="0"/>
          <w:marTop w:val="0"/>
          <w:marBottom w:val="0"/>
          <w:divBdr>
            <w:top w:val="none" w:sz="0" w:space="0" w:color="auto"/>
            <w:left w:val="none" w:sz="0" w:space="0" w:color="auto"/>
            <w:bottom w:val="none" w:sz="0" w:space="0" w:color="auto"/>
            <w:right w:val="none" w:sz="0" w:space="0" w:color="auto"/>
          </w:divBdr>
        </w:div>
        <w:div w:id="44466294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2018-01-29T14:09:00Z</dcterms:created>
  <dcterms:modified xsi:type="dcterms:W3CDTF">2018-01-29T14:11:00Z</dcterms:modified>
</cp:coreProperties>
</file>