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jc w:val="center"/>
        <w:rPr>
          <w:sz w:val="24"/>
          <w:b/>
          <w:sz w:val="24"/>
          <w:b/>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b/>
          <w:sz w:val="24"/>
          <w:szCs w:val="24"/>
        </w:rPr>
        <w:t>2018 Questionnaire for State’s Attorney</w:t>
      </w:r>
      <w:r/>
    </w:p>
    <w:p>
      <w:pPr>
        <w:pStyle w:val="Normal"/>
        <w:pBdr/>
        <w:jc w:val="center"/>
        <w:rPr>
          <w:sz w:val="24"/>
          <w:b/>
          <w:sz w:val="24"/>
          <w:b/>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b/>
          <w:sz w:val="24"/>
          <w:szCs w:val="24"/>
        </w:rPr>
        <w:t>Prince George’s County</w:t>
      </w:r>
      <w:r/>
    </w:p>
    <w:p>
      <w:pPr>
        <w:pStyle w:val="Normal"/>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 </w:t>
      </w:r>
      <w:r/>
    </w:p>
    <w:p>
      <w:pPr>
        <w:pStyle w:val="Normal"/>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Progressive Maryland is a grassroots community organization that acts for social and economic justice by developing civic leaders and cultivating allies in order to advance economic, racial, and environmental equity, and to change our economic system for the benefit of all people in Maryland. Learn more at </w:t>
      </w:r>
      <w:hyperlink r:id="rId2">
        <w:r>
          <w:rPr>
            <w:rStyle w:val="InternetLink"/>
            <w:rFonts w:eastAsia="Calibri" w:cs="Calibri" w:ascii="Calibri" w:hAnsi="Calibri" w:asciiTheme="majorHAnsi" w:cstheme="majorHAnsi" w:hAnsiTheme="majorHAnsi"/>
            <w:color w:val="1155CC"/>
            <w:sz w:val="24"/>
            <w:szCs w:val="24"/>
            <w:u w:val="single"/>
          </w:rPr>
          <w:t>www.ProgressiveMaryland.org</w:t>
        </w:r>
      </w:hyperlink>
      <w:r/>
    </w:p>
    <w:p>
      <w:pPr>
        <w:pStyle w:val="Normal"/>
        <w:pBdr/>
        <w:rPr>
          <w:sz w:val="24"/>
          <w:sz w:val="24"/>
          <w:szCs w:val="24"/>
          <w:rFonts w:ascii="Calibri" w:hAnsi="Calibri" w:eastAsia="Calibri" w:cs="Calibri" w:asciiTheme="majorHAnsi" w:cstheme="majorHAnsi" w:hAnsiTheme="majorHAnsi"/>
        </w:rPr>
      </w:pPr>
      <w:r>
        <w:rPr>
          <w:rFonts w:eastAsia="Calibri" w:cs="Calibri" w:cstheme="majorHAnsi" w:ascii="Calibri" w:hAnsi="Calibri"/>
          <w:sz w:val="24"/>
          <w:szCs w:val="24"/>
        </w:rPr>
      </w:r>
      <w:r/>
    </w:p>
    <w:p>
      <w:pPr>
        <w:pStyle w:val="Normal"/>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Progressive Maryland supports candidates who will work to build a society and economy that works for all Marylanders, with special emphasis on traditionally marginalized groups–low and moderate income residents, people of color, women, LGBTQ, and all oppressed and exploited people. Elections can have an enormous impact on our work to reduce inequity, end mass incarceration and to improve the lives of residents all over the state.  It is our responsibility not only to advocate for residents but also to empower them to engage in the political process at every level, from member-led canvasses to trainings for our members who wish to run for office.</w:t>
      </w:r>
      <w:r/>
    </w:p>
    <w:p>
      <w:pPr>
        <w:pStyle w:val="Normal"/>
        <w:pBdr/>
        <w:rPr>
          <w:sz w:val="24"/>
          <w:sz w:val="24"/>
          <w:szCs w:val="24"/>
          <w:rFonts w:ascii="Calibri" w:hAnsi="Calibri" w:eastAsia="Calibri" w:cs="Calibri" w:asciiTheme="majorHAnsi" w:cstheme="majorHAnsi" w:hAnsiTheme="majorHAnsi"/>
        </w:rPr>
      </w:pPr>
      <w:r>
        <w:rPr>
          <w:rFonts w:eastAsia="Calibri" w:cs="Calibri" w:cstheme="majorHAnsi" w:ascii="Calibri" w:hAnsi="Calibri"/>
          <w:sz w:val="24"/>
          <w:szCs w:val="24"/>
        </w:rPr>
      </w:r>
      <w:r/>
    </w:p>
    <w:p>
      <w:pPr>
        <w:pStyle w:val="Normal"/>
        <w:pBdr/>
        <w:rPr>
          <w:sz w:val="24"/>
          <w:u w:val="single"/>
          <w:sz w:val="24"/>
          <w:szCs w:val="24"/>
          <w:rFonts w:ascii="Calibri" w:hAnsi="Calibri" w:eastAsia="Calibri" w:cs="Calibri" w:asciiTheme="majorHAnsi" w:cstheme="majorHAnsi" w:hAnsiTheme="majorHAnsi"/>
          <w:color w:val="1155CC"/>
        </w:rPr>
      </w:pPr>
      <w:r>
        <w:rPr>
          <w:rFonts w:eastAsia="Calibri" w:cs="Calibri" w:ascii="Calibri" w:hAnsi="Calibri" w:asciiTheme="majorHAnsi" w:cstheme="majorHAnsi" w:hAnsiTheme="majorHAnsi"/>
          <w:sz w:val="24"/>
          <w:szCs w:val="24"/>
        </w:rPr>
        <w:t xml:space="preserve">To be considered for Progressive Maryland’s endorsement, please return the completed questionnaire to our Prince George’s County Mass Liberation Organizer Seanniece Bamiro at </w:t>
      </w:r>
      <w:hyperlink r:id="rId3">
        <w:r>
          <w:rPr>
            <w:rStyle w:val="InternetLink"/>
            <w:rFonts w:eastAsia="Calibri" w:cs="Calibri" w:ascii="Calibri" w:hAnsi="Calibri" w:asciiTheme="majorHAnsi" w:cstheme="majorHAnsi" w:hAnsiTheme="majorHAnsi"/>
            <w:sz w:val="24"/>
            <w:szCs w:val="24"/>
          </w:rPr>
          <w:t>Seanniece@progressivemaryland.org</w:t>
        </w:r>
      </w:hyperlink>
      <w:r>
        <w:rPr>
          <w:rFonts w:eastAsia="Calibri" w:cs="Calibri" w:ascii="Calibri" w:hAnsi="Calibri" w:asciiTheme="majorHAnsi" w:cstheme="majorHAnsi" w:hAnsiTheme="majorHAnsi"/>
          <w:sz w:val="24"/>
          <w:szCs w:val="24"/>
        </w:rPr>
        <w:t xml:space="preserve">  </w:t>
      </w:r>
      <w:r>
        <w:rPr>
          <w:rFonts w:eastAsia="Calibri" w:cs="Calibri" w:ascii="Calibri" w:hAnsi="Calibri" w:asciiTheme="majorHAnsi" w:cstheme="majorHAnsi" w:hAnsiTheme="majorHAnsi"/>
          <w:b/>
          <w:sz w:val="24"/>
          <w:szCs w:val="24"/>
        </w:rPr>
        <w:t>no later than 5 P.M. on Monday, April 16, 2018.</w:t>
      </w:r>
      <w:r>
        <w:rPr>
          <w:rFonts w:eastAsia="Calibri" w:cs="Calibri" w:ascii="Calibri" w:hAnsi="Calibri" w:asciiTheme="majorHAnsi" w:cstheme="majorHAnsi" w:hAnsiTheme="majorHAnsi"/>
          <w:sz w:val="24"/>
          <w:szCs w:val="24"/>
        </w:rPr>
        <w:t xml:space="preserve"> Your responses will be available to the public at</w:t>
      </w:r>
      <w:hyperlink r:id="rId4">
        <w:r>
          <w:rPr>
            <w:rStyle w:val="InternetLink"/>
            <w:rFonts w:eastAsia="Calibri" w:cs="Calibri" w:ascii="Calibri" w:hAnsi="Calibri" w:asciiTheme="majorHAnsi" w:cstheme="majorHAnsi" w:hAnsiTheme="majorHAnsi"/>
            <w:sz w:val="24"/>
            <w:szCs w:val="24"/>
          </w:rPr>
          <w:t xml:space="preserve"> </w:t>
        </w:r>
      </w:hyperlink>
      <w:hyperlink r:id="rId5">
        <w:r>
          <w:rPr>
            <w:rStyle w:val="InternetLink"/>
            <w:rFonts w:eastAsia="Calibri" w:cs="Calibri" w:ascii="Calibri" w:hAnsi="Calibri" w:asciiTheme="majorHAnsi" w:cstheme="majorHAnsi" w:hAnsiTheme="majorHAnsi"/>
            <w:color w:val="1155CC"/>
            <w:sz w:val="24"/>
            <w:szCs w:val="24"/>
            <w:u w:val="single"/>
          </w:rPr>
          <w:t>www.ProgressiveMaryland.org</w:t>
        </w:r>
      </w:hyperlink>
      <w:r/>
    </w:p>
    <w:p>
      <w:pPr>
        <w:pStyle w:val="Normal"/>
        <w:pBdr/>
        <w:rPr>
          <w:sz w:val="24"/>
          <w:sz w:val="24"/>
          <w:szCs w:val="24"/>
          <w:rFonts w:ascii="Calibri" w:hAnsi="Calibri" w:eastAsia="Calibri" w:cs="Calibri" w:asciiTheme="majorHAnsi" w:cstheme="majorHAnsi" w:hAnsiTheme="majorHAnsi"/>
        </w:rPr>
      </w:pPr>
      <w:hyperlink r:id="rId6">
        <w:r>
          <w:rPr>
            <w:rFonts w:eastAsia="Calibri" w:cs="Calibri" w:ascii="Calibri" w:hAnsi="Calibri" w:asciiTheme="majorHAnsi" w:cstheme="majorHAnsi" w:hAnsiTheme="majorHAnsi"/>
            <w:sz w:val="24"/>
            <w:szCs w:val="24"/>
          </w:rPr>
          <w:t xml:space="preserve"> </w:t>
        </w:r>
      </w:hyperlink>
      <w:r/>
    </w:p>
    <w:p>
      <w:pPr>
        <w:pStyle w:val="Normal"/>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 </w:t>
      </w:r>
      <w:r/>
    </w:p>
    <w:p>
      <w:pPr>
        <w:pStyle w:val="Normal"/>
        <w:pBdr/>
        <w:rPr>
          <w:sz w:val="24"/>
          <w:sz w:val="24"/>
          <w:szCs w:val="24"/>
          <w:rFonts w:ascii="Calibri" w:hAnsi="Calibri" w:eastAsia="Calibri" w:cs="Calibri" w:asciiTheme="majorHAnsi" w:cstheme="majorHAnsi" w:hAnsiTheme="majorHAnsi"/>
        </w:rPr>
      </w:pPr>
      <w:r>
        <w:rPr>
          <w:rFonts w:eastAsia="Calibri" w:cs="Calibri" w:cstheme="majorHAnsi" w:ascii="Calibri" w:hAnsi="Calibri"/>
          <w:sz w:val="24"/>
          <w:szCs w:val="24"/>
        </w:rPr>
      </w:r>
      <w:r/>
    </w:p>
    <w:tbl>
      <w:tblPr>
        <w:tblStyle w:val="a"/>
        <w:tblW w:w="9360" w:type="dxa"/>
        <w:jc w:val="left"/>
        <w:tblInd w:w="92" w:type="dxa"/>
        <w:tblBorders/>
        <w:tblCellMar>
          <w:top w:w="100" w:type="dxa"/>
          <w:left w:w="100" w:type="dxa"/>
          <w:bottom w:w="100" w:type="dxa"/>
          <w:right w:w="100" w:type="dxa"/>
        </w:tblCellMar>
      </w:tblPr>
      <w:tblGrid>
        <w:gridCol w:w="7027"/>
        <w:gridCol w:w="327"/>
        <w:gridCol w:w="2006"/>
      </w:tblGrid>
      <w:tr>
        <w:trPr>
          <w:trHeight w:val="940" w:hRule="atLeast"/>
        </w:trPr>
        <w:tc>
          <w:tcPr>
            <w:tcW w:w="9360" w:type="dxa"/>
            <w:gridSpan w:val="3"/>
            <w:tcBorders/>
            <w:shd w:fill="auto" w:val="clear"/>
          </w:tcPr>
          <w:p>
            <w:pPr>
              <w:pStyle w:val="Normal"/>
              <w:pBdr/>
              <w:jc w:val="center"/>
              <w:rPr>
                <w:sz w:val="24"/>
                <w:b/>
                <w:sz w:val="24"/>
                <w:b/>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b/>
                <w:sz w:val="24"/>
                <w:szCs w:val="24"/>
              </w:rPr>
              <w:t>Candidate Information</w:t>
            </w:r>
            <w:r/>
          </w:p>
        </w:tc>
      </w:tr>
      <w:tr>
        <w:trPr>
          <w:trHeight w:val="500" w:hRule="atLeast"/>
        </w:trPr>
        <w:tc>
          <w:tcPr>
            <w:tcW w:w="7354" w:type="dxa"/>
            <w:gridSpan w:val="2"/>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Candidate Last Name: Ramirez</w:t>
            </w:r>
            <w:r/>
          </w:p>
        </w:tc>
        <w:tc>
          <w:tcPr>
            <w:tcW w:w="2006" w:type="dxa"/>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 </w:t>
            </w:r>
            <w:r/>
          </w:p>
        </w:tc>
      </w:tr>
      <w:tr>
        <w:trPr>
          <w:trHeight w:val="500" w:hRule="atLeast"/>
        </w:trPr>
        <w:tc>
          <w:tcPr>
            <w:tcW w:w="7354" w:type="dxa"/>
            <w:gridSpan w:val="2"/>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Candidate First Name: Victor</w:t>
            </w:r>
            <w:r/>
          </w:p>
        </w:tc>
        <w:tc>
          <w:tcPr>
            <w:tcW w:w="2006" w:type="dxa"/>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 </w:t>
            </w:r>
            <w:r/>
          </w:p>
        </w:tc>
      </w:tr>
      <w:tr>
        <w:trPr>
          <w:trHeight w:val="500" w:hRule="atLeast"/>
        </w:trPr>
        <w:tc>
          <w:tcPr>
            <w:tcW w:w="7354" w:type="dxa"/>
            <w:gridSpan w:val="2"/>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Party Affiliation: Democrat</w:t>
            </w:r>
            <w:r/>
          </w:p>
        </w:tc>
        <w:tc>
          <w:tcPr>
            <w:tcW w:w="2006" w:type="dxa"/>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 </w:t>
            </w:r>
            <w:r/>
          </w:p>
        </w:tc>
      </w:tr>
      <w:tr>
        <w:trPr>
          <w:trHeight w:val="500" w:hRule="atLeast"/>
        </w:trPr>
        <w:tc>
          <w:tcPr>
            <w:tcW w:w="9360" w:type="dxa"/>
            <w:gridSpan w:val="3"/>
            <w:tcBorders/>
            <w:shd w:color="auto" w:fill="auto" w:val="clear"/>
          </w:tcPr>
          <w:p>
            <w:pPr>
              <w:pStyle w:val="Normal"/>
              <w:widowControl w:val="false"/>
              <w:pBdr/>
              <w:rPr>
                <w:sz w:val="24"/>
                <w:b/>
                <w:sz w:val="24"/>
                <w:b/>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b/>
                <w:sz w:val="24"/>
                <w:szCs w:val="24"/>
              </w:rPr>
              <w:t xml:space="preserve"> </w:t>
            </w:r>
            <w:r/>
          </w:p>
        </w:tc>
      </w:tr>
      <w:tr>
        <w:trPr>
          <w:trHeight w:val="500" w:hRule="atLeast"/>
        </w:trPr>
        <w:tc>
          <w:tcPr>
            <w:tcW w:w="9360" w:type="dxa"/>
            <w:gridSpan w:val="3"/>
            <w:tcBorders/>
            <w:shd w:color="auto" w:fill="auto" w:val="clear"/>
          </w:tcPr>
          <w:p>
            <w:pPr>
              <w:pStyle w:val="Normal"/>
              <w:pBdr/>
              <w:jc w:val="center"/>
              <w:rPr>
                <w:sz w:val="24"/>
                <w:b/>
                <w:sz w:val="24"/>
                <w:b/>
                <w:szCs w:val="24"/>
                <w:rFonts w:ascii="Calibri" w:hAnsi="Calibri" w:eastAsia="Calibri" w:cs="Calibri" w:asciiTheme="majorHAnsi" w:cstheme="majorHAnsi" w:hAnsiTheme="majorHAnsi"/>
              </w:rPr>
            </w:pPr>
            <w:r>
              <w:rPr>
                <w:rFonts w:eastAsia="Calibri" w:cs="Calibri" w:cstheme="majorHAnsi" w:ascii="Calibri" w:hAnsi="Calibri"/>
                <w:b/>
                <w:sz w:val="24"/>
                <w:szCs w:val="24"/>
              </w:rPr>
            </w:r>
            <w:r/>
          </w:p>
          <w:p>
            <w:pPr>
              <w:pStyle w:val="Normal"/>
              <w:pBdr/>
              <w:rPr>
                <w:sz w:val="24"/>
                <w:b/>
                <w:sz w:val="24"/>
                <w:b/>
                <w:szCs w:val="24"/>
                <w:rFonts w:ascii="Calibri" w:hAnsi="Calibri" w:eastAsia="Calibri" w:cs="Calibri" w:asciiTheme="majorHAnsi" w:cstheme="majorHAnsi" w:hAnsiTheme="majorHAnsi"/>
              </w:rPr>
            </w:pPr>
            <w:r>
              <w:rPr>
                <w:rFonts w:eastAsia="Calibri" w:cs="Calibri" w:cstheme="majorHAnsi" w:ascii="Calibri" w:hAnsi="Calibri"/>
                <w:b/>
                <w:sz w:val="24"/>
                <w:szCs w:val="24"/>
              </w:rPr>
            </w:r>
            <w:r/>
          </w:p>
          <w:p>
            <w:pPr>
              <w:pStyle w:val="Normal"/>
              <w:pBdr/>
              <w:jc w:val="center"/>
              <w:rPr>
                <w:sz w:val="24"/>
                <w:b/>
                <w:sz w:val="24"/>
                <w:b/>
                <w:szCs w:val="24"/>
                <w:rFonts w:ascii="Calibri" w:hAnsi="Calibri" w:eastAsia="Calibri" w:cs="Calibri" w:asciiTheme="majorHAnsi" w:cstheme="majorHAnsi" w:hAnsiTheme="majorHAnsi"/>
              </w:rPr>
            </w:pPr>
            <w:r>
              <w:rPr>
                <w:rFonts w:eastAsia="Calibri" w:cs="Calibri" w:cstheme="majorHAnsi" w:ascii="Calibri" w:hAnsi="Calibri"/>
                <w:b/>
                <w:sz w:val="24"/>
                <w:szCs w:val="24"/>
              </w:rPr>
            </w:r>
            <w:r/>
          </w:p>
          <w:p>
            <w:pPr>
              <w:pStyle w:val="Normal"/>
              <w:pBdr/>
              <w:jc w:val="center"/>
              <w:rPr>
                <w:sz w:val="24"/>
                <w:b/>
                <w:sz w:val="24"/>
                <w:b/>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b/>
                <w:sz w:val="24"/>
                <w:szCs w:val="24"/>
              </w:rPr>
              <w:t>Campaign Contact Information</w:t>
            </w:r>
            <w:r/>
          </w:p>
        </w:tc>
      </w:tr>
      <w:tr>
        <w:trPr>
          <w:trHeight w:val="500" w:hRule="atLeast"/>
        </w:trPr>
        <w:tc>
          <w:tcPr>
            <w:tcW w:w="7354" w:type="dxa"/>
            <w:gridSpan w:val="2"/>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Committee Name: Friend of Victor Ramirez</w:t>
            </w:r>
            <w:r/>
          </w:p>
        </w:tc>
        <w:tc>
          <w:tcPr>
            <w:tcW w:w="2006" w:type="dxa"/>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 </w:t>
            </w:r>
            <w:r/>
          </w:p>
        </w:tc>
      </w:tr>
      <w:tr>
        <w:trPr>
          <w:trHeight w:val="500" w:hRule="atLeast"/>
        </w:trPr>
        <w:tc>
          <w:tcPr>
            <w:tcW w:w="7354" w:type="dxa"/>
            <w:gridSpan w:val="2"/>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Street Address: P.O. Box 166 </w:t>
            </w:r>
            <w:r/>
          </w:p>
        </w:tc>
        <w:tc>
          <w:tcPr>
            <w:tcW w:w="2006" w:type="dxa"/>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 </w:t>
            </w:r>
            <w:r/>
          </w:p>
        </w:tc>
      </w:tr>
      <w:tr>
        <w:trPr>
          <w:trHeight w:val="500" w:hRule="atLeast"/>
        </w:trPr>
        <w:tc>
          <w:tcPr>
            <w:tcW w:w="7354" w:type="dxa"/>
            <w:gridSpan w:val="2"/>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City: Mt. Rainier</w:t>
            </w:r>
            <w:r/>
          </w:p>
        </w:tc>
        <w:tc>
          <w:tcPr>
            <w:tcW w:w="2006" w:type="dxa"/>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 </w:t>
            </w:r>
            <w:r/>
          </w:p>
        </w:tc>
      </w:tr>
      <w:tr>
        <w:trPr>
          <w:trHeight w:val="500" w:hRule="atLeast"/>
        </w:trPr>
        <w:tc>
          <w:tcPr>
            <w:tcW w:w="7354" w:type="dxa"/>
            <w:gridSpan w:val="2"/>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Zip Code: 20712</w:t>
            </w:r>
            <w:r/>
          </w:p>
        </w:tc>
        <w:tc>
          <w:tcPr>
            <w:tcW w:w="2006" w:type="dxa"/>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 </w:t>
            </w:r>
            <w:r/>
          </w:p>
        </w:tc>
      </w:tr>
      <w:tr>
        <w:trPr>
          <w:trHeight w:val="500" w:hRule="atLeast"/>
        </w:trPr>
        <w:tc>
          <w:tcPr>
            <w:tcW w:w="7354" w:type="dxa"/>
            <w:gridSpan w:val="2"/>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cstheme="majorHAnsi" w:ascii="Calibri" w:hAnsi="Calibri"/>
                <w:sz w:val="24"/>
                <w:szCs w:val="24"/>
              </w:rPr>
            </w:r>
            <w:r/>
          </w:p>
        </w:tc>
        <w:tc>
          <w:tcPr>
            <w:tcW w:w="2006" w:type="dxa"/>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 </w:t>
            </w:r>
            <w:r/>
          </w:p>
        </w:tc>
      </w:tr>
      <w:tr>
        <w:trPr>
          <w:trHeight w:val="500" w:hRule="atLeast"/>
        </w:trPr>
        <w:tc>
          <w:tcPr>
            <w:tcW w:w="7354" w:type="dxa"/>
            <w:gridSpan w:val="2"/>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Business Phone: 202-469-9969</w:t>
            </w:r>
            <w:r/>
          </w:p>
        </w:tc>
        <w:tc>
          <w:tcPr>
            <w:tcW w:w="2006" w:type="dxa"/>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 </w:t>
            </w:r>
            <w:r/>
          </w:p>
        </w:tc>
      </w:tr>
      <w:tr>
        <w:trPr>
          <w:trHeight w:val="500" w:hRule="atLeast"/>
        </w:trPr>
        <w:tc>
          <w:tcPr>
            <w:tcW w:w="7354" w:type="dxa"/>
            <w:gridSpan w:val="2"/>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Fax: </w:t>
            </w:r>
            <w:r/>
          </w:p>
        </w:tc>
        <w:tc>
          <w:tcPr>
            <w:tcW w:w="2006" w:type="dxa"/>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 </w:t>
            </w:r>
            <w:r/>
          </w:p>
        </w:tc>
      </w:tr>
      <w:tr>
        <w:trPr>
          <w:trHeight w:val="500" w:hRule="atLeast"/>
        </w:trPr>
        <w:tc>
          <w:tcPr>
            <w:tcW w:w="7354" w:type="dxa"/>
            <w:gridSpan w:val="2"/>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Campaign Website: www.victorramirez.com</w:t>
            </w:r>
            <w:r/>
          </w:p>
        </w:tc>
        <w:tc>
          <w:tcPr>
            <w:tcW w:w="2006" w:type="dxa"/>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 </w:t>
            </w:r>
            <w:r/>
          </w:p>
        </w:tc>
      </w:tr>
      <w:tr>
        <w:trPr>
          <w:trHeight w:val="500" w:hRule="atLeast"/>
        </w:trPr>
        <w:tc>
          <w:tcPr>
            <w:tcW w:w="9360" w:type="dxa"/>
            <w:gridSpan w:val="3"/>
            <w:tcBorders/>
            <w:shd w:color="auto" w:fill="auto" w:val="clear"/>
          </w:tcPr>
          <w:p>
            <w:pPr>
              <w:pStyle w:val="Normal"/>
              <w:widowControl w:val="false"/>
              <w:pBdr/>
              <w:rPr>
                <w:sz w:val="24"/>
                <w:b/>
                <w:sz w:val="24"/>
                <w:b/>
                <w:szCs w:val="24"/>
                <w:rFonts w:ascii="Calibri" w:hAnsi="Calibri" w:eastAsia="Calibri" w:cs="Calibri" w:asciiTheme="majorHAnsi" w:cstheme="majorHAnsi" w:hAnsiTheme="majorHAnsi"/>
              </w:rPr>
            </w:pPr>
            <w:r>
              <w:rPr>
                <w:rFonts w:eastAsia="Calibri" w:cs="Calibri" w:cstheme="majorHAnsi" w:ascii="Calibri" w:hAnsi="Calibri"/>
                <w:b/>
                <w:sz w:val="24"/>
                <w:szCs w:val="24"/>
              </w:rPr>
            </w:r>
            <w:r/>
          </w:p>
        </w:tc>
      </w:tr>
      <w:tr>
        <w:trPr>
          <w:trHeight w:val="940" w:hRule="atLeast"/>
        </w:trPr>
        <w:tc>
          <w:tcPr>
            <w:tcW w:w="9360" w:type="dxa"/>
            <w:gridSpan w:val="3"/>
            <w:tcBorders/>
            <w:shd w:color="auto" w:fill="auto" w:val="clear"/>
          </w:tcPr>
          <w:p>
            <w:pPr>
              <w:pStyle w:val="Normal"/>
              <w:pBdr/>
              <w:jc w:val="center"/>
              <w:rPr>
                <w:sz w:val="24"/>
                <w:b/>
                <w:sz w:val="24"/>
                <w:b/>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b/>
                <w:sz w:val="24"/>
                <w:szCs w:val="24"/>
              </w:rPr>
              <w:t>Candidate Contact Information</w:t>
            </w:r>
            <w:r/>
          </w:p>
        </w:tc>
      </w:tr>
      <w:tr>
        <w:trPr>
          <w:trHeight w:val="1420" w:hRule="atLeast"/>
        </w:trPr>
        <w:tc>
          <w:tcPr>
            <w:tcW w:w="7354" w:type="dxa"/>
            <w:gridSpan w:val="2"/>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Cell Phone: 301-379-8976</w:t>
            </w:r>
            <w:r/>
          </w:p>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cstheme="majorHAnsi" w:ascii="Calibri" w:hAnsi="Calibri"/>
                <w:sz w:val="24"/>
                <w:szCs w:val="24"/>
              </w:rPr>
            </w:r>
            <w:r/>
          </w:p>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Email Address: victor@victorramirez.com</w:t>
            </w:r>
            <w:r/>
          </w:p>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 </w:t>
            </w:r>
            <w:r/>
          </w:p>
        </w:tc>
        <w:tc>
          <w:tcPr>
            <w:tcW w:w="2006" w:type="dxa"/>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 </w:t>
            </w:r>
            <w:r/>
          </w:p>
        </w:tc>
      </w:tr>
      <w:tr>
        <w:trPr>
          <w:trHeight w:val="500" w:hRule="atLeast"/>
        </w:trPr>
        <w:tc>
          <w:tcPr>
            <w:tcW w:w="9360" w:type="dxa"/>
            <w:gridSpan w:val="3"/>
            <w:tcBorders/>
            <w:shd w:color="auto" w:fill="auto" w:val="clear"/>
          </w:tcPr>
          <w:p>
            <w:pPr>
              <w:pStyle w:val="Normal"/>
              <w:pBdr/>
              <w:jc w:val="center"/>
              <w:rPr>
                <w:sz w:val="24"/>
                <w:b/>
                <w:sz w:val="24"/>
                <w:b/>
                <w:szCs w:val="24"/>
                <w:rFonts w:ascii="Calibri" w:hAnsi="Calibri" w:eastAsia="Calibri" w:cs="Calibri" w:asciiTheme="majorHAnsi" w:cstheme="majorHAnsi" w:hAnsiTheme="majorHAnsi"/>
              </w:rPr>
            </w:pPr>
            <w:r>
              <w:rPr>
                <w:rFonts w:eastAsia="Calibri" w:cs="Calibri" w:cstheme="majorHAnsi" w:ascii="Calibri" w:hAnsi="Calibri"/>
                <w:b/>
                <w:sz w:val="24"/>
                <w:szCs w:val="24"/>
              </w:rPr>
            </w:r>
            <w:r/>
          </w:p>
          <w:p>
            <w:pPr>
              <w:pStyle w:val="Normal"/>
              <w:pBdr/>
              <w:jc w:val="center"/>
              <w:rPr>
                <w:sz w:val="24"/>
                <w:b/>
                <w:sz w:val="24"/>
                <w:b/>
                <w:szCs w:val="24"/>
                <w:rFonts w:ascii="Calibri" w:hAnsi="Calibri" w:eastAsia="Calibri" w:cs="Calibri" w:asciiTheme="majorHAnsi" w:cstheme="majorHAnsi" w:hAnsiTheme="majorHAnsi"/>
              </w:rPr>
            </w:pPr>
            <w:r>
              <w:rPr>
                <w:rFonts w:eastAsia="Calibri" w:cs="Calibri" w:cstheme="majorHAnsi" w:ascii="Calibri" w:hAnsi="Calibri"/>
                <w:b/>
                <w:sz w:val="24"/>
                <w:szCs w:val="24"/>
              </w:rPr>
            </w:r>
            <w:r/>
          </w:p>
          <w:p>
            <w:pPr>
              <w:pStyle w:val="Normal"/>
              <w:pBdr/>
              <w:jc w:val="center"/>
              <w:rPr>
                <w:sz w:val="24"/>
                <w:b/>
                <w:sz w:val="24"/>
                <w:b/>
                <w:szCs w:val="24"/>
                <w:rFonts w:ascii="Calibri" w:hAnsi="Calibri" w:eastAsia="Calibri" w:cs="Calibri" w:asciiTheme="majorHAnsi" w:cstheme="majorHAnsi" w:hAnsiTheme="majorHAnsi"/>
              </w:rPr>
            </w:pPr>
            <w:r>
              <w:rPr>
                <w:rFonts w:eastAsia="Calibri" w:cs="Calibri" w:cstheme="majorHAnsi" w:ascii="Calibri" w:hAnsi="Calibri"/>
                <w:b/>
                <w:sz w:val="24"/>
                <w:szCs w:val="24"/>
              </w:rPr>
            </w:r>
            <w:r/>
          </w:p>
          <w:p>
            <w:pPr>
              <w:pStyle w:val="Normal"/>
              <w:pBdr/>
              <w:jc w:val="center"/>
              <w:rPr>
                <w:sz w:val="24"/>
                <w:b/>
                <w:sz w:val="24"/>
                <w:b/>
                <w:szCs w:val="24"/>
                <w:rFonts w:ascii="Calibri" w:hAnsi="Calibri" w:eastAsia="Calibri" w:cs="Calibri" w:asciiTheme="majorHAnsi" w:cstheme="majorHAnsi" w:hAnsiTheme="majorHAnsi"/>
              </w:rPr>
            </w:pPr>
            <w:r>
              <w:rPr>
                <w:rFonts w:eastAsia="Calibri" w:cs="Calibri" w:cstheme="majorHAnsi" w:ascii="Calibri" w:hAnsi="Calibri"/>
                <w:b/>
                <w:sz w:val="24"/>
                <w:szCs w:val="24"/>
              </w:rPr>
            </w:r>
            <w:r/>
          </w:p>
          <w:p>
            <w:pPr>
              <w:pStyle w:val="Normal"/>
              <w:pBdr/>
              <w:jc w:val="center"/>
              <w:rPr>
                <w:sz w:val="24"/>
                <w:b/>
                <w:sz w:val="24"/>
                <w:b/>
                <w:szCs w:val="24"/>
                <w:rFonts w:ascii="Calibri" w:hAnsi="Calibri" w:eastAsia="Calibri" w:cs="Calibri" w:asciiTheme="majorHAnsi" w:cstheme="majorHAnsi" w:hAnsiTheme="majorHAnsi"/>
              </w:rPr>
            </w:pPr>
            <w:r>
              <w:rPr>
                <w:rFonts w:eastAsia="Calibri" w:cs="Calibri" w:cstheme="majorHAnsi" w:ascii="Calibri" w:hAnsi="Calibri"/>
                <w:b/>
                <w:sz w:val="24"/>
                <w:szCs w:val="24"/>
              </w:rPr>
            </w:r>
            <w:r/>
          </w:p>
          <w:p>
            <w:pPr>
              <w:pStyle w:val="Normal"/>
              <w:pBdr/>
              <w:jc w:val="center"/>
              <w:rPr>
                <w:sz w:val="24"/>
                <w:b/>
                <w:sz w:val="24"/>
                <w:b/>
                <w:szCs w:val="24"/>
                <w:rFonts w:ascii="Calibri" w:hAnsi="Calibri" w:eastAsia="Calibri" w:cs="Calibri" w:asciiTheme="majorHAnsi" w:cstheme="majorHAnsi" w:hAnsiTheme="majorHAnsi"/>
              </w:rPr>
            </w:pPr>
            <w:r>
              <w:rPr>
                <w:rFonts w:eastAsia="Calibri" w:cs="Calibri" w:cstheme="majorHAnsi" w:ascii="Calibri" w:hAnsi="Calibri"/>
                <w:b/>
                <w:sz w:val="24"/>
                <w:szCs w:val="24"/>
              </w:rPr>
            </w:r>
            <w:r/>
          </w:p>
          <w:p>
            <w:pPr>
              <w:pStyle w:val="Normal"/>
              <w:pBdr/>
              <w:jc w:val="center"/>
              <w:rPr>
                <w:sz w:val="24"/>
                <w:b/>
                <w:sz w:val="24"/>
                <w:b/>
                <w:szCs w:val="24"/>
                <w:rFonts w:ascii="Calibri" w:hAnsi="Calibri" w:eastAsia="Calibri" w:cs="Calibri" w:asciiTheme="majorHAnsi" w:cstheme="majorHAnsi" w:hAnsiTheme="majorHAnsi"/>
              </w:rPr>
            </w:pPr>
            <w:r>
              <w:rPr>
                <w:rFonts w:eastAsia="Calibri" w:cs="Calibri" w:cstheme="majorHAnsi" w:ascii="Calibri" w:hAnsi="Calibri"/>
                <w:b/>
                <w:sz w:val="24"/>
                <w:szCs w:val="24"/>
              </w:rPr>
            </w:r>
            <w:r/>
          </w:p>
          <w:p>
            <w:pPr>
              <w:pStyle w:val="Normal"/>
              <w:pBdr/>
              <w:jc w:val="center"/>
              <w:rPr>
                <w:sz w:val="24"/>
                <w:b/>
                <w:sz w:val="24"/>
                <w:b/>
                <w:szCs w:val="24"/>
                <w:rFonts w:ascii="Calibri" w:hAnsi="Calibri" w:eastAsia="Calibri" w:cs="Calibri" w:asciiTheme="majorHAnsi" w:cstheme="majorHAnsi" w:hAnsiTheme="majorHAnsi"/>
              </w:rPr>
            </w:pPr>
            <w:r>
              <w:rPr>
                <w:rFonts w:eastAsia="Calibri" w:cs="Calibri" w:cstheme="majorHAnsi" w:ascii="Calibri" w:hAnsi="Calibri"/>
                <w:b/>
                <w:sz w:val="24"/>
                <w:szCs w:val="24"/>
              </w:rPr>
            </w:r>
            <w:r/>
          </w:p>
          <w:p>
            <w:pPr>
              <w:pStyle w:val="Normal"/>
              <w:pBdr/>
              <w:jc w:val="center"/>
              <w:rPr>
                <w:sz w:val="24"/>
                <w:b/>
                <w:sz w:val="24"/>
                <w:b/>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b/>
                <w:sz w:val="24"/>
                <w:szCs w:val="24"/>
              </w:rPr>
              <w:t>Treasurer Contact Information</w:t>
            </w:r>
            <w:r/>
          </w:p>
        </w:tc>
      </w:tr>
      <w:tr>
        <w:trPr>
          <w:trHeight w:val="500" w:hRule="atLeast"/>
        </w:trPr>
        <w:tc>
          <w:tcPr>
            <w:tcW w:w="7354" w:type="dxa"/>
            <w:gridSpan w:val="2"/>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Treasurer Name: Margaret Joyner</w:t>
            </w:r>
            <w:r/>
          </w:p>
        </w:tc>
        <w:tc>
          <w:tcPr>
            <w:tcW w:w="2006" w:type="dxa"/>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 </w:t>
            </w:r>
            <w:r/>
          </w:p>
        </w:tc>
      </w:tr>
      <w:tr>
        <w:trPr>
          <w:trHeight w:val="1920" w:hRule="atLeast"/>
        </w:trPr>
        <w:tc>
          <w:tcPr>
            <w:tcW w:w="7354" w:type="dxa"/>
            <w:gridSpan w:val="2"/>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Street Address: 4025 Ingraham Street</w:t>
            </w:r>
            <w:r/>
          </w:p>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City: Hyattsville</w:t>
            </w:r>
            <w:r/>
          </w:p>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Zip Code: 20781 Phone: 301-741-2246</w:t>
            </w:r>
            <w:r/>
          </w:p>
        </w:tc>
        <w:tc>
          <w:tcPr>
            <w:tcW w:w="2006" w:type="dxa"/>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 </w:t>
            </w:r>
            <w:r/>
          </w:p>
        </w:tc>
      </w:tr>
      <w:tr>
        <w:trPr>
          <w:trHeight w:val="660" w:hRule="atLeast"/>
        </w:trPr>
        <w:tc>
          <w:tcPr>
            <w:tcW w:w="9360" w:type="dxa"/>
            <w:gridSpan w:val="3"/>
            <w:tcBorders/>
            <w:shd w:color="auto" w:fill="auto" w:val="clear"/>
          </w:tcPr>
          <w:p>
            <w:pPr>
              <w:pStyle w:val="Normal"/>
              <w:pBdr/>
              <w:jc w:val="center"/>
              <w:rPr>
                <w:sz w:val="24"/>
                <w:b/>
                <w:sz w:val="24"/>
                <w:b/>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b/>
                <w:sz w:val="24"/>
                <w:szCs w:val="24"/>
              </w:rPr>
              <w:t>Candidate History</w:t>
            </w:r>
            <w:r/>
          </w:p>
        </w:tc>
      </w:tr>
      <w:tr>
        <w:trPr>
          <w:trHeight w:val="2160" w:hRule="atLeast"/>
        </w:trPr>
        <w:tc>
          <w:tcPr>
            <w:tcW w:w="9360" w:type="dxa"/>
            <w:gridSpan w:val="3"/>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Previous Elected Offices:</w:t>
            </w:r>
            <w:r/>
          </w:p>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House of Delegates </w:t>
            </w:r>
            <w:r/>
          </w:p>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Maryland Senate </w:t>
            </w:r>
            <w:r/>
          </w:p>
        </w:tc>
      </w:tr>
      <w:tr>
        <w:trPr>
          <w:trHeight w:val="3020" w:hRule="atLeast"/>
        </w:trPr>
        <w:tc>
          <w:tcPr>
            <w:tcW w:w="9360" w:type="dxa"/>
            <w:gridSpan w:val="3"/>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Which Years Did You Serve:</w:t>
            </w:r>
            <w:r/>
          </w:p>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Member of House of Delegates, representing District 47, Prince George's County, January 8, 2003 to January 12, 2011.</w:t>
            </w:r>
            <w:r/>
          </w:p>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Member of Senate since January 12, 2011.</w:t>
            </w:r>
            <w:r/>
          </w:p>
        </w:tc>
      </w:tr>
      <w:tr>
        <w:trPr>
          <w:trHeight w:val="700" w:hRule="atLeast"/>
        </w:trPr>
        <w:tc>
          <w:tcPr>
            <w:tcW w:w="7027" w:type="dxa"/>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Have you ever received an endorsement from Progressive Maryland?</w:t>
            </w:r>
            <w:r/>
          </w:p>
        </w:tc>
        <w:tc>
          <w:tcPr>
            <w:tcW w:w="2333" w:type="dxa"/>
            <w:gridSpan w:val="2"/>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YES__X_   NO_____      </w:t>
            </w:r>
            <w:r/>
          </w:p>
        </w:tc>
      </w:tr>
      <w:tr>
        <w:trPr>
          <w:trHeight w:val="3020" w:hRule="atLeast"/>
        </w:trPr>
        <w:tc>
          <w:tcPr>
            <w:tcW w:w="9360" w:type="dxa"/>
            <w:gridSpan w:val="3"/>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If Yes, when: ?</w:t>
            </w:r>
            <w:r/>
          </w:p>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 </w:t>
            </w:r>
            <w:bookmarkStart w:id="0" w:name="_GoBack"/>
            <w:bookmarkEnd w:id="0"/>
            <w:r>
              <w:rPr>
                <w:rFonts w:eastAsia="Calibri" w:cs="Calibri" w:ascii="Calibri" w:hAnsi="Calibri" w:asciiTheme="majorHAnsi" w:cstheme="majorHAnsi" w:hAnsiTheme="majorHAnsi"/>
                <w:sz w:val="24"/>
                <w:szCs w:val="24"/>
              </w:rPr>
              <w:t>2014 District 47 Senate race</w:t>
            </w:r>
            <w:r/>
          </w:p>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 </w:t>
            </w:r>
            <w:r/>
          </w:p>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 </w:t>
            </w:r>
            <w:r/>
          </w:p>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 </w:t>
            </w:r>
            <w:r/>
          </w:p>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 </w:t>
            </w:r>
            <w:r/>
          </w:p>
        </w:tc>
      </w:tr>
      <w:tr>
        <w:trPr/>
        <w:tc>
          <w:tcPr>
            <w:tcW w:w="7354" w:type="dxa"/>
            <w:gridSpan w:val="2"/>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cstheme="majorHAnsi" w:ascii="Calibri" w:hAnsi="Calibri"/>
                <w:sz w:val="24"/>
                <w:szCs w:val="24"/>
              </w:rPr>
            </w:r>
            <w:r/>
          </w:p>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 </w:t>
            </w:r>
            <w:r/>
          </w:p>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 </w:t>
            </w:r>
            <w:r/>
          </w:p>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Have you ever assisted Progressive Maryland in achieving its goals?  </w:t>
              <w:tab/>
            </w:r>
            <w:r/>
          </w:p>
        </w:tc>
        <w:tc>
          <w:tcPr>
            <w:tcW w:w="2006" w:type="dxa"/>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 </w:t>
            </w:r>
            <w:r/>
          </w:p>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 </w:t>
            </w:r>
            <w:r/>
          </w:p>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 </w:t>
            </w:r>
            <w:r/>
          </w:p>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YES_X_    NO__      </w:t>
              <w:tab/>
            </w:r>
            <w:r/>
          </w:p>
        </w:tc>
      </w:tr>
      <w:tr>
        <w:trPr>
          <w:trHeight w:val="2540" w:hRule="atLeast"/>
        </w:trPr>
        <w:tc>
          <w:tcPr>
            <w:tcW w:w="9360" w:type="dxa"/>
            <w:gridSpan w:val="3"/>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Describe:</w:t>
            </w:r>
            <w:r/>
          </w:p>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As a member of the Senate Judicial Proceedings committee I was instrumental in the passage of the Justice Reinvestment Act. Currently we have dire problems with mass incarnation. Working with the committee I was able to point out low level drug offenses that should have lowered sentences and with the money saved from less incarceration, money could be invested into education. </w:t>
            </w:r>
            <w:r/>
          </w:p>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br/>
              <w:t xml:space="preserve">I have fought for numerous years to bring Environmental Justice to our State. I introduced the R.E.D.U.C.E. Act which aimed to hold high polluting businesses accountable to the pollution they were creating in their communities. </w:t>
            </w:r>
            <w:r/>
          </w:p>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cstheme="majorHAnsi" w:ascii="Calibri" w:hAnsi="Calibri"/>
                <w:sz w:val="24"/>
                <w:szCs w:val="24"/>
              </w:rPr>
            </w:r>
            <w:r/>
          </w:p>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One of my proudest legislative achievements cam</w:t>
            </w:r>
            <w:r>
              <w:rPr>
                <w:rFonts w:eastAsia="Calibri" w:cs="Calibri" w:ascii="Calibri" w:hAnsi="Calibri" w:asciiTheme="majorHAnsi" w:cstheme="majorHAnsi" w:hAnsiTheme="majorHAnsi"/>
                <w:sz w:val="24"/>
                <w:szCs w:val="24"/>
              </w:rPr>
              <w:t>e</w:t>
            </w:r>
            <w:r>
              <w:rPr>
                <w:rFonts w:eastAsia="Calibri" w:cs="Calibri" w:ascii="Calibri" w:hAnsi="Calibri" w:asciiTheme="majorHAnsi" w:cstheme="majorHAnsi" w:hAnsiTheme="majorHAnsi"/>
                <w:sz w:val="24"/>
                <w:szCs w:val="24"/>
              </w:rPr>
              <w:t xml:space="preserve"> with the passage of legislation to enable police officers to wear body cameras. With the current </w:t>
            </w:r>
            <w:r>
              <w:rPr>
                <w:rFonts w:eastAsia="Calibri" w:cs="Calibri" w:ascii="Calibri" w:hAnsi="Calibri" w:asciiTheme="majorHAnsi" w:cstheme="majorHAnsi" w:hAnsiTheme="majorHAnsi"/>
                <w:sz w:val="24"/>
                <w:szCs w:val="24"/>
              </w:rPr>
              <w:t xml:space="preserve">relationsip </w:t>
            </w:r>
            <w:r>
              <w:rPr>
                <w:rFonts w:eastAsia="Calibri" w:cs="Calibri" w:ascii="Calibri" w:hAnsi="Calibri" w:asciiTheme="majorHAnsi" w:cstheme="majorHAnsi" w:hAnsiTheme="majorHAnsi"/>
                <w:sz w:val="24"/>
                <w:szCs w:val="24"/>
              </w:rPr>
              <w:t xml:space="preserve">between law enforcement and citizens, body cameras are needed to help ensure trust and accountability. </w:t>
            </w:r>
            <w:r/>
          </w:p>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 </w:t>
            </w:r>
            <w:r/>
          </w:p>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 </w:t>
            </w:r>
            <w:r/>
          </w:p>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 </w:t>
            </w:r>
            <w:r/>
          </w:p>
        </w:tc>
      </w:tr>
      <w:tr>
        <w:trPr>
          <w:trHeight w:val="2540" w:hRule="atLeast"/>
        </w:trPr>
        <w:tc>
          <w:tcPr>
            <w:tcW w:w="9360" w:type="dxa"/>
            <w:gridSpan w:val="3"/>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Major Endorsements (Elected Officials/Organizations/Opinion Leaders):</w:t>
            </w:r>
            <w:r/>
          </w:p>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 </w:t>
            </w:r>
            <w:r>
              <w:rPr>
                <w:rFonts w:eastAsia="Calibri" w:cs="Calibri" w:ascii="Calibri" w:hAnsi="Calibri" w:asciiTheme="majorHAnsi" w:cstheme="majorHAnsi" w:hAnsiTheme="majorHAnsi"/>
                <w:sz w:val="24"/>
                <w:szCs w:val="24"/>
              </w:rPr>
              <w:t xml:space="preserve">Li-UNA </w:t>
            </w:r>
            <w:r/>
          </w:p>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32 BJ SEIU</w:t>
            </w:r>
            <w:r/>
          </w:p>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CASA</w:t>
            </w:r>
            <w:r/>
          </w:p>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Former State’s Attorney Glenn Ivey</w:t>
            </w:r>
            <w:r/>
          </w:p>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 </w:t>
            </w:r>
            <w:r/>
          </w:p>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 </w:t>
            </w:r>
            <w:r/>
          </w:p>
        </w:tc>
      </w:tr>
      <w:tr>
        <w:trPr>
          <w:trHeight w:val="200" w:hRule="atLeast"/>
        </w:trPr>
        <w:tc>
          <w:tcPr>
            <w:tcW w:w="7027" w:type="dxa"/>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cstheme="majorHAnsi" w:ascii="Calibri" w:hAnsi="Calibri"/>
                <w:sz w:val="24"/>
                <w:szCs w:val="24"/>
              </w:rPr>
            </w:r>
            <w:r/>
          </w:p>
        </w:tc>
        <w:tc>
          <w:tcPr>
            <w:tcW w:w="327" w:type="dxa"/>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cstheme="majorHAnsi" w:ascii="Calibri" w:hAnsi="Calibri"/>
                <w:sz w:val="24"/>
                <w:szCs w:val="24"/>
              </w:rPr>
            </w:r>
            <w:r/>
          </w:p>
        </w:tc>
        <w:tc>
          <w:tcPr>
            <w:tcW w:w="2006" w:type="dxa"/>
            <w:tcBorders/>
            <w:shd w:color="auto" w:fill="auto" w:val="clear"/>
          </w:tcPr>
          <w:p>
            <w:pPr>
              <w:pStyle w:val="Normal"/>
              <w:widowControl w:val="false"/>
              <w:pBdr/>
              <w:rPr>
                <w:sz w:val="24"/>
                <w:sz w:val="24"/>
                <w:szCs w:val="24"/>
                <w:rFonts w:ascii="Calibri" w:hAnsi="Calibri" w:eastAsia="Calibri" w:cs="Calibri" w:asciiTheme="majorHAnsi" w:cstheme="majorHAnsi" w:hAnsiTheme="majorHAnsi"/>
              </w:rPr>
            </w:pPr>
            <w:r>
              <w:rPr>
                <w:rFonts w:eastAsia="Calibri" w:cs="Calibri" w:cstheme="majorHAnsi" w:ascii="Calibri" w:hAnsi="Calibri"/>
                <w:sz w:val="24"/>
                <w:szCs w:val="24"/>
              </w:rPr>
            </w:r>
            <w:r/>
          </w:p>
        </w:tc>
      </w:tr>
    </w:tbl>
    <w:p>
      <w:pPr>
        <w:pStyle w:val="Normal"/>
        <w:pBdr/>
        <w:jc w:val="center"/>
        <w:rPr>
          <w:sz w:val="24"/>
          <w:b/>
          <w:shd w:fill="FFFFFF" w:val="clear"/>
          <w:sz w:val="24"/>
          <w:b/>
          <w:szCs w:val="24"/>
          <w:rFonts w:ascii="Calibri" w:hAnsi="Calibri" w:eastAsia="Calibri" w:cs="Calibri" w:asciiTheme="majorHAnsi" w:cstheme="majorHAnsi" w:hAnsiTheme="majorHAnsi"/>
        </w:rPr>
      </w:pPr>
      <w:r>
        <w:rPr>
          <w:rFonts w:eastAsia="Calibri" w:cs="Calibri" w:cstheme="majorHAnsi" w:ascii="Calibri" w:hAnsi="Calibri"/>
          <w:b/>
          <w:sz w:val="24"/>
          <w:szCs w:val="24"/>
          <w:shd w:fill="FFFFFF" w:val="clear"/>
        </w:rPr>
      </w:r>
      <w:r/>
    </w:p>
    <w:p>
      <w:pPr>
        <w:pStyle w:val="Normal"/>
        <w:pBdr/>
        <w:jc w:val="center"/>
        <w:rPr>
          <w:sz w:val="24"/>
          <w:b/>
          <w:shd w:fill="FFFFFF" w:val="clear"/>
          <w:sz w:val="24"/>
          <w:b/>
          <w:szCs w:val="24"/>
          <w:rFonts w:ascii="Calibri" w:hAnsi="Calibri" w:eastAsia="Calibri" w:cs="Calibri" w:asciiTheme="majorHAnsi" w:cstheme="majorHAnsi" w:hAnsiTheme="majorHAnsi"/>
        </w:rPr>
      </w:pPr>
      <w:r>
        <w:rPr>
          <w:rFonts w:eastAsia="Calibri" w:cs="Calibri" w:cstheme="majorHAnsi" w:ascii="Calibri" w:hAnsi="Calibri"/>
          <w:b/>
          <w:sz w:val="24"/>
          <w:szCs w:val="24"/>
          <w:shd w:fill="FFFFFF" w:val="clear"/>
        </w:rPr>
      </w:r>
      <w:r/>
    </w:p>
    <w:p>
      <w:pPr>
        <w:pStyle w:val="Normal"/>
        <w:pBdr/>
        <w:jc w:val="center"/>
        <w:rPr>
          <w:sz w:val="24"/>
          <w:b/>
          <w:shd w:fill="FFFFFF" w:val="clear"/>
          <w:sz w:val="24"/>
          <w:b/>
          <w:szCs w:val="24"/>
          <w:rFonts w:ascii="Calibri" w:hAnsi="Calibri" w:eastAsia="Calibri" w:cs="Calibri" w:asciiTheme="majorHAnsi" w:cstheme="majorHAnsi" w:hAnsiTheme="majorHAnsi"/>
        </w:rPr>
      </w:pPr>
      <w:r>
        <w:rPr>
          <w:rFonts w:eastAsia="Calibri" w:cs="Calibri" w:cstheme="majorHAnsi" w:ascii="Calibri" w:hAnsi="Calibri"/>
          <w:b/>
          <w:sz w:val="24"/>
          <w:szCs w:val="24"/>
          <w:shd w:fill="FFFFFF" w:val="clear"/>
        </w:rPr>
      </w:r>
      <w:r/>
    </w:p>
    <w:p>
      <w:pPr>
        <w:pStyle w:val="Normal"/>
        <w:pBdr/>
        <w:jc w:val="center"/>
        <w:rPr>
          <w:sz w:val="24"/>
          <w:b/>
          <w:shd w:fill="FFFFFF" w:val="clear"/>
          <w:sz w:val="24"/>
          <w:b/>
          <w:szCs w:val="24"/>
          <w:rFonts w:ascii="Calibri" w:hAnsi="Calibri" w:eastAsia="Calibri" w:cs="Calibri" w:asciiTheme="majorHAnsi" w:cstheme="majorHAnsi" w:hAnsiTheme="majorHAnsi"/>
        </w:rPr>
      </w:pPr>
      <w:r>
        <w:rPr>
          <w:rFonts w:eastAsia="Calibri" w:cs="Calibri" w:cstheme="majorHAnsi" w:ascii="Calibri" w:hAnsi="Calibri"/>
          <w:b/>
          <w:sz w:val="24"/>
          <w:szCs w:val="24"/>
          <w:shd w:fill="FFFFFF" w:val="clear"/>
        </w:rPr>
      </w:r>
      <w:r/>
    </w:p>
    <w:p>
      <w:pPr>
        <w:pStyle w:val="Normal"/>
        <w:pBdr/>
        <w:jc w:val="center"/>
        <w:rPr>
          <w:sz w:val="24"/>
          <w:b/>
          <w:shd w:fill="FFFFFF" w:val="clear"/>
          <w:sz w:val="24"/>
          <w:b/>
          <w:szCs w:val="24"/>
          <w:rFonts w:ascii="Calibri" w:hAnsi="Calibri" w:eastAsia="Calibri" w:cs="Calibri" w:asciiTheme="majorHAnsi" w:cstheme="majorHAnsi" w:hAnsiTheme="majorHAnsi"/>
        </w:rPr>
      </w:pPr>
      <w:r>
        <w:rPr>
          <w:rFonts w:eastAsia="Calibri" w:cs="Calibri" w:cstheme="majorHAnsi" w:ascii="Calibri" w:hAnsi="Calibri"/>
          <w:b/>
          <w:sz w:val="24"/>
          <w:szCs w:val="24"/>
          <w:shd w:fill="FFFFFF" w:val="clear"/>
        </w:rPr>
      </w:r>
      <w:r/>
    </w:p>
    <w:p>
      <w:pPr>
        <w:pStyle w:val="Normal"/>
        <w:pBdr/>
        <w:jc w:val="center"/>
        <w:rPr>
          <w:sz w:val="24"/>
          <w:b/>
          <w:shd w:fill="FFFFFF" w:val="clear"/>
          <w:sz w:val="24"/>
          <w:b/>
          <w:szCs w:val="24"/>
          <w:rFonts w:ascii="Calibri" w:hAnsi="Calibri" w:eastAsia="Calibri" w:cs="Calibri" w:asciiTheme="majorHAnsi" w:cstheme="majorHAnsi" w:hAnsiTheme="majorHAnsi"/>
        </w:rPr>
      </w:pPr>
      <w:r>
        <w:rPr>
          <w:rFonts w:eastAsia="Calibri" w:cs="Calibri" w:cstheme="majorHAnsi" w:ascii="Calibri" w:hAnsi="Calibri"/>
          <w:b/>
          <w:sz w:val="24"/>
          <w:szCs w:val="24"/>
          <w:shd w:fill="FFFFFF" w:val="clear"/>
        </w:rPr>
      </w:r>
      <w:r/>
    </w:p>
    <w:p>
      <w:pPr>
        <w:pStyle w:val="Normal"/>
        <w:pBdr/>
        <w:jc w:val="center"/>
        <w:rPr>
          <w:sz w:val="28"/>
          <w:b/>
          <w:shd w:fill="FFFFFF" w:val="clear"/>
          <w:sz w:val="28"/>
          <w:b/>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b/>
          <w:sz w:val="28"/>
          <w:szCs w:val="24"/>
          <w:shd w:fill="FFFFFF" w:val="clear"/>
        </w:rPr>
        <w:t>Issue Questions</w:t>
      </w:r>
      <w:r/>
    </w:p>
    <w:p>
      <w:pPr>
        <w:pStyle w:val="Normal"/>
        <w:pBdr/>
        <w:spacing w:before="0" w:after="120"/>
        <w:jc w:val="center"/>
        <w:rPr>
          <w:sz w:val="24"/>
          <w:b/>
          <w:shd w:fill="FFFFFF" w:val="clear"/>
          <w:sz w:val="24"/>
          <w:b/>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b/>
          <w:sz w:val="24"/>
          <w:szCs w:val="24"/>
          <w:shd w:fill="FFFFFF" w:val="clear"/>
        </w:rPr>
        <w:t xml:space="preserve"> </w:t>
      </w:r>
      <w:r/>
    </w:p>
    <w:p>
      <w:pPr>
        <w:pStyle w:val="Normal"/>
        <w:pBdr/>
        <w:spacing w:lineRule="auto" w:line="259" w:before="0" w:after="120"/>
        <w:jc w:val="center"/>
        <w:rPr>
          <w:sz w:val="24"/>
          <w:u w:val="single"/>
          <w:b/>
          <w:shd w:fill="FFFFFF" w:val="clear"/>
          <w:sz w:val="24"/>
          <w:b/>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b/>
          <w:sz w:val="24"/>
          <w:szCs w:val="24"/>
          <w:u w:val="single"/>
          <w:shd w:fill="FFFFFF" w:val="clear"/>
        </w:rPr>
        <w:t>Measure #1: End Wealth-Based Disparities</w:t>
      </w:r>
      <w:r/>
    </w:p>
    <w:p>
      <w:pPr>
        <w:pStyle w:val="Normal"/>
        <w:pBdr/>
        <w:rPr>
          <w:sz w:val="24"/>
          <w:shd w:fill="FFFFFF" w:val="clear"/>
          <w:sz w:val="24"/>
          <w:szCs w:val="24"/>
          <w:rFonts w:ascii="Calibri" w:hAnsi="Calibri" w:eastAsia="Calibri" w:cs="Calibri" w:asciiTheme="majorHAnsi" w:cstheme="majorHAnsi" w:hAnsiTheme="majorHAnsi"/>
          <w:color w:val="0D0D0D"/>
        </w:rPr>
      </w:pPr>
      <w:r>
        <w:rPr>
          <w:rFonts w:eastAsia="Calibri" w:cs="Calibri" w:cstheme="majorHAnsi" w:ascii="Calibri" w:hAnsi="Calibri"/>
          <w:color w:val="0D0D0D"/>
          <w:sz w:val="24"/>
          <w:szCs w:val="24"/>
          <w:shd w:fill="FFFFFF" w:val="clear"/>
        </w:rPr>
      </w:r>
      <w:r/>
    </w:p>
    <w:p>
      <w:pPr>
        <w:pStyle w:val="ListParagraph"/>
        <w:numPr>
          <w:ilvl w:val="0"/>
          <w:numId w:val="1"/>
        </w:numPr>
        <w:pBdr/>
        <w:rPr>
          <w:sz w:val="24"/>
          <w:shd w:fill="FFFFFF" w:val="clear"/>
          <w:sz w:val="24"/>
          <w:szCs w:val="24"/>
          <w:rFonts w:ascii="Calibri" w:hAnsi="Calibri" w:eastAsia="Calibri" w:cs="Calibri" w:asciiTheme="majorHAnsi" w:cstheme="majorHAnsi" w:hAnsiTheme="majorHAnsi"/>
          <w:color w:val="0D0D0D"/>
        </w:rPr>
      </w:pPr>
      <w:r>
        <w:rPr>
          <w:rFonts w:eastAsia="Calibri" w:cs="Calibri" w:ascii="Calibri" w:hAnsi="Calibri" w:asciiTheme="majorHAnsi" w:cstheme="majorHAnsi" w:hAnsiTheme="majorHAnsi"/>
          <w:color w:val="0D0D0D"/>
          <w:sz w:val="24"/>
          <w:szCs w:val="24"/>
          <w:shd w:fill="FFFFFF" w:val="clear"/>
        </w:rPr>
        <w:t xml:space="preserve">Will you issue public statements in support of statewide legislation, local ordinances, and/or litigation to end money bail? Please explain your answer. Yes, I will set a policy within the State’s Attorney office to release accused defendants under their own recognizance and pre-trial release if there is not an issue of public safety or a flight risk.  </w:t>
      </w:r>
      <w:r/>
    </w:p>
    <w:p>
      <w:pPr>
        <w:pStyle w:val="Normal"/>
        <w:pBdr/>
        <w:rPr>
          <w:sz w:val="24"/>
          <w:shd w:fill="FFFFFF" w:val="clear"/>
          <w:sz w:val="24"/>
          <w:szCs w:val="24"/>
          <w:rFonts w:ascii="Calibri" w:hAnsi="Calibri" w:eastAsia="Calibri" w:cs="Calibri" w:asciiTheme="majorHAnsi" w:cstheme="majorHAnsi" w:hAnsiTheme="majorHAnsi"/>
          <w:color w:val="0D0D0D"/>
        </w:rPr>
      </w:pPr>
      <w:r>
        <w:rPr>
          <w:rFonts w:eastAsia="Calibri" w:cs="Calibri" w:cstheme="majorHAnsi" w:ascii="Calibri" w:hAnsi="Calibri"/>
          <w:color w:val="0D0D0D"/>
          <w:sz w:val="24"/>
          <w:szCs w:val="24"/>
          <w:shd w:fill="FFFFFF" w:val="clear"/>
        </w:rPr>
      </w:r>
      <w:r/>
    </w:p>
    <w:p>
      <w:pPr>
        <w:pStyle w:val="Normal"/>
        <w:pBdr/>
        <w:rPr>
          <w:sz w:val="24"/>
          <w:sz w:val="24"/>
          <w:szCs w:val="24"/>
          <w:rFonts w:ascii="Calibri" w:hAnsi="Calibri" w:cs="Calibri" w:asciiTheme="majorHAnsi" w:cstheme="majorHAnsi" w:hAnsiTheme="majorHAnsi"/>
        </w:rPr>
      </w:pPr>
      <w:r>
        <w:rPr>
          <w:rFonts w:cs="Calibri" w:cstheme="majorHAnsi" w:ascii="Calibri" w:hAnsi="Calibri"/>
          <w:sz w:val="24"/>
          <w:szCs w:val="24"/>
        </w:rPr>
      </w:r>
      <w:r/>
    </w:p>
    <w:p>
      <w:pPr>
        <w:pStyle w:val="Normal"/>
        <w:pBdr/>
        <w:spacing w:lineRule="auto" w:line="288" w:before="0" w:after="120"/>
        <w:rPr>
          <w:sz w:val="24"/>
          <w:shd w:fill="FFFFFF" w:val="clear"/>
          <w:sz w:val="24"/>
          <w:szCs w:val="24"/>
          <w:rFonts w:ascii="Calibri" w:hAnsi="Calibri" w:eastAsia="Calibri" w:cs="Calibri" w:asciiTheme="majorHAnsi" w:cstheme="majorHAnsi" w:hAnsiTheme="majorHAnsi"/>
          <w:color w:val="0D0D0D"/>
        </w:rPr>
      </w:pPr>
      <w:r>
        <w:rPr>
          <w:rFonts w:eastAsia="Calibri" w:cs="Calibri" w:cstheme="majorHAnsi" w:ascii="Calibri" w:hAnsi="Calibri"/>
          <w:color w:val="0D0D0D"/>
          <w:sz w:val="24"/>
          <w:szCs w:val="24"/>
          <w:shd w:fill="FFFFFF" w:val="clear"/>
        </w:rPr>
      </w:r>
      <w:r/>
    </w:p>
    <w:p>
      <w:pPr>
        <w:pStyle w:val="Normal"/>
        <w:pBdr/>
        <w:spacing w:lineRule="auto" w:line="288" w:before="0" w:after="120"/>
        <w:rPr>
          <w:sz w:val="24"/>
          <w:shd w:fill="FFFFFF" w:val="clear"/>
          <w:sz w:val="24"/>
          <w:szCs w:val="24"/>
          <w:rFonts w:ascii="Calibri" w:hAnsi="Calibri" w:eastAsia="Calibri" w:cs="Calibri" w:asciiTheme="majorHAnsi" w:cstheme="majorHAnsi" w:hAnsiTheme="majorHAnsi"/>
          <w:color w:val="0D0D0D"/>
        </w:rPr>
      </w:pPr>
      <w:r>
        <w:rPr>
          <w:rFonts w:eastAsia="Calibri" w:cs="Calibri" w:cstheme="majorHAnsi" w:ascii="Calibri" w:hAnsi="Calibri"/>
          <w:color w:val="0D0D0D"/>
          <w:sz w:val="24"/>
          <w:szCs w:val="24"/>
          <w:shd w:fill="FFFFFF" w:val="clear"/>
        </w:rPr>
      </w:r>
      <w:r/>
    </w:p>
    <w:p>
      <w:pPr>
        <w:pStyle w:val="ListParagraph"/>
        <w:numPr>
          <w:ilvl w:val="0"/>
          <w:numId w:val="1"/>
        </w:numPr>
        <w:pBdr/>
        <w:spacing w:lineRule="auto" w:line="288" w:before="0" w:after="120"/>
        <w:contextualSpacing/>
        <w:rPr>
          <w:sz w:val="24"/>
          <w:shd w:fill="FFFFFF" w:val="clear"/>
          <w:sz w:val="24"/>
          <w:szCs w:val="24"/>
          <w:rFonts w:ascii="Calibri" w:hAnsi="Calibri" w:eastAsia="Calibri" w:cs="Calibri" w:asciiTheme="majorHAnsi" w:cstheme="majorHAnsi" w:hAnsiTheme="majorHAnsi"/>
          <w:color w:val="0D0D0D"/>
        </w:rPr>
      </w:pPr>
      <w:r>
        <w:rPr>
          <w:rFonts w:eastAsia="Calibri" w:cs="Calibri" w:ascii="Calibri" w:hAnsi="Calibri" w:asciiTheme="majorHAnsi" w:cstheme="majorHAnsi" w:hAnsiTheme="majorHAnsi"/>
          <w:color w:val="0D0D0D"/>
          <w:sz w:val="24"/>
          <w:szCs w:val="24"/>
          <w:shd w:fill="FFFFFF" w:val="clear"/>
        </w:rPr>
        <w:t>Will you presume, and affirmatively recommend, release for all defendants unless there is a clearly articulated substantial risk of harm to the community or high likelihood of flight?</w:t>
      </w:r>
      <w:r/>
    </w:p>
    <w:p>
      <w:pPr>
        <w:pStyle w:val="ListParagraph"/>
        <w:pBdr/>
        <w:jc w:val="cente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YES___X__  NO_____</w:t>
      </w:r>
      <w:r/>
    </w:p>
    <w:p>
      <w:pPr>
        <w:pStyle w:val="Normal"/>
        <w:pBdr/>
        <w:spacing w:lineRule="auto" w:line="288" w:before="0" w:after="120"/>
        <w:rPr>
          <w:sz w:val="24"/>
          <w:sz w:val="24"/>
          <w:szCs w:val="24"/>
          <w:rFonts w:ascii="Calibri" w:hAnsi="Calibri" w:cs="Calibri" w:asciiTheme="majorHAnsi" w:cstheme="majorHAnsi" w:hAnsiTheme="majorHAnsi"/>
        </w:rPr>
      </w:pPr>
      <w:r>
        <w:rPr>
          <w:rFonts w:cs="Calibri" w:cstheme="majorHAnsi" w:ascii="Calibri" w:hAnsi="Calibri"/>
          <w:sz w:val="24"/>
          <w:szCs w:val="24"/>
        </w:rPr>
      </w:r>
      <w:r/>
    </w:p>
    <w:p>
      <w:pPr>
        <w:pStyle w:val="ListParagraph"/>
        <w:numPr>
          <w:ilvl w:val="0"/>
          <w:numId w:val="1"/>
        </w:numPr>
        <w:pBdr/>
        <w:spacing w:lineRule="auto" w:line="288" w:before="0" w:after="120"/>
        <w:contextualSpacing/>
        <w:rPr>
          <w:sz w:val="24"/>
          <w:shd w:fill="FFFFFF" w:val="clear"/>
          <w:sz w:val="24"/>
          <w:szCs w:val="24"/>
          <w:rFonts w:ascii="Calibri" w:hAnsi="Calibri" w:eastAsia="Calibri" w:cs="Calibri" w:asciiTheme="majorHAnsi" w:cstheme="majorHAnsi" w:hAnsiTheme="majorHAnsi"/>
          <w:color w:val="0D0D0D"/>
        </w:rPr>
      </w:pPr>
      <w:r>
        <w:rPr>
          <w:rFonts w:eastAsia="Calibri" w:cs="Calibri" w:ascii="Calibri" w:hAnsi="Calibri" w:asciiTheme="majorHAnsi" w:cstheme="majorHAnsi" w:hAnsiTheme="majorHAnsi"/>
          <w:color w:val="0D0D0D"/>
          <w:sz w:val="24"/>
          <w:szCs w:val="24"/>
          <w:shd w:fill="FFFFFF" w:val="clear"/>
        </w:rPr>
        <w:t>Will you publicly support the expansion of cash-free pretrial bonds?</w:t>
      </w:r>
      <w:r/>
    </w:p>
    <w:p>
      <w:pPr>
        <w:pStyle w:val="ListParagraph"/>
        <w:pBdr/>
        <w:jc w:val="center"/>
        <w:rPr>
          <w:sz w:val="24"/>
          <w:sz w:val="24"/>
          <w:szCs w:val="24"/>
          <w:rFonts w:ascii="Calibri" w:hAnsi="Calibri" w:eastAsia="Calibri" w:cs="Calibri" w:asciiTheme="majorHAnsi" w:cstheme="majorHAnsi" w:hAnsiTheme="majorHAnsi"/>
        </w:rPr>
      </w:pPr>
      <w:r>
        <w:rPr>
          <w:rFonts w:eastAsia="Calibri" w:cs="Calibri" w:cstheme="majorHAnsi" w:ascii="Calibri" w:hAnsi="Calibri"/>
          <w:sz w:val="24"/>
          <w:szCs w:val="24"/>
        </w:rPr>
      </w:r>
      <w:r/>
    </w:p>
    <w:p>
      <w:pPr>
        <w:pStyle w:val="ListParagraph"/>
        <w:pBdr/>
        <w:jc w:val="cente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YES___X__  NO_____</w:t>
      </w:r>
      <w:r/>
    </w:p>
    <w:p>
      <w:pPr>
        <w:pStyle w:val="Normal"/>
        <w:pBdr/>
        <w:spacing w:before="240" w:after="120"/>
        <w:rPr>
          <w:sz w:val="24"/>
          <w:i/>
          <w:shd w:fill="FFFFFF" w:val="clear"/>
          <w:sz w:val="24"/>
          <w:i/>
          <w:szCs w:val="24"/>
          <w:rFonts w:ascii="Calibri" w:hAnsi="Calibri" w:eastAsia="Calibri" w:cs="Calibri" w:asciiTheme="majorHAnsi" w:cstheme="majorHAnsi" w:hAnsiTheme="majorHAnsi"/>
        </w:rPr>
      </w:pPr>
      <w:r>
        <w:rPr>
          <w:rFonts w:eastAsia="Calibri" w:cs="Calibri" w:cstheme="majorHAnsi" w:ascii="Calibri" w:hAnsi="Calibri"/>
          <w:i/>
          <w:sz w:val="24"/>
          <w:szCs w:val="24"/>
          <w:shd w:fill="FFFFFF" w:val="clear"/>
        </w:rPr>
      </w:r>
      <w:r/>
    </w:p>
    <w:p>
      <w:pPr>
        <w:pStyle w:val="ListParagraph"/>
        <w:numPr>
          <w:ilvl w:val="0"/>
          <w:numId w:val="1"/>
        </w:numPr>
        <w:pBdr/>
        <w:spacing w:lineRule="auto" w:line="288" w:before="0" w:after="120"/>
        <w:contextualSpacing/>
        <w:rPr>
          <w:sz w:val="24"/>
          <w:shd w:fill="FFFFFF" w:val="clear"/>
          <w:sz w:val="24"/>
          <w:szCs w:val="24"/>
          <w:rFonts w:ascii="Calibri" w:hAnsi="Calibri" w:eastAsia="Calibri" w:cs="Calibri" w:asciiTheme="majorHAnsi" w:cstheme="majorHAnsi" w:hAnsiTheme="majorHAnsi"/>
          <w:color w:val="0D0D0D"/>
        </w:rPr>
      </w:pPr>
      <w:r>
        <w:rPr>
          <w:rFonts w:eastAsia="Calibri" w:cs="Calibri" w:ascii="Calibri" w:hAnsi="Calibri" w:asciiTheme="majorHAnsi" w:cstheme="majorHAnsi" w:hAnsiTheme="majorHAnsi"/>
          <w:color w:val="0D0D0D"/>
          <w:sz w:val="24"/>
          <w:szCs w:val="24"/>
          <w:shd w:fill="FFFFFF" w:val="clear"/>
        </w:rPr>
        <w:t xml:space="preserve">How will you improve the diversion programs in Prince George’s County? Please explain your answer. I was proud to sponsor </w:t>
      </w:r>
      <w:r>
        <w:rPr>
          <w:rFonts w:eastAsia="Calibri" w:cs="Calibri" w:ascii="Calibri" w:hAnsi="Calibri" w:asciiTheme="majorHAnsi" w:cstheme="majorHAnsi" w:hAnsiTheme="majorHAnsi"/>
          <w:color w:val="0D0D0D"/>
          <w:sz w:val="24"/>
          <w:szCs w:val="24"/>
        </w:rPr>
        <w:t xml:space="preserve">House Bill 1574 in 2017 that was titled The Prince George’s County Pretrial Release, Work Release, and Diversion Programs Task Force. There is a lot more that our county can be doing to expand these services to low level crimes. Just this past year we finally received a work release program in Prince George’s County. Expanding these programs would allow individuals a much needed second chance, save the county and state resources, and show the rest of the state that Prince George’s County is not interested in mass incarceration. </w:t>
      </w:r>
      <w:r/>
    </w:p>
    <w:p>
      <w:pPr>
        <w:pStyle w:val="Normal"/>
        <w:pBdr/>
        <w:spacing w:lineRule="auto" w:line="288" w:before="0" w:after="120"/>
        <w:rPr>
          <w:sz w:val="24"/>
          <w:shd w:fill="FFFFFF" w:val="clear"/>
          <w:sz w:val="24"/>
          <w:szCs w:val="24"/>
          <w:rFonts w:ascii="Calibri" w:hAnsi="Calibri" w:eastAsia="Calibri" w:cs="Calibri" w:asciiTheme="majorHAnsi" w:cstheme="majorHAnsi" w:hAnsiTheme="majorHAnsi"/>
          <w:color w:val="0D0D0D"/>
        </w:rPr>
      </w:pPr>
      <w:r>
        <w:rPr>
          <w:rFonts w:eastAsia="Calibri" w:cs="Calibri" w:cstheme="majorHAnsi" w:ascii="Calibri" w:hAnsi="Calibri"/>
          <w:color w:val="0D0D0D"/>
          <w:sz w:val="24"/>
          <w:szCs w:val="24"/>
          <w:shd w:fill="FFFFFF" w:val="clear"/>
        </w:rPr>
      </w:r>
      <w:r/>
    </w:p>
    <w:p>
      <w:pPr>
        <w:pStyle w:val="Normal"/>
        <w:pBdr/>
        <w:spacing w:lineRule="auto" w:line="288" w:before="0" w:after="120"/>
        <w:rPr>
          <w:sz w:val="24"/>
          <w:shd w:fill="FFFFFF" w:val="clear"/>
          <w:sz w:val="24"/>
          <w:szCs w:val="24"/>
          <w:rFonts w:ascii="Calibri" w:hAnsi="Calibri" w:eastAsia="Calibri" w:cs="Calibri" w:asciiTheme="majorHAnsi" w:cstheme="majorHAnsi" w:hAnsiTheme="majorHAnsi"/>
          <w:color w:val="0D0D0D"/>
        </w:rPr>
      </w:pPr>
      <w:r>
        <w:rPr>
          <w:rFonts w:eastAsia="Calibri" w:cs="Calibri" w:cstheme="majorHAnsi" w:ascii="Calibri" w:hAnsi="Calibri"/>
          <w:color w:val="0D0D0D"/>
          <w:sz w:val="24"/>
          <w:szCs w:val="24"/>
          <w:shd w:fill="FFFFFF" w:val="clear"/>
        </w:rPr>
      </w:r>
      <w:r/>
    </w:p>
    <w:p>
      <w:pPr>
        <w:pStyle w:val="Normal"/>
        <w:pBdr/>
        <w:spacing w:lineRule="auto" w:line="288" w:before="0" w:after="120"/>
        <w:rPr>
          <w:sz w:val="24"/>
          <w:shd w:fill="FFFFFF" w:val="clear"/>
          <w:sz w:val="24"/>
          <w:szCs w:val="24"/>
          <w:rFonts w:ascii="Calibri" w:hAnsi="Calibri" w:eastAsia="Calibri" w:cs="Calibri" w:asciiTheme="majorHAnsi" w:cstheme="majorHAnsi" w:hAnsiTheme="majorHAnsi"/>
          <w:color w:val="0D0D0D"/>
        </w:rPr>
      </w:pPr>
      <w:r>
        <w:rPr>
          <w:rFonts w:eastAsia="Calibri" w:cs="Calibri" w:cstheme="majorHAnsi" w:ascii="Calibri" w:hAnsi="Calibri"/>
          <w:color w:val="0D0D0D"/>
          <w:sz w:val="24"/>
          <w:szCs w:val="24"/>
          <w:shd w:fill="FFFFFF" w:val="clear"/>
        </w:rPr>
      </w:r>
      <w:r/>
    </w:p>
    <w:p>
      <w:pPr>
        <w:pStyle w:val="ListParagraph"/>
        <w:numPr>
          <w:ilvl w:val="0"/>
          <w:numId w:val="1"/>
        </w:numPr>
        <w:pBdr/>
        <w:spacing w:lineRule="auto" w:line="288" w:before="0" w:after="120"/>
        <w:contextualSpacing/>
        <w:rPr>
          <w:sz w:val="24"/>
          <w:shd w:fill="FFFFFF" w:val="clear"/>
          <w:sz w:val="24"/>
          <w:szCs w:val="24"/>
          <w:rFonts w:ascii="Calibri" w:hAnsi="Calibri" w:eastAsia="Calibri" w:cs="Calibri" w:asciiTheme="majorHAnsi" w:cstheme="majorHAnsi" w:hAnsiTheme="majorHAnsi"/>
          <w:color w:val="0D0D0D"/>
        </w:rPr>
      </w:pPr>
      <w:r>
        <w:rPr>
          <w:rFonts w:eastAsia="Calibri" w:cs="Calibri" w:ascii="Calibri" w:hAnsi="Calibri" w:asciiTheme="majorHAnsi" w:cstheme="majorHAnsi" w:hAnsiTheme="majorHAnsi"/>
          <w:color w:val="0D0D0D"/>
          <w:sz w:val="24"/>
          <w:szCs w:val="24"/>
          <w:shd w:fill="FFFFFF" w:val="clear"/>
        </w:rPr>
        <w:t>Will you eliminate all fees, court costs, and fines associated with pretrial diversion programs?</w:t>
      </w:r>
      <w:r/>
    </w:p>
    <w:p>
      <w:pPr>
        <w:pStyle w:val="ListParagraph"/>
        <w:pBdr/>
        <w:jc w:val="cente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YES____X_  NO_____</w:t>
      </w:r>
      <w:r/>
    </w:p>
    <w:p>
      <w:pPr>
        <w:pStyle w:val="Normal"/>
        <w:pBdr/>
        <w:spacing w:lineRule="auto" w:line="288" w:before="0" w:after="120"/>
        <w:rPr>
          <w:sz w:val="24"/>
          <w:shd w:fill="FFFFFF" w:val="clear"/>
          <w:sz w:val="24"/>
          <w:szCs w:val="24"/>
          <w:rFonts w:ascii="Calibri" w:hAnsi="Calibri" w:eastAsia="Calibri" w:cs="Calibri" w:asciiTheme="majorHAnsi" w:cstheme="majorHAnsi" w:hAnsiTheme="majorHAnsi"/>
          <w:color w:val="0D0D0D"/>
        </w:rPr>
      </w:pPr>
      <w:r>
        <w:rPr>
          <w:rFonts w:eastAsia="Calibri" w:cs="Calibri" w:cstheme="majorHAnsi" w:ascii="Calibri" w:hAnsi="Calibri"/>
          <w:color w:val="0D0D0D"/>
          <w:sz w:val="24"/>
          <w:szCs w:val="24"/>
          <w:shd w:fill="FFFFFF" w:val="clear"/>
        </w:rPr>
      </w:r>
      <w:r/>
    </w:p>
    <w:p>
      <w:pPr>
        <w:pStyle w:val="Normal"/>
        <w:pBdr/>
        <w:spacing w:lineRule="auto" w:line="288" w:before="0" w:after="120"/>
        <w:rPr>
          <w:sz w:val="24"/>
          <w:shd w:fill="FFFFFF" w:val="clear"/>
          <w:sz w:val="24"/>
          <w:szCs w:val="24"/>
          <w:rFonts w:ascii="Calibri" w:hAnsi="Calibri" w:eastAsia="Calibri" w:cs="Calibri" w:asciiTheme="majorHAnsi" w:cstheme="majorHAnsi" w:hAnsiTheme="majorHAnsi"/>
          <w:color w:val="0D0D0D"/>
        </w:rPr>
      </w:pPr>
      <w:r>
        <w:rPr>
          <w:rFonts w:eastAsia="Calibri" w:cs="Calibri" w:cstheme="majorHAnsi" w:ascii="Calibri" w:hAnsi="Calibri"/>
          <w:color w:val="0D0D0D"/>
          <w:sz w:val="24"/>
          <w:szCs w:val="24"/>
          <w:shd w:fill="FFFFFF" w:val="clear"/>
        </w:rPr>
      </w:r>
      <w:r/>
    </w:p>
    <w:p>
      <w:pPr>
        <w:pStyle w:val="Normal"/>
        <w:pBdr/>
        <w:spacing w:lineRule="auto" w:line="288" w:before="0" w:after="120"/>
        <w:rPr>
          <w:sz w:val="24"/>
          <w:sz w:val="24"/>
          <w:szCs w:val="24"/>
          <w:rFonts w:ascii="Calibri" w:hAnsi="Calibri" w:cs="Calibri" w:asciiTheme="majorHAnsi" w:cstheme="majorHAnsi" w:hAnsiTheme="majorHAnsi"/>
        </w:rPr>
      </w:pPr>
      <w:r>
        <w:rPr>
          <w:rFonts w:cs="Calibri" w:cstheme="majorHAnsi" w:ascii="Calibri" w:hAnsi="Calibri"/>
          <w:sz w:val="24"/>
          <w:szCs w:val="24"/>
        </w:rPr>
      </w:r>
      <w:r/>
    </w:p>
    <w:p>
      <w:pPr>
        <w:pStyle w:val="ListParagraph"/>
        <w:numPr>
          <w:ilvl w:val="0"/>
          <w:numId w:val="1"/>
        </w:numPr>
        <w:pBdr/>
        <w:spacing w:lineRule="auto" w:line="288" w:before="0" w:after="120"/>
        <w:contextualSpacing/>
        <w:rPr>
          <w:sz w:val="24"/>
          <w:shd w:fill="FFFFFF" w:val="clear"/>
          <w:sz w:val="24"/>
          <w:szCs w:val="24"/>
          <w:rFonts w:ascii="Calibri" w:hAnsi="Calibri" w:eastAsia="Calibri" w:cs="Calibri" w:asciiTheme="majorHAnsi" w:cstheme="majorHAnsi" w:hAnsiTheme="majorHAnsi"/>
          <w:color w:val="0D0D0D"/>
        </w:rPr>
      </w:pPr>
      <w:r>
        <w:rPr>
          <w:rFonts w:eastAsia="Calibri" w:cs="Calibri" w:ascii="Calibri" w:hAnsi="Calibri" w:asciiTheme="majorHAnsi" w:cstheme="majorHAnsi" w:hAnsiTheme="majorHAnsi"/>
          <w:color w:val="0D0D0D"/>
          <w:sz w:val="24"/>
          <w:szCs w:val="24"/>
          <w:shd w:fill="FFFFFF" w:val="clear"/>
        </w:rPr>
        <w:t>Will you publicly support legislation to outlaw drivers’ license suspensions for non-payment of fines or fees including child support?</w:t>
      </w:r>
      <w:r/>
    </w:p>
    <w:p>
      <w:pPr>
        <w:pStyle w:val="ListParagraph"/>
        <w:pBdr/>
        <w:jc w:val="cente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YES_X____  NO_____</w:t>
      </w:r>
      <w:r/>
    </w:p>
    <w:p>
      <w:pPr>
        <w:pStyle w:val="Normal"/>
        <w:pBdr/>
        <w:spacing w:lineRule="auto" w:line="288" w:before="0" w:after="120"/>
        <w:rPr>
          <w:sz w:val="24"/>
          <w:sz w:val="24"/>
          <w:szCs w:val="24"/>
          <w:rFonts w:ascii="Calibri" w:hAnsi="Calibri" w:cs="Calibri" w:asciiTheme="majorHAnsi" w:cstheme="majorHAnsi" w:hAnsiTheme="majorHAnsi"/>
        </w:rPr>
      </w:pPr>
      <w:r>
        <w:rPr>
          <w:rFonts w:cs="Calibri" w:cstheme="majorHAnsi" w:ascii="Calibri" w:hAnsi="Calibri"/>
          <w:sz w:val="24"/>
          <w:szCs w:val="24"/>
        </w:rPr>
      </w:r>
      <w:r/>
    </w:p>
    <w:p>
      <w:pPr>
        <w:pStyle w:val="ListParagraph"/>
        <w:numPr>
          <w:ilvl w:val="0"/>
          <w:numId w:val="1"/>
        </w:numPr>
        <w:pBdr/>
        <w:spacing w:lineRule="auto" w:line="288" w:before="0" w:after="120"/>
        <w:contextualSpacing/>
        <w:rPr>
          <w:sz w:val="24"/>
          <w:shd w:fill="FFFFFF" w:val="clear"/>
          <w:sz w:val="24"/>
          <w:szCs w:val="24"/>
          <w:rFonts w:ascii="Calibri" w:hAnsi="Calibri" w:eastAsia="Calibri" w:cs="Calibri" w:asciiTheme="majorHAnsi" w:cstheme="majorHAnsi" w:hAnsiTheme="majorHAnsi"/>
          <w:color w:val="0D0D0D"/>
        </w:rPr>
      </w:pPr>
      <w:r>
        <w:rPr>
          <w:rFonts w:eastAsia="Calibri" w:cs="Calibri" w:ascii="Calibri" w:hAnsi="Calibri" w:asciiTheme="majorHAnsi" w:cstheme="majorHAnsi" w:hAnsiTheme="majorHAnsi"/>
          <w:color w:val="0D0D0D"/>
          <w:sz w:val="24"/>
          <w:szCs w:val="24"/>
          <w:shd w:fill="FFFFFF" w:val="clear"/>
        </w:rPr>
        <w:t>Will you oppose incarceration based upon the failure to pay fines, fees, court costs, or restitution unless there is uncontroverted proof the individual is able but willfully refusing to pay?</w:t>
      </w:r>
      <w:r/>
    </w:p>
    <w:p>
      <w:pPr>
        <w:pStyle w:val="Normal"/>
        <w:pBdr/>
        <w:jc w:val="cente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YES___X__  NO_____</w:t>
      </w:r>
      <w:r/>
    </w:p>
    <w:p>
      <w:pPr>
        <w:pStyle w:val="Normal"/>
        <w:pBdr/>
        <w:spacing w:lineRule="auto" w:line="288" w:before="0" w:after="120"/>
        <w:rPr>
          <w:sz w:val="24"/>
          <w:sz w:val="24"/>
          <w:szCs w:val="24"/>
          <w:rFonts w:ascii="Calibri" w:hAnsi="Calibri" w:cs="Calibri" w:asciiTheme="majorHAnsi" w:cstheme="majorHAnsi" w:hAnsiTheme="majorHAnsi"/>
        </w:rPr>
      </w:pPr>
      <w:r>
        <w:rPr>
          <w:rFonts w:cs="Calibri" w:cstheme="majorHAnsi" w:ascii="Calibri" w:hAnsi="Calibri"/>
          <w:sz w:val="24"/>
          <w:szCs w:val="24"/>
        </w:rPr>
      </w:r>
      <w:r/>
    </w:p>
    <w:p>
      <w:pPr>
        <w:pStyle w:val="Normal"/>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 </w:t>
      </w:r>
      <w:r/>
    </w:p>
    <w:p>
      <w:pPr>
        <w:pStyle w:val="Normal"/>
        <w:pBdr/>
        <w:jc w:val="center"/>
        <w:rPr>
          <w:sz w:val="24"/>
          <w:u w:val="single"/>
          <w:b/>
          <w:shd w:fill="FFFFFF" w:val="clear"/>
          <w:sz w:val="24"/>
          <w:b/>
          <w:szCs w:val="24"/>
          <w:rFonts w:ascii="Calibri" w:hAnsi="Calibri" w:eastAsia="Calibri" w:cs="Calibri" w:asciiTheme="majorHAnsi" w:cstheme="majorHAnsi" w:hAnsiTheme="majorHAnsi"/>
          <w:color w:val="222222"/>
        </w:rPr>
      </w:pPr>
      <w:r>
        <w:rPr>
          <w:rFonts w:eastAsia="Calibri" w:cs="Calibri" w:ascii="Calibri" w:hAnsi="Calibri" w:asciiTheme="majorHAnsi" w:cstheme="majorHAnsi" w:hAnsiTheme="majorHAnsi"/>
          <w:b/>
          <w:sz w:val="24"/>
          <w:szCs w:val="24"/>
          <w:u w:val="single"/>
          <w:shd w:fill="FFFFFF" w:val="clear"/>
        </w:rPr>
        <w:t xml:space="preserve">Measure #2: Re-Entry Services </w:t>
      </w:r>
      <w:r/>
    </w:p>
    <w:p>
      <w:pPr>
        <w:pStyle w:val="Heading3"/>
        <w:keepNext/>
        <w:keepLines w:val="false"/>
        <w:numPr>
          <w:ilvl w:val="0"/>
          <w:numId w:val="1"/>
        </w:numPr>
        <w:pBdr/>
        <w:spacing w:lineRule="auto" w:line="242" w:before="280" w:after="120"/>
        <w:contextualSpacing/>
        <w:rPr>
          <w:sz w:val="24"/>
          <w:shd w:fill="FFFFFF" w:val="clear"/>
          <w:sz w:val="24"/>
          <w:szCs w:val="24"/>
          <w:rFonts w:ascii="Calibri" w:hAnsi="Calibri" w:eastAsia="Calibri" w:cs="Calibri" w:asciiTheme="majorHAnsi" w:cstheme="majorHAnsi" w:hAnsiTheme="majorHAnsi"/>
          <w:color w:val="222222"/>
        </w:rPr>
      </w:pPr>
      <w:r>
        <w:rPr>
          <w:rFonts w:eastAsia="Calibri" w:cs="Calibri" w:ascii="Calibri" w:hAnsi="Calibri" w:asciiTheme="majorHAnsi" w:cstheme="majorHAnsi" w:hAnsiTheme="majorHAnsi"/>
          <w:color w:val="222222"/>
          <w:sz w:val="24"/>
          <w:szCs w:val="24"/>
          <w:shd w:fill="FFFFFF" w:val="clear"/>
        </w:rPr>
        <w:t>How will you ensure a more coordinated re-entry system in Prince George’s County? Please explain your answer.</w:t>
      </w:r>
      <w:bookmarkStart w:id="1" w:name="_5c4qck72azqt"/>
      <w:bookmarkEnd w:id="1"/>
      <w:r>
        <w:rPr>
          <w:rFonts w:eastAsia="Calibri" w:cs="Calibri" w:ascii="Calibri" w:hAnsi="Calibri" w:asciiTheme="majorHAnsi" w:cstheme="majorHAnsi" w:hAnsiTheme="majorHAnsi"/>
          <w:color w:val="222222"/>
          <w:sz w:val="24"/>
          <w:szCs w:val="24"/>
          <w:shd w:fill="FFFFFF" w:val="clear"/>
        </w:rPr>
        <w:t xml:space="preserve"> I would order my office to evaluate resources that are currently being used for re-entry services and how we could expand them. I would also work with the Department of Corrections, Health Department, and local non-profits to prepare individuals for when they transition back to society. Programs such as work release are critical to utilize to ensure people make a successful and permanent transition. </w:t>
      </w:r>
      <w:r/>
    </w:p>
    <w:p>
      <w:pPr>
        <w:pStyle w:val="Normal"/>
        <w:rPr>
          <w:shd w:fill="FFFFFF" w:val="clear"/>
        </w:rPr>
      </w:pPr>
      <w:r>
        <w:rPr>
          <w:shd w:fill="FFFFFF" w:val="clear"/>
        </w:rPr>
      </w:r>
      <w:r/>
    </w:p>
    <w:p>
      <w:pPr>
        <w:pStyle w:val="Normal"/>
        <w:rPr>
          <w:shd w:fill="FFFFFF" w:val="clear"/>
        </w:rPr>
      </w:pPr>
      <w:r>
        <w:rPr>
          <w:shd w:fill="FFFFFF" w:val="clear"/>
        </w:rPr>
      </w:r>
      <w:r/>
    </w:p>
    <w:p>
      <w:pPr>
        <w:pStyle w:val="Normal"/>
        <w:rPr>
          <w:shd w:fill="FFFFFF" w:val="clear"/>
        </w:rPr>
      </w:pPr>
      <w:r>
        <w:rPr>
          <w:shd w:fill="FFFFFF" w:val="clear"/>
        </w:rPr>
      </w:r>
      <w:r/>
    </w:p>
    <w:p>
      <w:pPr>
        <w:pStyle w:val="Normal"/>
        <w:rPr>
          <w:shd w:fill="FFFFFF" w:val="clear"/>
        </w:rPr>
      </w:pPr>
      <w:r>
        <w:rPr>
          <w:shd w:fill="FFFFFF" w:val="clear"/>
        </w:rPr>
      </w:r>
      <w:r/>
    </w:p>
    <w:p>
      <w:pPr>
        <w:pStyle w:val="Normal"/>
        <w:rPr>
          <w:shd w:fill="FFFFFF" w:val="clear"/>
        </w:rPr>
      </w:pPr>
      <w:r>
        <w:rPr>
          <w:shd w:fill="FFFFFF" w:val="clear"/>
        </w:rPr>
      </w:r>
      <w:r/>
    </w:p>
    <w:p>
      <w:pPr>
        <w:pStyle w:val="Normal"/>
        <w:rPr>
          <w:shd w:fill="FFFFFF" w:val="clear"/>
        </w:rPr>
      </w:pPr>
      <w:r>
        <w:rPr>
          <w:shd w:fill="FFFFFF" w:val="clear"/>
        </w:rPr>
      </w:r>
      <w:r/>
    </w:p>
    <w:p>
      <w:pPr>
        <w:pStyle w:val="Normal"/>
        <w:pBdr/>
        <w:rPr>
          <w:sz w:val="24"/>
          <w:sz w:val="24"/>
          <w:szCs w:val="24"/>
          <w:rFonts w:ascii="Calibri" w:hAnsi="Calibri" w:cs="Calibri" w:asciiTheme="majorHAnsi" w:cstheme="majorHAnsi" w:hAnsiTheme="majorHAnsi"/>
        </w:rPr>
      </w:pPr>
      <w:r>
        <w:rPr>
          <w:rFonts w:cs="Calibri" w:cstheme="majorHAnsi" w:ascii="Calibri" w:hAnsi="Calibri"/>
          <w:sz w:val="24"/>
          <w:szCs w:val="24"/>
        </w:rPr>
      </w:r>
      <w:r/>
    </w:p>
    <w:p>
      <w:pPr>
        <w:pStyle w:val="Normal"/>
        <w:pBdr/>
        <w:rPr>
          <w:sz w:val="24"/>
          <w:sz w:val="24"/>
          <w:szCs w:val="24"/>
          <w:rFonts w:ascii="Calibri" w:hAnsi="Calibri" w:cs="Calibri" w:asciiTheme="majorHAnsi" w:cstheme="majorHAnsi" w:hAnsiTheme="majorHAnsi"/>
        </w:rPr>
      </w:pPr>
      <w:r>
        <w:rPr>
          <w:rFonts w:cs="Calibri" w:cstheme="majorHAnsi" w:ascii="Calibri" w:hAnsi="Calibri"/>
          <w:sz w:val="24"/>
          <w:szCs w:val="24"/>
        </w:rPr>
      </w:r>
      <w:r/>
    </w:p>
    <w:p>
      <w:pPr>
        <w:pStyle w:val="Normal"/>
        <w:pBdr/>
        <w:rPr>
          <w:sz w:val="24"/>
          <w:sz w:val="24"/>
          <w:szCs w:val="24"/>
          <w:rFonts w:ascii="Calibri" w:hAnsi="Calibri" w:cs="Calibri" w:asciiTheme="majorHAnsi" w:cstheme="majorHAnsi" w:hAnsiTheme="majorHAnsi"/>
        </w:rPr>
      </w:pPr>
      <w:bookmarkStart w:id="2" w:name="_c2c323ih1qom"/>
      <w:bookmarkStart w:id="3" w:name="_c2c323ih1qom"/>
      <w:bookmarkEnd w:id="3"/>
      <w:r>
        <w:rPr>
          <w:rFonts w:cs="Calibri" w:cstheme="majorHAnsi" w:ascii="Calibri" w:hAnsi="Calibri"/>
          <w:sz w:val="24"/>
          <w:szCs w:val="24"/>
        </w:rPr>
      </w:r>
      <w:r/>
    </w:p>
    <w:p>
      <w:pPr>
        <w:pStyle w:val="Heading3"/>
        <w:keepNext/>
        <w:keepLines w:val="false"/>
        <w:numPr>
          <w:ilvl w:val="0"/>
          <w:numId w:val="1"/>
        </w:numPr>
        <w:pBdr/>
        <w:spacing w:lineRule="auto" w:line="242" w:before="280" w:after="120"/>
        <w:contextualSpacing/>
        <w:rPr>
          <w:sz w:val="24"/>
          <w:shd w:fill="FFFFFF" w:val="clear"/>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color w:val="222222"/>
          <w:sz w:val="24"/>
          <w:szCs w:val="24"/>
          <w:shd w:fill="FFFFFF" w:val="clear"/>
        </w:rPr>
        <w:t>How will you ensure that formerly incarcerated people have the necessary supports to obtain basic necessities such as food, housing and employment? Please explain your answer.</w:t>
      </w:r>
      <w:bookmarkStart w:id="4" w:name="_hdcis4m054og"/>
      <w:bookmarkEnd w:id="4"/>
      <w:r>
        <w:rPr>
          <w:rFonts w:eastAsia="Calibri" w:cs="Calibri" w:ascii="Calibri" w:hAnsi="Calibri" w:asciiTheme="majorHAnsi" w:cstheme="majorHAnsi" w:hAnsiTheme="majorHAnsi"/>
          <w:color w:val="222222"/>
          <w:sz w:val="24"/>
          <w:szCs w:val="24"/>
          <w:shd w:fill="FFFFFF" w:val="clear"/>
        </w:rPr>
        <w:t xml:space="preserve"> One of the areas I have advocated for years has been job and career skills learned while an individual is incarcerated. As a society we need to be sure that when release individuals they are ready to be successful. Expanding training for the trades and completion of GED courses for those who need it, are just a couple of examples of what we can do to help individuals land on the right foot post incarceration. </w:t>
      </w:r>
      <w:r/>
    </w:p>
    <w:p>
      <w:pPr>
        <w:pStyle w:val="Heading3"/>
        <w:keepNext/>
        <w:keepLines w:val="false"/>
        <w:pBdr/>
        <w:spacing w:lineRule="auto" w:line="242" w:before="280" w:after="120"/>
        <w:contextualSpacing/>
        <w:rPr>
          <w:sz w:val="24"/>
          <w:sz w:val="24"/>
          <w:szCs w:val="24"/>
          <w:rFonts w:ascii="Calibri" w:hAnsi="Calibri" w:cs="Calibri" w:asciiTheme="majorHAnsi" w:cstheme="majorHAnsi" w:hAnsiTheme="majorHAnsi"/>
          <w:color w:val="000000"/>
        </w:rPr>
      </w:pPr>
      <w:bookmarkStart w:id="5" w:name="_nhmd4t4d1de2"/>
      <w:bookmarkStart w:id="6" w:name="_l9fm0uwn1wfx"/>
      <w:bookmarkStart w:id="7" w:name="_4i8a1i9x9i5"/>
      <w:bookmarkStart w:id="8" w:name="_a1oisbr3pvk6"/>
      <w:bookmarkStart w:id="9" w:name="_m582o1xwx5di"/>
      <w:bookmarkStart w:id="10" w:name="_6r38fyok3hns"/>
      <w:bookmarkStart w:id="11" w:name="_gtu02mtlgwlu"/>
      <w:bookmarkStart w:id="12" w:name="_657so6smf70h"/>
      <w:bookmarkStart w:id="13" w:name="_nhmd4t4d1de2"/>
      <w:bookmarkStart w:id="14" w:name="_l9fm0uwn1wfx"/>
      <w:bookmarkStart w:id="15" w:name="_4i8a1i9x9i5"/>
      <w:bookmarkStart w:id="16" w:name="_a1oisbr3pvk6"/>
      <w:bookmarkStart w:id="17" w:name="_m582o1xwx5di"/>
      <w:bookmarkStart w:id="18" w:name="_6r38fyok3hns"/>
      <w:bookmarkStart w:id="19" w:name="_gtu02mtlgwlu"/>
      <w:bookmarkStart w:id="20" w:name="_657so6smf70h"/>
      <w:bookmarkEnd w:id="13"/>
      <w:bookmarkEnd w:id="14"/>
      <w:bookmarkEnd w:id="15"/>
      <w:bookmarkEnd w:id="16"/>
      <w:bookmarkEnd w:id="17"/>
      <w:bookmarkEnd w:id="18"/>
      <w:bookmarkEnd w:id="19"/>
      <w:bookmarkEnd w:id="20"/>
      <w:r>
        <w:rPr>
          <w:rFonts w:cs="Calibri" w:cstheme="majorHAnsi" w:ascii="Calibri" w:hAnsi="Calibri"/>
          <w:color w:val="000000"/>
          <w:sz w:val="24"/>
          <w:szCs w:val="24"/>
        </w:rPr>
      </w:r>
      <w:r/>
    </w:p>
    <w:p>
      <w:pPr>
        <w:pStyle w:val="Normal"/>
        <w:pBdr/>
        <w:rPr/>
      </w:pPr>
      <w:r>
        <w:rPr/>
      </w:r>
      <w:r/>
    </w:p>
    <w:p>
      <w:pPr>
        <w:pStyle w:val="Heading1"/>
        <w:keepNext/>
        <w:keepLines w:val="false"/>
        <w:pBdr/>
        <w:spacing w:lineRule="auto" w:line="124" w:before="480" w:after="120"/>
        <w:rPr>
          <w:sz w:val="24"/>
          <w:b/>
          <w:shd w:fill="FFFFFF" w:val="clear"/>
          <w:sz w:val="24"/>
          <w:b/>
          <w:szCs w:val="24"/>
          <w:rFonts w:ascii="Calibri" w:hAnsi="Calibri" w:eastAsia="Calibri" w:cs="Calibri" w:asciiTheme="majorHAnsi" w:cstheme="majorHAnsi" w:hAnsiTheme="majorHAnsi"/>
        </w:rPr>
      </w:pPr>
      <w:bookmarkStart w:id="21" w:name="_nskgzmo0mi5"/>
      <w:bookmarkStart w:id="22" w:name="_nskgzmo0mi5"/>
      <w:bookmarkEnd w:id="22"/>
      <w:r>
        <w:rPr>
          <w:rFonts w:eastAsia="Calibri" w:cs="Calibri" w:cstheme="majorHAnsi" w:ascii="Calibri" w:hAnsi="Calibri"/>
          <w:b/>
          <w:sz w:val="24"/>
          <w:szCs w:val="24"/>
          <w:shd w:fill="FFFFFF" w:val="clear"/>
        </w:rPr>
      </w:r>
      <w:r/>
    </w:p>
    <w:p>
      <w:pPr>
        <w:pStyle w:val="Heading1"/>
        <w:keepNext/>
        <w:keepLines w:val="false"/>
        <w:pBdr/>
        <w:spacing w:lineRule="auto" w:line="124" w:before="480" w:after="120"/>
        <w:jc w:val="center"/>
        <w:rPr>
          <w:sz w:val="24"/>
          <w:u w:val="single"/>
          <w:b/>
          <w:shd w:fill="FFFFFF" w:val="clear"/>
          <w:sz w:val="24"/>
          <w:b/>
          <w:szCs w:val="24"/>
          <w:rFonts w:ascii="Calibri" w:hAnsi="Calibri" w:eastAsia="Calibri" w:cs="Calibri" w:asciiTheme="majorHAnsi" w:cstheme="majorHAnsi" w:hAnsiTheme="majorHAnsi"/>
        </w:rPr>
      </w:pPr>
      <w:bookmarkStart w:id="23" w:name="_rbo5v6yev9oh"/>
      <w:bookmarkEnd w:id="23"/>
      <w:r>
        <w:rPr>
          <w:rFonts w:eastAsia="Calibri" w:cs="Calibri" w:ascii="Calibri" w:hAnsi="Calibri" w:asciiTheme="majorHAnsi" w:cstheme="majorHAnsi" w:hAnsiTheme="majorHAnsi"/>
          <w:b/>
          <w:sz w:val="24"/>
          <w:szCs w:val="24"/>
          <w:u w:val="single"/>
          <w:shd w:fill="FFFFFF" w:val="clear"/>
        </w:rPr>
        <w:t>Measure #3: Eliminate Excessive Punishments</w:t>
      </w:r>
      <w:r/>
    </w:p>
    <w:p>
      <w:pPr>
        <w:pStyle w:val="Heading3"/>
        <w:keepNext/>
        <w:keepLines w:val="false"/>
        <w:numPr>
          <w:ilvl w:val="0"/>
          <w:numId w:val="1"/>
        </w:numPr>
        <w:pBdr/>
        <w:spacing w:lineRule="auto" w:line="242" w:before="280" w:after="120"/>
        <w:rPr>
          <w:sz w:val="24"/>
          <w:shd w:fill="FFFFFF" w:val="clear"/>
          <w:sz w:val="24"/>
          <w:szCs w:val="24"/>
          <w:rFonts w:ascii="Calibri" w:hAnsi="Calibri" w:eastAsia="Calibri" w:cs="Calibri" w:asciiTheme="majorHAnsi" w:cstheme="majorHAnsi" w:hAnsiTheme="majorHAnsi"/>
          <w:color w:val="0D0D0D"/>
        </w:rPr>
      </w:pPr>
      <w:bookmarkStart w:id="24" w:name="_2dbmspmenrua"/>
      <w:bookmarkEnd w:id="24"/>
      <w:r>
        <w:rPr>
          <w:rFonts w:eastAsia="Calibri" w:cs="Calibri" w:ascii="Calibri" w:hAnsi="Calibri" w:asciiTheme="majorHAnsi" w:cstheme="majorHAnsi" w:hAnsiTheme="majorHAnsi"/>
          <w:color w:val="0D0D0D"/>
          <w:sz w:val="24"/>
          <w:szCs w:val="24"/>
          <w:shd w:fill="FFFFFF" w:val="clear"/>
        </w:rPr>
        <w:t>Adopt an office-wide policy stating that your office will never seek a sentence of life without parole, or any practically equivalent sentence, for any person under the age of 18?</w:t>
      </w:r>
      <w:r/>
    </w:p>
    <w:p>
      <w:pPr>
        <w:pStyle w:val="Normal"/>
        <w:pBdr/>
        <w:jc w:val="cente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YES__X_  NO_____</w:t>
      </w:r>
      <w:r/>
    </w:p>
    <w:p>
      <w:pPr>
        <w:pStyle w:val="Normal"/>
        <w:pBdr/>
        <w:rPr>
          <w:sz w:val="24"/>
          <w:sz w:val="24"/>
          <w:szCs w:val="24"/>
          <w:rFonts w:ascii="Calibri" w:hAnsi="Calibri" w:cs="Calibri" w:asciiTheme="majorHAnsi" w:cstheme="majorHAnsi" w:hAnsiTheme="majorHAnsi"/>
        </w:rPr>
      </w:pPr>
      <w:bookmarkStart w:id="25" w:name="_2t972m9ugbqz"/>
      <w:bookmarkStart w:id="26" w:name="_2t972m9ugbqz"/>
      <w:bookmarkEnd w:id="26"/>
      <w:r>
        <w:rPr>
          <w:rFonts w:cs="Calibri" w:cstheme="majorHAnsi" w:ascii="Calibri" w:hAnsi="Calibri"/>
          <w:sz w:val="24"/>
          <w:szCs w:val="24"/>
        </w:rPr>
      </w:r>
      <w:r/>
    </w:p>
    <w:p>
      <w:pPr>
        <w:pStyle w:val="Heading3"/>
        <w:keepNext/>
        <w:keepLines w:val="false"/>
        <w:numPr>
          <w:ilvl w:val="0"/>
          <w:numId w:val="1"/>
        </w:numPr>
        <w:pBdr/>
        <w:spacing w:lineRule="auto" w:line="242" w:before="280" w:after="120"/>
        <w:rPr>
          <w:sz w:val="24"/>
          <w:shd w:fill="FFFFFF" w:val="clear"/>
          <w:sz w:val="24"/>
          <w:szCs w:val="24"/>
          <w:rFonts w:ascii="Calibri" w:hAnsi="Calibri" w:eastAsia="Calibri" w:cs="Calibri" w:asciiTheme="majorHAnsi" w:cstheme="majorHAnsi" w:hAnsiTheme="majorHAnsi"/>
          <w:color w:val="0D0D0D"/>
        </w:rPr>
      </w:pPr>
      <w:bookmarkStart w:id="27" w:name="_s9qfzrqyiope"/>
      <w:bookmarkEnd w:id="27"/>
      <w:r>
        <w:rPr>
          <w:rFonts w:eastAsia="Calibri" w:cs="Calibri" w:ascii="Calibri" w:hAnsi="Calibri" w:asciiTheme="majorHAnsi" w:cstheme="majorHAnsi" w:hAnsiTheme="majorHAnsi"/>
          <w:color w:val="0D0D0D"/>
          <w:sz w:val="24"/>
          <w:szCs w:val="24"/>
          <w:shd w:fill="FFFFFF" w:val="clear"/>
        </w:rPr>
        <w:t>Will you refrain from using direct file or transfer to adult court for any child unless required by law?</w:t>
      </w:r>
      <w:r/>
    </w:p>
    <w:p>
      <w:pPr>
        <w:pStyle w:val="Normal"/>
        <w:pBdr/>
        <w:rPr>
          <w:sz w:val="24"/>
          <w:sz w:val="24"/>
          <w:szCs w:val="24"/>
          <w:rFonts w:ascii="Calibri" w:hAnsi="Calibri" w:cs="Calibri" w:asciiTheme="majorHAnsi" w:cstheme="majorHAnsi" w:hAnsiTheme="majorHAnsi"/>
        </w:rPr>
      </w:pPr>
      <w:r>
        <w:rPr>
          <w:rFonts w:cs="Calibri" w:cstheme="majorHAnsi" w:ascii="Calibri" w:hAnsi="Calibri"/>
          <w:sz w:val="24"/>
          <w:szCs w:val="24"/>
        </w:rPr>
      </w:r>
      <w:r/>
    </w:p>
    <w:p>
      <w:pPr>
        <w:pStyle w:val="Normal"/>
        <w:pBdr/>
        <w:jc w:val="cente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YES___X__  NO_____</w:t>
      </w:r>
      <w:r/>
    </w:p>
    <w:p>
      <w:pPr>
        <w:pStyle w:val="Heading3"/>
        <w:keepNext/>
        <w:keepLines w:val="false"/>
        <w:pBdr/>
        <w:spacing w:lineRule="auto" w:line="242" w:before="280" w:after="120"/>
        <w:rPr>
          <w:sz w:val="24"/>
          <w:sz w:val="24"/>
          <w:szCs w:val="24"/>
          <w:rFonts w:ascii="Calibri" w:hAnsi="Calibri" w:cs="Calibri" w:asciiTheme="majorHAnsi" w:cstheme="majorHAnsi" w:hAnsiTheme="majorHAnsi"/>
          <w:color w:val="000000"/>
        </w:rPr>
      </w:pPr>
      <w:bookmarkStart w:id="28" w:name="_75mjxnve578j"/>
      <w:bookmarkStart w:id="29" w:name="_75mjxnve578j"/>
      <w:bookmarkEnd w:id="29"/>
      <w:r>
        <w:rPr>
          <w:rFonts w:cs="Calibri" w:cstheme="majorHAnsi" w:ascii="Calibri" w:hAnsi="Calibri"/>
          <w:color w:val="000000"/>
          <w:sz w:val="24"/>
          <w:szCs w:val="24"/>
        </w:rPr>
      </w:r>
      <w:r/>
    </w:p>
    <w:p>
      <w:pPr>
        <w:pStyle w:val="Heading3"/>
        <w:keepNext/>
        <w:keepLines w:val="false"/>
        <w:numPr>
          <w:ilvl w:val="0"/>
          <w:numId w:val="1"/>
        </w:numPr>
        <w:pBdr/>
        <w:spacing w:lineRule="auto" w:line="242" w:before="280" w:after="120"/>
        <w:rPr>
          <w:sz w:val="24"/>
          <w:shd w:fill="FFFFFF" w:val="clear"/>
          <w:sz w:val="24"/>
          <w:szCs w:val="24"/>
          <w:rFonts w:ascii="Calibri" w:hAnsi="Calibri" w:eastAsia="Calibri" w:cs="Calibri" w:asciiTheme="majorHAnsi" w:cstheme="majorHAnsi" w:hAnsiTheme="majorHAnsi"/>
          <w:color w:val="0D0D0D"/>
        </w:rPr>
      </w:pPr>
      <w:bookmarkStart w:id="30" w:name="_4dhwz7u5yqh4"/>
      <w:bookmarkEnd w:id="30"/>
      <w:r>
        <w:rPr>
          <w:rFonts w:eastAsia="Calibri" w:cs="Calibri" w:ascii="Calibri" w:hAnsi="Calibri" w:asciiTheme="majorHAnsi" w:cstheme="majorHAnsi" w:hAnsiTheme="majorHAnsi"/>
          <w:color w:val="0D0D0D"/>
          <w:sz w:val="24"/>
          <w:szCs w:val="24"/>
          <w:shd w:fill="FFFFFF" w:val="clear"/>
        </w:rPr>
        <w:t>In the extremely rare circumstances when a juvenile is sent to adult court, will you consider their youthful status and unique circumstances as mitigating factors at each stage of the process, from charging decisions through final disposition?</w:t>
      </w:r>
      <w:r/>
    </w:p>
    <w:p>
      <w:pPr>
        <w:pStyle w:val="Normal"/>
        <w:pBdr/>
        <w:jc w:val="cente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YES__X___  NO_____</w:t>
      </w:r>
      <w:r/>
    </w:p>
    <w:p>
      <w:pPr>
        <w:pStyle w:val="Heading3"/>
        <w:keepNext/>
        <w:keepLines w:val="false"/>
        <w:pBdr/>
        <w:spacing w:lineRule="auto" w:line="242" w:before="280" w:after="120"/>
        <w:rPr>
          <w:sz w:val="24"/>
          <w:sz w:val="24"/>
          <w:szCs w:val="24"/>
          <w:rFonts w:ascii="Calibri" w:hAnsi="Calibri" w:cs="Calibri" w:asciiTheme="majorHAnsi" w:cstheme="majorHAnsi" w:hAnsiTheme="majorHAnsi"/>
          <w:color w:val="000000"/>
        </w:rPr>
      </w:pPr>
      <w:bookmarkStart w:id="31" w:name="_xb1ukogi7b6b"/>
      <w:bookmarkStart w:id="32" w:name="_xb1ukogi7b6b"/>
      <w:bookmarkEnd w:id="32"/>
      <w:r>
        <w:rPr>
          <w:rFonts w:cs="Calibri" w:cstheme="majorHAnsi" w:ascii="Calibri" w:hAnsi="Calibri"/>
          <w:color w:val="000000"/>
          <w:sz w:val="24"/>
          <w:szCs w:val="24"/>
        </w:rPr>
      </w:r>
      <w:r/>
    </w:p>
    <w:p>
      <w:pPr>
        <w:pStyle w:val="Heading3"/>
        <w:keepNext/>
        <w:keepLines w:val="false"/>
        <w:numPr>
          <w:ilvl w:val="0"/>
          <w:numId w:val="1"/>
        </w:numPr>
        <w:pBdr/>
        <w:spacing w:lineRule="auto" w:line="242" w:before="280" w:after="120"/>
        <w:rPr>
          <w:sz w:val="24"/>
          <w:shd w:fill="FFFFFF" w:val="clear"/>
          <w:sz w:val="24"/>
          <w:szCs w:val="24"/>
          <w:rFonts w:ascii="Calibri" w:hAnsi="Calibri" w:eastAsia="Calibri" w:cs="Calibri" w:asciiTheme="majorHAnsi" w:cstheme="majorHAnsi" w:hAnsiTheme="majorHAnsi"/>
          <w:color w:val="0D0D0D"/>
        </w:rPr>
      </w:pPr>
      <w:bookmarkStart w:id="33" w:name="_qptdpyglldws"/>
      <w:bookmarkEnd w:id="33"/>
      <w:r>
        <w:rPr>
          <w:rFonts w:eastAsia="Calibri" w:cs="Calibri" w:ascii="Calibri" w:hAnsi="Calibri" w:asciiTheme="majorHAnsi" w:cstheme="majorHAnsi" w:hAnsiTheme="majorHAnsi"/>
          <w:color w:val="0D0D0D"/>
          <w:sz w:val="24"/>
          <w:szCs w:val="24"/>
          <w:shd w:fill="FFFFFF" w:val="clear"/>
        </w:rPr>
        <w:t>Will you refuse to prosecute school suspension or expulsion cases where there is no use or threat of force resulting in serious physical harm?</w:t>
      </w:r>
      <w:r/>
    </w:p>
    <w:p>
      <w:pPr>
        <w:pStyle w:val="Normal"/>
        <w:pBdr/>
        <w:jc w:val="cente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YES__X___  NO_____</w:t>
      </w:r>
      <w:r/>
    </w:p>
    <w:p>
      <w:pPr>
        <w:pStyle w:val="Heading3"/>
        <w:keepNext/>
        <w:keepLines w:val="false"/>
        <w:pBdr/>
        <w:spacing w:lineRule="auto" w:line="242" w:before="280" w:after="120"/>
        <w:contextualSpacing/>
        <w:rPr>
          <w:sz w:val="24"/>
          <w:shd w:fill="FFFFFF" w:val="clear"/>
          <w:sz w:val="24"/>
          <w:szCs w:val="24"/>
          <w:rFonts w:ascii="Calibri" w:hAnsi="Calibri" w:eastAsia="Calibri" w:cs="Calibri" w:asciiTheme="majorHAnsi" w:cstheme="majorHAnsi" w:hAnsiTheme="majorHAnsi"/>
          <w:color w:val="0D0D0D"/>
        </w:rPr>
      </w:pPr>
      <w:bookmarkStart w:id="34" w:name="_tpvh2yaudrhx"/>
      <w:bookmarkStart w:id="35" w:name="_439nk1b63jof"/>
      <w:bookmarkStart w:id="36" w:name="_tpvh2yaudrhx"/>
      <w:bookmarkStart w:id="37" w:name="_439nk1b63jof"/>
      <w:bookmarkEnd w:id="36"/>
      <w:bookmarkEnd w:id="37"/>
      <w:r>
        <w:rPr>
          <w:rFonts w:eastAsia="Calibri" w:cs="Calibri" w:cstheme="majorHAnsi" w:ascii="Calibri" w:hAnsi="Calibri"/>
          <w:color w:val="0D0D0D"/>
          <w:sz w:val="24"/>
          <w:szCs w:val="24"/>
          <w:shd w:fill="FFFFFF" w:val="clear"/>
        </w:rPr>
      </w:r>
      <w:r/>
    </w:p>
    <w:p>
      <w:pPr>
        <w:pStyle w:val="ListParagraph"/>
        <w:numPr>
          <w:ilvl w:val="0"/>
          <w:numId w:val="1"/>
        </w:numPr>
        <w:pBdr/>
        <w:rPr>
          <w:sz w:val="24"/>
          <w:shd w:fill="FFFFFF" w:val="clear"/>
          <w:sz w:val="24"/>
          <w:szCs w:val="24"/>
          <w:rFonts w:ascii="Calibri" w:hAnsi="Calibri" w:eastAsia="Calibri" w:cs="Calibri" w:asciiTheme="majorHAnsi" w:cstheme="majorHAnsi" w:hAnsiTheme="majorHAnsi"/>
          <w:color w:val="222222"/>
        </w:rPr>
      </w:pPr>
      <w:r>
        <w:rPr>
          <w:rFonts w:eastAsia="Calibri" w:cs="Calibri" w:ascii="Calibri" w:hAnsi="Calibri" w:asciiTheme="majorHAnsi" w:cstheme="majorHAnsi" w:hAnsiTheme="majorHAnsi"/>
          <w:color w:val="222222"/>
          <w:sz w:val="24"/>
          <w:szCs w:val="24"/>
          <w:shd w:fill="FFFFFF" w:val="clear"/>
        </w:rPr>
        <w:t xml:space="preserve">What alternative programming or practice would you explore to find alternatives for this population?  I would create a truancy program similar to that which State’s Attorney John McCarthy established in Montgomery County. Of the 300 plus families that participated in the program over 245 families experienced drastic increases in attendance and performance in school. </w:t>
      </w:r>
      <w:r/>
    </w:p>
    <w:p>
      <w:pPr>
        <w:pStyle w:val="Normal"/>
        <w:pBdr/>
        <w:jc w:val="center"/>
        <w:rPr>
          <w:sz w:val="24"/>
          <w:sz w:val="24"/>
          <w:szCs w:val="24"/>
          <w:rFonts w:ascii="Calibri" w:hAnsi="Calibri" w:eastAsia="Calibri" w:cs="Calibri" w:asciiTheme="majorHAnsi" w:cstheme="majorHAnsi" w:hAnsiTheme="majorHAnsi"/>
        </w:rPr>
      </w:pPr>
      <w:r>
        <w:rPr>
          <w:rFonts w:eastAsia="Calibri" w:cs="Calibri" w:cstheme="majorHAnsi" w:ascii="Calibri" w:hAnsi="Calibri"/>
          <w:sz w:val="24"/>
          <w:szCs w:val="24"/>
        </w:rPr>
      </w:r>
      <w:r/>
    </w:p>
    <w:p>
      <w:pPr>
        <w:pStyle w:val="Normal"/>
        <w:pBdr/>
        <w:jc w:val="center"/>
        <w:rPr>
          <w:sz w:val="24"/>
          <w:sz w:val="24"/>
          <w:szCs w:val="24"/>
          <w:rFonts w:ascii="Calibri" w:hAnsi="Calibri" w:eastAsia="Calibri" w:cs="Calibri" w:asciiTheme="majorHAnsi" w:cstheme="majorHAnsi" w:hAnsiTheme="majorHAnsi"/>
        </w:rPr>
      </w:pPr>
      <w:r>
        <w:rPr>
          <w:rFonts w:eastAsia="Calibri" w:cs="Calibri" w:cstheme="majorHAnsi" w:ascii="Calibri" w:hAnsi="Calibri"/>
          <w:sz w:val="24"/>
          <w:szCs w:val="24"/>
        </w:rPr>
      </w:r>
      <w:r/>
    </w:p>
    <w:p>
      <w:pPr>
        <w:pStyle w:val="Normal"/>
        <w:pBdr/>
        <w:rPr>
          <w:sz w:val="24"/>
          <w:sz w:val="24"/>
          <w:szCs w:val="24"/>
          <w:rFonts w:ascii="Calibri" w:hAnsi="Calibri" w:cs="Calibri" w:asciiTheme="majorHAnsi" w:cstheme="majorHAnsi" w:hAnsiTheme="majorHAnsi"/>
        </w:rPr>
      </w:pPr>
      <w:r>
        <w:rPr>
          <w:rFonts w:cs="Calibri" w:cstheme="majorHAnsi" w:ascii="Calibri" w:hAnsi="Calibri"/>
          <w:sz w:val="24"/>
          <w:szCs w:val="24"/>
        </w:rPr>
      </w:r>
      <w:r/>
    </w:p>
    <w:p>
      <w:pPr>
        <w:pStyle w:val="ListParagraph"/>
        <w:numPr>
          <w:ilvl w:val="0"/>
          <w:numId w:val="1"/>
        </w:numPr>
        <w:pBdr/>
        <w:rPr>
          <w:sz w:val="24"/>
          <w:shd w:fill="FFFFFF" w:val="clear"/>
          <w:sz w:val="24"/>
          <w:szCs w:val="24"/>
          <w:rFonts w:ascii="Calibri" w:hAnsi="Calibri" w:eastAsia="Calibri" w:cs="Calibri" w:asciiTheme="majorHAnsi" w:cstheme="majorHAnsi" w:hAnsiTheme="majorHAnsi"/>
          <w:color w:val="222222"/>
        </w:rPr>
      </w:pPr>
      <w:r>
        <w:rPr>
          <w:rFonts w:eastAsia="Calibri" w:cs="Calibri" w:ascii="Calibri" w:hAnsi="Calibri" w:asciiTheme="majorHAnsi" w:cstheme="majorHAnsi" w:hAnsiTheme="majorHAnsi"/>
          <w:color w:val="222222"/>
          <w:sz w:val="24"/>
          <w:szCs w:val="24"/>
          <w:shd w:fill="FFFFFF" w:val="clear"/>
        </w:rPr>
        <w:t xml:space="preserve">What tips would you offer parents who may not know the signs of nefarious behavior or how to discipline? I would host community workshops to educate parents on signs to be look out for. We want to create relationships with families so that the warning signs are met with concern and the families can safely and effectively work through the issue(s). </w:t>
      </w:r>
      <w:r/>
    </w:p>
    <w:p>
      <w:pPr>
        <w:pStyle w:val="Normal"/>
        <w:pBdr/>
        <w:jc w:val="center"/>
        <w:rPr>
          <w:sz w:val="24"/>
          <w:sz w:val="24"/>
          <w:szCs w:val="24"/>
          <w:rFonts w:ascii="Calibri" w:hAnsi="Calibri" w:eastAsia="Calibri" w:cs="Calibri" w:asciiTheme="majorHAnsi" w:cstheme="majorHAnsi" w:hAnsiTheme="majorHAnsi"/>
        </w:rPr>
      </w:pPr>
      <w:r>
        <w:rPr>
          <w:rFonts w:eastAsia="Calibri" w:cs="Calibri" w:cstheme="majorHAnsi" w:ascii="Calibri" w:hAnsi="Calibri"/>
          <w:sz w:val="24"/>
          <w:szCs w:val="24"/>
        </w:rPr>
      </w:r>
      <w:r/>
    </w:p>
    <w:p>
      <w:pPr>
        <w:pStyle w:val="Normal"/>
        <w:pBdr/>
        <w:rPr>
          <w:sz w:val="24"/>
          <w:sz w:val="24"/>
          <w:szCs w:val="24"/>
          <w:rFonts w:ascii="Calibri" w:hAnsi="Calibri" w:cs="Calibri" w:asciiTheme="majorHAnsi" w:cstheme="majorHAnsi" w:hAnsiTheme="majorHAnsi"/>
        </w:rPr>
      </w:pPr>
      <w:r>
        <w:rPr>
          <w:rFonts w:cs="Calibri" w:cstheme="majorHAnsi" w:ascii="Calibri" w:hAnsi="Calibri"/>
          <w:sz w:val="24"/>
          <w:szCs w:val="24"/>
        </w:rPr>
      </w:r>
      <w:r/>
    </w:p>
    <w:p>
      <w:pPr>
        <w:pStyle w:val="Heading2"/>
        <w:keepNext/>
        <w:keepLines w:val="false"/>
        <w:pBdr/>
        <w:spacing w:before="240" w:after="120"/>
        <w:rPr>
          <w:sz w:val="24"/>
          <w:i/>
          <w:shd w:fill="FFFFFF" w:val="clear"/>
          <w:sz w:val="24"/>
          <w:i/>
          <w:szCs w:val="24"/>
          <w:rFonts w:ascii="Calibri" w:hAnsi="Calibri" w:eastAsia="Calibri" w:cs="Calibri" w:asciiTheme="majorHAnsi" w:cstheme="majorHAnsi" w:hAnsiTheme="majorHAnsi"/>
          <w:color w:val="F90B0B"/>
        </w:rPr>
      </w:pPr>
      <w:bookmarkStart w:id="38" w:name="_6qh11og4j3qh"/>
      <w:bookmarkStart w:id="39" w:name="_6qh11og4j3qh"/>
      <w:bookmarkEnd w:id="39"/>
      <w:r>
        <w:rPr>
          <w:rFonts w:eastAsia="Calibri" w:cs="Calibri" w:cstheme="majorHAnsi" w:ascii="Calibri" w:hAnsi="Calibri"/>
          <w:i/>
          <w:color w:val="F90B0B"/>
          <w:sz w:val="24"/>
          <w:szCs w:val="24"/>
          <w:shd w:fill="FFFFFF" w:val="clear"/>
        </w:rPr>
      </w:r>
      <w:r/>
    </w:p>
    <w:p>
      <w:pPr>
        <w:pStyle w:val="Heading3"/>
        <w:keepNext/>
        <w:keepLines w:val="false"/>
        <w:numPr>
          <w:ilvl w:val="0"/>
          <w:numId w:val="1"/>
        </w:numPr>
        <w:pBdr/>
        <w:spacing w:lineRule="auto" w:line="242" w:before="280" w:after="120"/>
        <w:rPr>
          <w:sz w:val="24"/>
          <w:shd w:fill="FFFFFF" w:val="clear"/>
          <w:sz w:val="24"/>
          <w:szCs w:val="24"/>
          <w:rFonts w:ascii="Calibri" w:hAnsi="Calibri" w:eastAsia="Calibri" w:cs="Calibri" w:asciiTheme="majorHAnsi" w:cstheme="majorHAnsi" w:hAnsiTheme="majorHAnsi"/>
          <w:color w:val="0D0D0D"/>
        </w:rPr>
      </w:pPr>
      <w:bookmarkStart w:id="40" w:name="_cfs2sdbyggfu"/>
      <w:bookmarkEnd w:id="40"/>
      <w:r>
        <w:rPr>
          <w:rFonts w:eastAsia="Calibri" w:cs="Calibri" w:ascii="Calibri" w:hAnsi="Calibri" w:asciiTheme="majorHAnsi" w:cstheme="majorHAnsi" w:hAnsiTheme="majorHAnsi"/>
          <w:color w:val="0D0D0D"/>
          <w:sz w:val="24"/>
          <w:szCs w:val="24"/>
          <w:shd w:fill="FFFFFF" w:val="clear"/>
        </w:rPr>
        <w:t>Will you publicly oppose any proposed legislation that would create new mandatory minimum sentences or lengthen existing minimum sentences, and support legislation aiming to eliminate such sentences?</w:t>
      </w:r>
      <w:r/>
    </w:p>
    <w:p>
      <w:pPr>
        <w:pStyle w:val="Normal"/>
        <w:pBdr/>
        <w:jc w:val="cente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YES_X____  NO_____</w:t>
      </w:r>
      <w:r/>
    </w:p>
    <w:p>
      <w:pPr>
        <w:pStyle w:val="Normal"/>
        <w:pBdr/>
        <w:rPr>
          <w:sz w:val="24"/>
          <w:sz w:val="24"/>
          <w:szCs w:val="24"/>
          <w:rFonts w:ascii="Calibri" w:hAnsi="Calibri" w:cs="Calibri" w:asciiTheme="majorHAnsi" w:cstheme="majorHAnsi" w:hAnsiTheme="majorHAnsi"/>
        </w:rPr>
      </w:pPr>
      <w:r>
        <w:rPr>
          <w:rFonts w:cs="Calibri" w:cstheme="majorHAnsi" w:ascii="Calibri" w:hAnsi="Calibri"/>
          <w:sz w:val="24"/>
          <w:szCs w:val="24"/>
        </w:rPr>
      </w:r>
      <w:r/>
    </w:p>
    <w:p>
      <w:pPr>
        <w:pStyle w:val="Heading3"/>
        <w:keepNext/>
        <w:keepLines w:val="false"/>
        <w:numPr>
          <w:ilvl w:val="0"/>
          <w:numId w:val="1"/>
        </w:numPr>
        <w:pBdr/>
        <w:spacing w:lineRule="auto" w:line="242" w:before="280" w:after="120"/>
        <w:rPr>
          <w:sz w:val="24"/>
          <w:shd w:fill="FFFFFF" w:val="clear"/>
          <w:sz w:val="24"/>
          <w:szCs w:val="24"/>
          <w:rFonts w:ascii="Calibri" w:hAnsi="Calibri" w:eastAsia="Calibri" w:cs="Calibri" w:asciiTheme="majorHAnsi" w:cstheme="majorHAnsi" w:hAnsiTheme="majorHAnsi"/>
          <w:color w:val="0D0D0D"/>
        </w:rPr>
      </w:pPr>
      <w:bookmarkStart w:id="41" w:name="_1dtud7qsui8r"/>
      <w:bookmarkEnd w:id="41"/>
      <w:r>
        <w:rPr>
          <w:rFonts w:eastAsia="Calibri" w:cs="Calibri" w:ascii="Calibri" w:hAnsi="Calibri" w:asciiTheme="majorHAnsi" w:cstheme="majorHAnsi" w:hAnsiTheme="majorHAnsi"/>
          <w:color w:val="0D0D0D"/>
          <w:sz w:val="24"/>
          <w:szCs w:val="24"/>
          <w:shd w:fill="FFFFFF" w:val="clear"/>
        </w:rPr>
        <w:t>Will you establish an office-wide presumption that the least severe applicable charges apply, and that the lowest sentencing outcome is the correct recommendation?</w:t>
      </w:r>
      <w:r/>
    </w:p>
    <w:p>
      <w:pPr>
        <w:pStyle w:val="Normal"/>
        <w:pBdr/>
        <w:jc w:val="cente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YES__X___  NO_____</w:t>
      </w:r>
      <w:bookmarkStart w:id="42" w:name="_ade5tbagw0f1"/>
      <w:bookmarkEnd w:id="42"/>
      <w:r>
        <w:rPr>
          <w:rFonts w:eastAsia="Calibri" w:cs="Calibri" w:ascii="Calibri" w:hAnsi="Calibri" w:asciiTheme="majorHAnsi" w:cstheme="majorHAnsi" w:hAnsiTheme="majorHAnsi"/>
          <w:sz w:val="24"/>
          <w:szCs w:val="24"/>
        </w:rPr>
        <w:t xml:space="preserve"> (Crimes of Violence may not apply in all Cases)</w:t>
      </w:r>
      <w:r/>
    </w:p>
    <w:p>
      <w:pPr>
        <w:pStyle w:val="Heading3"/>
        <w:keepNext/>
        <w:keepLines w:val="false"/>
        <w:numPr>
          <w:ilvl w:val="0"/>
          <w:numId w:val="1"/>
        </w:numPr>
        <w:pBdr/>
        <w:spacing w:lineRule="auto" w:line="242" w:before="280" w:after="120"/>
        <w:rPr>
          <w:sz w:val="24"/>
          <w:shd w:fill="FFFFFF" w:val="clear"/>
          <w:sz w:val="24"/>
          <w:szCs w:val="24"/>
          <w:rFonts w:ascii="Calibri" w:hAnsi="Calibri" w:eastAsia="Calibri" w:cs="Calibri" w:asciiTheme="majorHAnsi" w:cstheme="majorHAnsi" w:hAnsiTheme="majorHAnsi"/>
          <w:color w:val="0D0D0D"/>
        </w:rPr>
      </w:pPr>
      <w:bookmarkStart w:id="43" w:name="_aqtzr7jea87y"/>
      <w:bookmarkEnd w:id="43"/>
      <w:r>
        <w:rPr>
          <w:rFonts w:eastAsia="Calibri" w:cs="Calibri" w:ascii="Calibri" w:hAnsi="Calibri" w:asciiTheme="majorHAnsi" w:cstheme="majorHAnsi" w:hAnsiTheme="majorHAnsi"/>
          <w:color w:val="0D0D0D"/>
          <w:sz w:val="24"/>
          <w:szCs w:val="24"/>
          <w:shd w:fill="FFFFFF" w:val="clear"/>
        </w:rPr>
        <w:t>Will you establish an office policy against increasing or threatening to increase the number or severity of charges in order to secure more favorable plea dispositions or waivers of rights?</w:t>
      </w:r>
      <w:r/>
    </w:p>
    <w:p>
      <w:pPr>
        <w:pStyle w:val="Normal"/>
        <w:pBdr/>
        <w:jc w:val="cente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YES__X___  NO_____</w:t>
      </w:r>
      <w:r/>
    </w:p>
    <w:p>
      <w:pPr>
        <w:pStyle w:val="Heading3"/>
        <w:keepNext/>
        <w:keepLines w:val="false"/>
        <w:pBdr/>
        <w:spacing w:lineRule="auto" w:line="242" w:before="280" w:after="120"/>
        <w:contextualSpacing/>
        <w:rPr>
          <w:sz w:val="24"/>
          <w:shd w:fill="FFFFFF" w:val="clear"/>
          <w:sz w:val="24"/>
          <w:szCs w:val="24"/>
          <w:rFonts w:ascii="Calibri" w:hAnsi="Calibri" w:eastAsia="Calibri" w:cs="Calibri" w:asciiTheme="majorHAnsi" w:cstheme="majorHAnsi" w:hAnsiTheme="majorHAnsi"/>
          <w:color w:val="0D0D0D"/>
        </w:rPr>
      </w:pPr>
      <w:bookmarkStart w:id="44" w:name="_r079hc2xxcyn"/>
      <w:bookmarkStart w:id="45" w:name="_wxcds4aie16r"/>
      <w:bookmarkStart w:id="46" w:name="_r079hc2xxcyn"/>
      <w:bookmarkStart w:id="47" w:name="_wxcds4aie16r"/>
      <w:bookmarkEnd w:id="46"/>
      <w:bookmarkEnd w:id="47"/>
      <w:r>
        <w:rPr>
          <w:rFonts w:eastAsia="Calibri" w:cs="Calibri" w:cstheme="majorHAnsi" w:ascii="Calibri" w:hAnsi="Calibri"/>
          <w:color w:val="0D0D0D"/>
          <w:sz w:val="24"/>
          <w:szCs w:val="24"/>
          <w:shd w:fill="FFFFFF" w:val="clear"/>
        </w:rPr>
      </w:r>
      <w:r/>
    </w:p>
    <w:p>
      <w:pPr>
        <w:pStyle w:val="ListParagraph"/>
        <w:numPr>
          <w:ilvl w:val="0"/>
          <w:numId w:val="1"/>
        </w:numPr>
        <w:pBdr/>
        <w:rPr>
          <w:sz w:val="24"/>
          <w:sz w:val="24"/>
          <w:szCs w:val="24"/>
          <w:rFonts w:ascii="Calibri" w:hAnsi="Calibri" w:cs="Calibri" w:asciiTheme="majorHAnsi" w:cstheme="majorHAnsi" w:hAnsiTheme="majorHAnsi"/>
        </w:rPr>
      </w:pPr>
      <w:r>
        <w:rPr>
          <w:rFonts w:cs="Calibri" w:ascii="Calibri" w:hAnsi="Calibri" w:asciiTheme="majorHAnsi" w:cstheme="majorHAnsi" w:hAnsiTheme="majorHAnsi"/>
          <w:sz w:val="24"/>
          <w:szCs w:val="24"/>
        </w:rPr>
        <w:t xml:space="preserve">Will you take a stand against the truth-in-sentencing bill and advocate for second chances even for those that commit serious crimes? </w:t>
      </w:r>
      <w:r/>
    </w:p>
    <w:p>
      <w:pPr>
        <w:pStyle w:val="Normal"/>
        <w:pBdr/>
        <w:jc w:val="cente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YES___X__  NO_____ (I don’t believe in Truth-in-sentencing in all cases)</w:t>
      </w:r>
      <w:r/>
    </w:p>
    <w:p>
      <w:pPr>
        <w:pStyle w:val="Normal"/>
        <w:pBdr/>
        <w:jc w:val="center"/>
        <w:rPr>
          <w:sz w:val="24"/>
          <w:sz w:val="24"/>
          <w:szCs w:val="24"/>
          <w:rFonts w:ascii="Calibri" w:hAnsi="Calibri" w:cs="Calibri" w:asciiTheme="majorHAnsi" w:cstheme="majorHAnsi" w:hAnsiTheme="majorHAnsi"/>
        </w:rPr>
      </w:pPr>
      <w:r>
        <w:rPr>
          <w:rFonts w:cs="Calibri" w:cstheme="majorHAnsi" w:ascii="Calibri" w:hAnsi="Calibri"/>
          <w:sz w:val="24"/>
          <w:szCs w:val="24"/>
        </w:rPr>
      </w:r>
      <w:r/>
    </w:p>
    <w:p>
      <w:pPr>
        <w:pStyle w:val="Normal"/>
        <w:pBdr/>
        <w:jc w:val="center"/>
        <w:rPr>
          <w:sz w:val="24"/>
          <w:sz w:val="24"/>
          <w:szCs w:val="24"/>
          <w:rFonts w:ascii="Calibri" w:hAnsi="Calibri" w:cs="Calibri" w:asciiTheme="majorHAnsi" w:cstheme="majorHAnsi" w:hAnsiTheme="majorHAnsi"/>
        </w:rPr>
      </w:pPr>
      <w:r>
        <w:rPr>
          <w:rFonts w:cs="Calibri" w:cstheme="majorHAnsi" w:ascii="Calibri" w:hAnsi="Calibri"/>
          <w:sz w:val="24"/>
          <w:szCs w:val="24"/>
        </w:rPr>
      </w:r>
      <w:r/>
    </w:p>
    <w:p>
      <w:pPr>
        <w:pStyle w:val="ListParagraph"/>
        <w:numPr>
          <w:ilvl w:val="0"/>
          <w:numId w:val="1"/>
        </w:numPr>
        <w:pBdr/>
        <w:rPr>
          <w:sz w:val="24"/>
          <w:shd w:fill="FFFFFF" w:val="clear"/>
          <w:sz w:val="24"/>
          <w:szCs w:val="24"/>
          <w:rFonts w:ascii="Calibri" w:hAnsi="Calibri" w:eastAsia="Calibri" w:cs="Calibri" w:asciiTheme="majorHAnsi" w:cstheme="majorHAnsi" w:hAnsiTheme="majorHAnsi"/>
          <w:color w:val="0D0D0D"/>
        </w:rPr>
      </w:pPr>
      <w:bookmarkStart w:id="48" w:name="_rd55yjdojca1"/>
      <w:bookmarkEnd w:id="48"/>
      <w:r>
        <w:rPr>
          <w:rFonts w:eastAsia="Calibri" w:cs="Calibri" w:ascii="Calibri" w:hAnsi="Calibri" w:asciiTheme="majorHAnsi" w:cstheme="majorHAnsi" w:hAnsiTheme="majorHAnsi"/>
          <w:color w:val="0D0D0D"/>
          <w:sz w:val="24"/>
          <w:szCs w:val="24"/>
          <w:shd w:fill="FFFFFF" w:val="clear"/>
        </w:rPr>
        <w:t xml:space="preserve">In 2013, the Maryland State Legislature passed the Justice Reinvestment Act. However, Prince Georgians continue to be charged with broken-windows offenses such as riding motorized bicycles without a license. Will you commit to abiding by the Justice Reinvestment Act and not punishing residents for broken-windows offenses?  </w:t>
      </w:r>
      <w:r/>
    </w:p>
    <w:p>
      <w:pPr>
        <w:pStyle w:val="Normal"/>
        <w:pBdr/>
        <w:jc w:val="center"/>
        <w:rPr>
          <w:sz w:val="24"/>
          <w:sz w:val="24"/>
          <w:szCs w:val="24"/>
          <w:rFonts w:ascii="Calibri" w:hAnsi="Calibri" w:eastAsia="Calibri" w:cs="Calibri" w:asciiTheme="majorHAnsi" w:cstheme="majorHAnsi" w:hAnsiTheme="majorHAnsi"/>
        </w:rPr>
      </w:pPr>
      <w:r>
        <w:rPr>
          <w:rFonts w:eastAsia="Calibri" w:cs="Calibri" w:cstheme="majorHAnsi" w:ascii="Calibri" w:hAnsi="Calibri"/>
          <w:sz w:val="24"/>
          <w:szCs w:val="24"/>
        </w:rPr>
      </w:r>
      <w:r/>
    </w:p>
    <w:p>
      <w:pPr>
        <w:pStyle w:val="Normal"/>
        <w:pBdr/>
        <w:jc w:val="center"/>
        <w:rPr>
          <w:sz w:val="24"/>
          <w:b/>
          <w:shd w:fill="FFFFFF" w:val="clear"/>
          <w:sz w:val="24"/>
          <w:b/>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YES__X___  NO_____</w:t>
      </w:r>
      <w:r/>
    </w:p>
    <w:p>
      <w:pPr>
        <w:pStyle w:val="Heading3"/>
        <w:keepNext/>
        <w:keepLines w:val="false"/>
        <w:pBdr/>
        <w:spacing w:lineRule="auto" w:line="242" w:before="280" w:after="120"/>
        <w:jc w:val="center"/>
        <w:rPr>
          <w:sz w:val="24"/>
          <w:b/>
          <w:shd w:fill="FFFFFF" w:val="clear"/>
          <w:sz w:val="24"/>
          <w:b/>
          <w:szCs w:val="24"/>
          <w:rFonts w:ascii="Calibri" w:hAnsi="Calibri" w:eastAsia="Calibri" w:cs="Calibri" w:asciiTheme="majorHAnsi" w:cstheme="majorHAnsi" w:hAnsiTheme="majorHAnsi"/>
          <w:color w:val="434343"/>
        </w:rPr>
      </w:pPr>
      <w:bookmarkStart w:id="49" w:name="_b96w6stlw8yb"/>
      <w:bookmarkStart w:id="50" w:name="_b96w6stlw8yb"/>
      <w:bookmarkEnd w:id="50"/>
      <w:r>
        <w:rPr>
          <w:rFonts w:eastAsia="Calibri" w:cs="Calibri" w:cstheme="majorHAnsi" w:ascii="Calibri" w:hAnsi="Calibri"/>
          <w:b/>
          <w:sz w:val="24"/>
          <w:szCs w:val="24"/>
          <w:shd w:fill="FFFFFF" w:val="clear"/>
        </w:rPr>
      </w:r>
      <w:r/>
    </w:p>
    <w:p>
      <w:pPr>
        <w:pStyle w:val="Heading3"/>
        <w:keepNext/>
        <w:keepLines w:val="false"/>
        <w:pBdr/>
        <w:spacing w:lineRule="auto" w:line="242" w:before="280" w:after="120"/>
        <w:jc w:val="center"/>
        <w:rPr>
          <w:sz w:val="24"/>
          <w:u w:val="single"/>
          <w:b/>
          <w:sz w:val="24"/>
          <w:b/>
          <w:szCs w:val="24"/>
          <w:rFonts w:ascii="Calibri" w:hAnsi="Calibri" w:cs="Calibri" w:asciiTheme="majorHAnsi" w:cstheme="majorHAnsi" w:hAnsiTheme="majorHAnsi"/>
        </w:rPr>
      </w:pPr>
      <w:r>
        <w:rPr>
          <w:rFonts w:eastAsia="Calibri" w:cs="Calibri" w:ascii="Calibri" w:hAnsi="Calibri" w:asciiTheme="majorHAnsi" w:cstheme="majorHAnsi" w:hAnsiTheme="majorHAnsi"/>
          <w:b/>
          <w:sz w:val="24"/>
          <w:szCs w:val="24"/>
          <w:u w:val="single"/>
          <w:shd w:fill="FFFFFF" w:val="clear"/>
        </w:rPr>
        <w:t>Measure # 4: Be Transparent and Accountable to the Community</w:t>
      </w:r>
      <w:r/>
    </w:p>
    <w:p>
      <w:pPr>
        <w:pStyle w:val="Heading3"/>
        <w:keepNext/>
        <w:keepLines w:val="false"/>
        <w:numPr>
          <w:ilvl w:val="0"/>
          <w:numId w:val="1"/>
        </w:numPr>
        <w:pBdr/>
        <w:spacing w:lineRule="auto" w:line="242" w:before="280" w:after="120"/>
        <w:rPr>
          <w:sz w:val="24"/>
          <w:shd w:fill="FFFFFF" w:val="clear"/>
          <w:sz w:val="24"/>
          <w:szCs w:val="24"/>
          <w:rFonts w:ascii="Calibri" w:hAnsi="Calibri" w:eastAsia="Calibri" w:cs="Calibri" w:asciiTheme="majorHAnsi" w:cstheme="majorHAnsi" w:hAnsiTheme="majorHAnsi"/>
          <w:color w:val="0D0D0D"/>
        </w:rPr>
      </w:pPr>
      <w:bookmarkStart w:id="51" w:name="_1b751pve6pin"/>
      <w:bookmarkEnd w:id="51"/>
      <w:r>
        <w:rPr>
          <w:rFonts w:eastAsia="Calibri" w:cs="Calibri" w:ascii="Calibri" w:hAnsi="Calibri" w:asciiTheme="majorHAnsi" w:cstheme="majorHAnsi" w:hAnsiTheme="majorHAnsi"/>
          <w:color w:val="0D0D0D"/>
          <w:sz w:val="24"/>
          <w:szCs w:val="24"/>
          <w:shd w:fill="FFFFFF" w:val="clear"/>
        </w:rPr>
        <w:t>Will you establish a public platform to measure the overall effectiveness of the office—including race, gender, and LGBTQ demographics, the number of misdemeanor and felony cases filed each month, disposition statistics, pretrial incarceration rates and length of stay by offense category, and average bond for each class of offense—so that the community can determine the effectiveness of policies aimed at reform?</w:t>
      </w:r>
      <w:r/>
    </w:p>
    <w:p>
      <w:pPr>
        <w:pStyle w:val="Normal"/>
        <w:pBdr/>
        <w:jc w:val="cente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YES___X__  NO_____</w:t>
      </w:r>
      <w:r/>
    </w:p>
    <w:p>
      <w:pPr>
        <w:pStyle w:val="Normal"/>
        <w:pBdr/>
        <w:rPr>
          <w:sz w:val="24"/>
          <w:sz w:val="24"/>
          <w:szCs w:val="24"/>
          <w:rFonts w:ascii="Calibri" w:hAnsi="Calibri" w:cs="Calibri" w:asciiTheme="majorHAnsi" w:cstheme="majorHAnsi" w:hAnsiTheme="majorHAnsi"/>
        </w:rPr>
      </w:pPr>
      <w:bookmarkStart w:id="52" w:name="_u695hdld7zd2"/>
      <w:bookmarkStart w:id="53" w:name="_u695hdld7zd2"/>
      <w:bookmarkEnd w:id="53"/>
      <w:r>
        <w:rPr>
          <w:rFonts w:cs="Calibri" w:cstheme="majorHAnsi" w:ascii="Calibri" w:hAnsi="Calibri"/>
          <w:sz w:val="24"/>
          <w:szCs w:val="24"/>
        </w:rPr>
      </w:r>
      <w:r/>
    </w:p>
    <w:p>
      <w:pPr>
        <w:pStyle w:val="Heading3"/>
        <w:keepNext/>
        <w:keepLines w:val="false"/>
        <w:numPr>
          <w:ilvl w:val="0"/>
          <w:numId w:val="1"/>
        </w:numPr>
        <w:pBdr/>
        <w:spacing w:lineRule="auto" w:line="242" w:before="280" w:after="120"/>
        <w:rPr>
          <w:sz w:val="24"/>
          <w:shd w:fill="FFFFFF" w:val="clear"/>
          <w:sz w:val="24"/>
          <w:szCs w:val="24"/>
          <w:rFonts w:ascii="Calibri" w:hAnsi="Calibri" w:eastAsia="Calibri" w:cs="Calibri" w:asciiTheme="majorHAnsi" w:cstheme="majorHAnsi" w:hAnsiTheme="majorHAnsi"/>
          <w:color w:val="0D0D0D"/>
        </w:rPr>
      </w:pPr>
      <w:bookmarkStart w:id="54" w:name="_7e62agl1fg83"/>
      <w:bookmarkEnd w:id="54"/>
      <w:r>
        <w:rPr>
          <w:rFonts w:eastAsia="Calibri" w:cs="Calibri" w:ascii="Calibri" w:hAnsi="Calibri" w:asciiTheme="majorHAnsi" w:cstheme="majorHAnsi" w:hAnsiTheme="majorHAnsi"/>
          <w:color w:val="0D0D0D"/>
          <w:sz w:val="24"/>
          <w:szCs w:val="24"/>
          <w:shd w:fill="FFFFFF" w:val="clear"/>
        </w:rPr>
        <w:t>Will you track racial information at all steps of the prosecution process, and publicly report any significant racial disparities arising at any stage of the process?</w:t>
      </w:r>
      <w:r/>
    </w:p>
    <w:p>
      <w:pPr>
        <w:pStyle w:val="Normal"/>
        <w:pBdr/>
        <w:jc w:val="cente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YES__X___  NO_____</w:t>
      </w:r>
      <w:r/>
    </w:p>
    <w:p>
      <w:pPr>
        <w:pStyle w:val="Heading3"/>
        <w:keepNext/>
        <w:keepLines w:val="false"/>
        <w:numPr>
          <w:ilvl w:val="0"/>
          <w:numId w:val="1"/>
        </w:numPr>
        <w:pBdr/>
        <w:spacing w:lineRule="auto" w:line="242" w:before="280" w:after="120"/>
        <w:rPr>
          <w:sz w:val="24"/>
          <w:shd w:fill="FFFFFF" w:val="clear"/>
          <w:sz w:val="24"/>
          <w:szCs w:val="24"/>
          <w:rFonts w:ascii="Calibri" w:hAnsi="Calibri" w:eastAsia="Calibri" w:cs="Calibri" w:asciiTheme="majorHAnsi" w:cstheme="majorHAnsi" w:hAnsiTheme="majorHAnsi"/>
          <w:color w:val="0D0D0D"/>
        </w:rPr>
      </w:pPr>
      <w:bookmarkStart w:id="55" w:name="_fsy2sjvu0hig"/>
      <w:bookmarkStart w:id="56" w:name="_s9v952d6ztow"/>
      <w:bookmarkStart w:id="57" w:name="_7byuspw4d5js"/>
      <w:bookmarkStart w:id="58" w:name="_m7kvo3rylic3"/>
      <w:bookmarkEnd w:id="55"/>
      <w:bookmarkEnd w:id="56"/>
      <w:bookmarkEnd w:id="57"/>
      <w:bookmarkEnd w:id="58"/>
      <w:r>
        <w:rPr>
          <w:rFonts w:eastAsia="Calibri" w:cs="Calibri" w:ascii="Calibri" w:hAnsi="Calibri" w:asciiTheme="majorHAnsi" w:cstheme="majorHAnsi" w:hAnsiTheme="majorHAnsi"/>
          <w:color w:val="0D0D0D"/>
          <w:sz w:val="24"/>
          <w:szCs w:val="24"/>
          <w:shd w:fill="FFFFFF" w:val="clear"/>
        </w:rPr>
        <w:t>Will you develop clear procedures and staff responsibilities whenever an officer-involved shooting occurs, including a robust investigatory protocol and an independent investigatory team that has no regular contact with the law enforcement agency in question?</w:t>
      </w:r>
      <w:r/>
    </w:p>
    <w:p>
      <w:pPr>
        <w:pStyle w:val="Heading3"/>
        <w:keepNext/>
        <w:keepLines w:val="false"/>
        <w:pBdr/>
        <w:spacing w:lineRule="auto" w:line="242" w:before="280" w:after="120"/>
        <w:jc w:val="center"/>
        <w:rPr>
          <w:sz w:val="24"/>
          <w:sz w:val="24"/>
          <w:szCs w:val="24"/>
          <w:rFonts w:ascii="Calibri" w:hAnsi="Calibri" w:cs="Calibri" w:asciiTheme="majorHAnsi" w:cstheme="majorHAnsi" w:hAnsiTheme="majorHAnsi"/>
          <w:color w:val="000000"/>
        </w:rPr>
      </w:pPr>
      <w:bookmarkStart w:id="59" w:name="_p4en7wavvp91"/>
      <w:bookmarkEnd w:id="59"/>
      <w:r>
        <w:rPr>
          <w:rFonts w:eastAsia="Calibri" w:cs="Calibri" w:ascii="Calibri" w:hAnsi="Calibri" w:asciiTheme="majorHAnsi" w:cstheme="majorHAnsi" w:hAnsiTheme="majorHAnsi"/>
          <w:sz w:val="24"/>
          <w:szCs w:val="24"/>
        </w:rPr>
        <w:t>YES___X__  NO_____</w:t>
      </w:r>
      <w:r/>
    </w:p>
    <w:p>
      <w:pPr>
        <w:pStyle w:val="Heading3"/>
        <w:keepNext/>
        <w:keepLines w:val="false"/>
        <w:numPr>
          <w:ilvl w:val="0"/>
          <w:numId w:val="1"/>
        </w:numPr>
        <w:pBdr/>
        <w:spacing w:lineRule="auto" w:line="242" w:before="280" w:after="120"/>
        <w:rPr>
          <w:sz w:val="24"/>
          <w:shd w:fill="FFFFFF" w:val="clear"/>
          <w:sz w:val="24"/>
          <w:szCs w:val="24"/>
          <w:rFonts w:ascii="Calibri" w:hAnsi="Calibri" w:eastAsia="Calibri" w:cs="Calibri" w:asciiTheme="majorHAnsi" w:cstheme="majorHAnsi" w:hAnsiTheme="majorHAnsi"/>
          <w:color w:val="0D0D0D"/>
        </w:rPr>
      </w:pPr>
      <w:bookmarkStart w:id="60" w:name="_c385386kuqex"/>
      <w:bookmarkEnd w:id="60"/>
      <w:r>
        <w:rPr>
          <w:rFonts w:eastAsia="Calibri" w:cs="Calibri" w:ascii="Calibri" w:hAnsi="Calibri" w:asciiTheme="majorHAnsi" w:cstheme="majorHAnsi" w:hAnsiTheme="majorHAnsi"/>
          <w:color w:val="0D0D0D"/>
          <w:sz w:val="24"/>
          <w:szCs w:val="24"/>
          <w:shd w:fill="FFFFFF" w:val="clear"/>
        </w:rPr>
        <w:t>Will you release dash-cam recordings and audio or video surveillance related to police-involved shootings within 30 days of any incident?</w:t>
      </w:r>
      <w:r/>
    </w:p>
    <w:p>
      <w:pPr>
        <w:pStyle w:val="Normal"/>
        <w:pBdr/>
        <w:jc w:val="center"/>
        <w:rPr>
          <w:sz w:val="24"/>
          <w:sz w:val="24"/>
          <w:szCs w:val="24"/>
          <w:rFonts w:ascii="Calibri" w:hAnsi="Calibri" w:eastAsia="Calibri" w:cs="Calibri" w:asciiTheme="majorHAnsi" w:cstheme="majorHAnsi" w:hAnsiTheme="majorHAnsi"/>
        </w:rPr>
      </w:pPr>
      <w:r>
        <w:rPr>
          <w:rFonts w:eastAsia="Calibri" w:cs="Calibri" w:cstheme="majorHAnsi" w:ascii="Calibri" w:hAnsi="Calibri"/>
          <w:sz w:val="24"/>
          <w:szCs w:val="24"/>
        </w:rPr>
      </w:r>
      <w:r/>
    </w:p>
    <w:p>
      <w:pPr>
        <w:pStyle w:val="Normal"/>
        <w:pBdr/>
        <w:jc w:val="cente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YES___X__  NO_____</w:t>
      </w:r>
      <w:r/>
    </w:p>
    <w:p>
      <w:pPr>
        <w:pStyle w:val="Heading3"/>
        <w:keepNext/>
        <w:keepLines w:val="false"/>
        <w:numPr>
          <w:ilvl w:val="0"/>
          <w:numId w:val="1"/>
        </w:numPr>
        <w:pBdr/>
        <w:spacing w:lineRule="auto" w:line="242" w:before="280" w:after="120"/>
        <w:rPr>
          <w:sz w:val="24"/>
          <w:shd w:fill="FFFFFF" w:val="clear"/>
          <w:sz w:val="24"/>
          <w:szCs w:val="24"/>
          <w:rFonts w:ascii="Calibri" w:hAnsi="Calibri" w:eastAsia="Calibri" w:cs="Calibri" w:asciiTheme="majorHAnsi" w:cstheme="majorHAnsi" w:hAnsiTheme="majorHAnsi"/>
          <w:color w:val="0D0D0D"/>
        </w:rPr>
      </w:pPr>
      <w:bookmarkStart w:id="61" w:name="_qh3f7ojalf54"/>
      <w:bookmarkStart w:id="62" w:name="_kqy8z86zzy2r"/>
      <w:bookmarkEnd w:id="61"/>
      <w:bookmarkEnd w:id="62"/>
      <w:r>
        <w:rPr>
          <w:rFonts w:eastAsia="Calibri" w:cs="Calibri" w:ascii="Calibri" w:hAnsi="Calibri" w:asciiTheme="majorHAnsi" w:cstheme="majorHAnsi" w:hAnsiTheme="majorHAnsi"/>
          <w:color w:val="0D0D0D"/>
          <w:sz w:val="24"/>
          <w:szCs w:val="24"/>
          <w:shd w:fill="FFFFFF" w:val="clear"/>
        </w:rPr>
        <w:t>Will you commit to a full investigation of any allegation involving police corruption, including presentation to the grand jury?</w:t>
      </w:r>
      <w:r/>
    </w:p>
    <w:p>
      <w:pPr>
        <w:pStyle w:val="Normal"/>
        <w:pBdr/>
        <w:jc w:val="cente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YES____X_  NO_____</w:t>
      </w:r>
      <w:r/>
    </w:p>
    <w:p>
      <w:pPr>
        <w:pStyle w:val="Normal"/>
        <w:pBdr/>
        <w:jc w:val="center"/>
        <w:rPr>
          <w:sz w:val="24"/>
          <w:sz w:val="24"/>
          <w:szCs w:val="24"/>
          <w:rFonts w:ascii="Calibri" w:hAnsi="Calibri" w:eastAsia="Calibri" w:cs="Calibri" w:asciiTheme="majorHAnsi" w:cstheme="majorHAnsi" w:hAnsiTheme="majorHAnsi"/>
        </w:rPr>
      </w:pPr>
      <w:r>
        <w:rPr>
          <w:rFonts w:eastAsia="Calibri" w:cs="Calibri" w:cstheme="majorHAnsi" w:ascii="Calibri" w:hAnsi="Calibri"/>
          <w:sz w:val="24"/>
          <w:szCs w:val="24"/>
        </w:rPr>
      </w:r>
      <w:r/>
    </w:p>
    <w:p>
      <w:pPr>
        <w:pStyle w:val="ListParagraph"/>
        <w:numPr>
          <w:ilvl w:val="0"/>
          <w:numId w:val="1"/>
        </w:numPr>
        <w:pBdr/>
        <w:rPr>
          <w:sz w:val="24"/>
          <w:sz w:val="24"/>
          <w:szCs w:val="24"/>
          <w:rFonts w:ascii="Calibri" w:hAnsi="Calibri" w:cs="Calibri" w:asciiTheme="majorHAnsi" w:cstheme="majorHAnsi" w:hAnsiTheme="majorHAnsi"/>
        </w:rPr>
      </w:pPr>
      <w:r>
        <w:rPr>
          <w:rFonts w:cs="Calibri" w:ascii="Calibri" w:hAnsi="Calibri" w:asciiTheme="majorHAnsi" w:cstheme="majorHAnsi" w:hAnsiTheme="majorHAnsi"/>
          <w:sz w:val="24"/>
          <w:szCs w:val="24"/>
        </w:rPr>
        <w:t>Will you work with your staff to train them on prosecutorial aggressiveness?</w:t>
      </w:r>
      <w:r/>
    </w:p>
    <w:p>
      <w:pPr>
        <w:pStyle w:val="Normal"/>
        <w:pBdr/>
        <w:rPr>
          <w:sz w:val="24"/>
          <w:sz w:val="24"/>
          <w:szCs w:val="24"/>
          <w:rFonts w:ascii="Calibri" w:hAnsi="Calibri" w:cs="Calibri" w:asciiTheme="majorHAnsi" w:cstheme="majorHAnsi" w:hAnsiTheme="majorHAnsi"/>
        </w:rPr>
      </w:pPr>
      <w:r>
        <w:rPr>
          <w:rFonts w:cs="Calibri" w:cstheme="majorHAnsi" w:ascii="Calibri" w:hAnsi="Calibri"/>
          <w:sz w:val="24"/>
          <w:szCs w:val="24"/>
        </w:rPr>
      </w:r>
      <w:r/>
    </w:p>
    <w:p>
      <w:pPr>
        <w:pStyle w:val="Normal"/>
        <w:pBdr/>
        <w:jc w:val="cente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YES_X____  NO_____</w:t>
      </w:r>
      <w:r/>
    </w:p>
    <w:p>
      <w:pPr>
        <w:pStyle w:val="Normal"/>
        <w:pBdr/>
        <w:jc w:val="center"/>
        <w:rPr>
          <w:sz w:val="24"/>
          <w:sz w:val="24"/>
          <w:szCs w:val="24"/>
          <w:rFonts w:ascii="Calibri" w:hAnsi="Calibri" w:eastAsia="Calibri" w:cs="Calibri" w:asciiTheme="majorHAnsi" w:cstheme="majorHAnsi" w:hAnsiTheme="majorHAnsi"/>
        </w:rPr>
      </w:pPr>
      <w:r>
        <w:rPr>
          <w:rFonts w:eastAsia="Calibri" w:cs="Calibri" w:cstheme="majorHAnsi" w:ascii="Calibri" w:hAnsi="Calibri"/>
          <w:sz w:val="24"/>
          <w:szCs w:val="24"/>
        </w:rPr>
      </w:r>
      <w:r/>
    </w:p>
    <w:p>
      <w:pPr>
        <w:pStyle w:val="ListParagraph"/>
        <w:numPr>
          <w:ilvl w:val="0"/>
          <w:numId w:val="1"/>
        </w:numPr>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Will you implement mandatory trainings on prosecutorial misconduct?</w:t>
      </w:r>
      <w:r/>
    </w:p>
    <w:p>
      <w:pPr>
        <w:pStyle w:val="Normal"/>
        <w:pBdr/>
        <w:rPr>
          <w:sz w:val="24"/>
          <w:sz w:val="24"/>
          <w:szCs w:val="24"/>
          <w:rFonts w:ascii="Calibri" w:hAnsi="Calibri" w:cs="Calibri" w:asciiTheme="majorHAnsi" w:cstheme="majorHAnsi" w:hAnsiTheme="majorHAnsi"/>
        </w:rPr>
      </w:pPr>
      <w:r>
        <w:rPr>
          <w:rFonts w:cs="Calibri" w:cstheme="majorHAnsi" w:ascii="Calibri" w:hAnsi="Calibri"/>
          <w:sz w:val="24"/>
          <w:szCs w:val="24"/>
        </w:rPr>
      </w:r>
      <w:r/>
    </w:p>
    <w:p>
      <w:pPr>
        <w:pStyle w:val="Normal"/>
        <w:pBdr/>
        <w:jc w:val="cente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YES___X__  NO_____</w:t>
      </w:r>
      <w:r/>
    </w:p>
    <w:p>
      <w:pPr>
        <w:pStyle w:val="Normal"/>
        <w:pBdr/>
        <w:jc w:val="center"/>
        <w:rPr>
          <w:sz w:val="24"/>
          <w:sz w:val="24"/>
          <w:szCs w:val="24"/>
          <w:rFonts w:ascii="Calibri" w:hAnsi="Calibri" w:eastAsia="Calibri" w:cs="Calibri" w:asciiTheme="majorHAnsi" w:cstheme="majorHAnsi" w:hAnsiTheme="majorHAnsi"/>
        </w:rPr>
      </w:pPr>
      <w:r>
        <w:rPr>
          <w:rFonts w:eastAsia="Calibri" w:cs="Calibri" w:cstheme="majorHAnsi" w:ascii="Calibri" w:hAnsi="Calibri"/>
          <w:sz w:val="24"/>
          <w:szCs w:val="24"/>
        </w:rPr>
      </w:r>
      <w:r/>
    </w:p>
    <w:p>
      <w:pPr>
        <w:pStyle w:val="ListParagraph"/>
        <w:numPr>
          <w:ilvl w:val="0"/>
          <w:numId w:val="1"/>
        </w:numPr>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Do you commit to investigate all prosecutorial misconduct claims?</w:t>
      </w:r>
      <w:r/>
    </w:p>
    <w:p>
      <w:pPr>
        <w:pStyle w:val="Normal"/>
        <w:pBdr/>
        <w:jc w:val="cente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YES__X___  NO_____</w:t>
      </w:r>
      <w:r/>
    </w:p>
    <w:p>
      <w:pPr>
        <w:pStyle w:val="Normal"/>
        <w:pBdr/>
        <w:jc w:val="center"/>
        <w:rPr>
          <w:sz w:val="24"/>
          <w:sz w:val="24"/>
          <w:szCs w:val="24"/>
          <w:rFonts w:ascii="Calibri" w:hAnsi="Calibri" w:eastAsia="Calibri" w:cs="Calibri" w:asciiTheme="majorHAnsi" w:cstheme="majorHAnsi" w:hAnsiTheme="majorHAnsi"/>
        </w:rPr>
      </w:pPr>
      <w:r>
        <w:rPr>
          <w:rFonts w:eastAsia="Calibri" w:cs="Calibri" w:cstheme="majorHAnsi" w:ascii="Calibri" w:hAnsi="Calibri"/>
          <w:sz w:val="24"/>
          <w:szCs w:val="24"/>
        </w:rPr>
      </w:r>
      <w:r/>
    </w:p>
    <w:p>
      <w:pPr>
        <w:pStyle w:val="Normal"/>
        <w:pBdr/>
        <w:jc w:val="center"/>
        <w:rPr>
          <w:sz w:val="24"/>
          <w:sz w:val="24"/>
          <w:szCs w:val="24"/>
          <w:rFonts w:ascii="Calibri" w:hAnsi="Calibri" w:eastAsia="Calibri" w:cs="Calibri" w:asciiTheme="majorHAnsi" w:cstheme="majorHAnsi" w:hAnsiTheme="majorHAnsi"/>
        </w:rPr>
      </w:pPr>
      <w:r>
        <w:rPr>
          <w:rFonts w:eastAsia="Calibri" w:cs="Calibri" w:cstheme="majorHAnsi" w:ascii="Calibri" w:hAnsi="Calibri"/>
          <w:sz w:val="24"/>
          <w:szCs w:val="24"/>
        </w:rPr>
      </w:r>
      <w:r/>
    </w:p>
    <w:p>
      <w:pPr>
        <w:pStyle w:val="Normal"/>
        <w:pBdr/>
        <w:jc w:val="center"/>
        <w:rPr>
          <w:sz w:val="24"/>
          <w:sz w:val="24"/>
          <w:szCs w:val="24"/>
          <w:rFonts w:ascii="Calibri" w:hAnsi="Calibri" w:eastAsia="Calibri" w:cs="Calibri" w:asciiTheme="majorHAnsi" w:cstheme="majorHAnsi" w:hAnsiTheme="majorHAnsi"/>
        </w:rPr>
      </w:pPr>
      <w:r>
        <w:rPr>
          <w:rFonts w:eastAsia="Calibri" w:cs="Calibri" w:cstheme="majorHAnsi" w:ascii="Calibri" w:hAnsi="Calibri"/>
          <w:sz w:val="24"/>
          <w:szCs w:val="24"/>
        </w:rPr>
      </w:r>
      <w:r/>
    </w:p>
    <w:p>
      <w:pPr>
        <w:pStyle w:val="ListParagraph"/>
        <w:numPr>
          <w:ilvl w:val="0"/>
          <w:numId w:val="1"/>
        </w:numPr>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Do you commit to implement a policy that requires the prosecutor to give the dollar amount it would cost to incarcerate each defendant? </w:t>
      </w:r>
      <w:r/>
    </w:p>
    <w:p>
      <w:pPr>
        <w:pStyle w:val="Normal"/>
        <w:pBdr/>
        <w:jc w:val="center"/>
        <w:rPr>
          <w:sz w:val="24"/>
          <w:sz w:val="24"/>
          <w:szCs w:val="24"/>
          <w:rFonts w:ascii="Calibri" w:hAnsi="Calibri" w:eastAsia="Calibri" w:cs="Calibri" w:asciiTheme="majorHAnsi" w:cstheme="majorHAnsi" w:hAnsiTheme="majorHAnsi"/>
        </w:rPr>
      </w:pPr>
      <w:r>
        <w:rPr>
          <w:rFonts w:eastAsia="Calibri" w:cs="Calibri" w:cstheme="majorHAnsi" w:ascii="Calibri" w:hAnsi="Calibri"/>
          <w:sz w:val="24"/>
          <w:szCs w:val="24"/>
        </w:rPr>
      </w:r>
      <w:r/>
    </w:p>
    <w:p>
      <w:pPr>
        <w:pStyle w:val="Normal"/>
        <w:pBdr/>
        <w:jc w:val="cente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YES___X__  NO_____</w:t>
      </w:r>
      <w:r/>
    </w:p>
    <w:p>
      <w:pPr>
        <w:pStyle w:val="Normal"/>
        <w:pBdr/>
        <w:jc w:val="center"/>
        <w:rPr>
          <w:sz w:val="24"/>
          <w:sz w:val="24"/>
          <w:szCs w:val="24"/>
          <w:rFonts w:ascii="Calibri" w:hAnsi="Calibri" w:eastAsia="Calibri" w:cs="Calibri" w:asciiTheme="majorHAnsi" w:cstheme="majorHAnsi" w:hAnsiTheme="majorHAnsi"/>
        </w:rPr>
      </w:pPr>
      <w:r>
        <w:rPr>
          <w:rFonts w:eastAsia="Calibri" w:cs="Calibri" w:cstheme="majorHAnsi" w:ascii="Calibri" w:hAnsi="Calibri"/>
          <w:sz w:val="24"/>
          <w:szCs w:val="24"/>
        </w:rPr>
      </w:r>
      <w:r/>
    </w:p>
    <w:p>
      <w:pPr>
        <w:pStyle w:val="ListParagraph"/>
        <w:numPr>
          <w:ilvl w:val="0"/>
          <w:numId w:val="1"/>
        </w:numPr>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Will you support the implementation of a court watch program?</w:t>
      </w:r>
      <w:r/>
    </w:p>
    <w:p>
      <w:pPr>
        <w:pStyle w:val="Normal"/>
        <w:pBdr/>
        <w:jc w:val="cente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YES___X__  NO_____</w:t>
      </w:r>
      <w:r/>
    </w:p>
    <w:p>
      <w:pPr>
        <w:pStyle w:val="Normal"/>
        <w:pBdr/>
        <w:jc w:val="center"/>
        <w:rPr>
          <w:sz w:val="24"/>
          <w:sz w:val="24"/>
          <w:szCs w:val="24"/>
          <w:rFonts w:ascii="Calibri" w:hAnsi="Calibri" w:eastAsia="Calibri" w:cs="Calibri" w:asciiTheme="majorHAnsi" w:cstheme="majorHAnsi" w:hAnsiTheme="majorHAnsi"/>
        </w:rPr>
      </w:pPr>
      <w:r>
        <w:rPr>
          <w:rFonts w:eastAsia="Calibri" w:cs="Calibri" w:cstheme="majorHAnsi" w:ascii="Calibri" w:hAnsi="Calibri"/>
          <w:sz w:val="24"/>
          <w:szCs w:val="24"/>
        </w:rPr>
      </w:r>
      <w:r/>
    </w:p>
    <w:p>
      <w:pPr>
        <w:pStyle w:val="Heading3"/>
        <w:keepNext/>
        <w:keepLines w:val="false"/>
        <w:numPr>
          <w:ilvl w:val="0"/>
          <w:numId w:val="1"/>
        </w:numPr>
        <w:pBdr/>
        <w:spacing w:lineRule="auto" w:line="242" w:before="280" w:after="120"/>
        <w:rPr>
          <w:sz w:val="24"/>
          <w:sz w:val="24"/>
          <w:szCs w:val="24"/>
          <w:rFonts w:ascii="Calibri" w:hAnsi="Calibri" w:cs="Calibri" w:asciiTheme="majorHAnsi" w:cstheme="majorHAnsi" w:hAnsiTheme="majorHAnsi"/>
          <w:color w:val="000000"/>
        </w:rPr>
      </w:pPr>
      <w:bookmarkStart w:id="63" w:name="_e7io6151369i"/>
      <w:bookmarkStart w:id="64" w:name="_rr3v2hyiv6i8"/>
      <w:bookmarkEnd w:id="63"/>
      <w:bookmarkEnd w:id="64"/>
      <w:r>
        <w:rPr>
          <w:rFonts w:eastAsia="Calibri" w:cs="Calibri" w:ascii="Calibri" w:hAnsi="Calibri" w:asciiTheme="majorHAnsi" w:cstheme="majorHAnsi" w:hAnsiTheme="majorHAnsi"/>
          <w:color w:val="0D0D0D"/>
          <w:sz w:val="24"/>
          <w:szCs w:val="24"/>
          <w:shd w:fill="FFFFFF" w:val="clear"/>
        </w:rPr>
        <w:t>Will you provide defense counsel with a list of all officers under investigation?</w:t>
      </w:r>
      <w:r/>
    </w:p>
    <w:p>
      <w:pPr>
        <w:pStyle w:val="Heading3"/>
        <w:keepNext/>
        <w:keepLines w:val="false"/>
        <w:pBdr/>
        <w:spacing w:lineRule="auto" w:line="242" w:before="240" w:after="120"/>
        <w:jc w:val="center"/>
        <w:rPr>
          <w:sz w:val="24"/>
          <w:shd w:fill="FFFFFF" w:val="clear"/>
          <w:sz w:val="24"/>
          <w:szCs w:val="24"/>
          <w:rFonts w:ascii="Calibri" w:hAnsi="Calibri" w:eastAsia="Calibri" w:cs="Calibri" w:asciiTheme="majorHAnsi" w:cstheme="majorHAnsi" w:hAnsiTheme="majorHAnsi"/>
          <w:color w:val="0D0D0D"/>
        </w:rPr>
      </w:pPr>
      <w:bookmarkStart w:id="65" w:name="_81sb7nd4kgs"/>
      <w:bookmarkEnd w:id="65"/>
      <w:r>
        <w:rPr>
          <w:rFonts w:eastAsia="Calibri" w:cs="Calibri" w:ascii="Calibri" w:hAnsi="Calibri" w:asciiTheme="majorHAnsi" w:cstheme="majorHAnsi" w:hAnsiTheme="majorHAnsi"/>
          <w:color w:val="0D0D0D"/>
          <w:sz w:val="24"/>
          <w:szCs w:val="24"/>
          <w:shd w:fill="FFFFFF" w:val="clear"/>
        </w:rPr>
        <w:t xml:space="preserve"> </w:t>
      </w:r>
      <w:r>
        <w:rPr>
          <w:rFonts w:eastAsia="Calibri" w:cs="Calibri" w:ascii="Calibri" w:hAnsi="Calibri" w:asciiTheme="majorHAnsi" w:cstheme="majorHAnsi" w:hAnsiTheme="majorHAnsi"/>
          <w:color w:val="000000"/>
          <w:sz w:val="24"/>
          <w:szCs w:val="24"/>
        </w:rPr>
        <w:t>YES__X___  NO_____(As long as it does not violate the Law Enforcement Officers Bill of Rights)</w:t>
      </w:r>
      <w:r/>
    </w:p>
    <w:p>
      <w:pPr>
        <w:pStyle w:val="Heading3"/>
        <w:keepNext/>
        <w:keepLines w:val="false"/>
        <w:pBdr/>
        <w:spacing w:lineRule="auto" w:line="242" w:before="280" w:after="120"/>
        <w:contextualSpacing/>
        <w:rPr>
          <w:sz w:val="24"/>
          <w:shd w:fill="FFFFFF" w:val="clear"/>
          <w:sz w:val="24"/>
          <w:szCs w:val="24"/>
          <w:rFonts w:ascii="Calibri" w:hAnsi="Calibri" w:eastAsia="Calibri" w:cs="Calibri" w:asciiTheme="majorHAnsi" w:cstheme="majorHAnsi" w:hAnsiTheme="majorHAnsi"/>
          <w:color w:val="0D0D0D"/>
        </w:rPr>
      </w:pPr>
      <w:bookmarkStart w:id="66" w:name="_l4z4j71ss95u"/>
      <w:bookmarkStart w:id="67" w:name="_sjrgm1a8w2we"/>
      <w:bookmarkStart w:id="68" w:name="_6441k33e5b66"/>
      <w:bookmarkStart w:id="69" w:name="_dwggydj7txic"/>
      <w:bookmarkStart w:id="70" w:name="_7am7473yu1z6"/>
      <w:bookmarkStart w:id="71" w:name="_73qv5i6lzaf3"/>
      <w:bookmarkStart w:id="72" w:name="_p5h6on4avpd7"/>
      <w:bookmarkStart w:id="73" w:name="_v40vgcffticz"/>
      <w:bookmarkStart w:id="74" w:name="_ds7jmti7tryh"/>
      <w:bookmarkStart w:id="75" w:name="_8saiyvtwbnl3"/>
      <w:bookmarkStart w:id="76" w:name="_l4z4j71ss95u"/>
      <w:bookmarkStart w:id="77" w:name="_sjrgm1a8w2we"/>
      <w:bookmarkStart w:id="78" w:name="_6441k33e5b66"/>
      <w:bookmarkStart w:id="79" w:name="_dwggydj7txic"/>
      <w:bookmarkStart w:id="80" w:name="_7am7473yu1z6"/>
      <w:bookmarkStart w:id="81" w:name="_73qv5i6lzaf3"/>
      <w:bookmarkStart w:id="82" w:name="_p5h6on4avpd7"/>
      <w:bookmarkStart w:id="83" w:name="_v40vgcffticz"/>
      <w:bookmarkStart w:id="84" w:name="_ds7jmti7tryh"/>
      <w:bookmarkStart w:id="85" w:name="_8saiyvtwbnl3"/>
      <w:bookmarkEnd w:id="76"/>
      <w:bookmarkEnd w:id="77"/>
      <w:bookmarkEnd w:id="78"/>
      <w:bookmarkEnd w:id="79"/>
      <w:bookmarkEnd w:id="80"/>
      <w:bookmarkEnd w:id="81"/>
      <w:bookmarkEnd w:id="82"/>
      <w:bookmarkEnd w:id="83"/>
      <w:bookmarkEnd w:id="84"/>
      <w:bookmarkEnd w:id="85"/>
      <w:r>
        <w:rPr>
          <w:rFonts w:eastAsia="Calibri" w:cs="Calibri" w:cstheme="majorHAnsi" w:ascii="Calibri" w:hAnsi="Calibri"/>
          <w:color w:val="0D0D0D"/>
          <w:sz w:val="24"/>
          <w:szCs w:val="24"/>
          <w:shd w:fill="FFFFFF" w:val="clear"/>
        </w:rPr>
      </w:r>
      <w:r/>
    </w:p>
    <w:p>
      <w:pPr>
        <w:pStyle w:val="Heading3"/>
        <w:keepNext/>
        <w:keepLines w:val="false"/>
        <w:pBdr/>
        <w:spacing w:lineRule="auto" w:line="242" w:before="280" w:after="120"/>
        <w:jc w:val="center"/>
        <w:rPr>
          <w:sz w:val="24"/>
          <w:u w:val="single"/>
          <w:b/>
          <w:shd w:fill="FFFFFF" w:val="clear"/>
          <w:sz w:val="24"/>
          <w:b/>
          <w:szCs w:val="24"/>
          <w:rFonts w:ascii="Calibri" w:hAnsi="Calibri" w:eastAsia="Calibri" w:cs="Calibri" w:asciiTheme="majorHAnsi" w:cstheme="majorHAnsi" w:hAnsiTheme="majorHAnsi"/>
        </w:rPr>
      </w:pPr>
      <w:bookmarkStart w:id="86" w:name="_cxty4lu3tv3u"/>
      <w:bookmarkEnd w:id="86"/>
      <w:r>
        <w:rPr>
          <w:rFonts w:eastAsia="Calibri" w:cs="Calibri" w:ascii="Calibri" w:hAnsi="Calibri" w:asciiTheme="majorHAnsi" w:cstheme="majorHAnsi" w:hAnsiTheme="majorHAnsi"/>
          <w:b/>
          <w:color w:val="0D0D0D"/>
          <w:sz w:val="24"/>
          <w:szCs w:val="24"/>
          <w:shd w:fill="FFFFFF" w:val="clear"/>
        </w:rPr>
        <w:t xml:space="preserve"> </w:t>
      </w:r>
      <w:r>
        <w:rPr>
          <w:rFonts w:eastAsia="Calibri" w:cs="Calibri" w:ascii="Calibri" w:hAnsi="Calibri" w:asciiTheme="majorHAnsi" w:cstheme="majorHAnsi" w:hAnsiTheme="majorHAnsi"/>
          <w:b/>
          <w:sz w:val="24"/>
          <w:szCs w:val="24"/>
          <w:u w:val="single"/>
          <w:shd w:fill="FFFFFF" w:val="clear"/>
        </w:rPr>
        <w:t>Measure #5: Promote Policies that Aid Undocumented Communities</w:t>
      </w:r>
      <w:r/>
    </w:p>
    <w:p>
      <w:pPr>
        <w:pStyle w:val="Heading3"/>
        <w:keepNext/>
        <w:keepLines w:val="false"/>
        <w:numPr>
          <w:ilvl w:val="0"/>
          <w:numId w:val="1"/>
        </w:numPr>
        <w:pBdr/>
        <w:spacing w:lineRule="auto" w:line="242" w:before="280" w:after="120"/>
        <w:rPr>
          <w:sz w:val="24"/>
          <w:sz w:val="24"/>
          <w:szCs w:val="24"/>
          <w:rFonts w:ascii="Calibri" w:hAnsi="Calibri" w:cs="Calibri" w:asciiTheme="majorHAnsi" w:cstheme="majorHAnsi" w:hAnsiTheme="majorHAnsi"/>
        </w:rPr>
      </w:pPr>
      <w:r>
        <w:rPr>
          <w:rFonts w:eastAsia="Calibri" w:cs="Calibri" w:ascii="Calibri" w:hAnsi="Calibri" w:asciiTheme="majorHAnsi" w:cstheme="majorHAnsi" w:hAnsiTheme="majorHAnsi"/>
          <w:color w:val="0D0D0D"/>
          <w:sz w:val="24"/>
          <w:szCs w:val="24"/>
          <w:shd w:fill="FFFFFF" w:val="clear"/>
        </w:rPr>
        <w:t>Will you publicly support local ordinances and statewide legislation that affirmatively limits law enforcement’s cooperation with ICE, and oppose any effort to enlist local law enforcement as federal immigration agents?</w:t>
      </w:r>
      <w:bookmarkStart w:id="87" w:name="_v6b0k9inow03"/>
      <w:bookmarkEnd w:id="87"/>
      <w:r>
        <w:rPr>
          <w:rFonts w:cs="Calibri" w:ascii="Calibri" w:hAnsi="Calibri" w:asciiTheme="majorHAnsi" w:cstheme="majorHAnsi" w:hAnsiTheme="majorHAnsi"/>
          <w:sz w:val="24"/>
          <w:szCs w:val="24"/>
        </w:rPr>
        <w:t xml:space="preserve"> </w:t>
      </w:r>
      <w:r/>
    </w:p>
    <w:p>
      <w:pPr>
        <w:pStyle w:val="Normal"/>
        <w:pBdr/>
        <w:jc w:val="center"/>
        <w:rPr>
          <w:sz w:val="24"/>
          <w:sz w:val="24"/>
          <w:szCs w:val="24"/>
          <w:rFonts w:ascii="Calibri" w:hAnsi="Calibri" w:cs="Calibri" w:asciiTheme="majorHAnsi" w:cstheme="majorHAnsi" w:hAnsiTheme="majorHAnsi"/>
        </w:rPr>
      </w:pPr>
      <w:bookmarkStart w:id="88" w:name="_px1w7zyeuvcb"/>
      <w:bookmarkStart w:id="89" w:name="_9quz947zgo6s"/>
      <w:bookmarkEnd w:id="88"/>
      <w:bookmarkEnd w:id="89"/>
      <w:r>
        <w:rPr>
          <w:rFonts w:eastAsia="Calibri" w:cs="Calibri" w:ascii="Calibri" w:hAnsi="Calibri" w:asciiTheme="majorHAnsi" w:cstheme="majorHAnsi" w:hAnsiTheme="majorHAnsi"/>
          <w:sz w:val="24"/>
          <w:szCs w:val="24"/>
        </w:rPr>
        <w:t>YES_X____  NO_____</w:t>
      </w:r>
      <w:r/>
    </w:p>
    <w:p>
      <w:pPr>
        <w:pStyle w:val="Heading3"/>
        <w:keepNext/>
        <w:keepLines w:val="false"/>
        <w:numPr>
          <w:ilvl w:val="0"/>
          <w:numId w:val="1"/>
        </w:numPr>
        <w:pBdr/>
        <w:spacing w:lineRule="auto" w:line="242" w:before="280" w:after="120"/>
        <w:rPr>
          <w:sz w:val="24"/>
          <w:shd w:fill="FFFFFF" w:val="clear"/>
          <w:sz w:val="24"/>
          <w:szCs w:val="24"/>
          <w:rFonts w:ascii="Calibri" w:hAnsi="Calibri" w:eastAsia="Calibri" w:cs="Calibri" w:asciiTheme="majorHAnsi" w:cstheme="majorHAnsi" w:hAnsiTheme="majorHAnsi"/>
          <w:color w:val="0D0D0D"/>
        </w:rPr>
      </w:pPr>
      <w:bookmarkStart w:id="90" w:name="_vd8pro1gc2y4"/>
      <w:bookmarkEnd w:id="90"/>
      <w:r>
        <w:rPr>
          <w:rFonts w:eastAsia="Calibri" w:cs="Calibri" w:ascii="Calibri" w:hAnsi="Calibri" w:asciiTheme="majorHAnsi" w:cstheme="majorHAnsi" w:hAnsiTheme="majorHAnsi"/>
          <w:color w:val="0D0D0D"/>
          <w:sz w:val="24"/>
          <w:szCs w:val="24"/>
          <w:shd w:fill="FFFFFF" w:val="clear"/>
        </w:rPr>
        <w:t xml:space="preserve">Will you expand diversion programs to include non-citizens? </w:t>
      </w:r>
      <w:r/>
    </w:p>
    <w:p>
      <w:pPr>
        <w:pStyle w:val="Heading3"/>
        <w:keepNext/>
        <w:keepLines w:val="false"/>
        <w:pBdr/>
        <w:spacing w:lineRule="auto" w:line="242" w:before="280" w:after="120"/>
        <w:jc w:val="center"/>
        <w:rPr>
          <w:sz w:val="24"/>
          <w:sz w:val="24"/>
          <w:szCs w:val="24"/>
          <w:rFonts w:ascii="Calibri" w:hAnsi="Calibri" w:cs="Calibri" w:asciiTheme="majorHAnsi" w:cstheme="majorHAnsi" w:hAnsiTheme="majorHAnsi"/>
          <w:color w:val="000000"/>
        </w:rPr>
      </w:pPr>
      <w:bookmarkStart w:id="91" w:name="_d2npi4s2nq7"/>
      <w:bookmarkEnd w:id="91"/>
      <w:r>
        <w:rPr>
          <w:rFonts w:eastAsia="Calibri" w:cs="Calibri" w:ascii="Calibri" w:hAnsi="Calibri" w:asciiTheme="majorHAnsi" w:cstheme="majorHAnsi" w:hAnsiTheme="majorHAnsi"/>
          <w:sz w:val="24"/>
          <w:szCs w:val="24"/>
        </w:rPr>
        <w:t>YES__X___  NO_____</w:t>
      </w:r>
      <w:r/>
    </w:p>
    <w:p>
      <w:pPr>
        <w:pStyle w:val="Heading3"/>
        <w:keepNext/>
        <w:keepLines w:val="false"/>
        <w:numPr>
          <w:ilvl w:val="0"/>
          <w:numId w:val="1"/>
        </w:numPr>
        <w:pBdr/>
        <w:spacing w:lineRule="auto" w:line="242" w:before="280" w:after="120"/>
        <w:rPr>
          <w:sz w:val="24"/>
          <w:shd w:fill="FFFFFF" w:val="clear"/>
          <w:sz w:val="24"/>
          <w:szCs w:val="24"/>
          <w:rFonts w:ascii="Calibri" w:hAnsi="Calibri" w:eastAsia="Calibri" w:cs="Calibri" w:asciiTheme="majorHAnsi" w:cstheme="majorHAnsi" w:hAnsiTheme="majorHAnsi"/>
          <w:color w:val="0D0D0D"/>
        </w:rPr>
      </w:pPr>
      <w:bookmarkStart w:id="92" w:name="_p8rjkfm9ny8s"/>
      <w:bookmarkEnd w:id="92"/>
      <w:r>
        <w:rPr>
          <w:rFonts w:eastAsia="Calibri" w:cs="Calibri" w:ascii="Calibri" w:hAnsi="Calibri" w:asciiTheme="majorHAnsi" w:cstheme="majorHAnsi" w:hAnsiTheme="majorHAnsi"/>
          <w:color w:val="0D0D0D"/>
          <w:sz w:val="24"/>
          <w:szCs w:val="24"/>
          <w:shd w:fill="FFFFFF" w:val="clear"/>
        </w:rPr>
        <w:t>Will you support post-conviction litigation from non-citizens who pled guilty without being advised of the potential immigration consequences of their plea?</w:t>
      </w:r>
      <w:r/>
    </w:p>
    <w:p>
      <w:pPr>
        <w:pStyle w:val="Heading3"/>
        <w:keepNext/>
        <w:keepLines w:val="false"/>
        <w:pBdr/>
        <w:spacing w:lineRule="auto" w:line="242" w:before="280" w:after="120"/>
        <w:jc w:val="center"/>
        <w:rPr>
          <w:sz w:val="24"/>
          <w:sz w:val="24"/>
          <w:szCs w:val="24"/>
          <w:rFonts w:ascii="Calibri" w:hAnsi="Calibri" w:cs="Calibri" w:asciiTheme="majorHAnsi" w:cstheme="majorHAnsi" w:hAnsiTheme="majorHAnsi"/>
          <w:color w:val="000000"/>
        </w:rPr>
      </w:pPr>
      <w:bookmarkStart w:id="93" w:name="_odlis21cabol"/>
      <w:bookmarkEnd w:id="93"/>
      <w:r>
        <w:rPr>
          <w:rFonts w:eastAsia="Calibri" w:cs="Calibri" w:ascii="Calibri" w:hAnsi="Calibri" w:asciiTheme="majorHAnsi" w:cstheme="majorHAnsi" w:hAnsiTheme="majorHAnsi"/>
          <w:sz w:val="24"/>
          <w:szCs w:val="24"/>
        </w:rPr>
        <w:t>YES__X___  NO_____</w:t>
      </w:r>
      <w:r/>
    </w:p>
    <w:p>
      <w:pPr>
        <w:pStyle w:val="Normal"/>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 </w:t>
      </w:r>
      <w:r/>
    </w:p>
    <w:p>
      <w:pPr>
        <w:pStyle w:val="Normal"/>
        <w:pBdr/>
        <w:jc w:val="center"/>
        <w:rPr>
          <w:sz w:val="24"/>
          <w:u w:val="single"/>
          <w:b/>
          <w:sz w:val="24"/>
          <w:b/>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b/>
          <w:sz w:val="24"/>
          <w:szCs w:val="24"/>
          <w:u w:val="single"/>
        </w:rPr>
        <w:t>Measure #6: Co-governing with Progressive Maryland</w:t>
      </w:r>
      <w:r/>
    </w:p>
    <w:p>
      <w:pPr>
        <w:pStyle w:val="Normal"/>
        <w:pBdr/>
        <w:jc w:val="center"/>
        <w:rPr>
          <w:sz w:val="24"/>
          <w:sz w:val="24"/>
          <w:szCs w:val="24"/>
          <w:rFonts w:ascii="Calibri" w:hAnsi="Calibri" w:eastAsia="Calibri" w:cs="Calibri" w:asciiTheme="majorHAnsi" w:cstheme="majorHAnsi" w:hAnsiTheme="majorHAnsi"/>
        </w:rPr>
      </w:pPr>
      <w:r>
        <w:rPr>
          <w:rFonts w:eastAsia="Calibri" w:cs="Calibri" w:cstheme="majorHAnsi" w:ascii="Calibri" w:hAnsi="Calibri"/>
          <w:sz w:val="24"/>
          <w:szCs w:val="24"/>
        </w:rPr>
      </w:r>
      <w:r/>
    </w:p>
    <w:p>
      <w:pPr>
        <w:pStyle w:val="Normal"/>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If elected, will you: </w:t>
      </w:r>
      <w:r/>
    </w:p>
    <w:p>
      <w:pPr>
        <w:pStyle w:val="Normal"/>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 </w:t>
      </w:r>
      <w:r/>
    </w:p>
    <w:p>
      <w:pPr>
        <w:pStyle w:val="ListParagraph"/>
        <w:numPr>
          <w:ilvl w:val="0"/>
          <w:numId w:val="1"/>
        </w:numPr>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 xml:space="preserve">Work with us to develop a mass liberation strategy in Prince George’s County? </w:t>
      </w:r>
      <w:r/>
    </w:p>
    <w:p>
      <w:pPr>
        <w:pStyle w:val="Normal"/>
        <w:pBdr/>
        <w:rPr>
          <w:sz w:val="24"/>
          <w:sz w:val="24"/>
          <w:szCs w:val="24"/>
          <w:rFonts w:ascii="Calibri" w:hAnsi="Calibri" w:eastAsia="Calibri" w:cs="Calibri" w:asciiTheme="majorHAnsi" w:cstheme="majorHAnsi" w:hAnsiTheme="majorHAnsi"/>
        </w:rPr>
      </w:pPr>
      <w:r>
        <w:rPr>
          <w:rFonts w:eastAsia="Calibri" w:cs="Calibri" w:cstheme="majorHAnsi" w:ascii="Calibri" w:hAnsi="Calibri"/>
          <w:sz w:val="24"/>
          <w:szCs w:val="24"/>
        </w:rPr>
      </w:r>
      <w:r/>
    </w:p>
    <w:p>
      <w:pPr>
        <w:pStyle w:val="Normal"/>
        <w:pBdr/>
        <w:jc w:val="cente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YES__X___  NO_____</w:t>
      </w:r>
      <w:r/>
    </w:p>
    <w:p>
      <w:pPr>
        <w:pStyle w:val="Normal"/>
        <w:pBdr/>
        <w:jc w:val="center"/>
        <w:rPr>
          <w:sz w:val="24"/>
          <w:sz w:val="24"/>
          <w:szCs w:val="24"/>
          <w:rFonts w:ascii="Calibri" w:hAnsi="Calibri" w:eastAsia="Calibri" w:cs="Calibri" w:asciiTheme="majorHAnsi" w:cstheme="majorHAnsi" w:hAnsiTheme="majorHAnsi"/>
        </w:rPr>
      </w:pPr>
      <w:r>
        <w:rPr>
          <w:rFonts w:eastAsia="Calibri" w:cs="Calibri" w:cstheme="majorHAnsi" w:ascii="Calibri" w:hAnsi="Calibri"/>
          <w:sz w:val="24"/>
          <w:szCs w:val="24"/>
        </w:rPr>
      </w:r>
      <w:r/>
    </w:p>
    <w:p>
      <w:pPr>
        <w:pStyle w:val="ListParagraph"/>
        <w:numPr>
          <w:ilvl w:val="0"/>
          <w:numId w:val="1"/>
        </w:numPr>
        <w:pBd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Meet with Progressive Maryland Mass Liberation team monthly?</w:t>
      </w:r>
      <w:r/>
    </w:p>
    <w:p>
      <w:pPr>
        <w:pStyle w:val="Normal"/>
        <w:pBdr/>
        <w:rPr>
          <w:sz w:val="24"/>
          <w:sz w:val="24"/>
          <w:szCs w:val="24"/>
          <w:rFonts w:ascii="Calibri" w:hAnsi="Calibri" w:eastAsia="Calibri" w:cs="Calibri" w:asciiTheme="majorHAnsi" w:cstheme="majorHAnsi" w:hAnsiTheme="majorHAnsi"/>
        </w:rPr>
      </w:pPr>
      <w:r>
        <w:rPr>
          <w:rFonts w:eastAsia="Calibri" w:cs="Calibri" w:cstheme="majorHAnsi" w:ascii="Calibri" w:hAnsi="Calibri"/>
          <w:sz w:val="24"/>
          <w:szCs w:val="24"/>
        </w:rPr>
      </w:r>
      <w:r/>
    </w:p>
    <w:p>
      <w:pPr>
        <w:pStyle w:val="Normal"/>
        <w:pBdr/>
        <w:jc w:val="center"/>
        <w:rPr>
          <w:sz w:val="24"/>
          <w:sz w:val="24"/>
          <w:szCs w:val="24"/>
          <w:rFonts w:ascii="Calibri" w:hAnsi="Calibri" w:eastAsia="Calibri" w:cs="Calibri" w:asciiTheme="majorHAnsi" w:cstheme="majorHAnsi" w:hAnsiTheme="majorHAnsi"/>
        </w:rPr>
      </w:pPr>
      <w:r>
        <w:rPr>
          <w:rFonts w:eastAsia="Calibri" w:cs="Calibri" w:ascii="Calibri" w:hAnsi="Calibri" w:asciiTheme="majorHAnsi" w:cstheme="majorHAnsi" w:hAnsiTheme="majorHAnsi"/>
          <w:sz w:val="24"/>
          <w:szCs w:val="24"/>
        </w:rPr>
        <w:t>YES__X___  NO_____</w:t>
      </w:r>
      <w:r/>
    </w:p>
    <w:p>
      <w:pPr>
        <w:pStyle w:val="Heading3"/>
        <w:keepNext/>
        <w:keepLines w:val="false"/>
        <w:numPr>
          <w:ilvl w:val="0"/>
          <w:numId w:val="1"/>
        </w:numPr>
        <w:pBdr/>
        <w:spacing w:lineRule="auto" w:line="242" w:before="280" w:after="120"/>
        <w:rPr>
          <w:sz w:val="24"/>
          <w:shd w:fill="FFFFFF" w:val="clear"/>
          <w:sz w:val="24"/>
          <w:szCs w:val="24"/>
          <w:rFonts w:ascii="Calibri" w:hAnsi="Calibri" w:eastAsia="Calibri" w:cs="Calibri" w:asciiTheme="majorHAnsi" w:cstheme="majorHAnsi" w:hAnsiTheme="majorHAnsi"/>
          <w:color w:val="0D0D0D"/>
        </w:rPr>
      </w:pPr>
      <w:r>
        <w:rPr>
          <w:rFonts w:eastAsia="Calibri" w:cs="Calibri" w:ascii="Calibri" w:hAnsi="Calibri" w:asciiTheme="majorHAnsi" w:cstheme="majorHAnsi" w:hAnsiTheme="majorHAnsi"/>
          <w:color w:val="0D0D0D"/>
          <w:sz w:val="24"/>
          <w:szCs w:val="24"/>
          <w:shd w:fill="FFFFFF" w:val="clear"/>
        </w:rPr>
        <w:t>Will you</w:t>
      </w:r>
      <w:r>
        <w:rPr>
          <w:rFonts w:eastAsia="Calibri" w:cs="Calibri" w:ascii="Calibri" w:hAnsi="Calibri" w:asciiTheme="majorHAnsi" w:cstheme="majorHAnsi" w:hAnsiTheme="majorHAnsi"/>
          <w:sz w:val="24"/>
          <w:szCs w:val="24"/>
        </w:rPr>
        <w:t xml:space="preserve"> co-host quarterly State’s Attorney town halls with Progressive Maryland and the community</w:t>
      </w:r>
      <w:bookmarkStart w:id="94" w:name="_vov3ickq49c7"/>
      <w:bookmarkEnd w:id="94"/>
      <w:r>
        <w:rPr>
          <w:rFonts w:eastAsia="Calibri" w:cs="Calibri" w:ascii="Calibri" w:hAnsi="Calibri" w:asciiTheme="majorHAnsi" w:cstheme="majorHAnsi" w:hAnsiTheme="majorHAnsi"/>
          <w:color w:val="0D0D0D"/>
          <w:sz w:val="24"/>
          <w:szCs w:val="24"/>
          <w:shd w:fill="FFFFFF" w:val="clear"/>
        </w:rPr>
        <w:t>?</w:t>
      </w:r>
      <w:r/>
    </w:p>
    <w:p>
      <w:pPr>
        <w:pStyle w:val="Normal"/>
        <w:rPr>
          <w:shd w:fill="FFFFFF" w:val="clear"/>
        </w:rPr>
      </w:pPr>
      <w:r>
        <w:rPr>
          <w:shd w:fill="FFFFFF" w:val="clear"/>
        </w:rPr>
      </w:r>
      <w:r/>
    </w:p>
    <w:p>
      <w:pPr>
        <w:pStyle w:val="Normal"/>
        <w:pBdr/>
        <w:jc w:val="center"/>
      </w:pPr>
      <w:r>
        <w:rPr>
          <w:rFonts w:eastAsia="Calibri" w:cs="Calibri" w:ascii="Calibri" w:hAnsi="Calibri" w:asciiTheme="majorHAnsi" w:cstheme="majorHAnsi" w:hAnsiTheme="majorHAnsi"/>
          <w:sz w:val="24"/>
          <w:szCs w:val="24"/>
        </w:rPr>
        <w:t>YES_X____  NO_____</w:t>
      </w:r>
      <w:r/>
    </w:p>
    <w:sectPr>
      <w:footerReference w:type="default" r:id="rId7"/>
      <w:type w:val="nextPage"/>
      <w:pgSz w:w="12240" w:h="15840"/>
      <w:pgMar w:left="1440" w:right="1440" w:header="0" w:top="1440" w:footer="72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swiss"/>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Gallery w:val="Page Numbers (Top of Page)"/>
        <w:docPartUnique w:val=""/>
      </w:docPartObj>
    </w:sdtPr>
    <w:sdtContent>
      <w:p>
        <w:pPr>
          <w:pStyle w:val="Footer"/>
          <w:jc w:val="center"/>
        </w:pPr>
        <w:r>
          <w:rPr>
            <w:rFonts w:cs="Calibri" w:ascii="Calibri" w:hAnsi="Calibri" w:asciiTheme="majorHAnsi" w:cstheme="majorHAnsi" w:hAnsiTheme="majorHAnsi"/>
          </w:rPr>
          <w:t xml:space="preserve">Page </w:t>
        </w:r>
        <w:r>
          <w:rPr>
            <w:rFonts w:cs="Calibri" w:ascii="Calibri" w:hAnsi="Calibri" w:asciiTheme="majorHAnsi" w:cstheme="majorHAnsi" w:hAnsiTheme="majorHAnsi"/>
            <w:b/>
            <w:bCs/>
            <w:sz w:val="24"/>
            <w:szCs w:val="24"/>
          </w:rPr>
          <w:fldChar w:fldCharType="begin"/>
        </w:r>
        <w:r>
          <w:instrText> PAGE </w:instrText>
        </w:r>
        <w:r>
          <w:fldChar w:fldCharType="separate"/>
        </w:r>
        <w:r>
          <w:t>11</w:t>
        </w:r>
        <w:r>
          <w:fldChar w:fldCharType="end"/>
        </w:r>
        <w:r>
          <w:rPr>
            <w:rFonts w:cs="Calibri" w:ascii="Calibri" w:hAnsi="Calibri" w:asciiTheme="majorHAnsi" w:cstheme="majorHAnsi" w:hAnsiTheme="majorHAnsi"/>
          </w:rPr>
          <w:t xml:space="preserve"> of </w:t>
        </w:r>
        <w:r>
          <w:rPr>
            <w:rFonts w:cs="Calibri" w:ascii="Calibri" w:hAnsi="Calibri" w:asciiTheme="majorHAnsi" w:cstheme="majorHAnsi" w:hAnsiTheme="majorHAnsi"/>
            <w:b/>
            <w:bCs/>
            <w:sz w:val="24"/>
            <w:szCs w:val="24"/>
          </w:rPr>
          <w:fldChar w:fldCharType="begin"/>
        </w:r>
        <w:r>
          <w:instrText> NUMPAGES </w:instrText>
        </w:r>
        <w:r>
          <w:fldChar w:fldCharType="separate"/>
        </w:r>
        <w:r>
          <w:t>11</w:t>
        </w:r>
        <w:r>
          <w:fldChar w:fldCharType="end"/>
        </w:r>
        <w:r/>
      </w:p>
    </w:sdtContent>
  </w:sdt>
  <w:p>
    <w:pPr>
      <w:pStyle w:val="Footer"/>
    </w:pPr>
    <w:r>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n" w:eastAsia="en-US" w:bidi="ar-SA"/>
      </w:rPr>
    </w:rPrDefault>
    <w:pPrDefault>
      <w:pPr>
        <w:spacing w:lineRule="auto" w:line="276"/>
      </w:pPr>
    </w:pPrDefault>
  </w:docDefaults>
  <w:latentStyles w:count="375"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atentStyles>
  <w:style w:type="paragraph" w:styleId="Normal" w:default="1">
    <w:name w:val="Normal"/>
    <w:pPr>
      <w:widowControl/>
      <w:pBdr/>
      <w:suppressAutoHyphens w:val="true"/>
      <w:bidi w:val="0"/>
      <w:spacing w:lineRule="auto" w:line="276"/>
      <w:jc w:val="left"/>
    </w:pPr>
    <w:rPr>
      <w:rFonts w:ascii="Arial" w:hAnsi="Arial" w:eastAsia="Arial" w:cs="Arial"/>
      <w:color w:val="000000"/>
      <w:sz w:val="22"/>
      <w:szCs w:val="22"/>
      <w:lang w:val="en" w:eastAsia="en-US" w:bidi="ar-SA"/>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rPr/>
  </w:style>
  <w:style w:type="character" w:styleId="CommentTextChar" w:customStyle="1">
    <w:name w:val="Comment Text Char"/>
    <w:basedOn w:val="DefaultParagraphFont"/>
    <w:link w:val="CommentText"/>
    <w:uiPriority w:val="99"/>
    <w:semiHidden/>
    <w:rPr>
      <w:sz w:val="20"/>
      <w:szCs w:val="20"/>
    </w:rPr>
  </w:style>
  <w:style w:type="character" w:styleId="Annotationreference">
    <w:name w:val="annotation reference"/>
    <w:basedOn w:val="DefaultParagraphFont"/>
    <w:uiPriority w:val="99"/>
    <w:semiHidden/>
    <w:unhideWhenUsed/>
    <w:rPr>
      <w:sz w:val="16"/>
      <w:szCs w:val="16"/>
    </w:rPr>
  </w:style>
  <w:style w:type="character" w:styleId="BalloonTextChar" w:customStyle="1">
    <w:name w:val="Balloon Text Char"/>
    <w:basedOn w:val="DefaultParagraphFont"/>
    <w:link w:val="BalloonText"/>
    <w:uiPriority w:val="99"/>
    <w:semiHidden/>
    <w:rsid w:val="000a08a5"/>
    <w:rPr>
      <w:rFonts w:ascii="Segoe UI" w:hAnsi="Segoe UI" w:cs="Segoe UI"/>
      <w:sz w:val="18"/>
      <w:szCs w:val="18"/>
    </w:rPr>
  </w:style>
  <w:style w:type="character" w:styleId="InternetLink">
    <w:name w:val="Internet Link"/>
    <w:basedOn w:val="DefaultParagraphFont"/>
    <w:uiPriority w:val="99"/>
    <w:unhideWhenUsed/>
    <w:rsid w:val="001a3dfd"/>
    <w:rPr>
      <w:color w:val="0000FF" w:themeColor="hyperlink"/>
      <w:u w:val="single"/>
      <w:lang w:val="zxx" w:eastAsia="zxx" w:bidi="zxx"/>
    </w:rPr>
  </w:style>
  <w:style w:type="character" w:styleId="UnresolvedMention">
    <w:name w:val="Unresolved Mention"/>
    <w:basedOn w:val="DefaultParagraphFont"/>
    <w:uiPriority w:val="99"/>
    <w:semiHidden/>
    <w:unhideWhenUsed/>
    <w:rsid w:val="001a3dfd"/>
    <w:rPr>
      <w:color w:val="808080"/>
      <w:shd w:fill="E6E6E6" w:val="clear"/>
    </w:rPr>
  </w:style>
  <w:style w:type="character" w:styleId="HeaderChar" w:customStyle="1">
    <w:name w:val="Header Char"/>
    <w:basedOn w:val="DefaultParagraphFont"/>
    <w:link w:val="Header"/>
    <w:uiPriority w:val="99"/>
    <w:rsid w:val="00c6103c"/>
    <w:rPr/>
  </w:style>
  <w:style w:type="character" w:styleId="FooterChar" w:customStyle="1">
    <w:name w:val="Footer Char"/>
    <w:basedOn w:val="DefaultParagraphFont"/>
    <w:link w:val="Footer"/>
    <w:uiPriority w:val="99"/>
    <w:rsid w:val="00c6103c"/>
    <w:rPr/>
  </w:style>
  <w:style w:type="character" w:styleId="ListLabel1">
    <w:name w:val="ListLabel 1"/>
    <w:rPr>
      <w:u w:val="none"/>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Title">
    <w:name w:val="Title"/>
    <w:basedOn w:val="Normal"/>
    <w:next w:val="Normal"/>
    <w:pPr>
      <w:keepNext/>
      <w:keepLines/>
      <w:spacing w:before="0" w:after="60"/>
    </w:pPr>
    <w:rPr>
      <w:sz w:val="52"/>
      <w:szCs w:val="52"/>
    </w:rPr>
  </w:style>
  <w:style w:type="paragraph" w:styleId="Subtitle">
    <w:name w:val="Subtitle"/>
    <w:basedOn w:val="Normal"/>
    <w:next w:val="Normal"/>
    <w:pPr>
      <w:keepNext/>
      <w:keepLines/>
      <w:spacing w:before="0" w:after="320"/>
    </w:pPr>
    <w:rPr>
      <w:color w:val="666666"/>
      <w:sz w:val="30"/>
      <w:szCs w:val="30"/>
    </w:rPr>
  </w:style>
  <w:style w:type="paragraph" w:styleId="Annotationtext">
    <w:name w:val="annotation text"/>
    <w:basedOn w:val="Normal"/>
    <w:link w:val="CommentTextChar"/>
    <w:uiPriority w:val="99"/>
    <w:semiHidden/>
    <w:unhideWhenUsed/>
    <w:pPr>
      <w:spacing w:lineRule="auto" w:line="240"/>
    </w:pPr>
    <w:rPr>
      <w:sz w:val="20"/>
      <w:szCs w:val="20"/>
    </w:rPr>
  </w:style>
  <w:style w:type="paragraph" w:styleId="BalloonText">
    <w:name w:val="Balloon Text"/>
    <w:basedOn w:val="Normal"/>
    <w:link w:val="BalloonTextChar"/>
    <w:uiPriority w:val="99"/>
    <w:semiHidden/>
    <w:unhideWhenUsed/>
    <w:rsid w:val="000a08a5"/>
    <w:pPr>
      <w:spacing w:lineRule="auto" w:line="240"/>
    </w:pPr>
    <w:rPr>
      <w:rFonts w:ascii="Segoe UI" w:hAnsi="Segoe UI" w:cs="Segoe UI"/>
      <w:sz w:val="18"/>
      <w:szCs w:val="18"/>
    </w:rPr>
  </w:style>
  <w:style w:type="paragraph" w:styleId="Header">
    <w:name w:val="Header"/>
    <w:basedOn w:val="Normal"/>
    <w:link w:val="HeaderChar"/>
    <w:uiPriority w:val="99"/>
    <w:unhideWhenUsed/>
    <w:rsid w:val="00c6103c"/>
    <w:pPr>
      <w:tabs>
        <w:tab w:val="center" w:pos="4680" w:leader="none"/>
        <w:tab w:val="right" w:pos="9360" w:leader="none"/>
      </w:tabs>
      <w:spacing w:lineRule="auto" w:line="240"/>
    </w:pPr>
    <w:rPr/>
  </w:style>
  <w:style w:type="paragraph" w:styleId="Footer">
    <w:name w:val="Footer"/>
    <w:basedOn w:val="Normal"/>
    <w:link w:val="FooterChar"/>
    <w:uiPriority w:val="99"/>
    <w:unhideWhenUsed/>
    <w:rsid w:val="00c6103c"/>
    <w:pPr>
      <w:tabs>
        <w:tab w:val="center" w:pos="4680" w:leader="none"/>
        <w:tab w:val="right" w:pos="9360" w:leader="none"/>
      </w:tabs>
      <w:spacing w:lineRule="auto" w:line="240"/>
    </w:pPr>
    <w:rPr/>
  </w:style>
  <w:style w:type="paragraph" w:styleId="ListParagraph">
    <w:name w:val="List Paragraph"/>
    <w:basedOn w:val="Normal"/>
    <w:uiPriority w:val="34"/>
    <w:qFormat/>
    <w:rsid w:val="00c6103c"/>
    <w:pPr>
      <w:spacing w:before="0" w:after="0"/>
      <w:ind w:left="72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rogressivemaryland.org/" TargetMode="External"/><Relationship Id="rId3" Type="http://schemas.openxmlformats.org/officeDocument/2006/relationships/hyperlink" Target="mailto:Seanniece@progressivemaryland.org" TargetMode="External"/><Relationship Id="rId4" Type="http://schemas.openxmlformats.org/officeDocument/2006/relationships/hyperlink" Target="http://www.progressivemaryland.org/" TargetMode="External"/><Relationship Id="rId5" Type="http://schemas.openxmlformats.org/officeDocument/2006/relationships/hyperlink" Target="http://www.progressivemaryland.org/" TargetMode="External"/><Relationship Id="rId6" Type="http://schemas.openxmlformats.org/officeDocument/2006/relationships/hyperlink" Target="http://www.progressivemaryland.org/"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LibreOffice/4.3.7.2$MacOSX_x86 LibreOffice_project/8a35821d8636a03b8bf4e15b48f59794652c68ba</Application>
  <Paragraphs>161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2018-04-13T15:49:00Z</dcterms:created>
  <dc:creator>Seanniece Bamiro</dc:creator>
  <dc:language>en-US</dc:language>
  <dcterms:modified xsi:type="dcterms:W3CDTF">2018-04-16T12:58:30Z</dcterms:modified>
  <cp:revision>15</cp:revision>
</cp:coreProperties>
</file>