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sz w:val="28"/>
          <w:b/>
          <w:sz w:val="28"/>
          <w:b/>
          <w:szCs w:val="28"/>
          <w:rFonts w:ascii="Calibri" w:hAnsi="Calibri" w:cs="Calibri" w:asciiTheme="minorHAnsi" w:cstheme="minorHAnsi" w:hAnsiTheme="minorHAnsi"/>
          <w:color w:val="000000"/>
          <w:lang w:val="fr-FR"/>
        </w:rPr>
      </w:pPr>
      <w:bookmarkStart w:id="0" w:name="__DdeLink__1145_3904494808"/>
      <w:bookmarkEnd w:id="0"/>
      <w:r>
        <w:rPr>
          <w:rFonts w:cs="Calibri" w:cstheme="minorHAnsi"/>
          <w:b/>
          <w:color w:val="000000"/>
          <w:sz w:val="28"/>
          <w:szCs w:val="28"/>
          <w:lang w:val="fr-FR"/>
        </w:rPr>
        <w:t>Lignes directrices d’une Déclaration de politique</w:t>
      </w:r>
      <w:r/>
    </w:p>
    <w:p>
      <w:pPr>
        <w:pStyle w:val="Normal"/>
        <w:jc w:val="center"/>
        <w:rPr>
          <w:sz w:val="28"/>
          <w:b/>
          <w:sz w:val="28"/>
          <w:b/>
          <w:szCs w:val="28"/>
          <w:rFonts w:ascii="Calibri" w:hAnsi="Calibri" w:cs="Calibri" w:asciiTheme="minorHAnsi" w:cstheme="minorHAnsi" w:hAnsiTheme="minorHAnsi"/>
          <w:color w:val="000000"/>
          <w:lang w:val="fr-FR"/>
        </w:rPr>
      </w:pPr>
      <w:r>
        <w:rPr>
          <w:rFonts w:cs="Calibri" w:cstheme="minorHAnsi"/>
          <w:b/>
          <w:color w:val="000000"/>
          <w:sz w:val="28"/>
          <w:szCs w:val="28"/>
          <w:lang w:val="fr-FR"/>
        </w:rPr>
        <w:t>gouvernementale et sociétale ambitieuse pour la Wallonie</w:t>
      </w:r>
      <w:r/>
    </w:p>
    <w:p>
      <w:pPr>
        <w:pStyle w:val="Normal"/>
        <w:jc w:val="both"/>
        <w:rPr>
          <w:sz w:val="24"/>
          <w:sz w:val="24"/>
          <w:rFonts w:ascii="Calibri" w:hAnsi="Calibri" w:cs="Calibri" w:asciiTheme="minorHAnsi" w:cstheme="minorHAnsi" w:hAnsiTheme="minorHAnsi"/>
          <w:color w:val="000000"/>
          <w:lang w:val="fr-FR"/>
        </w:rPr>
      </w:pPr>
      <w:r>
        <w:rPr>
          <w:rFonts w:cs="Calibri" w:cstheme="minorHAnsi"/>
          <w:color w:val="000000"/>
          <w:lang w:val="fr-FR"/>
        </w:rPr>
      </w:r>
      <w:r/>
    </w:p>
    <w:p>
      <w:pPr>
        <w:pStyle w:val="Normal"/>
        <w:jc w:val="both"/>
        <w:rPr>
          <w:sz w:val="24"/>
          <w:sz w:val="24"/>
          <w:rFonts w:ascii="Calibri" w:hAnsi="Calibri" w:cs="Calibri" w:asciiTheme="minorHAnsi" w:cstheme="minorHAnsi" w:hAnsiTheme="minorHAnsi"/>
          <w:color w:val="000000"/>
          <w:lang w:val="fr-FR"/>
        </w:rPr>
      </w:pPr>
      <w:r>
        <w:rPr>
          <w:rFonts w:cs="Calibri" w:cstheme="minorHAnsi"/>
          <w:color w:val="000000"/>
          <w:lang w:val="fr-FR"/>
        </w:rPr>
      </w:r>
      <w:r/>
    </w:p>
    <w:tbl>
      <w:tblPr>
        <w:tblW w:w="9561" w:type="dxa"/>
        <w:jc w:val="left"/>
        <w:tblInd w:w="0" w:type="dxa"/>
        <w:tblBorders/>
        <w:tblCellMar>
          <w:top w:w="0" w:type="dxa"/>
          <w:left w:w="108" w:type="dxa"/>
          <w:bottom w:w="0" w:type="dxa"/>
          <w:right w:w="108" w:type="dxa"/>
        </w:tblCellMar>
      </w:tblPr>
      <w:tblGrid>
        <w:gridCol w:w="8646"/>
        <w:gridCol w:w="914"/>
      </w:tblGrid>
      <w:tr>
        <w:trPr/>
        <w:tc>
          <w:tcPr>
            <w:tcW w:w="8646" w:type="dxa"/>
            <w:tcBorders/>
            <w:shd w:fill="auto" w:val="clear"/>
          </w:tcPr>
          <w:p>
            <w:pPr>
              <w:pStyle w:val="Normal"/>
              <w:numPr>
                <w:ilvl w:val="0"/>
                <w:numId w:val="19"/>
              </w:numPr>
              <w:ind w:left="888" w:hanging="360"/>
              <w:jc w:val="both"/>
              <w:rPr>
                <w:rFonts w:ascii="Calibri" w:hAnsi="Calibri" w:cs="Calibri" w:asciiTheme="minorHAnsi" w:cstheme="minorHAnsi" w:hAnsiTheme="minorHAnsi"/>
                <w:color w:val="000000"/>
                <w:lang w:val="fr-FR"/>
              </w:rPr>
            </w:pPr>
            <w:r>
              <w:rPr>
                <w:rFonts w:cs="Calibri" w:cstheme="minorHAnsi"/>
                <w:color w:val="000000"/>
                <w:lang w:val="fr-FR"/>
              </w:rPr>
              <w:t>Une transition sociale et écologique conduite par un pilotage innovant</w:t>
            </w:r>
            <w:r/>
          </w:p>
          <w:p>
            <w:pPr>
              <w:pStyle w:val="Normal"/>
              <w:numPr>
                <w:ilvl w:val="0"/>
                <w:numId w:val="19"/>
              </w:numPr>
              <w:ind w:left="888" w:hanging="360"/>
              <w:jc w:val="both"/>
              <w:rPr>
                <w:rFonts w:ascii="Calibri" w:hAnsi="Calibri" w:cs="Calibri" w:asciiTheme="minorHAnsi" w:cstheme="minorHAnsi" w:hAnsiTheme="minorHAnsi"/>
                <w:color w:val="000000"/>
                <w:lang w:val="fr-FR"/>
              </w:rPr>
            </w:pPr>
            <w:r>
              <w:rPr>
                <w:rFonts w:cs="Calibri" w:cstheme="minorHAnsi"/>
                <w:color w:val="000000"/>
              </w:rPr>
              <w:t>Objectif plein emploi en 2030</w:t>
            </w:r>
            <w:r/>
          </w:p>
          <w:p>
            <w:pPr>
              <w:pStyle w:val="Normal"/>
              <w:numPr>
                <w:ilvl w:val="0"/>
                <w:numId w:val="19"/>
              </w:numPr>
              <w:ind w:left="888" w:hanging="360"/>
              <w:jc w:val="both"/>
              <w:rPr>
                <w:rFonts w:ascii="Calibri" w:hAnsi="Calibri" w:cs="Calibri" w:asciiTheme="minorHAnsi" w:cstheme="minorHAnsi" w:hAnsiTheme="minorHAnsi"/>
                <w:color w:val="000000"/>
                <w:lang w:val="fr-FR"/>
              </w:rPr>
            </w:pPr>
            <w:r>
              <w:rPr>
                <w:rFonts w:cs="Calibri" w:cstheme="minorHAnsi"/>
                <w:color w:val="000000"/>
              </w:rPr>
              <w:t>La poursuite des pôles de compétitivité</w:t>
            </w:r>
            <w:r/>
          </w:p>
          <w:p>
            <w:pPr>
              <w:pStyle w:val="Normal"/>
              <w:numPr>
                <w:ilvl w:val="0"/>
                <w:numId w:val="19"/>
              </w:numPr>
              <w:ind w:left="888" w:hanging="360"/>
              <w:jc w:val="both"/>
              <w:rPr>
                <w:rFonts w:ascii="Calibri" w:hAnsi="Calibri" w:cs="Calibri" w:asciiTheme="minorHAnsi" w:cstheme="minorHAnsi" w:hAnsiTheme="minorHAnsi"/>
                <w:color w:val="000000"/>
                <w:lang w:val="fr-FR"/>
              </w:rPr>
            </w:pPr>
            <w:r>
              <w:rPr>
                <w:rFonts w:cs="Calibri" w:cstheme="minorHAnsi"/>
                <w:color w:val="000000"/>
              </w:rPr>
              <w:t>Une politique industrielle durable</w:t>
            </w:r>
            <w:r/>
          </w:p>
          <w:p>
            <w:pPr>
              <w:pStyle w:val="Normal"/>
              <w:numPr>
                <w:ilvl w:val="0"/>
                <w:numId w:val="19"/>
              </w:numPr>
              <w:ind w:left="888" w:hanging="360"/>
              <w:jc w:val="both"/>
              <w:rPr>
                <w:rFonts w:ascii="Calibri" w:hAnsi="Calibri" w:cs="Calibri" w:asciiTheme="minorHAnsi" w:cstheme="minorHAnsi" w:hAnsiTheme="minorHAnsi"/>
                <w:color w:val="000000"/>
                <w:lang w:val="fr-FR"/>
              </w:rPr>
            </w:pPr>
            <w:r>
              <w:rPr>
                <w:rFonts w:cs="Calibri" w:cstheme="minorHAnsi"/>
                <w:color w:val="000000"/>
              </w:rPr>
              <w:t>Des emplois de qualité</w:t>
            </w:r>
            <w:r/>
          </w:p>
          <w:p>
            <w:pPr>
              <w:pStyle w:val="Normal"/>
              <w:numPr>
                <w:ilvl w:val="0"/>
                <w:numId w:val="19"/>
              </w:numPr>
              <w:ind w:left="888" w:hanging="360"/>
              <w:jc w:val="both"/>
              <w:rPr>
                <w:rFonts w:ascii="Calibri" w:hAnsi="Calibri" w:cs="Calibri" w:asciiTheme="minorHAnsi" w:cstheme="minorHAnsi" w:hAnsiTheme="minorHAnsi"/>
                <w:color w:val="000000"/>
                <w:lang w:val="fr-FR"/>
              </w:rPr>
            </w:pPr>
            <w:r>
              <w:rPr>
                <w:rFonts w:cs="Calibri" w:cstheme="minorHAnsi"/>
                <w:color w:val="000000"/>
                <w:lang w:val="fr-FR"/>
              </w:rPr>
              <w:t>Une économie circulaire et régénératrice</w:t>
            </w:r>
            <w:r/>
          </w:p>
          <w:p>
            <w:pPr>
              <w:pStyle w:val="Normal"/>
              <w:numPr>
                <w:ilvl w:val="0"/>
                <w:numId w:val="19"/>
              </w:numPr>
              <w:ind w:left="888" w:hanging="360"/>
              <w:jc w:val="both"/>
              <w:rPr>
                <w:rFonts w:ascii="Calibri" w:hAnsi="Calibri" w:cs="Calibri" w:asciiTheme="minorHAnsi" w:cstheme="minorHAnsi" w:hAnsiTheme="minorHAnsi"/>
                <w:color w:val="000000"/>
                <w:lang w:val="fr-FR"/>
              </w:rPr>
            </w:pPr>
            <w:r>
              <w:rPr>
                <w:rFonts w:cs="Calibri" w:cstheme="minorHAnsi"/>
                <w:color w:val="000000"/>
                <w:lang w:val="fr-FR"/>
              </w:rPr>
              <w:t>Un soutien marqué au développement des PME et à l’emploi indépendant</w:t>
            </w:r>
            <w:r/>
          </w:p>
          <w:p>
            <w:pPr>
              <w:pStyle w:val="Normal"/>
              <w:numPr>
                <w:ilvl w:val="0"/>
                <w:numId w:val="19"/>
              </w:numPr>
              <w:ind w:left="888" w:hanging="360"/>
              <w:jc w:val="both"/>
              <w:rPr>
                <w:rFonts w:ascii="Calibri" w:hAnsi="Calibri" w:cs="Calibri" w:asciiTheme="minorHAnsi" w:cstheme="minorHAnsi" w:hAnsiTheme="minorHAnsi"/>
                <w:color w:val="000000"/>
                <w:lang w:val="fr-FR"/>
              </w:rPr>
            </w:pPr>
            <w:r>
              <w:rPr>
                <w:rFonts w:cs="Calibri" w:cstheme="minorHAnsi"/>
                <w:color w:val="000000"/>
                <w:lang w:val="fr-FR"/>
              </w:rPr>
              <w:t>Une lutte transversale contre la pauvreté et pour la réduction des inégalités</w:t>
            </w:r>
            <w:r/>
          </w:p>
          <w:p>
            <w:pPr>
              <w:pStyle w:val="Normal"/>
              <w:numPr>
                <w:ilvl w:val="0"/>
                <w:numId w:val="19"/>
              </w:numPr>
              <w:ind w:left="888" w:hanging="360"/>
              <w:jc w:val="both"/>
              <w:rPr>
                <w:rFonts w:ascii="Calibri" w:hAnsi="Calibri" w:cs="Calibri" w:asciiTheme="minorHAnsi" w:cstheme="minorHAnsi" w:hAnsiTheme="minorHAnsi"/>
                <w:color w:val="000000"/>
                <w:lang w:val="fr-FR"/>
              </w:rPr>
            </w:pPr>
            <w:r>
              <w:rPr>
                <w:rFonts w:cs="Calibri" w:cstheme="minorHAnsi"/>
                <w:color w:val="000000"/>
                <w:lang w:val="fr-FR"/>
              </w:rPr>
              <w:t>Davantage de logements accessibles à tous</w:t>
            </w:r>
            <w:r/>
          </w:p>
          <w:p>
            <w:pPr>
              <w:pStyle w:val="Normal"/>
              <w:numPr>
                <w:ilvl w:val="0"/>
                <w:numId w:val="19"/>
              </w:numPr>
              <w:ind w:left="888" w:hanging="360"/>
              <w:jc w:val="both"/>
              <w:rPr>
                <w:rFonts w:ascii="Calibri" w:hAnsi="Calibri" w:cs="Calibri" w:asciiTheme="minorHAnsi" w:cstheme="minorHAnsi" w:hAnsiTheme="minorHAnsi"/>
                <w:color w:val="000000"/>
                <w:lang w:val="fr-FR"/>
              </w:rPr>
            </w:pPr>
            <w:r>
              <w:rPr>
                <w:rFonts w:cs="Calibri" w:cstheme="minorHAnsi"/>
                <w:color w:val="000000"/>
              </w:rPr>
              <w:t>Une mobilisation massive pour l’isolation et la rénovation des bâtiments</w:t>
            </w:r>
            <w:r/>
          </w:p>
          <w:p>
            <w:pPr>
              <w:pStyle w:val="Normal"/>
              <w:numPr>
                <w:ilvl w:val="0"/>
                <w:numId w:val="19"/>
              </w:numPr>
              <w:ind w:left="888" w:hanging="360"/>
              <w:jc w:val="both"/>
              <w:rPr>
                <w:rFonts w:ascii="Calibri" w:hAnsi="Calibri" w:cs="Calibri" w:asciiTheme="minorHAnsi" w:cstheme="minorHAnsi" w:hAnsiTheme="minorHAnsi"/>
                <w:color w:val="000000"/>
                <w:lang w:val="fr-FR"/>
              </w:rPr>
            </w:pPr>
            <w:r>
              <w:rPr>
                <w:rFonts w:cs="Calibri" w:cstheme="minorHAnsi"/>
                <w:color w:val="000000"/>
              </w:rPr>
              <w:t>Une mobilité partagée et douce</w:t>
            </w:r>
            <w:r/>
          </w:p>
          <w:p>
            <w:pPr>
              <w:pStyle w:val="Normal"/>
              <w:numPr>
                <w:ilvl w:val="0"/>
                <w:numId w:val="19"/>
              </w:numPr>
              <w:ind w:left="888" w:hanging="360"/>
              <w:jc w:val="both"/>
              <w:rPr>
                <w:rFonts w:ascii="Calibri" w:hAnsi="Calibri" w:cs="Calibri" w:asciiTheme="minorHAnsi" w:cstheme="minorHAnsi" w:hAnsiTheme="minorHAnsi"/>
                <w:color w:val="000000"/>
                <w:lang w:val="fr-FR"/>
              </w:rPr>
            </w:pPr>
            <w:r>
              <w:rPr>
                <w:rFonts w:cs="Calibri" w:cstheme="minorHAnsi"/>
                <w:color w:val="000000"/>
                <w:lang w:val="fr-FR"/>
              </w:rPr>
              <w:t>Une Wallonie pionnière dans l’efficacité énergétique et l’énergie renouvelable</w:t>
            </w:r>
            <w:r/>
          </w:p>
          <w:p>
            <w:pPr>
              <w:pStyle w:val="Normal"/>
              <w:numPr>
                <w:ilvl w:val="0"/>
                <w:numId w:val="19"/>
              </w:numPr>
              <w:ind w:left="888" w:hanging="360"/>
              <w:jc w:val="both"/>
              <w:rPr>
                <w:rFonts w:ascii="Calibri" w:hAnsi="Calibri" w:cs="Calibri" w:asciiTheme="minorHAnsi" w:cstheme="minorHAnsi" w:hAnsiTheme="minorHAnsi"/>
                <w:color w:val="000000"/>
                <w:lang w:val="fr-FR"/>
              </w:rPr>
            </w:pPr>
            <w:r>
              <w:rPr>
                <w:rFonts w:cs="Calibri" w:cstheme="minorHAnsi"/>
                <w:color w:val="000000"/>
              </w:rPr>
              <w:t>Une stratégie régionale de développement territorial</w:t>
            </w:r>
            <w:r/>
          </w:p>
          <w:p>
            <w:pPr>
              <w:pStyle w:val="Normal"/>
              <w:numPr>
                <w:ilvl w:val="0"/>
                <w:numId w:val="19"/>
              </w:numPr>
              <w:ind w:left="888" w:hanging="360"/>
              <w:jc w:val="both"/>
              <w:rPr>
                <w:rFonts w:ascii="Calibri" w:hAnsi="Calibri" w:cs="Calibri" w:asciiTheme="minorHAnsi" w:cstheme="minorHAnsi" w:hAnsiTheme="minorHAnsi"/>
                <w:color w:val="000000"/>
                <w:lang w:val="fr-FR"/>
              </w:rPr>
            </w:pPr>
            <w:r>
              <w:rPr>
                <w:rFonts w:cs="Calibri" w:cstheme="minorHAnsi"/>
                <w:color w:val="000000"/>
                <w:lang w:val="fr-FR"/>
              </w:rPr>
              <w:t>Une stratégie de transition vers l’agriculture durable et l’alimentation locale</w:t>
            </w:r>
            <w:r/>
          </w:p>
          <w:p>
            <w:pPr>
              <w:pStyle w:val="Normal"/>
              <w:numPr>
                <w:ilvl w:val="0"/>
                <w:numId w:val="19"/>
              </w:numPr>
              <w:ind w:left="888" w:hanging="360"/>
              <w:jc w:val="both"/>
              <w:rPr>
                <w:rFonts w:ascii="Calibri" w:hAnsi="Calibri" w:cs="Calibri" w:asciiTheme="minorHAnsi" w:cstheme="minorHAnsi" w:hAnsiTheme="minorHAnsi"/>
                <w:color w:val="000000"/>
                <w:lang w:val="fr-FR"/>
              </w:rPr>
            </w:pPr>
            <w:r>
              <w:rPr>
                <w:rFonts w:cs="Calibri" w:cstheme="minorHAnsi"/>
                <w:color w:val="000000"/>
                <w:lang w:val="fr-FR"/>
              </w:rPr>
              <w:t>Une nature préservée pour restaurer la biodiversité</w:t>
            </w:r>
            <w:r/>
          </w:p>
          <w:p>
            <w:pPr>
              <w:pStyle w:val="Normal"/>
              <w:numPr>
                <w:ilvl w:val="0"/>
                <w:numId w:val="19"/>
              </w:numPr>
              <w:ind w:left="888" w:hanging="360"/>
              <w:jc w:val="both"/>
              <w:rPr>
                <w:rFonts w:ascii="Calibri" w:hAnsi="Calibri" w:cs="Calibri" w:asciiTheme="minorHAnsi" w:cstheme="minorHAnsi" w:hAnsiTheme="minorHAnsi"/>
                <w:color w:val="000000"/>
                <w:lang w:val="fr-FR"/>
              </w:rPr>
            </w:pPr>
            <w:r>
              <w:rPr>
                <w:rFonts w:cs="Calibri" w:cstheme="minorHAnsi"/>
                <w:color w:val="000000"/>
                <w:lang w:val="fr-FR"/>
              </w:rPr>
              <w:t xml:space="preserve">Une politique régionale de santé qui se déploie </w:t>
            </w:r>
            <w:r/>
          </w:p>
          <w:p>
            <w:pPr>
              <w:pStyle w:val="Normal"/>
              <w:numPr>
                <w:ilvl w:val="0"/>
                <w:numId w:val="19"/>
              </w:numPr>
              <w:ind w:left="888" w:hanging="360"/>
              <w:jc w:val="both"/>
              <w:rPr>
                <w:rFonts w:ascii="Calibri" w:hAnsi="Calibri" w:cs="Calibri" w:asciiTheme="minorHAnsi" w:cstheme="minorHAnsi" w:hAnsiTheme="minorHAnsi"/>
                <w:color w:val="000000"/>
                <w:lang w:val="fr-FR"/>
              </w:rPr>
            </w:pPr>
            <w:r>
              <w:rPr>
                <w:rFonts w:cs="Calibri" w:cstheme="minorHAnsi"/>
                <w:color w:val="000000"/>
              </w:rPr>
              <w:t>Des droits effectifs pour les personnes en situation de handicap</w:t>
            </w:r>
            <w:r/>
          </w:p>
          <w:p>
            <w:pPr>
              <w:pStyle w:val="Normal"/>
              <w:numPr>
                <w:ilvl w:val="0"/>
                <w:numId w:val="19"/>
              </w:numPr>
              <w:ind w:left="888" w:hanging="360"/>
              <w:jc w:val="both"/>
              <w:rPr>
                <w:rFonts w:ascii="Calibri" w:hAnsi="Calibri" w:cs="Calibri" w:asciiTheme="minorHAnsi" w:cstheme="minorHAnsi" w:hAnsiTheme="minorHAnsi"/>
                <w:color w:val="000000"/>
                <w:lang w:val="fr-FR"/>
              </w:rPr>
            </w:pPr>
            <w:r>
              <w:rPr>
                <w:rFonts w:cs="Calibri" w:cstheme="minorHAnsi"/>
                <w:color w:val="000000"/>
                <w:lang w:val="fr-FR"/>
              </w:rPr>
              <w:t>Des aînés reconnus et impliqués dans la vie de la société</w:t>
            </w:r>
            <w:r/>
          </w:p>
          <w:p>
            <w:pPr>
              <w:pStyle w:val="Normal"/>
              <w:numPr>
                <w:ilvl w:val="0"/>
                <w:numId w:val="19"/>
              </w:numPr>
              <w:ind w:left="888" w:hanging="360"/>
              <w:jc w:val="both"/>
              <w:rPr>
                <w:rFonts w:ascii="Calibri" w:hAnsi="Calibri" w:cs="Calibri" w:asciiTheme="minorHAnsi" w:cstheme="minorHAnsi" w:hAnsiTheme="minorHAnsi"/>
                <w:color w:val="000000"/>
                <w:lang w:val="fr-FR"/>
              </w:rPr>
            </w:pPr>
            <w:r>
              <w:rPr>
                <w:rFonts w:cs="Calibri" w:cstheme="minorHAnsi"/>
                <w:color w:val="000000"/>
              </w:rPr>
              <w:t xml:space="preserve">Des allocations familiales qui soutiennent les familles   </w:t>
            </w:r>
            <w:r/>
          </w:p>
          <w:p>
            <w:pPr>
              <w:pStyle w:val="Normal"/>
              <w:numPr>
                <w:ilvl w:val="0"/>
                <w:numId w:val="19"/>
              </w:numPr>
              <w:ind w:left="888" w:hanging="360"/>
              <w:jc w:val="both"/>
              <w:rPr>
                <w:rFonts w:ascii="Calibri" w:hAnsi="Calibri" w:cs="Calibri" w:asciiTheme="minorHAnsi" w:cstheme="minorHAnsi" w:hAnsiTheme="minorHAnsi"/>
                <w:color w:val="000000"/>
                <w:lang w:val="fr-FR"/>
              </w:rPr>
            </w:pPr>
            <w:r>
              <w:rPr>
                <w:rFonts w:cs="Calibri" w:cstheme="minorHAnsi"/>
                <w:color w:val="000000"/>
                <w:lang w:val="fr-FR"/>
              </w:rPr>
              <w:t>Une Wallonie participative qui donne plus de pouvoir aux citoyens</w:t>
            </w:r>
            <w:r/>
          </w:p>
          <w:p>
            <w:pPr>
              <w:pStyle w:val="Normal"/>
              <w:numPr>
                <w:ilvl w:val="0"/>
                <w:numId w:val="19"/>
              </w:numPr>
              <w:ind w:left="888" w:hanging="360"/>
              <w:jc w:val="both"/>
              <w:rPr>
                <w:rFonts w:ascii="Calibri" w:hAnsi="Calibri" w:cs="Calibri" w:asciiTheme="minorHAnsi" w:cstheme="minorHAnsi" w:hAnsiTheme="minorHAnsi"/>
                <w:color w:val="000000"/>
                <w:lang w:val="fr-FR"/>
              </w:rPr>
            </w:pPr>
            <w:r>
              <w:rPr>
                <w:rFonts w:cs="Calibri" w:cstheme="minorHAnsi"/>
                <w:color w:val="000000"/>
                <w:lang w:val="fr-FR"/>
              </w:rPr>
              <w:t>Une autorité publique impartiale et transparente qui rende confiance aux citoyens</w:t>
            </w:r>
            <w:r/>
          </w:p>
          <w:p>
            <w:pPr>
              <w:pStyle w:val="Normal"/>
              <w:numPr>
                <w:ilvl w:val="0"/>
                <w:numId w:val="19"/>
              </w:numPr>
              <w:ind w:left="888" w:hanging="360"/>
              <w:jc w:val="both"/>
              <w:rPr>
                <w:rFonts w:ascii="Calibri" w:hAnsi="Calibri" w:cs="Calibri" w:asciiTheme="minorHAnsi" w:cstheme="minorHAnsi" w:hAnsiTheme="minorHAnsi"/>
                <w:color w:val="000000"/>
                <w:lang w:val="fr-FR"/>
              </w:rPr>
            </w:pPr>
            <w:r>
              <w:rPr>
                <w:rFonts w:cs="Calibri" w:cstheme="minorHAnsi"/>
                <w:color w:val="000000"/>
              </w:rPr>
              <w:t xml:space="preserve">Des services publics engagés dans la transition sociale et écologique </w:t>
            </w:r>
            <w:r/>
          </w:p>
          <w:p>
            <w:pPr>
              <w:pStyle w:val="Normal"/>
              <w:numPr>
                <w:ilvl w:val="0"/>
                <w:numId w:val="19"/>
              </w:numPr>
              <w:ind w:left="888" w:hanging="360"/>
              <w:jc w:val="both"/>
              <w:rPr>
                <w:rFonts w:ascii="Calibri" w:hAnsi="Calibri" w:cs="Calibri" w:asciiTheme="minorHAnsi" w:cstheme="minorHAnsi" w:hAnsiTheme="minorHAnsi"/>
                <w:color w:val="000000"/>
                <w:lang w:val="fr-FR"/>
              </w:rPr>
            </w:pPr>
            <w:r>
              <w:rPr>
                <w:rFonts w:cs="Calibri" w:cstheme="minorHAnsi"/>
                <w:color w:val="000000"/>
              </w:rPr>
              <w:t>L’effectivité des droits des femmes et promouvoir l’égalité de genre</w:t>
            </w:r>
            <w:r/>
          </w:p>
          <w:p>
            <w:pPr>
              <w:pStyle w:val="Normal"/>
              <w:numPr>
                <w:ilvl w:val="0"/>
                <w:numId w:val="19"/>
              </w:numPr>
              <w:ind w:left="888" w:hanging="360"/>
              <w:jc w:val="both"/>
              <w:rPr>
                <w:rFonts w:ascii="Calibri" w:hAnsi="Calibri" w:cs="Calibri" w:asciiTheme="minorHAnsi" w:cstheme="minorHAnsi" w:hAnsiTheme="minorHAnsi"/>
                <w:color w:val="000000"/>
                <w:lang w:val="fr-FR"/>
              </w:rPr>
            </w:pPr>
            <w:r>
              <w:rPr>
                <w:rFonts w:cs="Calibri" w:cstheme="minorHAnsi"/>
                <w:color w:val="000000"/>
                <w:lang w:val="fr-FR"/>
              </w:rPr>
              <w:t>Une politique européenne et internationale juste et durable</w:t>
            </w:r>
            <w:r/>
          </w:p>
          <w:p>
            <w:pPr>
              <w:pStyle w:val="Normal"/>
              <w:numPr>
                <w:ilvl w:val="0"/>
                <w:numId w:val="19"/>
              </w:numPr>
              <w:ind w:left="888" w:hanging="360"/>
              <w:jc w:val="both"/>
              <w:rPr>
                <w:rFonts w:ascii="Calibri" w:hAnsi="Calibri" w:cs="Calibri" w:asciiTheme="minorHAnsi" w:cstheme="minorHAnsi" w:hAnsiTheme="minorHAnsi"/>
                <w:color w:val="000000"/>
                <w:lang w:val="fr-FR"/>
              </w:rPr>
            </w:pPr>
            <w:r>
              <w:rPr>
                <w:rFonts w:eastAsia="Times New Roman" w:cs="Calibri" w:cstheme="minorHAnsi"/>
                <w:color w:val="000000"/>
                <w:lang w:eastAsia="fr-BE"/>
              </w:rPr>
              <w:t xml:space="preserve">Une fiscalité régionale plus juste, plus écologique et plus efficace et un budget ambitieux et soutenable </w:t>
            </w:r>
            <w:r/>
          </w:p>
          <w:p>
            <w:pPr>
              <w:pStyle w:val="Normal"/>
              <w:jc w:val="both"/>
              <w:rPr>
                <w:sz w:val="24"/>
                <w:sz w:val="24"/>
                <w:rFonts w:ascii="Calibri" w:hAnsi="Calibri" w:cs="Calibri" w:asciiTheme="minorHAnsi" w:cstheme="minorHAnsi" w:hAnsiTheme="minorHAnsi"/>
                <w:color w:val="000000"/>
                <w:lang w:val="fr-FR"/>
              </w:rPr>
            </w:pPr>
            <w:r>
              <w:rPr>
                <w:rFonts w:cs="Calibri" w:cstheme="minorHAnsi"/>
                <w:color w:val="000000"/>
                <w:lang w:val="fr-FR"/>
              </w:rPr>
            </w:r>
            <w:r/>
          </w:p>
        </w:tc>
        <w:tc>
          <w:tcPr>
            <w:tcW w:w="914" w:type="dxa"/>
            <w:tcBorders/>
            <w:shd w:fill="auto" w:val="clear"/>
          </w:tcPr>
          <w:p>
            <w:pPr>
              <w:pStyle w:val="Normal"/>
              <w:jc w:val="right"/>
              <w:rPr>
                <w:rFonts w:ascii="Calibri" w:hAnsi="Calibri" w:cs="Calibri" w:asciiTheme="minorHAnsi" w:cstheme="minorHAnsi" w:hAnsiTheme="minorHAnsi"/>
                <w:color w:val="000000"/>
                <w:lang w:val="fr-FR"/>
              </w:rPr>
            </w:pPr>
            <w:r>
              <w:rPr>
                <w:rFonts w:cs="Calibri" w:cstheme="minorHAnsi"/>
                <w:color w:val="000000"/>
                <w:lang w:val="fr-FR"/>
              </w:rPr>
              <w:t>3</w:t>
            </w:r>
            <w:r/>
          </w:p>
          <w:p>
            <w:pPr>
              <w:pStyle w:val="Normal"/>
              <w:jc w:val="right"/>
              <w:rPr>
                <w:rFonts w:ascii="Calibri" w:hAnsi="Calibri" w:cs="Calibri" w:asciiTheme="minorHAnsi" w:cstheme="minorHAnsi" w:hAnsiTheme="minorHAnsi"/>
                <w:color w:val="000000"/>
                <w:lang w:val="fr-FR"/>
              </w:rPr>
            </w:pPr>
            <w:r>
              <w:rPr>
                <w:rFonts w:cs="Calibri" w:cstheme="minorHAnsi"/>
                <w:color w:val="000000"/>
                <w:lang w:val="fr-FR"/>
              </w:rPr>
              <w:t>6</w:t>
            </w:r>
            <w:r/>
          </w:p>
          <w:p>
            <w:pPr>
              <w:pStyle w:val="Normal"/>
              <w:jc w:val="right"/>
              <w:rPr>
                <w:rFonts w:ascii="Calibri" w:hAnsi="Calibri" w:cs="Calibri" w:asciiTheme="minorHAnsi" w:cstheme="minorHAnsi" w:hAnsiTheme="minorHAnsi"/>
                <w:color w:val="000000"/>
                <w:lang w:val="fr-FR"/>
              </w:rPr>
            </w:pPr>
            <w:r>
              <w:rPr>
                <w:rFonts w:cs="Calibri" w:cstheme="minorHAnsi"/>
                <w:color w:val="000000"/>
                <w:lang w:val="fr-FR"/>
              </w:rPr>
              <w:t>7</w:t>
            </w:r>
            <w:r/>
          </w:p>
          <w:p>
            <w:pPr>
              <w:pStyle w:val="Normal"/>
              <w:jc w:val="right"/>
              <w:rPr>
                <w:rFonts w:ascii="Calibri" w:hAnsi="Calibri" w:cs="Calibri" w:asciiTheme="minorHAnsi" w:cstheme="minorHAnsi" w:hAnsiTheme="minorHAnsi"/>
                <w:color w:val="000000"/>
                <w:lang w:val="fr-FR"/>
              </w:rPr>
            </w:pPr>
            <w:r>
              <w:rPr>
                <w:rFonts w:cs="Calibri" w:cstheme="minorHAnsi"/>
                <w:color w:val="000000"/>
                <w:lang w:val="fr-FR"/>
              </w:rPr>
              <w:t>8</w:t>
            </w:r>
            <w:r/>
          </w:p>
          <w:p>
            <w:pPr>
              <w:pStyle w:val="Normal"/>
              <w:jc w:val="right"/>
              <w:rPr>
                <w:rFonts w:ascii="Calibri" w:hAnsi="Calibri" w:cs="Calibri" w:asciiTheme="minorHAnsi" w:cstheme="minorHAnsi" w:hAnsiTheme="minorHAnsi"/>
                <w:color w:val="000000"/>
                <w:lang w:val="fr-FR"/>
              </w:rPr>
            </w:pPr>
            <w:r>
              <w:rPr>
                <w:rFonts w:cs="Calibri" w:cstheme="minorHAnsi"/>
                <w:color w:val="000000"/>
                <w:lang w:val="fr-FR"/>
              </w:rPr>
              <w:t>10</w:t>
            </w:r>
            <w:r/>
          </w:p>
          <w:p>
            <w:pPr>
              <w:pStyle w:val="Normal"/>
              <w:jc w:val="right"/>
              <w:rPr>
                <w:rFonts w:ascii="Calibri" w:hAnsi="Calibri" w:cs="Calibri" w:asciiTheme="minorHAnsi" w:cstheme="minorHAnsi" w:hAnsiTheme="minorHAnsi"/>
                <w:color w:val="000000"/>
                <w:lang w:val="fr-FR"/>
              </w:rPr>
            </w:pPr>
            <w:r>
              <w:rPr>
                <w:rFonts w:cs="Calibri" w:cstheme="minorHAnsi"/>
                <w:color w:val="000000"/>
                <w:lang w:val="fr-FR"/>
              </w:rPr>
              <w:t>11</w:t>
            </w:r>
            <w:r/>
          </w:p>
          <w:p>
            <w:pPr>
              <w:pStyle w:val="Normal"/>
              <w:jc w:val="right"/>
              <w:rPr>
                <w:rFonts w:ascii="Calibri" w:hAnsi="Calibri" w:cs="Calibri" w:asciiTheme="minorHAnsi" w:cstheme="minorHAnsi" w:hAnsiTheme="minorHAnsi"/>
                <w:color w:val="000000"/>
                <w:lang w:val="fr-FR"/>
              </w:rPr>
            </w:pPr>
            <w:r>
              <w:rPr>
                <w:rFonts w:cs="Calibri" w:cstheme="minorHAnsi"/>
                <w:color w:val="000000"/>
                <w:lang w:val="fr-FR"/>
              </w:rPr>
              <w:t>11</w:t>
            </w:r>
            <w:r/>
          </w:p>
          <w:p>
            <w:pPr>
              <w:pStyle w:val="Normal"/>
              <w:jc w:val="right"/>
              <w:rPr>
                <w:rFonts w:ascii="Calibri" w:hAnsi="Calibri" w:cs="Calibri" w:asciiTheme="minorHAnsi" w:cstheme="minorHAnsi" w:hAnsiTheme="minorHAnsi"/>
                <w:color w:val="000000"/>
                <w:lang w:val="fr-FR"/>
              </w:rPr>
            </w:pPr>
            <w:r>
              <w:rPr>
                <w:rFonts w:cs="Calibri" w:cstheme="minorHAnsi"/>
                <w:color w:val="000000"/>
                <w:lang w:val="fr-FR"/>
              </w:rPr>
              <w:t>14</w:t>
            </w:r>
            <w:r/>
          </w:p>
          <w:p>
            <w:pPr>
              <w:pStyle w:val="Normal"/>
              <w:jc w:val="right"/>
              <w:rPr>
                <w:rFonts w:ascii="Calibri" w:hAnsi="Calibri" w:cs="Calibri" w:asciiTheme="minorHAnsi" w:cstheme="minorHAnsi" w:hAnsiTheme="minorHAnsi"/>
                <w:color w:val="000000"/>
                <w:lang w:val="fr-FR"/>
              </w:rPr>
            </w:pPr>
            <w:r>
              <w:rPr>
                <w:rFonts w:cs="Calibri" w:cstheme="minorHAnsi"/>
                <w:color w:val="000000"/>
                <w:lang w:val="fr-FR"/>
              </w:rPr>
              <w:t>15</w:t>
            </w:r>
            <w:r/>
          </w:p>
          <w:p>
            <w:pPr>
              <w:pStyle w:val="Normal"/>
              <w:jc w:val="right"/>
              <w:rPr>
                <w:rFonts w:ascii="Calibri" w:hAnsi="Calibri" w:cs="Calibri" w:asciiTheme="minorHAnsi" w:cstheme="minorHAnsi" w:hAnsiTheme="minorHAnsi"/>
                <w:color w:val="000000"/>
                <w:lang w:val="fr-FR"/>
              </w:rPr>
            </w:pPr>
            <w:r>
              <w:rPr>
                <w:rFonts w:cs="Calibri" w:cstheme="minorHAnsi"/>
                <w:color w:val="000000"/>
                <w:lang w:val="fr-FR"/>
              </w:rPr>
              <w:t>17</w:t>
            </w:r>
            <w:r/>
          </w:p>
          <w:p>
            <w:pPr>
              <w:pStyle w:val="Normal"/>
              <w:jc w:val="right"/>
              <w:rPr>
                <w:rFonts w:ascii="Calibri" w:hAnsi="Calibri" w:cs="Calibri" w:asciiTheme="minorHAnsi" w:cstheme="minorHAnsi" w:hAnsiTheme="minorHAnsi"/>
                <w:color w:val="000000"/>
                <w:lang w:val="fr-FR"/>
              </w:rPr>
            </w:pPr>
            <w:r>
              <w:rPr>
                <w:rFonts w:cs="Calibri" w:cstheme="minorHAnsi"/>
                <w:color w:val="000000"/>
                <w:lang w:val="fr-FR"/>
              </w:rPr>
              <w:t>18</w:t>
            </w:r>
            <w:r/>
          </w:p>
          <w:p>
            <w:pPr>
              <w:pStyle w:val="Normal"/>
              <w:jc w:val="right"/>
              <w:rPr>
                <w:rFonts w:ascii="Calibri" w:hAnsi="Calibri" w:cs="Calibri" w:asciiTheme="minorHAnsi" w:cstheme="minorHAnsi" w:hAnsiTheme="minorHAnsi"/>
                <w:color w:val="000000"/>
                <w:lang w:val="fr-FR"/>
              </w:rPr>
            </w:pPr>
            <w:r>
              <w:rPr>
                <w:rFonts w:cs="Calibri" w:cstheme="minorHAnsi"/>
                <w:color w:val="000000"/>
                <w:lang w:val="fr-FR"/>
              </w:rPr>
              <w:t>20</w:t>
            </w:r>
            <w:r/>
          </w:p>
          <w:p>
            <w:pPr>
              <w:pStyle w:val="Normal"/>
              <w:jc w:val="right"/>
              <w:rPr>
                <w:rFonts w:ascii="Calibri" w:hAnsi="Calibri" w:cs="Calibri" w:asciiTheme="minorHAnsi" w:cstheme="minorHAnsi" w:hAnsiTheme="minorHAnsi"/>
                <w:color w:val="000000"/>
                <w:lang w:val="fr-FR"/>
              </w:rPr>
            </w:pPr>
            <w:r>
              <w:rPr>
                <w:rFonts w:cs="Calibri" w:cstheme="minorHAnsi"/>
                <w:color w:val="000000"/>
                <w:lang w:val="fr-FR"/>
              </w:rPr>
              <w:t>22</w:t>
            </w:r>
            <w:r/>
          </w:p>
          <w:p>
            <w:pPr>
              <w:pStyle w:val="Normal"/>
              <w:jc w:val="right"/>
              <w:rPr>
                <w:rFonts w:ascii="Calibri" w:hAnsi="Calibri" w:cs="Calibri" w:asciiTheme="minorHAnsi" w:cstheme="minorHAnsi" w:hAnsiTheme="minorHAnsi"/>
                <w:color w:val="000000"/>
                <w:lang w:val="fr-FR"/>
              </w:rPr>
            </w:pPr>
            <w:r>
              <w:rPr>
                <w:rFonts w:cs="Calibri" w:cstheme="minorHAnsi"/>
                <w:color w:val="000000"/>
                <w:lang w:val="fr-FR"/>
              </w:rPr>
              <w:t>23</w:t>
            </w:r>
            <w:r/>
          </w:p>
          <w:p>
            <w:pPr>
              <w:pStyle w:val="Normal"/>
              <w:jc w:val="right"/>
              <w:rPr>
                <w:rFonts w:ascii="Calibri" w:hAnsi="Calibri" w:cs="Calibri" w:asciiTheme="minorHAnsi" w:cstheme="minorHAnsi" w:hAnsiTheme="minorHAnsi"/>
                <w:color w:val="000000"/>
                <w:lang w:val="fr-FR"/>
              </w:rPr>
            </w:pPr>
            <w:r>
              <w:rPr>
                <w:rFonts w:cs="Calibri" w:cstheme="minorHAnsi"/>
                <w:color w:val="000000"/>
                <w:lang w:val="fr-FR"/>
              </w:rPr>
              <w:t>24</w:t>
            </w:r>
            <w:r/>
          </w:p>
          <w:p>
            <w:pPr>
              <w:pStyle w:val="Normal"/>
              <w:jc w:val="right"/>
              <w:rPr>
                <w:rFonts w:ascii="Calibri" w:hAnsi="Calibri" w:cs="Calibri" w:asciiTheme="minorHAnsi" w:cstheme="minorHAnsi" w:hAnsiTheme="minorHAnsi"/>
                <w:color w:val="000000"/>
                <w:lang w:val="fr-FR"/>
              </w:rPr>
            </w:pPr>
            <w:r>
              <w:rPr>
                <w:rFonts w:cs="Calibri" w:cstheme="minorHAnsi"/>
                <w:color w:val="000000"/>
                <w:lang w:val="fr-FR"/>
              </w:rPr>
              <w:t>26</w:t>
            </w:r>
            <w:r/>
          </w:p>
          <w:p>
            <w:pPr>
              <w:pStyle w:val="Normal"/>
              <w:jc w:val="right"/>
              <w:rPr>
                <w:rFonts w:ascii="Calibri" w:hAnsi="Calibri" w:cs="Calibri" w:asciiTheme="minorHAnsi" w:cstheme="minorHAnsi" w:hAnsiTheme="minorHAnsi"/>
                <w:color w:val="000000"/>
                <w:lang w:val="fr-FR"/>
              </w:rPr>
            </w:pPr>
            <w:r>
              <w:rPr>
                <w:rFonts w:cs="Calibri" w:cstheme="minorHAnsi"/>
                <w:color w:val="000000"/>
                <w:lang w:val="fr-FR"/>
              </w:rPr>
              <w:t>29</w:t>
            </w:r>
            <w:r/>
          </w:p>
          <w:p>
            <w:pPr>
              <w:pStyle w:val="Normal"/>
              <w:jc w:val="right"/>
              <w:rPr>
                <w:rFonts w:ascii="Calibri" w:hAnsi="Calibri" w:cs="Calibri" w:asciiTheme="minorHAnsi" w:cstheme="minorHAnsi" w:hAnsiTheme="minorHAnsi"/>
                <w:color w:val="000000"/>
                <w:lang w:val="fr-FR"/>
              </w:rPr>
            </w:pPr>
            <w:r>
              <w:rPr>
                <w:rFonts w:cs="Calibri" w:cstheme="minorHAnsi"/>
                <w:color w:val="000000"/>
                <w:lang w:val="fr-FR"/>
              </w:rPr>
              <w:t>31</w:t>
            </w:r>
            <w:r/>
          </w:p>
          <w:p>
            <w:pPr>
              <w:pStyle w:val="Normal"/>
              <w:jc w:val="right"/>
              <w:rPr>
                <w:rFonts w:ascii="Calibri" w:hAnsi="Calibri" w:cs="Calibri" w:asciiTheme="minorHAnsi" w:cstheme="minorHAnsi" w:hAnsiTheme="minorHAnsi"/>
                <w:color w:val="000000"/>
                <w:lang w:val="fr-FR"/>
              </w:rPr>
            </w:pPr>
            <w:r>
              <w:rPr>
                <w:rFonts w:cs="Calibri" w:cstheme="minorHAnsi"/>
                <w:color w:val="000000"/>
                <w:lang w:val="fr-FR"/>
              </w:rPr>
              <w:t>32</w:t>
            </w:r>
            <w:r/>
          </w:p>
          <w:p>
            <w:pPr>
              <w:pStyle w:val="Normal"/>
              <w:jc w:val="right"/>
              <w:rPr>
                <w:rFonts w:ascii="Calibri" w:hAnsi="Calibri" w:cs="Calibri" w:asciiTheme="minorHAnsi" w:cstheme="minorHAnsi" w:hAnsiTheme="minorHAnsi"/>
                <w:color w:val="000000"/>
                <w:lang w:val="fr-FR"/>
              </w:rPr>
            </w:pPr>
            <w:r>
              <w:rPr>
                <w:rFonts w:cs="Calibri" w:cstheme="minorHAnsi"/>
                <w:color w:val="000000"/>
                <w:lang w:val="fr-FR"/>
              </w:rPr>
              <w:t>33</w:t>
            </w:r>
            <w:r/>
          </w:p>
          <w:p>
            <w:pPr>
              <w:pStyle w:val="Normal"/>
              <w:jc w:val="right"/>
              <w:rPr>
                <w:sz w:val="24"/>
                <w:sz w:val="24"/>
                <w:rFonts w:ascii="Calibri" w:hAnsi="Calibri" w:cs="Calibri" w:asciiTheme="minorHAnsi" w:cstheme="minorHAnsi" w:hAnsiTheme="minorHAnsi"/>
                <w:color w:val="000000"/>
                <w:lang w:val="fr-FR"/>
              </w:rPr>
            </w:pPr>
            <w:r>
              <w:rPr>
                <w:rFonts w:cs="Calibri" w:cstheme="minorHAnsi"/>
                <w:color w:val="000000"/>
                <w:lang w:val="fr-FR"/>
              </w:rPr>
            </w:r>
            <w:r/>
          </w:p>
          <w:p>
            <w:pPr>
              <w:pStyle w:val="Normal"/>
              <w:jc w:val="right"/>
              <w:rPr>
                <w:rFonts w:ascii="Calibri" w:hAnsi="Calibri" w:cs="Calibri" w:asciiTheme="minorHAnsi" w:cstheme="minorHAnsi" w:hAnsiTheme="minorHAnsi"/>
                <w:color w:val="000000"/>
                <w:lang w:val="fr-FR"/>
              </w:rPr>
            </w:pPr>
            <w:r>
              <w:rPr>
                <w:rFonts w:cs="Calibri" w:cstheme="minorHAnsi"/>
                <w:color w:val="000000"/>
                <w:lang w:val="fr-FR"/>
              </w:rPr>
              <w:t>34</w:t>
            </w:r>
            <w:r/>
          </w:p>
          <w:p>
            <w:pPr>
              <w:pStyle w:val="Normal"/>
              <w:jc w:val="right"/>
              <w:rPr>
                <w:rFonts w:ascii="Calibri" w:hAnsi="Calibri" w:cs="Calibri" w:asciiTheme="minorHAnsi" w:cstheme="minorHAnsi" w:hAnsiTheme="minorHAnsi"/>
                <w:color w:val="000000"/>
                <w:lang w:val="fr-FR"/>
              </w:rPr>
            </w:pPr>
            <w:r>
              <w:rPr>
                <w:rFonts w:cs="Calibri" w:cstheme="minorHAnsi"/>
                <w:color w:val="000000"/>
                <w:lang w:val="fr-FR"/>
              </w:rPr>
              <w:t>35</w:t>
            </w:r>
            <w:r/>
          </w:p>
          <w:p>
            <w:pPr>
              <w:pStyle w:val="Normal"/>
              <w:jc w:val="right"/>
              <w:rPr>
                <w:rFonts w:ascii="Calibri" w:hAnsi="Calibri" w:cs="Calibri" w:asciiTheme="minorHAnsi" w:cstheme="minorHAnsi" w:hAnsiTheme="minorHAnsi"/>
                <w:color w:val="000000"/>
                <w:lang w:val="fr-FR"/>
              </w:rPr>
            </w:pPr>
            <w:r>
              <w:rPr>
                <w:rFonts w:cs="Calibri" w:cstheme="minorHAnsi"/>
                <w:color w:val="000000"/>
                <w:lang w:val="fr-FR"/>
              </w:rPr>
              <w:t>36</w:t>
            </w:r>
            <w:r/>
          </w:p>
          <w:p>
            <w:pPr>
              <w:pStyle w:val="Normal"/>
              <w:jc w:val="right"/>
              <w:rPr>
                <w:rFonts w:ascii="Calibri" w:hAnsi="Calibri" w:cs="Calibri" w:asciiTheme="minorHAnsi" w:cstheme="minorHAnsi" w:hAnsiTheme="minorHAnsi"/>
                <w:color w:val="000000"/>
                <w:lang w:val="fr-FR"/>
              </w:rPr>
            </w:pPr>
            <w:r>
              <w:rPr>
                <w:rFonts w:cs="Calibri" w:cstheme="minorHAnsi"/>
                <w:color w:val="000000"/>
                <w:lang w:val="fr-FR"/>
              </w:rPr>
              <w:t>37</w:t>
            </w:r>
            <w:r/>
          </w:p>
          <w:p>
            <w:pPr>
              <w:pStyle w:val="Normal"/>
              <w:jc w:val="right"/>
              <w:rPr>
                <w:sz w:val="24"/>
                <w:sz w:val="24"/>
                <w:rFonts w:ascii="Calibri" w:hAnsi="Calibri" w:cs="Calibri" w:asciiTheme="minorHAnsi" w:cstheme="minorHAnsi" w:hAnsiTheme="minorHAnsi"/>
                <w:color w:val="000000"/>
                <w:lang w:val="fr-FR"/>
              </w:rPr>
            </w:pPr>
            <w:r>
              <w:rPr>
                <w:rFonts w:cs="Calibri" w:cstheme="minorHAnsi"/>
                <w:color w:val="000000"/>
                <w:lang w:val="fr-FR"/>
              </w:rPr>
            </w:r>
            <w:r/>
          </w:p>
          <w:p>
            <w:pPr>
              <w:pStyle w:val="Normal"/>
              <w:jc w:val="right"/>
              <w:rPr>
                <w:rFonts w:ascii="Calibri" w:hAnsi="Calibri" w:cs="Calibri" w:asciiTheme="minorHAnsi" w:cstheme="minorHAnsi" w:hAnsiTheme="minorHAnsi"/>
                <w:color w:val="000000"/>
                <w:lang w:val="fr-FR"/>
              </w:rPr>
            </w:pPr>
            <w:bookmarkStart w:id="1" w:name="_GoBack"/>
            <w:bookmarkEnd w:id="1"/>
            <w:r>
              <w:rPr>
                <w:rFonts w:cs="Calibri" w:cstheme="minorHAnsi"/>
                <w:color w:val="000000"/>
                <w:lang w:val="fr-FR"/>
              </w:rPr>
              <w:t>39</w:t>
            </w:r>
            <w:r/>
          </w:p>
        </w:tc>
      </w:tr>
    </w:tbl>
    <w:p>
      <w:pPr>
        <w:pStyle w:val="Normal"/>
        <w:jc w:val="both"/>
        <w:rPr>
          <w:sz w:val="24"/>
          <w:sz w:val="24"/>
          <w:rFonts w:ascii="Calibri" w:hAnsi="Calibri" w:cs="Calibri" w:asciiTheme="minorHAnsi" w:cstheme="minorHAnsi" w:hAnsiTheme="minorHAnsi"/>
          <w:color w:val="000000"/>
          <w:lang w:val="fr-FR"/>
        </w:rPr>
      </w:pPr>
      <w:r>
        <w:rPr>
          <w:rFonts w:cs="Calibri" w:cstheme="minorHAnsi"/>
          <w:color w:val="000000"/>
          <w:lang w:val="fr-FR"/>
        </w:rPr>
      </w:r>
      <w:r/>
    </w:p>
    <w:p>
      <w:pPr>
        <w:pStyle w:val="Normal"/>
        <w:jc w:val="both"/>
        <w:rPr>
          <w:sz w:val="24"/>
          <w:b/>
          <w:sz w:val="24"/>
          <w:b/>
          <w:rFonts w:ascii="Calibri" w:hAnsi="Calibri" w:cs="Calibri" w:asciiTheme="minorHAnsi" w:cstheme="minorHAnsi" w:hAnsiTheme="minorHAnsi"/>
          <w:color w:val="000000"/>
          <w:lang w:val="fr-FR"/>
        </w:rPr>
      </w:pPr>
      <w:r>
        <w:rPr>
          <w:rFonts w:cs="Calibri" w:cstheme="minorHAnsi"/>
          <w:b/>
          <w:color w:val="000000"/>
          <w:lang w:val="fr-FR"/>
        </w:rPr>
      </w:r>
      <w:r/>
    </w:p>
    <w:p>
      <w:pPr>
        <w:pStyle w:val="Normal"/>
        <w:rPr>
          <w:sz w:val="24"/>
          <w:sz w:val="24"/>
          <w:rFonts w:ascii="Calibri" w:hAnsi="Calibri" w:cs="Calibri" w:asciiTheme="minorHAnsi" w:cstheme="minorHAnsi" w:hAnsiTheme="minorHAnsi"/>
          <w:color w:val="000000"/>
          <w:lang w:val="fr-FR"/>
        </w:rPr>
      </w:pPr>
      <w:r>
        <w:rPr>
          <w:rFonts w:cs="Calibri" w:cstheme="minorHAnsi"/>
          <w:color w:val="000000"/>
          <w:lang w:val="fr-FR"/>
        </w:rPr>
      </w:r>
      <w:r>
        <w:br w:type="page"/>
      </w:r>
      <w:r/>
    </w:p>
    <w:p>
      <w:pPr>
        <w:pStyle w:val="Normal"/>
        <w:jc w:val="center"/>
        <w:rPr>
          <w:sz w:val="28"/>
          <w:b/>
          <w:sz w:val="28"/>
          <w:b/>
          <w:szCs w:val="28"/>
          <w:rFonts w:ascii="Calibri" w:hAnsi="Calibri" w:cs="Calibri" w:asciiTheme="minorHAnsi" w:cstheme="minorHAnsi" w:hAnsiTheme="minorHAnsi"/>
          <w:color w:val="000000"/>
          <w:lang w:val="fr-FR"/>
        </w:rPr>
      </w:pPr>
      <w:r>
        <w:rPr>
          <w:rFonts w:cs="Calibri" w:cstheme="minorHAnsi"/>
          <w:b/>
          <w:color w:val="000000"/>
          <w:sz w:val="28"/>
          <w:szCs w:val="28"/>
          <w:lang w:val="fr-FR"/>
        </w:rPr>
        <w:t>Lignes directrices d’une Déclaration de politique</w:t>
      </w:r>
      <w:r/>
    </w:p>
    <w:p>
      <w:pPr>
        <w:pStyle w:val="Normal"/>
        <w:jc w:val="center"/>
        <w:rPr>
          <w:rFonts w:ascii="Calibri" w:hAnsi="Calibri" w:cs="Calibri" w:asciiTheme="minorHAnsi" w:cstheme="minorHAnsi" w:hAnsiTheme="minorHAnsi"/>
          <w:color w:val="000000"/>
          <w:lang w:val="fr-FR"/>
        </w:rPr>
      </w:pPr>
      <w:r>
        <w:rPr>
          <w:rFonts w:cs="Calibri" w:cstheme="minorHAnsi"/>
          <w:b/>
          <w:color w:val="000000"/>
          <w:sz w:val="28"/>
          <w:szCs w:val="28"/>
          <w:lang w:val="fr-FR"/>
        </w:rPr>
        <w:t>gouvernementale et sociétale ambitieuse pour la Wallonie</w:t>
      </w:r>
      <w:r/>
    </w:p>
    <w:p>
      <w:pPr>
        <w:pStyle w:val="Normal"/>
        <w:jc w:val="both"/>
        <w:rPr>
          <w:sz w:val="24"/>
          <w:sz w:val="24"/>
          <w:rFonts w:ascii="Calibri" w:hAnsi="Calibri" w:cs="Calibri" w:asciiTheme="minorHAnsi" w:cstheme="minorHAnsi" w:hAnsiTheme="minorHAnsi"/>
          <w:color w:val="000000"/>
          <w:lang w:val="fr-FR"/>
        </w:rPr>
      </w:pPr>
      <w:r>
        <w:rPr>
          <w:rFonts w:cs="Calibri" w:cstheme="minorHAnsi"/>
          <w:color w:val="000000"/>
          <w:lang w:val="fr-FR"/>
        </w:rPr>
      </w:r>
      <w:r/>
    </w:p>
    <w:p>
      <w:pPr>
        <w:pStyle w:val="Normal"/>
        <w:jc w:val="both"/>
        <w:rPr>
          <w:rFonts w:ascii="Calibri" w:hAnsi="Calibri" w:cs="Calibri" w:asciiTheme="minorHAnsi" w:cstheme="minorHAnsi" w:hAnsiTheme="minorHAnsi"/>
          <w:color w:val="000000"/>
          <w:lang w:val="fr-FR"/>
        </w:rPr>
      </w:pPr>
      <w:r>
        <w:rPr>
          <w:rFonts w:cs="Calibri" w:cstheme="minorHAnsi"/>
          <w:color w:val="000000"/>
          <w:lang w:val="fr-FR"/>
        </w:rPr>
        <w:t xml:space="preserve">Les défis qui attendent la Wallonie sont multiples : le dérèglement climatique, </w:t>
      </w:r>
      <w:r>
        <w:rPr>
          <w:rFonts w:cs="Calibri" w:cstheme="minorHAnsi"/>
          <w:color w:val="000000"/>
        </w:rPr>
        <w:t xml:space="preserve">le nécessaire déploiement de l’économie, notamment par la création et le développement d’entreprises et dès lors d’emplois, </w:t>
      </w:r>
      <w:r>
        <w:rPr>
          <w:rFonts w:cs="Calibri" w:cstheme="minorHAnsi"/>
          <w:color w:val="000000"/>
          <w:lang w:val="fr-FR"/>
        </w:rPr>
        <w:t>la croissance de la pauvreté, en particulier chez les familles monoparentales, la pénurie de logements accessibles, la dégradation de l’environnement et la perte drastique de biodiversité, le taux de chômage élevé, l’augmentation des inégalités, la persistance des inégalités de genre et de la violence envers les femmes, le trop faible taux d’emploi, la perte de pouvoir d’achat, la digitalisation de l’économie, la démographie et l’allongement de la durée de la vie, la prise en compte de nouveaux modèles économiques, la faible performance énergétique de l’habitat, la recrudescence des discriminations, notamment liées aux origines, le désenchantement des citoyens à l’égard du politique, etc.</w:t>
      </w:r>
      <w:r/>
    </w:p>
    <w:p>
      <w:pPr>
        <w:pStyle w:val="Normal"/>
        <w:jc w:val="both"/>
        <w:rPr>
          <w:sz w:val="24"/>
          <w:sz w:val="24"/>
          <w:rFonts w:ascii="Calibri" w:hAnsi="Calibri" w:cs="Calibri" w:asciiTheme="minorHAnsi" w:cstheme="minorHAnsi" w:hAnsiTheme="minorHAnsi"/>
          <w:color w:val="00000A"/>
        </w:rPr>
      </w:pPr>
      <w:r>
        <w:rPr>
          <w:rFonts w:cs="Calibri" w:cstheme="minorHAnsi"/>
        </w:rPr>
      </w:r>
      <w:r/>
    </w:p>
    <w:p>
      <w:pPr>
        <w:pStyle w:val="Normal"/>
        <w:jc w:val="both"/>
        <w:rPr>
          <w:rFonts w:ascii="Calibri" w:hAnsi="Calibri" w:cs="Calibri" w:asciiTheme="minorHAnsi" w:cstheme="minorHAnsi" w:hAnsiTheme="minorHAnsi"/>
        </w:rPr>
      </w:pPr>
      <w:r>
        <w:rPr>
          <w:rFonts w:cs="Calibri" w:cstheme="minorHAnsi"/>
          <w:color w:val="000000"/>
          <w:lang w:val="fr-FR"/>
        </w:rPr>
        <w:t xml:space="preserve">Le Gouvernement entend saisir à bras-le-corps ces défis et les transformer en opportunités pour faire de la Wallonie une terre de transition écologique, sociale, économique et démocratique. </w:t>
      </w:r>
      <w:r>
        <w:rPr>
          <w:rFonts w:cs="Calibri" w:cstheme="minorHAnsi"/>
          <w:color w:val="000000"/>
        </w:rPr>
        <w:t xml:space="preserve">Cette transition doit être juste et solidaire et permettre d’aboutir à un nouveau modèle de société dans lequel les Wallonnes et les Wallons vivent mieux et plus heureux. </w:t>
      </w:r>
      <w:r/>
    </w:p>
    <w:p>
      <w:pPr>
        <w:pStyle w:val="Normal"/>
        <w:jc w:val="both"/>
        <w:rPr>
          <w:sz w:val="24"/>
          <w:sz w:val="24"/>
          <w:rFonts w:ascii="Calibri" w:hAnsi="Calibri" w:cs="Calibri" w:asciiTheme="minorHAnsi" w:cstheme="minorHAnsi" w:hAnsiTheme="minorHAnsi"/>
          <w:color w:val="000000"/>
        </w:rPr>
      </w:pPr>
      <w:r>
        <w:rPr>
          <w:rFonts w:cs="Calibri" w:cstheme="minorHAnsi"/>
          <w:color w:val="000000"/>
        </w:rPr>
      </w:r>
      <w:r/>
    </w:p>
    <w:p>
      <w:pPr>
        <w:pStyle w:val="Normal"/>
        <w:jc w:val="both"/>
        <w:rPr>
          <w:rFonts w:ascii="Calibri" w:hAnsi="Calibri" w:cs="Calibri" w:asciiTheme="minorHAnsi" w:cstheme="minorHAnsi" w:hAnsiTheme="minorHAnsi"/>
        </w:rPr>
      </w:pPr>
      <w:r>
        <w:rPr>
          <w:rFonts w:cs="Calibri" w:cstheme="minorHAnsi"/>
          <w:color w:val="000000"/>
          <w:lang w:val="fr-FR"/>
        </w:rPr>
        <w:t xml:space="preserve">Aussi, le prochain Gouvernement se donne pour mission principale de mobiliser les habitants de Wallonie autour d’un projet collectif. Un projet qui se construit en permanence en partenariat avec les corps intermédiaires, les acteurs de la société civile et les citoyens. Un projet dessiné en articulation avec les politiques de la Fédération Wallonie-Bruxelles. Un projet qui concrétise des politiques de rupture destinées à (re)positionner la Wallonie dans un monde en mutation. </w:t>
      </w:r>
      <w:r/>
    </w:p>
    <w:p>
      <w:pPr>
        <w:pStyle w:val="Normal"/>
        <w:jc w:val="both"/>
        <w:rPr>
          <w:sz w:val="24"/>
          <w:sz w:val="24"/>
          <w:rFonts w:ascii="Calibri" w:hAnsi="Calibri" w:cs="Calibri" w:asciiTheme="minorHAnsi" w:cstheme="minorHAnsi" w:hAnsiTheme="minorHAnsi"/>
          <w:color w:val="000000"/>
          <w:lang w:val="fr-FR"/>
        </w:rPr>
      </w:pPr>
      <w:r>
        <w:rPr>
          <w:rFonts w:cs="Calibri" w:cstheme="minorHAnsi"/>
          <w:color w:val="000000"/>
          <w:lang w:val="fr-FR"/>
        </w:rPr>
      </w:r>
      <w:r/>
    </w:p>
    <w:p>
      <w:pPr>
        <w:pStyle w:val="Normal"/>
        <w:jc w:val="both"/>
        <w:rPr>
          <w:rFonts w:ascii="Calibri" w:hAnsi="Calibri" w:cs="Calibri" w:asciiTheme="minorHAnsi" w:cstheme="minorHAnsi" w:hAnsiTheme="minorHAnsi"/>
        </w:rPr>
      </w:pPr>
      <w:r>
        <w:rPr>
          <w:rFonts w:cs="Calibri" w:cstheme="minorHAnsi"/>
          <w:color w:val="000000"/>
          <w:lang w:val="fr-FR"/>
        </w:rPr>
        <w:t>Ce projet s’inscrira dans la réalisation pour 2030 des 17 objectifs de développement durable, adoptés par les Nations-Unies, en prenant systématiquement en compte le respect des limites de la planète, la justice sociale et la prospérité économique, et en associant l’ensemble des parties prenantes à l’élaboration d’une vision à trente ans (2050) qui se traduise dans des actions concrètes dès la présente législature.</w:t>
      </w:r>
      <w:r/>
    </w:p>
    <w:p>
      <w:pPr>
        <w:pStyle w:val="Normal"/>
        <w:jc w:val="both"/>
        <w:rPr>
          <w:sz w:val="24"/>
          <w:sz w:val="24"/>
          <w:rFonts w:ascii="Calibri" w:hAnsi="Calibri" w:cs="Calibri" w:asciiTheme="minorHAnsi" w:cstheme="minorHAnsi" w:hAnsiTheme="minorHAnsi"/>
          <w:color w:val="000000"/>
          <w:lang w:val="fr-FR"/>
        </w:rPr>
      </w:pPr>
      <w:r>
        <w:rPr>
          <w:rFonts w:cs="Calibri" w:cstheme="minorHAnsi"/>
          <w:color w:val="000000"/>
          <w:lang w:val="fr-FR"/>
        </w:rPr>
      </w:r>
      <w:r/>
    </w:p>
    <w:p>
      <w:pPr>
        <w:pStyle w:val="Normal"/>
        <w:jc w:val="both"/>
        <w:rPr>
          <w:rFonts w:ascii="Calibri" w:hAnsi="Calibri" w:cs="Calibri" w:asciiTheme="minorHAnsi" w:cstheme="minorHAnsi" w:hAnsiTheme="minorHAnsi"/>
          <w:color w:val="000000"/>
        </w:rPr>
      </w:pPr>
      <w:r>
        <w:rPr>
          <w:rFonts w:cs="Calibri" w:cstheme="minorHAnsi"/>
          <w:color w:val="000000"/>
        </w:rPr>
        <w:t xml:space="preserve">La Wallonie s'inscrit dans la transition nécessaire et souhaitable vers la société bas carbone. Notre Région vise la neutralité carbone au plus tard en 2050 (dont au moins 95% de réduction d’émissions de gaz à effet de serre par rapport à 1990), avec une étape intermédiaire de réduction des émissions de gaz à effet de serre (GES) de 55 % par rapport à 1990 d'ici 2030. </w:t>
      </w:r>
      <w:r/>
    </w:p>
    <w:p>
      <w:pPr>
        <w:pStyle w:val="Normal"/>
        <w:jc w:val="both"/>
        <w:rPr>
          <w:sz w:val="24"/>
          <w:sz w:val="24"/>
          <w:rFonts w:ascii="Calibri" w:hAnsi="Calibri" w:cs="Calibri" w:asciiTheme="minorHAnsi" w:cstheme="minorHAnsi" w:hAnsiTheme="minorHAnsi"/>
          <w:color w:val="00000A"/>
        </w:rPr>
      </w:pPr>
      <w:r>
        <w:rPr>
          <w:rFonts w:cs="Calibri" w:cstheme="minorHAnsi"/>
        </w:rPr>
      </w:r>
      <w:r/>
    </w:p>
    <w:p>
      <w:pPr>
        <w:pStyle w:val="Normal"/>
        <w:jc w:val="both"/>
        <w:rPr>
          <w:rFonts w:ascii="Calibri" w:hAnsi="Calibri" w:cs="Calibri" w:asciiTheme="minorHAnsi" w:cstheme="minorHAnsi" w:hAnsiTheme="minorHAnsi"/>
          <w:color w:val="000000"/>
        </w:rPr>
      </w:pPr>
      <w:r>
        <w:rPr>
          <w:rFonts w:cs="Calibri" w:cstheme="minorHAnsi"/>
          <w:color w:val="000000"/>
        </w:rPr>
        <w:t xml:space="preserve">Une telle ambition implique d'inscrire progressivement l'ensemble de notre activité économique dans une approche d'économie circulaire et de régénération des ressources. Elle implique également de concevoir notre organisation sociale sur une base peu énergivore et basée exclusivement sur les énergies renouvelables. </w:t>
      </w:r>
      <w:r/>
    </w:p>
    <w:p>
      <w:pPr>
        <w:pStyle w:val="Normal"/>
        <w:jc w:val="both"/>
        <w:rPr>
          <w:sz w:val="24"/>
          <w:sz w:val="24"/>
          <w:rFonts w:ascii="Calibri" w:hAnsi="Calibri" w:cs="Calibri" w:asciiTheme="minorHAnsi" w:cstheme="minorHAnsi" w:hAnsiTheme="minorHAnsi"/>
          <w:color w:val="000000"/>
        </w:rPr>
      </w:pPr>
      <w:r>
        <w:rPr>
          <w:rFonts w:cs="Calibri" w:cstheme="minorHAnsi"/>
          <w:color w:val="000000"/>
        </w:rPr>
      </w:r>
      <w:r/>
    </w:p>
    <w:p>
      <w:pPr>
        <w:pStyle w:val="Normal"/>
        <w:jc w:val="both"/>
        <w:rPr>
          <w:rFonts w:ascii="Calibri" w:hAnsi="Calibri" w:cs="Calibri" w:asciiTheme="minorHAnsi" w:cstheme="minorHAnsi" w:hAnsiTheme="minorHAnsi"/>
          <w:color w:val="000000"/>
        </w:rPr>
      </w:pPr>
      <w:r>
        <w:rPr>
          <w:rFonts w:cs="Calibri" w:cstheme="minorHAnsi"/>
          <w:color w:val="000000"/>
        </w:rPr>
        <w:t xml:space="preserve">Cette ambition sera l’occasion de créer de l’activité économique et des emplois et d’accompagner les travailleurs et les entreprises pour faire de la transition un succès. Plus largement, les citoyens devront être aidés, en particulier les citoyens fragilisés. Écologie, cohésion sociale et solidarité sont intimement liées. </w:t>
      </w:r>
      <w:r/>
    </w:p>
    <w:p>
      <w:pPr>
        <w:pStyle w:val="Normal"/>
        <w:jc w:val="both"/>
        <w:rPr>
          <w:sz w:val="24"/>
          <w:sz w:val="24"/>
          <w:rFonts w:ascii="Calibri" w:hAnsi="Calibri" w:cs="Calibri" w:asciiTheme="minorHAnsi" w:cstheme="minorHAnsi" w:hAnsiTheme="minorHAnsi"/>
          <w:color w:val="00000A"/>
        </w:rPr>
      </w:pPr>
      <w:r>
        <w:rPr>
          <w:rFonts w:cs="Calibri" w:cstheme="minorHAnsi"/>
        </w:rPr>
      </w:r>
      <w:r/>
    </w:p>
    <w:p>
      <w:pPr>
        <w:pStyle w:val="Normal"/>
        <w:jc w:val="both"/>
        <w:rPr>
          <w:rFonts w:ascii="Calibri" w:hAnsi="Calibri" w:cs="Calibri" w:asciiTheme="minorHAnsi" w:cstheme="minorHAnsi" w:hAnsiTheme="minorHAnsi"/>
        </w:rPr>
      </w:pPr>
      <w:r>
        <w:rPr>
          <w:rFonts w:cs="Calibri" w:cstheme="minorHAnsi"/>
          <w:color w:val="000000"/>
        </w:rPr>
        <w:t xml:space="preserve">Cette approche s’inscrira également dans un modèle social égalitaire, particulièrement attentif aux femmes et cheffes de famille monoparentale ainsi qu’à leurs enfants. </w:t>
      </w:r>
      <w:r/>
    </w:p>
    <w:p>
      <w:pPr>
        <w:pStyle w:val="Normal"/>
        <w:jc w:val="both"/>
        <w:rPr>
          <w:sz w:val="24"/>
          <w:sz w:val="24"/>
          <w:rFonts w:ascii="Calibri" w:hAnsi="Calibri" w:cs="Calibri" w:asciiTheme="minorHAnsi" w:cstheme="minorHAnsi" w:hAnsiTheme="minorHAnsi"/>
          <w:color w:val="000000"/>
        </w:rPr>
      </w:pPr>
      <w:bookmarkStart w:id="2" w:name="move128873071"/>
      <w:bookmarkStart w:id="3" w:name="move128873071"/>
      <w:bookmarkEnd w:id="3"/>
      <w:r>
        <w:rPr>
          <w:rFonts w:cs="Calibri" w:cstheme="minorHAnsi"/>
          <w:color w:val="000000"/>
        </w:rPr>
      </w:r>
      <w:r/>
    </w:p>
    <w:p>
      <w:pPr>
        <w:pStyle w:val="Normal"/>
        <w:jc w:val="both"/>
        <w:rPr>
          <w:rFonts w:ascii="Calibri" w:hAnsi="Calibri" w:cs="Calibri" w:asciiTheme="minorHAnsi" w:cstheme="minorHAnsi" w:hAnsiTheme="minorHAnsi"/>
        </w:rPr>
      </w:pPr>
      <w:r>
        <w:rPr>
          <w:rFonts w:cs="Calibri" w:cstheme="minorHAnsi"/>
          <w:color w:val="000000"/>
        </w:rPr>
        <w:t>Les pouvoirs publics joueront un rôle de moteur et d’exemple dans la transition.</w:t>
      </w:r>
      <w:r/>
    </w:p>
    <w:p>
      <w:pPr>
        <w:pStyle w:val="Normal"/>
        <w:jc w:val="both"/>
        <w:rPr>
          <w:sz w:val="24"/>
          <w:sz w:val="24"/>
          <w:rFonts w:ascii="Calibri" w:hAnsi="Calibri" w:cs="Calibri" w:asciiTheme="minorHAnsi" w:cstheme="minorHAnsi" w:hAnsiTheme="minorHAnsi"/>
          <w:color w:val="000000"/>
        </w:rPr>
      </w:pPr>
      <w:r>
        <w:rPr>
          <w:rFonts w:cs="Calibri" w:cstheme="minorHAnsi"/>
          <w:color w:val="000000"/>
        </w:rPr>
      </w:r>
      <w:r/>
    </w:p>
    <w:p>
      <w:pPr>
        <w:pStyle w:val="Normal"/>
        <w:jc w:val="both"/>
        <w:rPr>
          <w:rFonts w:ascii="Calibri" w:hAnsi="Calibri" w:cs="Calibri" w:asciiTheme="minorHAnsi" w:cstheme="minorHAnsi" w:hAnsiTheme="minorHAnsi"/>
          <w:color w:val="000000"/>
          <w:lang w:val="fr-FR"/>
        </w:rPr>
      </w:pPr>
      <w:r>
        <w:rPr>
          <w:rFonts w:cs="Calibri" w:cstheme="minorHAnsi"/>
          <w:color w:val="000000"/>
          <w:lang w:val="fr-FR"/>
        </w:rPr>
        <w:t xml:space="preserve">Cette vision de long terme, qu'il s'agit de construire dès à présent à l'échelle de la prochaine législature, doit aussi permettre à chaque Wallonne et chaque Wallon de vivre dans une société apaisée, heureuse, en réduisant au maximum les inégalités et les discriminations et en permettant à chaque individu de s'épanouir dans sa vie professionnelle et personnelle. </w:t>
      </w:r>
      <w:r/>
    </w:p>
    <w:p>
      <w:pPr>
        <w:pStyle w:val="Normal"/>
        <w:jc w:val="both"/>
        <w:rPr>
          <w:sz w:val="24"/>
          <w:sz w:val="24"/>
          <w:rFonts w:ascii="Calibri" w:hAnsi="Calibri" w:cs="Calibri" w:asciiTheme="minorHAnsi" w:cstheme="minorHAnsi" w:hAnsiTheme="minorHAnsi"/>
          <w:color w:val="000000"/>
          <w:lang w:val="fr-FR"/>
        </w:rPr>
      </w:pPr>
      <w:r>
        <w:rPr>
          <w:rFonts w:cs="Calibri" w:cstheme="minorHAnsi"/>
          <w:color w:val="000000"/>
          <w:lang w:val="fr-FR"/>
        </w:rPr>
      </w:r>
      <w:r/>
    </w:p>
    <w:p>
      <w:pPr>
        <w:pStyle w:val="Normal"/>
        <w:jc w:val="both"/>
        <w:rPr>
          <w:rFonts w:ascii="Calibri" w:hAnsi="Calibri" w:cs="Calibri" w:asciiTheme="minorHAnsi" w:cstheme="minorHAnsi" w:hAnsiTheme="minorHAnsi"/>
          <w:color w:val="000000"/>
          <w:lang w:val="fr-FR"/>
        </w:rPr>
      </w:pPr>
      <w:r>
        <w:rPr>
          <w:rFonts w:cs="Calibri" w:cstheme="minorHAnsi"/>
          <w:color w:val="000000"/>
          <w:lang w:val="fr-FR"/>
        </w:rPr>
        <w:t xml:space="preserve">Un audit des finances régionales sera sollicité auprès de la Cour des comptes. Le Gouvernement recherchera aussi toutes les formes possibles d’élargissement des ressources financières (mobilisation de l’épargne privée, subsides européens, prêts BEI, etc.). Le Gouvernement portera à l’échelle européenne une rupture avec les normes budgétaires actuelles pour permettre de comptabiliser les investissements du plan de transition hors des soldes budgétaires. La réalisation des mesures sera programmée en fonction des moyens disponibles et des possibilités de réorientation budgétaire. </w:t>
      </w:r>
      <w:r/>
    </w:p>
    <w:p>
      <w:pPr>
        <w:pStyle w:val="Normal"/>
        <w:jc w:val="both"/>
        <w:rPr>
          <w:sz w:val="24"/>
          <w:sz w:val="24"/>
          <w:rFonts w:ascii="Calibri" w:hAnsi="Calibri" w:cs="Calibri" w:asciiTheme="minorHAnsi" w:cstheme="minorHAnsi" w:hAnsiTheme="minorHAnsi"/>
          <w:color w:val="000000"/>
          <w:lang w:val="fr-FR"/>
        </w:rPr>
      </w:pPr>
      <w:r>
        <w:rPr>
          <w:rFonts w:cs="Calibri" w:cstheme="minorHAnsi"/>
          <w:color w:val="000000"/>
          <w:lang w:val="fr-FR"/>
        </w:rPr>
      </w:r>
      <w:r/>
    </w:p>
    <w:p>
      <w:pPr>
        <w:pStyle w:val="Normal"/>
        <w:suppressAutoHyphens w:val="true"/>
        <w:jc w:val="both"/>
        <w:rPr>
          <w:b/>
          <w:b/>
          <w:rFonts w:ascii="Calibri" w:hAnsi="Calibri" w:cs="Calibri" w:asciiTheme="minorHAnsi" w:cstheme="minorHAnsi" w:hAnsiTheme="minorHAnsi"/>
          <w:color w:val="000000"/>
          <w:lang w:val="fr-FR"/>
        </w:rPr>
      </w:pPr>
      <w:r>
        <w:rPr>
          <w:rFonts w:cs="Calibri" w:cstheme="minorHAnsi"/>
          <w:b/>
          <w:color w:val="000000"/>
          <w:lang w:val="fr-FR"/>
        </w:rPr>
        <w:t>Axe 1. Une transition sociale et écologique conduite par un pilotage innovant</w:t>
      </w:r>
      <w:r/>
    </w:p>
    <w:p>
      <w:pPr>
        <w:pStyle w:val="Normal"/>
        <w:suppressAutoHyphens w:val="true"/>
        <w:jc w:val="both"/>
        <w:rPr>
          <w:b/>
          <w:b/>
          <w:rFonts w:ascii="Calibri" w:hAnsi="Calibri" w:cs="Calibri" w:asciiTheme="minorHAnsi" w:cstheme="minorHAnsi" w:hAnsiTheme="minorHAnsi"/>
          <w:color w:val="000000"/>
          <w:lang w:val="fr-FR"/>
        </w:rPr>
      </w:pPr>
      <w:r>
        <w:rPr>
          <w:rFonts w:cs="Calibri" w:cstheme="minorHAnsi"/>
          <w:b/>
          <w:color w:val="000000"/>
          <w:lang w:val="fr-FR"/>
        </w:rPr>
        <w:t xml:space="preserve"> </w:t>
      </w:r>
      <w:r/>
    </w:p>
    <w:p>
      <w:pPr>
        <w:pStyle w:val="Normal"/>
        <w:suppressAutoHyphens w:val="true"/>
        <w:jc w:val="both"/>
        <w:rPr>
          <w:rFonts w:ascii="Calibri" w:hAnsi="Calibri" w:cs="Calibri" w:asciiTheme="minorHAnsi" w:cstheme="minorHAnsi" w:hAnsiTheme="minorHAnsi"/>
        </w:rPr>
      </w:pPr>
      <w:r>
        <w:rPr>
          <w:rFonts w:cs="Calibri" w:cstheme="minorHAnsi"/>
          <w:color w:val="000000"/>
          <w:lang w:val="fr-FR"/>
        </w:rPr>
        <w:t>Le Gouvernement entend doter la Wallonie d’un plan de transition</w:t>
      </w:r>
      <w:r>
        <w:rPr>
          <w:rFonts w:cs="Calibri" w:cstheme="minorHAnsi"/>
          <w:b/>
          <w:color w:val="000000"/>
          <w:lang w:val="fr-FR"/>
        </w:rPr>
        <w:t xml:space="preserve"> </w:t>
      </w:r>
      <w:r>
        <w:rPr>
          <w:rFonts w:cs="Calibri" w:cstheme="minorHAnsi"/>
          <w:color w:val="000000"/>
          <w:lang w:val="fr-FR"/>
        </w:rPr>
        <w:t xml:space="preserve">sociale et écologique. Ce plan de transition prendra la succession du plan Marshall. </w:t>
      </w:r>
      <w:r/>
    </w:p>
    <w:p>
      <w:pPr>
        <w:pStyle w:val="Normal"/>
        <w:suppressAutoHyphens w:val="true"/>
        <w:jc w:val="both"/>
        <w:rPr>
          <w:sz w:val="24"/>
          <w:sz w:val="24"/>
          <w:rFonts w:ascii="Calibri" w:hAnsi="Calibri" w:cs="Calibri" w:asciiTheme="minorHAnsi" w:cstheme="minorHAnsi" w:hAnsiTheme="minorHAnsi"/>
          <w:color w:val="000000"/>
          <w:lang w:val="fr-FR"/>
        </w:rPr>
      </w:pPr>
      <w:r>
        <w:rPr>
          <w:rFonts w:cs="Calibri" w:cstheme="minorHAnsi"/>
          <w:color w:val="000000"/>
          <w:lang w:val="fr-FR"/>
        </w:rPr>
      </w:r>
      <w:r/>
    </w:p>
    <w:p>
      <w:pPr>
        <w:pStyle w:val="Normal"/>
        <w:suppressAutoHyphens w:val="true"/>
        <w:jc w:val="both"/>
        <w:rPr>
          <w:rFonts w:ascii="Calibri" w:hAnsi="Calibri" w:cs="Calibri" w:asciiTheme="minorHAnsi" w:cstheme="minorHAnsi" w:hAnsiTheme="minorHAnsi"/>
        </w:rPr>
      </w:pPr>
      <w:r>
        <w:rPr>
          <w:rFonts w:cs="Calibri" w:cstheme="minorHAnsi"/>
          <w:color w:val="000000"/>
        </w:rPr>
        <w:t xml:space="preserve">Le plan de transition se structurera autour d’un nombre très limité de projets-phares prioritaires et de réformes basculantes réparties en trois volets : </w:t>
      </w:r>
      <w:r/>
    </w:p>
    <w:p>
      <w:pPr>
        <w:pStyle w:val="Normal"/>
        <w:numPr>
          <w:ilvl w:val="0"/>
          <w:numId w:val="13"/>
        </w:numPr>
        <w:suppressAutoHyphens w:val="true"/>
        <w:jc w:val="both"/>
        <w:rPr>
          <w:rFonts w:ascii="Calibri" w:hAnsi="Calibri" w:cs="Calibri" w:asciiTheme="minorHAnsi" w:cstheme="minorHAnsi" w:hAnsiTheme="minorHAnsi"/>
        </w:rPr>
      </w:pPr>
      <w:r>
        <w:rPr>
          <w:rFonts w:cs="Calibri" w:cstheme="minorHAnsi"/>
          <w:color w:val="000000"/>
        </w:rPr>
        <w:t>Transition écologique : rénovation énergétique (isolation), mobilité, énergie renouvelable, biodiversité, agriculture et alimentation ;</w:t>
      </w:r>
      <w:r/>
    </w:p>
    <w:p>
      <w:pPr>
        <w:pStyle w:val="Normal"/>
        <w:numPr>
          <w:ilvl w:val="0"/>
          <w:numId w:val="13"/>
        </w:numPr>
        <w:suppressAutoHyphens w:val="true"/>
        <w:jc w:val="both"/>
        <w:rPr>
          <w:rFonts w:ascii="Calibri" w:hAnsi="Calibri" w:cs="Calibri" w:asciiTheme="minorHAnsi" w:cstheme="minorHAnsi" w:hAnsiTheme="minorHAnsi"/>
        </w:rPr>
      </w:pPr>
      <w:r>
        <w:rPr>
          <w:rFonts w:cs="Calibri" w:cstheme="minorHAnsi"/>
          <w:color w:val="000000"/>
        </w:rPr>
        <w:t>Transition des savoirs et des savoir-faire</w:t>
      </w:r>
      <w:r>
        <w:rPr>
          <w:rFonts w:cs="Calibri" w:cstheme="minorHAnsi"/>
          <w:b/>
          <w:color w:val="000000"/>
        </w:rPr>
        <w:t xml:space="preserve"> </w:t>
      </w:r>
      <w:r>
        <w:rPr>
          <w:rFonts w:cs="Calibri" w:cstheme="minorHAnsi"/>
          <w:color w:val="000000"/>
        </w:rPr>
        <w:t xml:space="preserve">: formations, stages, alphabétisation, valorisation des compétences, orientation vers les </w:t>
      </w:r>
      <w:r>
        <w:rPr>
          <w:rFonts w:cs="Calibri" w:cstheme="minorHAnsi"/>
          <w:bCs/>
          <w:color w:val="000000"/>
        </w:rPr>
        <w:t>sciences</w:t>
      </w:r>
      <w:r>
        <w:rPr>
          <w:rFonts w:cs="Calibri" w:cstheme="minorHAnsi"/>
          <w:color w:val="000000"/>
        </w:rPr>
        <w:t>, la technologie, l’ingénierie et les </w:t>
      </w:r>
      <w:r>
        <w:rPr>
          <w:rFonts w:cs="Calibri" w:cstheme="minorHAnsi"/>
          <w:bCs/>
          <w:color w:val="000000"/>
        </w:rPr>
        <w:t>mathématiques</w:t>
      </w:r>
      <w:r>
        <w:rPr>
          <w:rFonts w:cs="Calibri" w:cstheme="minorHAnsi"/>
          <w:color w:val="000000"/>
        </w:rPr>
        <w:t xml:space="preserve"> (STEM), etc. ; </w:t>
      </w:r>
      <w:r/>
    </w:p>
    <w:p>
      <w:pPr>
        <w:pStyle w:val="Normal"/>
        <w:numPr>
          <w:ilvl w:val="0"/>
          <w:numId w:val="13"/>
        </w:numPr>
        <w:suppressAutoHyphens w:val="true"/>
        <w:jc w:val="both"/>
        <w:rPr>
          <w:rFonts w:ascii="Calibri" w:hAnsi="Calibri" w:cs="Calibri" w:asciiTheme="minorHAnsi" w:cstheme="minorHAnsi" w:hAnsiTheme="minorHAnsi"/>
        </w:rPr>
      </w:pPr>
      <w:r>
        <w:rPr>
          <w:rFonts w:cs="Calibri" w:cstheme="minorHAnsi"/>
          <w:color w:val="000000"/>
        </w:rPr>
        <w:t xml:space="preserve">Transition économique et industrielle : transition vers l’économie circulaire, régénératrice et zéro déchet,  développement de secteurs économiques d’avenir tels que le digital, les biotechnologies, la bioéconomie, la </w:t>
      </w:r>
      <w:r>
        <w:rPr>
          <w:rFonts w:cs="Calibri" w:cstheme="minorHAnsi"/>
          <w:i/>
          <w:color w:val="000000"/>
        </w:rPr>
        <w:t>silver economy</w:t>
      </w:r>
      <w:r>
        <w:rPr>
          <w:rFonts w:cs="Calibri" w:cstheme="minorHAnsi"/>
          <w:color w:val="000000"/>
        </w:rPr>
        <w:t xml:space="preserve">, l’intelligence artificielle, la modernisation de l’industrie ; prise en compte de nouveaux modèles économiques et de </w:t>
      </w:r>
      <w:r>
        <w:rPr>
          <w:rFonts w:cs="Calibri" w:cstheme="minorHAnsi"/>
          <w:color w:val="000000"/>
          <w:lang w:val="fr-FR"/>
        </w:rPr>
        <w:t xml:space="preserve">nouveaux modes d’organisation du travail démocratiques (comme les coopératives), respectueux des travailleurs, des droits des consommateurs et de la planète ; </w:t>
      </w:r>
      <w:r>
        <w:rPr>
          <w:rFonts w:cs="Calibri" w:cstheme="minorHAnsi"/>
          <w:color w:val="000000"/>
        </w:rPr>
        <w:t>lutte contre  les inégalités de genre et soutien à l’autocréation d’emploi (renforçant l’ancrage économique local).</w:t>
      </w:r>
      <w:r/>
    </w:p>
    <w:p>
      <w:pPr>
        <w:pStyle w:val="Normal"/>
        <w:suppressAutoHyphens w:val="true"/>
        <w:jc w:val="both"/>
        <w:rPr>
          <w:sz w:val="24"/>
          <w:sz w:val="24"/>
          <w:rFonts w:ascii="Calibri" w:hAnsi="Calibri" w:cs="Calibri" w:asciiTheme="minorHAnsi" w:cstheme="minorHAnsi" w:hAnsiTheme="minorHAnsi"/>
          <w:color w:val="000000"/>
        </w:rPr>
      </w:pPr>
      <w:r>
        <w:rPr>
          <w:rFonts w:cs="Calibri" w:cstheme="minorHAnsi"/>
          <w:color w:val="000000"/>
        </w:rPr>
      </w:r>
      <w:r/>
    </w:p>
    <w:p>
      <w:pPr>
        <w:pStyle w:val="Normal"/>
        <w:widowControl w:val="false"/>
        <w:suppressAutoHyphens w:val="true"/>
        <w:jc w:val="both"/>
        <w:textAlignment w:val="baseline"/>
        <w:rPr>
          <w:rFonts w:ascii="Calibri" w:hAnsi="Calibri" w:cs="Calibri" w:asciiTheme="minorHAnsi" w:cstheme="minorHAnsi" w:hAnsiTheme="minorHAnsi"/>
        </w:rPr>
      </w:pPr>
      <w:r>
        <w:rPr>
          <w:rFonts w:eastAsia="Droid Sans Fallback" w:cs="Calibri" w:cstheme="minorHAnsi"/>
          <w:color w:val="000000"/>
          <w:lang w:val="fr-FR" w:eastAsia="zh-CN" w:bidi="hi-IN"/>
        </w:rPr>
        <w:t>Le Gouvernement soutiendra la recherche et l’innovation dans le but d’amplifier et accélérer la transition sociale et écologique.</w:t>
      </w:r>
      <w:r/>
    </w:p>
    <w:p>
      <w:pPr>
        <w:pStyle w:val="Normal"/>
        <w:suppressAutoHyphens w:val="true"/>
        <w:jc w:val="both"/>
        <w:rPr>
          <w:sz w:val="24"/>
          <w:sz w:val="24"/>
          <w:rFonts w:ascii="Calibri" w:hAnsi="Calibri" w:cs="Calibri" w:asciiTheme="minorHAnsi" w:cstheme="minorHAnsi" w:hAnsiTheme="minorHAnsi"/>
          <w:color w:val="000000"/>
        </w:rPr>
      </w:pPr>
      <w:r>
        <w:rPr>
          <w:rFonts w:cs="Calibri" w:cstheme="minorHAnsi"/>
          <w:color w:val="000000"/>
        </w:rPr>
      </w:r>
      <w:r/>
    </w:p>
    <w:p>
      <w:pPr>
        <w:pStyle w:val="Normal"/>
        <w:suppressAutoHyphens w:val="true"/>
        <w:jc w:val="both"/>
        <w:rPr>
          <w:rFonts w:ascii="Calibri" w:hAnsi="Calibri" w:cs="Calibri" w:asciiTheme="minorHAnsi" w:cstheme="minorHAnsi" w:hAnsiTheme="minorHAnsi"/>
        </w:rPr>
      </w:pPr>
      <w:r>
        <w:rPr>
          <w:rFonts w:cs="Calibri" w:cstheme="minorHAnsi"/>
          <w:color w:val="000000"/>
        </w:rPr>
        <w:t>Les projets retenus devront être concrétisés rapidement pour enclencher une dynamique positive soulignant la volonté de rupture de la Wallonie. Outre des projets identifiés par le Gouvernement lui-même, la sélection des projets s’appuiera sur un processus participatif et un financement permettant l’expérimentation.</w:t>
      </w:r>
      <w:r/>
    </w:p>
    <w:p>
      <w:pPr>
        <w:pStyle w:val="Normal"/>
        <w:suppressAutoHyphens w:val="true"/>
        <w:jc w:val="both"/>
        <w:rPr>
          <w:sz w:val="24"/>
          <w:sz w:val="24"/>
          <w:rFonts w:ascii="Calibri" w:hAnsi="Calibri" w:cs="Calibri" w:asciiTheme="minorHAnsi" w:cstheme="minorHAnsi" w:hAnsiTheme="minorHAnsi"/>
          <w:color w:val="00000A"/>
        </w:rPr>
      </w:pPr>
      <w:r>
        <w:rPr>
          <w:rFonts w:cs="Calibri" w:cstheme="minorHAnsi"/>
        </w:rPr>
      </w:r>
      <w:r/>
    </w:p>
    <w:p>
      <w:pPr>
        <w:pStyle w:val="Normal"/>
        <w:widowControl w:val="false"/>
        <w:suppressAutoHyphens w:val="true"/>
        <w:jc w:val="both"/>
        <w:textAlignment w:val="baseline"/>
        <w:rPr>
          <w:rFonts w:ascii="Calibri" w:hAnsi="Calibri" w:cs="Calibri" w:asciiTheme="minorHAnsi" w:cstheme="minorHAnsi" w:hAnsiTheme="minorHAnsi"/>
        </w:rPr>
      </w:pPr>
      <w:r>
        <w:rPr>
          <w:rFonts w:eastAsia="Droid Sans Fallback" w:cs="Calibri" w:cstheme="minorHAnsi"/>
          <w:color w:val="000000"/>
          <w:lang w:val="fr-FR" w:eastAsia="zh-CN" w:bidi="hi-IN"/>
        </w:rPr>
        <w:t>Le Gouvernement veillera à la disponibilité des ressources humaines nécessaires pour réussir la transition sociale et écologique. Il outillera de manière prioritaire l’administration wallonne pour faire face à ses nouvelles missions, notamment par des formations, une meilleure organisation interne et un effectif renforcé en personnel là où il y a de nouveaux besoins.</w:t>
      </w:r>
      <w:r/>
    </w:p>
    <w:p>
      <w:pPr>
        <w:pStyle w:val="Normal"/>
        <w:suppressAutoHyphens w:val="true"/>
        <w:jc w:val="both"/>
        <w:rPr>
          <w:sz w:val="24"/>
          <w:sz w:val="24"/>
          <w:rFonts w:ascii="Calibri" w:hAnsi="Calibri" w:cs="Calibri" w:asciiTheme="minorHAnsi" w:cstheme="minorHAnsi" w:hAnsiTheme="minorHAnsi"/>
          <w:color w:val="00000A"/>
        </w:rPr>
      </w:pPr>
      <w:r>
        <w:rPr>
          <w:rFonts w:cs="Calibri" w:cstheme="minorHAnsi"/>
        </w:rPr>
      </w:r>
      <w:r/>
    </w:p>
    <w:p>
      <w:pPr>
        <w:pStyle w:val="Normal"/>
        <w:suppressAutoHyphens w:val="true"/>
        <w:jc w:val="both"/>
        <w:rPr>
          <w:rFonts w:ascii="Calibri" w:hAnsi="Calibri" w:cs="Calibri" w:asciiTheme="minorHAnsi" w:cstheme="minorHAnsi" w:hAnsiTheme="minorHAnsi"/>
        </w:rPr>
      </w:pPr>
      <w:r>
        <w:rPr>
          <w:rFonts w:cs="Calibri" w:cstheme="minorHAnsi"/>
        </w:rPr>
        <w:t>Le Gouvernement sera particulièrement attentif à encourager la participation des femmes (en réduisant la ségrégation sectorielle afin que les femmes puissent avoir accès à des métiers dits masculins et inversement), des jeunes et des minorités dans l’élaboration, la mise en œuvre, le suivi et l’évaluation de ce plan.</w:t>
      </w:r>
      <w:r/>
    </w:p>
    <w:p>
      <w:pPr>
        <w:pStyle w:val="Normal"/>
        <w:suppressAutoHyphens w:val="true"/>
        <w:jc w:val="both"/>
        <w:rPr>
          <w:sz w:val="24"/>
          <w:sz w:val="24"/>
          <w:rFonts w:ascii="Calibri" w:hAnsi="Calibri" w:cs="Calibri" w:asciiTheme="minorHAnsi" w:cstheme="minorHAnsi" w:hAnsiTheme="minorHAnsi"/>
          <w:color w:val="00000A"/>
        </w:rPr>
      </w:pPr>
      <w:r>
        <w:rPr>
          <w:rFonts w:cs="Calibri" w:cstheme="minorHAnsi"/>
        </w:rPr>
      </w:r>
      <w:r/>
    </w:p>
    <w:p>
      <w:pPr>
        <w:pStyle w:val="Normal"/>
        <w:suppressAutoHyphens w:val="true"/>
        <w:jc w:val="both"/>
        <w:rPr>
          <w:rFonts w:ascii="Calibri" w:hAnsi="Calibri" w:cs="Calibri" w:asciiTheme="minorHAnsi" w:cstheme="minorHAnsi" w:hAnsiTheme="minorHAnsi"/>
        </w:rPr>
      </w:pPr>
      <w:r>
        <w:rPr>
          <w:rFonts w:cs="Calibri" w:cstheme="minorHAnsi"/>
          <w:color w:val="000000"/>
        </w:rPr>
        <w:t>Le potentiel de transition des entreprises au sein du tissu économique wallon est variable. Il en sera tenu compte afin de les accompagner de manière spécifique.</w:t>
      </w:r>
      <w:r>
        <w:rPr>
          <w:rFonts w:cs="Calibri" w:cstheme="minorHAnsi"/>
          <w:bCs/>
          <w:color w:val="000000"/>
          <w:lang w:val="fr-FR"/>
        </w:rPr>
        <w:t xml:space="preserve"> </w:t>
      </w:r>
      <w:r/>
    </w:p>
    <w:p>
      <w:pPr>
        <w:pStyle w:val="Normal"/>
        <w:suppressAutoHyphens w:val="true"/>
        <w:jc w:val="both"/>
        <w:rPr>
          <w:sz w:val="24"/>
          <w:sz w:val="24"/>
          <w:rFonts w:ascii="Calibri" w:hAnsi="Calibri" w:cs="Calibri" w:asciiTheme="minorHAnsi" w:cstheme="minorHAnsi" w:hAnsiTheme="minorHAnsi"/>
          <w:color w:val="000000"/>
          <w:lang w:val="fr-FR"/>
        </w:rPr>
      </w:pPr>
      <w:r>
        <w:rPr>
          <w:rFonts w:cs="Calibri" w:cstheme="minorHAnsi"/>
          <w:color w:val="000000"/>
          <w:lang w:val="fr-FR"/>
        </w:rPr>
      </w:r>
      <w:r/>
    </w:p>
    <w:p>
      <w:pPr>
        <w:pStyle w:val="Normal"/>
        <w:widowControl w:val="false"/>
        <w:suppressAutoHyphens w:val="true"/>
        <w:jc w:val="both"/>
        <w:textAlignment w:val="baseline"/>
        <w:rPr>
          <w:rFonts w:ascii="Calibri" w:hAnsi="Calibri" w:cs="Calibri" w:asciiTheme="minorHAnsi" w:cstheme="minorHAnsi" w:hAnsiTheme="minorHAnsi"/>
        </w:rPr>
      </w:pPr>
      <w:r>
        <w:rPr>
          <w:rFonts w:eastAsia="Droid Sans Fallback" w:cs="Calibri" w:cstheme="minorHAnsi"/>
          <w:color w:val="000000"/>
          <w:lang w:val="fr-FR" w:eastAsia="zh-CN" w:bidi="hi-IN"/>
        </w:rPr>
        <w:t>Afin d’appréhender de manière efficace les enjeux de la Wallonie, le Gouvernement entend mettre en place un pilotage permettant de dégager une vision de la transition à court, moyen et long terme. Ce pilotage comprendra des indicateurs permettant de mesurer, à intervalle régulier, l’impact des actions du Gouvernement (notamment en termes sociaux, environnementaux et économiques) et les besoins prospectifs à moyen et long terme. Il comprendra également un volet prospectif des besoins de la Wallonie au cours des prochaines années et décennies. Il associera l’ensemble des organismes détenant une expertise utile, tels que l’Iweps.</w:t>
      </w:r>
      <w:r/>
    </w:p>
    <w:p>
      <w:pPr>
        <w:pStyle w:val="Normal"/>
        <w:suppressAutoHyphens w:val="true"/>
        <w:jc w:val="both"/>
        <w:rPr>
          <w:sz w:val="24"/>
          <w:sz w:val="24"/>
          <w:rFonts w:ascii="Calibri" w:hAnsi="Calibri" w:cs="Calibri" w:asciiTheme="minorHAnsi" w:cstheme="minorHAnsi" w:hAnsiTheme="minorHAnsi"/>
          <w:color w:val="00000A"/>
        </w:rPr>
      </w:pPr>
      <w:r>
        <w:rPr>
          <w:rFonts w:cs="Calibri" w:cstheme="minorHAnsi"/>
        </w:rPr>
      </w:r>
      <w:r/>
    </w:p>
    <w:p>
      <w:pPr>
        <w:pStyle w:val="Normal"/>
        <w:suppressAutoHyphens w:val="true"/>
        <w:jc w:val="both"/>
        <w:rPr>
          <w:rFonts w:ascii="Calibri" w:hAnsi="Calibri" w:cs="Calibri" w:asciiTheme="minorHAnsi" w:cstheme="minorHAnsi" w:hAnsiTheme="minorHAnsi"/>
        </w:rPr>
      </w:pPr>
      <w:r>
        <w:rPr>
          <w:rFonts w:cs="Calibri" w:cstheme="minorHAnsi"/>
          <w:color w:val="000000"/>
          <w:lang w:val="fr-FR"/>
        </w:rPr>
        <w:t>Le Gouvernement entend réunir les acteurs de terrain, les entreprises, les syndicats, les associations, les citoyens et les pouvoirs publics, dont les pouvoirs locaux, pour développer plusieurs alliances « Emploi-Environnement » en matière d’isolation, d’énergies renouvelables, d’agriculture et alimentation, et permettant de créer plusieurs milliers d’emploi en Wallonie. Ces alliances reposeront sur une concertation forte avec les secteurs concernés, afin d’assurer la formation et la création d’emplois de qualité.</w:t>
      </w:r>
      <w:r/>
    </w:p>
    <w:p>
      <w:pPr>
        <w:pStyle w:val="Normal"/>
        <w:suppressAutoHyphens w:val="true"/>
        <w:jc w:val="both"/>
        <w:rPr>
          <w:sz w:val="24"/>
          <w:sz w:val="24"/>
          <w:rFonts w:ascii="Calibri" w:hAnsi="Calibri" w:cs="Calibri" w:asciiTheme="minorHAnsi" w:cstheme="minorHAnsi" w:hAnsiTheme="minorHAnsi"/>
          <w:color w:val="000000"/>
          <w:lang w:val="fr-FR"/>
        </w:rPr>
      </w:pPr>
      <w:r>
        <w:rPr>
          <w:rFonts w:cs="Calibri" w:cstheme="minorHAnsi"/>
          <w:color w:val="000000"/>
          <w:lang w:val="fr-FR"/>
        </w:rPr>
      </w:r>
      <w:r/>
    </w:p>
    <w:p>
      <w:pPr>
        <w:pStyle w:val="Normal"/>
        <w:widowControl w:val="false"/>
        <w:suppressAutoHyphens w:val="true"/>
        <w:jc w:val="both"/>
        <w:textAlignment w:val="baseline"/>
        <w:rPr>
          <w:rFonts w:ascii="Calibri" w:hAnsi="Calibri" w:cs="Calibri" w:asciiTheme="minorHAnsi" w:cstheme="minorHAnsi" w:hAnsiTheme="minorHAnsi"/>
        </w:rPr>
      </w:pPr>
      <w:r>
        <w:rPr>
          <w:rFonts w:eastAsia="Droid Sans Fallback" w:cs="Calibri" w:cstheme="minorHAnsi"/>
          <w:color w:val="000000"/>
          <w:lang w:val="fr-FR" w:eastAsia="zh-CN" w:bidi="hi-IN"/>
        </w:rPr>
        <w:t>Le Gouvernement assurera la bonne application du décret « climat » et il adoptera des budgets carbones sectoriels annuels correspondant aux objectifs visés de manière à assurer une visibilité à moyen et long terme aux différents acteurs.</w:t>
      </w:r>
      <w:r/>
    </w:p>
    <w:p>
      <w:pPr>
        <w:pStyle w:val="Normal"/>
        <w:suppressAutoHyphens w:val="true"/>
        <w:jc w:val="both"/>
        <w:rPr>
          <w:sz w:val="24"/>
          <w:sz w:val="24"/>
          <w:rFonts w:ascii="Calibri" w:hAnsi="Calibri" w:cs="Calibri" w:asciiTheme="minorHAnsi" w:cstheme="minorHAnsi" w:hAnsiTheme="minorHAnsi"/>
          <w:color w:val="000000"/>
        </w:rPr>
      </w:pPr>
      <w:r>
        <w:rPr>
          <w:rFonts w:cs="Calibri" w:cstheme="minorHAnsi"/>
          <w:color w:val="000000"/>
        </w:rPr>
      </w:r>
      <w:r/>
    </w:p>
    <w:p>
      <w:pPr>
        <w:pStyle w:val="Normal"/>
        <w:widowControl w:val="false"/>
        <w:suppressAutoHyphens w:val="true"/>
        <w:jc w:val="both"/>
        <w:textAlignment w:val="baseline"/>
        <w:rPr>
          <w:rFonts w:ascii="Calibri" w:hAnsi="Calibri" w:cs="Calibri" w:asciiTheme="minorHAnsi" w:cstheme="minorHAnsi" w:hAnsiTheme="minorHAnsi"/>
        </w:rPr>
      </w:pPr>
      <w:r>
        <w:rPr>
          <w:rFonts w:eastAsia="Droid Sans Fallback" w:cs="Calibri" w:cstheme="minorHAnsi"/>
          <w:color w:val="000000"/>
          <w:lang w:val="fr-FR" w:eastAsia="zh-CN" w:bidi="hi-IN"/>
        </w:rPr>
        <w:t>Pour atteindre l'objectif climatique de 55 % de réduction des gaz à effet de serre d’ici 2030 et la limitation de la hausse de la température à 1,5°C et la trajectoire qui en découle, le Gouvernement finalisera et rehaussera d’ici fin 2019 le Plan Air Climat Énergie 2030 (PACE), afin de permettre sa concrétisation immédiate. En parallèle, il lancera un vaste processus participatif, animé par une structure indépendante, sur le choix des mesures d’opérationnalisation du PACE de moyen et de long terme. Le Gouvernement affinera ces mesures d’ici fin 2021.  Ce débat sera initié sur base des propositions précises (au travers de plusieurs scénarios alternatifs) élaborées par les experts en lien avec l'objectif climatique annoncé et visera à déterminer collectivement les mesures les plus justes socialement et les plus optimales en termes de coût.</w:t>
      </w:r>
      <w:r/>
    </w:p>
    <w:p>
      <w:pPr>
        <w:pStyle w:val="Normal"/>
        <w:widowControl w:val="false"/>
        <w:suppressAutoHyphens w:val="true"/>
        <w:jc w:val="both"/>
        <w:textAlignment w:val="baseline"/>
        <w:rPr>
          <w:sz w:val="24"/>
          <w:sz w:val="24"/>
          <w:rFonts w:ascii="Calibri" w:hAnsi="Calibri" w:eastAsia="Droid Sans Fallback" w:cs="Calibri" w:asciiTheme="minorHAnsi" w:cstheme="minorHAnsi" w:hAnsiTheme="minorHAnsi"/>
          <w:color w:val="000000"/>
          <w:lang w:val="fr-FR" w:eastAsia="zh-CN" w:bidi="hi-IN"/>
        </w:rPr>
      </w:pPr>
      <w:r>
        <w:rPr>
          <w:rFonts w:eastAsia="Droid Sans Fallback" w:cs="Calibri" w:cstheme="minorHAnsi"/>
          <w:color w:val="000000"/>
          <w:lang w:val="fr-FR" w:eastAsia="zh-CN" w:bidi="hi-IN"/>
        </w:rPr>
      </w:r>
      <w:r/>
    </w:p>
    <w:p>
      <w:pPr>
        <w:pStyle w:val="Normal"/>
        <w:widowControl w:val="false"/>
        <w:suppressAutoHyphens w:val="true"/>
        <w:jc w:val="both"/>
        <w:textAlignment w:val="baseline"/>
        <w:rPr>
          <w:rFonts w:ascii="Calibri" w:hAnsi="Calibri" w:cs="Calibri" w:asciiTheme="minorHAnsi" w:cstheme="minorHAnsi" w:hAnsiTheme="minorHAnsi"/>
        </w:rPr>
      </w:pPr>
      <w:r>
        <w:rPr>
          <w:rFonts w:eastAsia="Droid Sans Fallback" w:cs="Calibri" w:cstheme="minorHAnsi"/>
          <w:lang w:val="fr-FR" w:eastAsia="zh-CN" w:bidi="hi-IN"/>
        </w:rPr>
        <w:t>Des mécanismes de suivi des politiques menées seront prévus. Le Gouvernement créera notamment une assemblée citoyenne consultative sur le climat et organisera une journée annuelle pour le climat.  L'assemblée échangera régulièrement avec le Parlement.  Cette participation doit permettre de maintenir l'ambition climatique de notre Région à long terme.</w:t>
      </w:r>
      <w:r/>
    </w:p>
    <w:p>
      <w:pPr>
        <w:pStyle w:val="Normal"/>
        <w:widowControl w:val="false"/>
        <w:suppressAutoHyphens w:val="true"/>
        <w:jc w:val="both"/>
        <w:textAlignment w:val="baseline"/>
        <w:rPr>
          <w:sz w:val="24"/>
          <w:sz w:val="24"/>
          <w:rFonts w:ascii="Calibri" w:hAnsi="Calibri" w:eastAsia="Droid Sans Fallback" w:cs="Calibri" w:asciiTheme="minorHAnsi" w:cstheme="minorHAnsi" w:hAnsiTheme="minorHAnsi"/>
          <w:color w:val="000000"/>
          <w:lang w:val="fr-FR" w:eastAsia="zh-CN" w:bidi="hi-IN"/>
        </w:rPr>
      </w:pPr>
      <w:r>
        <w:rPr>
          <w:rFonts w:eastAsia="Droid Sans Fallback" w:cs="Calibri" w:cstheme="minorHAnsi"/>
          <w:color w:val="000000"/>
          <w:lang w:val="fr-FR" w:eastAsia="zh-CN" w:bidi="hi-IN"/>
        </w:rPr>
      </w:r>
      <w:r/>
    </w:p>
    <w:p>
      <w:pPr>
        <w:pStyle w:val="Normal"/>
        <w:widowControl w:val="false"/>
        <w:suppressAutoHyphens w:val="true"/>
        <w:jc w:val="both"/>
        <w:textAlignment w:val="baseline"/>
        <w:rPr>
          <w:rFonts w:ascii="Calibri" w:hAnsi="Calibri" w:cs="Calibri" w:asciiTheme="minorHAnsi" w:cstheme="minorHAnsi" w:hAnsiTheme="minorHAnsi"/>
        </w:rPr>
      </w:pPr>
      <w:r>
        <w:rPr>
          <w:rFonts w:eastAsia="Droid Sans Fallback" w:cs="Calibri" w:cstheme="minorHAnsi"/>
          <w:color w:val="000000"/>
          <w:lang w:val="fr-FR" w:eastAsia="zh-CN" w:bidi="hi-IN"/>
        </w:rPr>
        <w:t>La préoccupation et la prise en compte des générations futures seront intégrées à toute décision publique par la mise en place d’une Inspection « Climat et développement durable ».  Cette Inspection veillera à assurer le respect par le Gouvernement des objectifs contraignants en ligne avec la réduction de 55 % des gaz à effet de serre d’ici 2030 et la limitation de la hausse de la température à 1,5°C et de la trajectoire qui en découle.</w:t>
      </w:r>
      <w:r/>
    </w:p>
    <w:p>
      <w:pPr>
        <w:pStyle w:val="Normal"/>
        <w:widowControl w:val="false"/>
        <w:suppressAutoHyphens w:val="true"/>
        <w:jc w:val="both"/>
        <w:textAlignment w:val="baseline"/>
        <w:rPr>
          <w:sz w:val="24"/>
          <w:sz w:val="24"/>
          <w:rFonts w:ascii="Calibri" w:hAnsi="Calibri" w:eastAsia="Droid Sans Fallback" w:cs="Calibri" w:asciiTheme="minorHAnsi" w:cstheme="minorHAnsi" w:hAnsiTheme="minorHAnsi"/>
          <w:color w:val="000000"/>
          <w:lang w:val="fr-FR" w:eastAsia="zh-CN" w:bidi="hi-IN"/>
        </w:rPr>
      </w:pPr>
      <w:r>
        <w:rPr>
          <w:rFonts w:eastAsia="Droid Sans Fallback" w:cs="Calibri" w:cstheme="minorHAnsi"/>
          <w:color w:val="000000"/>
          <w:lang w:val="fr-FR" w:eastAsia="zh-CN" w:bidi="hi-IN"/>
        </w:rPr>
      </w:r>
      <w:r/>
    </w:p>
    <w:p>
      <w:pPr>
        <w:pStyle w:val="Normal"/>
        <w:widowControl w:val="false"/>
        <w:suppressAutoHyphens w:val="true"/>
        <w:jc w:val="both"/>
        <w:textAlignment w:val="baseline"/>
        <w:rPr>
          <w:rFonts w:ascii="Calibri" w:hAnsi="Calibri" w:cs="Calibri" w:asciiTheme="minorHAnsi" w:cstheme="minorHAnsi" w:hAnsiTheme="minorHAnsi"/>
        </w:rPr>
      </w:pPr>
      <w:r>
        <w:rPr>
          <w:rFonts w:eastAsia="Droid Sans Fallback" w:cs="Calibri" w:cstheme="minorHAnsi"/>
          <w:color w:val="000000"/>
          <w:lang w:val="fr-FR" w:eastAsia="zh-CN" w:bidi="hi-IN"/>
        </w:rPr>
        <w:t>L’Inspection « Climat et développement durable » procédera, à l’instar de l’Inspection des finances par rapport au respect du budget, à l’analyse préalable des mesures proposées au Gouvernement. Il s’agira de vérifier que ces mesures permettent à la Wallonie de rester dans le cap annuel fixé dans la trajectoire qui doit mener à une réduction de 55 % des GES d’ici 2030 tout en poursuivant la redynamisation de l’économie de la Wallonie et la réduction des inégalités.</w:t>
      </w:r>
      <w:r/>
    </w:p>
    <w:p>
      <w:pPr>
        <w:pStyle w:val="Normal"/>
        <w:widowControl w:val="false"/>
        <w:suppressAutoHyphens w:val="true"/>
        <w:jc w:val="both"/>
        <w:textAlignment w:val="baseline"/>
        <w:rPr>
          <w:sz w:val="24"/>
          <w:sz w:val="24"/>
          <w:rFonts w:ascii="Calibri" w:hAnsi="Calibri" w:eastAsia="Droid Sans Fallback" w:cs="Calibri" w:asciiTheme="minorHAnsi" w:cstheme="minorHAnsi" w:hAnsiTheme="minorHAnsi"/>
          <w:color w:val="000000"/>
          <w:lang w:val="fr-FR" w:eastAsia="zh-CN" w:bidi="hi-IN"/>
        </w:rPr>
      </w:pPr>
      <w:r>
        <w:rPr>
          <w:rFonts w:eastAsia="Droid Sans Fallback" w:cs="Calibri" w:cstheme="minorHAnsi"/>
          <w:color w:val="000000"/>
          <w:lang w:val="fr-FR" w:eastAsia="zh-CN" w:bidi="hi-IN"/>
        </w:rPr>
      </w:r>
      <w:r/>
    </w:p>
    <w:p>
      <w:pPr>
        <w:pStyle w:val="Normal"/>
        <w:widowControl w:val="false"/>
        <w:suppressAutoHyphens w:val="true"/>
        <w:jc w:val="both"/>
        <w:textAlignment w:val="baseline"/>
        <w:rPr>
          <w:rFonts w:ascii="Calibri" w:hAnsi="Calibri" w:eastAsia="Droid Sans Fallback" w:cs="Calibri" w:asciiTheme="minorHAnsi" w:cstheme="minorHAnsi" w:hAnsiTheme="minorHAnsi"/>
          <w:color w:val="000000"/>
          <w:lang w:val="fr-FR" w:eastAsia="zh-CN" w:bidi="hi-IN"/>
        </w:rPr>
      </w:pPr>
      <w:r>
        <w:rPr>
          <w:rFonts w:eastAsia="Droid Sans Fallback" w:cs="Calibri" w:cstheme="minorHAnsi"/>
          <w:color w:val="000000"/>
          <w:lang w:val="fr-FR" w:eastAsia="zh-CN" w:bidi="hi-IN"/>
        </w:rPr>
        <w:t>Par ailleurs, un processus d’évaluation sera progressivement élaboré afin que l’Inspection puisse aussi analyser l’impact des mesures structurantes du Gouvernement sur la santé, sur la réduction des inégalités et la lutte contre la pauvreté, et sur la protection de la biodiversité.</w:t>
      </w:r>
      <w:r/>
    </w:p>
    <w:p>
      <w:pPr>
        <w:pStyle w:val="Normal"/>
        <w:widowControl w:val="false"/>
        <w:suppressAutoHyphens w:val="true"/>
        <w:jc w:val="both"/>
        <w:textAlignment w:val="baseline"/>
        <w:rPr>
          <w:sz w:val="24"/>
          <w:sz w:val="24"/>
          <w:rFonts w:ascii="Calibri" w:hAnsi="Calibri" w:eastAsia="Droid Sans Fallback" w:cs="Calibri" w:asciiTheme="minorHAnsi" w:cstheme="minorHAnsi" w:hAnsiTheme="minorHAnsi"/>
          <w:color w:val="000000"/>
          <w:lang w:val="fr-FR" w:eastAsia="zh-CN" w:bidi="hi-IN"/>
        </w:rPr>
      </w:pPr>
      <w:r>
        <w:rPr>
          <w:rFonts w:eastAsia="Droid Sans Fallback" w:cs="Calibri" w:cstheme="minorHAnsi"/>
          <w:color w:val="000000"/>
          <w:lang w:val="fr-FR" w:eastAsia="zh-CN" w:bidi="hi-IN"/>
        </w:rPr>
      </w:r>
      <w:r/>
    </w:p>
    <w:p>
      <w:pPr>
        <w:pStyle w:val="Normal"/>
        <w:widowControl w:val="false"/>
        <w:suppressAutoHyphens w:val="true"/>
        <w:jc w:val="both"/>
        <w:textAlignment w:val="baseline"/>
        <w:rPr>
          <w:rFonts w:ascii="Calibri" w:hAnsi="Calibri" w:eastAsia="Droid Sans Fallback" w:cs="Calibri" w:asciiTheme="minorHAnsi" w:cstheme="minorHAnsi" w:hAnsiTheme="minorHAnsi"/>
          <w:color w:val="000000"/>
          <w:lang w:val="fr-FR" w:eastAsia="zh-CN" w:bidi="hi-IN"/>
        </w:rPr>
      </w:pPr>
      <w:r>
        <w:rPr>
          <w:rFonts w:eastAsia="Droid Sans Fallback" w:cs="Calibri" w:cstheme="minorHAnsi"/>
          <w:color w:val="000000"/>
          <w:lang w:val="fr-FR" w:eastAsia="zh-CN" w:bidi="hi-IN"/>
        </w:rPr>
        <w:t>La Wallonie s'engage à intégrer la dimension de genre dans chaque domaine politique afin que les inégalités existantes soient éliminées et que les politiques publiques ne créent ni ne renforcent les inégalités entre les femmes et les hommes (</w:t>
      </w:r>
      <w:r>
        <w:rPr>
          <w:rFonts w:eastAsia="Droid Sans Fallback" w:cs="Calibri" w:cstheme="minorHAnsi"/>
          <w:i/>
          <w:color w:val="000000"/>
          <w:lang w:val="fr-FR" w:eastAsia="zh-CN" w:bidi="hi-IN"/>
        </w:rPr>
        <w:t>gender mainstreaming</w:t>
      </w:r>
      <w:r>
        <w:rPr>
          <w:rFonts w:eastAsia="Droid Sans Fallback" w:cs="Calibri" w:cstheme="minorHAnsi"/>
          <w:color w:val="000000"/>
          <w:lang w:val="fr-FR" w:eastAsia="zh-CN" w:bidi="hi-IN"/>
        </w:rPr>
        <w:t>). Dans le contexte international actuel, le Gouvernement insiste sur la nécessité de continuer à défendre spécifiquement l'égalité de genre et les droits des femmes et des filles, qui sont universels et inaliénables, tant dans le cadre de la politique wallonne que dans ses relations internationales.</w:t>
      </w:r>
      <w:r/>
    </w:p>
    <w:p>
      <w:pPr>
        <w:pStyle w:val="Normal"/>
        <w:widowControl w:val="false"/>
        <w:suppressAutoHyphens w:val="true"/>
        <w:jc w:val="both"/>
        <w:textAlignment w:val="baseline"/>
        <w:rPr>
          <w:sz w:val="24"/>
          <w:sz w:val="24"/>
          <w:rFonts w:ascii="Calibri" w:hAnsi="Calibri" w:eastAsia="Droid Sans Fallback" w:cs="Calibri" w:asciiTheme="minorHAnsi" w:cstheme="minorHAnsi" w:hAnsiTheme="minorHAnsi"/>
          <w:color w:val="000000"/>
          <w:lang w:val="fr-FR" w:eastAsia="zh-CN" w:bidi="hi-IN"/>
        </w:rPr>
      </w:pPr>
      <w:r>
        <w:rPr>
          <w:rFonts w:eastAsia="Droid Sans Fallback" w:cs="Calibri" w:cstheme="minorHAnsi"/>
          <w:color w:val="000000"/>
          <w:lang w:val="fr-FR" w:eastAsia="zh-CN" w:bidi="hi-IN"/>
        </w:rPr>
      </w:r>
      <w:r/>
    </w:p>
    <w:p>
      <w:pPr>
        <w:pStyle w:val="Normal"/>
        <w:widowControl w:val="false"/>
        <w:suppressAutoHyphens w:val="true"/>
        <w:jc w:val="both"/>
        <w:textAlignment w:val="baseline"/>
        <w:rPr>
          <w:rFonts w:ascii="Calibri" w:hAnsi="Calibri" w:eastAsia="Droid Sans Fallback" w:cs="Calibri" w:asciiTheme="minorHAnsi" w:cstheme="minorHAnsi" w:hAnsiTheme="minorHAnsi"/>
          <w:color w:val="000000"/>
          <w:lang w:val="fr-FR" w:eastAsia="zh-CN" w:bidi="hi-IN"/>
        </w:rPr>
      </w:pPr>
      <w:r>
        <w:rPr>
          <w:rFonts w:eastAsia="Droid Sans Fallback" w:cs="Calibri" w:cstheme="minorHAnsi"/>
          <w:color w:val="000000"/>
          <w:lang w:val="fr-FR" w:eastAsia="zh-CN" w:bidi="hi-IN"/>
        </w:rPr>
        <w:t>Le Gouvernement veillera à ce que les mesures proposées tiennent compte des possibilités des publics plus précarisés. Il proposera des mesures d’accompagnement spécifique le cas échéant.</w:t>
      </w:r>
      <w:r/>
    </w:p>
    <w:p>
      <w:pPr>
        <w:pStyle w:val="Normal"/>
        <w:widowControl w:val="false"/>
        <w:suppressAutoHyphens w:val="true"/>
        <w:jc w:val="both"/>
        <w:textAlignment w:val="baseline"/>
        <w:rPr>
          <w:sz w:val="24"/>
          <w:sz w:val="24"/>
          <w:rFonts w:ascii="Calibri" w:hAnsi="Calibri" w:eastAsia="Droid Sans Fallback" w:cs="Calibri" w:asciiTheme="minorHAnsi" w:cstheme="minorHAnsi" w:hAnsiTheme="minorHAnsi"/>
          <w:color w:val="000000"/>
          <w:lang w:val="fr-FR" w:eastAsia="zh-CN" w:bidi="hi-IN"/>
        </w:rPr>
      </w:pPr>
      <w:r>
        <w:rPr>
          <w:rFonts w:eastAsia="Droid Sans Fallback" w:cs="Calibri" w:cstheme="minorHAnsi"/>
          <w:color w:val="000000"/>
          <w:lang w:val="fr-FR" w:eastAsia="zh-CN" w:bidi="hi-IN"/>
        </w:rPr>
      </w:r>
      <w:r/>
    </w:p>
    <w:p>
      <w:pPr>
        <w:pStyle w:val="Normal"/>
        <w:widowControl w:val="false"/>
        <w:suppressAutoHyphens w:val="true"/>
        <w:jc w:val="both"/>
        <w:textAlignment w:val="baseline"/>
        <w:rPr>
          <w:rFonts w:ascii="Calibri" w:hAnsi="Calibri" w:eastAsia="Droid Sans Fallback" w:cs="Calibri" w:asciiTheme="minorHAnsi" w:cstheme="minorHAnsi" w:hAnsiTheme="minorHAnsi"/>
          <w:color w:val="000000"/>
          <w:lang w:val="fr-FR" w:eastAsia="zh-CN" w:bidi="hi-IN"/>
        </w:rPr>
      </w:pPr>
      <w:r>
        <w:rPr>
          <w:rFonts w:eastAsia="Droid Sans Fallback" w:cs="Calibri" w:cstheme="minorHAnsi"/>
          <w:color w:val="000000"/>
          <w:lang w:val="fr-FR" w:eastAsia="zh-CN" w:bidi="hi-IN"/>
        </w:rPr>
        <w:t>Le Gouvernement veillera à avoir en tout temps des pratiques et une gestion exemplaires, notamment de son parc de bâtiments et de véhicules et dans sa politique d’achats.</w:t>
      </w:r>
      <w:r/>
    </w:p>
    <w:p>
      <w:pPr>
        <w:pStyle w:val="Normal"/>
        <w:widowControl w:val="false"/>
        <w:suppressAutoHyphens w:val="true"/>
        <w:jc w:val="both"/>
        <w:textAlignment w:val="baseline"/>
        <w:rPr>
          <w:sz w:val="24"/>
          <w:sz w:val="24"/>
          <w:rFonts w:ascii="Calibri" w:hAnsi="Calibri" w:eastAsia="Droid Sans Fallback" w:cs="Calibri" w:asciiTheme="minorHAnsi" w:cstheme="minorHAnsi" w:hAnsiTheme="minorHAnsi"/>
          <w:color w:val="000000"/>
          <w:lang w:val="fr-FR" w:eastAsia="zh-CN" w:bidi="hi-IN"/>
        </w:rPr>
      </w:pPr>
      <w:r>
        <w:rPr>
          <w:rFonts w:eastAsia="Droid Sans Fallback" w:cs="Calibri" w:cstheme="minorHAnsi"/>
          <w:color w:val="000000"/>
          <w:lang w:val="fr-FR" w:eastAsia="zh-CN" w:bidi="hi-IN"/>
        </w:rPr>
      </w:r>
      <w:r/>
    </w:p>
    <w:p>
      <w:pPr>
        <w:pStyle w:val="Normal"/>
        <w:widowControl w:val="false"/>
        <w:suppressAutoHyphens w:val="true"/>
        <w:jc w:val="both"/>
        <w:textAlignment w:val="baseline"/>
        <w:rPr>
          <w:rFonts w:ascii="Calibri" w:hAnsi="Calibri" w:eastAsia="Droid Sans Fallback" w:cs="Calibri" w:asciiTheme="minorHAnsi" w:cstheme="minorHAnsi" w:hAnsiTheme="minorHAnsi"/>
          <w:color w:val="000000"/>
          <w:lang w:val="fr-FR" w:eastAsia="zh-CN" w:bidi="hi-IN"/>
        </w:rPr>
      </w:pPr>
      <w:r>
        <w:rPr>
          <w:rFonts w:eastAsia="Droid Sans Fallback" w:cs="Calibri" w:cstheme="minorHAnsi"/>
          <w:color w:val="000000"/>
          <w:lang w:val="fr-FR" w:eastAsia="zh-CN" w:bidi="hi-IN"/>
        </w:rPr>
        <w:t>La Wallonie plaidera à l’échelle fédérale pour l’instauration d’une loi fédérale sur le climat et l’amélioration de la gouvernance climatique belge pour la rendre plus robuste.</w:t>
      </w:r>
      <w:r/>
    </w:p>
    <w:p>
      <w:pPr>
        <w:pStyle w:val="Normal"/>
        <w:widowControl w:val="false"/>
        <w:suppressAutoHyphens w:val="true"/>
        <w:jc w:val="both"/>
        <w:textAlignment w:val="baseline"/>
        <w:rPr>
          <w:sz w:val="24"/>
          <w:sz w:val="24"/>
          <w:rFonts w:ascii="Calibri" w:hAnsi="Calibri" w:eastAsia="Droid Sans Fallback" w:cs="Calibri" w:asciiTheme="minorHAnsi" w:cstheme="minorHAnsi" w:hAnsiTheme="minorHAnsi"/>
          <w:color w:val="000000"/>
          <w:lang w:val="fr-FR" w:eastAsia="zh-CN" w:bidi="hi-IN"/>
        </w:rPr>
      </w:pPr>
      <w:r>
        <w:rPr>
          <w:rFonts w:eastAsia="Droid Sans Fallback" w:cs="Calibri" w:cstheme="minorHAnsi"/>
          <w:color w:val="000000"/>
          <w:lang w:val="fr-FR" w:eastAsia="zh-CN" w:bidi="hi-IN"/>
        </w:rPr>
      </w:r>
      <w:r/>
    </w:p>
    <w:p>
      <w:pPr>
        <w:pStyle w:val="Normal"/>
        <w:widowControl w:val="false"/>
        <w:suppressAutoHyphens w:val="true"/>
        <w:jc w:val="both"/>
        <w:textAlignment w:val="baseline"/>
        <w:rPr>
          <w:rFonts w:ascii="Calibri" w:hAnsi="Calibri" w:eastAsia="Droid Sans Fallback" w:cs="Calibri" w:asciiTheme="minorHAnsi" w:cstheme="minorHAnsi" w:hAnsiTheme="minorHAnsi"/>
          <w:color w:val="000000"/>
          <w:lang w:val="fr-FR" w:eastAsia="zh-CN" w:bidi="hi-IN"/>
        </w:rPr>
      </w:pPr>
      <w:r>
        <w:rPr>
          <w:rFonts w:eastAsia="Droid Sans Fallback" w:cs="Calibri" w:cstheme="minorHAnsi"/>
          <w:color w:val="000000"/>
          <w:lang w:val="fr-FR" w:eastAsia="zh-CN" w:bidi="hi-IN"/>
        </w:rPr>
        <w:t xml:space="preserve">Le Gouvernement encouragera les pouvoirs locaux et leurs citoyens à ce qu’ils s’engagent dans la transition énergétique et la lutte contre le réchauffement climatique. A travers la Convention des maires pour le climat et l’énergie et les projets POLLEC, la Wallonie continuera à aider les pouvoirs locaux. L’objectif est que chaque commune, seule ou en groupe, et chaque province participent à la Convention des maires et prévoient une stratégie « climat et énergie ».  </w:t>
      </w:r>
      <w:r/>
    </w:p>
    <w:p>
      <w:pPr>
        <w:pStyle w:val="Normal"/>
        <w:widowControl w:val="false"/>
        <w:suppressAutoHyphens w:val="true"/>
        <w:jc w:val="both"/>
        <w:textAlignment w:val="baseline"/>
        <w:rPr>
          <w:sz w:val="24"/>
          <w:sz w:val="24"/>
          <w:rFonts w:ascii="Calibri" w:hAnsi="Calibri" w:eastAsia="Droid Sans Fallback" w:cs="Calibri" w:asciiTheme="minorHAnsi" w:cstheme="minorHAnsi" w:hAnsiTheme="minorHAnsi"/>
          <w:color w:val="000000"/>
          <w:lang w:val="fr-FR" w:eastAsia="zh-CN" w:bidi="hi-IN"/>
        </w:rPr>
      </w:pPr>
      <w:r>
        <w:rPr>
          <w:rFonts w:eastAsia="Droid Sans Fallback" w:cs="Calibri" w:cstheme="minorHAnsi"/>
          <w:color w:val="000000"/>
          <w:lang w:val="fr-FR" w:eastAsia="zh-CN" w:bidi="hi-IN"/>
        </w:rPr>
      </w:r>
      <w:r/>
    </w:p>
    <w:p>
      <w:pPr>
        <w:pStyle w:val="Normal"/>
        <w:widowControl w:val="false"/>
        <w:suppressAutoHyphens w:val="true"/>
        <w:jc w:val="both"/>
        <w:textAlignment w:val="baseline"/>
        <w:rPr>
          <w:rFonts w:ascii="Calibri" w:hAnsi="Calibri" w:eastAsia="Droid Sans Fallback" w:cs="Calibri" w:asciiTheme="minorHAnsi" w:cstheme="minorHAnsi" w:hAnsiTheme="minorHAnsi"/>
          <w:color w:val="000000"/>
          <w:lang w:eastAsia="zh-CN" w:bidi="hi-IN"/>
        </w:rPr>
      </w:pPr>
      <w:r>
        <w:rPr>
          <w:rFonts w:eastAsia="Droid Sans Fallback" w:cs="Calibri" w:cstheme="minorHAnsi"/>
          <w:color w:val="000000"/>
          <w:lang w:eastAsia="zh-CN" w:bidi="hi-IN"/>
        </w:rPr>
        <w:t>Il s’agira également d’intégrer l’impact sur les pays en développement et de soutenir les pays pauvres ou plus fragiles face au réchauffement climatique, dans le cadre de l’Accord de Paris.</w:t>
      </w:r>
      <w:r/>
    </w:p>
    <w:p>
      <w:pPr>
        <w:pStyle w:val="Normal"/>
        <w:widowControl w:val="false"/>
        <w:suppressAutoHyphens w:val="true"/>
        <w:jc w:val="both"/>
        <w:textAlignment w:val="baseline"/>
        <w:rPr>
          <w:sz w:val="24"/>
          <w:sz w:val="24"/>
          <w:rFonts w:ascii="Calibri" w:hAnsi="Calibri" w:eastAsia="Droid Sans Fallback" w:cs="Calibri" w:asciiTheme="minorHAnsi" w:cstheme="minorHAnsi" w:hAnsiTheme="minorHAnsi"/>
          <w:color w:val="000000"/>
          <w:lang w:val="fr-FR" w:eastAsia="zh-CN" w:bidi="hi-IN"/>
        </w:rPr>
      </w:pPr>
      <w:r>
        <w:rPr>
          <w:rFonts w:eastAsia="Droid Sans Fallback" w:cs="Calibri" w:cstheme="minorHAnsi"/>
          <w:color w:val="000000"/>
          <w:lang w:val="fr-FR" w:eastAsia="zh-CN" w:bidi="hi-IN"/>
        </w:rPr>
      </w:r>
      <w:r/>
    </w:p>
    <w:p>
      <w:pPr>
        <w:pStyle w:val="Normal"/>
        <w:widowControl w:val="false"/>
        <w:suppressAutoHyphens w:val="true"/>
        <w:jc w:val="both"/>
        <w:textAlignment w:val="baseline"/>
        <w:rPr>
          <w:rFonts w:ascii="Calibri" w:hAnsi="Calibri" w:eastAsia="Droid Sans Fallback" w:cs="Calibri" w:asciiTheme="minorHAnsi" w:cstheme="minorHAnsi" w:hAnsiTheme="minorHAnsi"/>
          <w:color w:val="000000"/>
          <w:lang w:val="fr-FR" w:eastAsia="zh-CN" w:bidi="hi-IN"/>
        </w:rPr>
      </w:pPr>
      <w:r>
        <w:rPr>
          <w:rFonts w:eastAsia="Droid Sans Fallback" w:cs="Calibri" w:cstheme="minorHAnsi"/>
          <w:color w:val="000000"/>
          <w:lang w:val="fr-FR" w:eastAsia="zh-CN" w:bidi="hi-IN"/>
        </w:rPr>
        <w:t>Le Gouvernement relancera la concertation sociale. Il valorisera le modèle mosan qui repose sur une concertation forte entre interlocuteurs sociaux, gage d’une paix sociale dont la Wallonie a besoin.</w:t>
      </w:r>
      <w:r/>
    </w:p>
    <w:p>
      <w:pPr>
        <w:pStyle w:val="Normal"/>
        <w:widowControl w:val="false"/>
        <w:suppressAutoHyphens w:val="true"/>
        <w:jc w:val="both"/>
        <w:textAlignment w:val="baseline"/>
        <w:rPr>
          <w:sz w:val="24"/>
          <w:sz w:val="24"/>
          <w:rFonts w:ascii="Calibri" w:hAnsi="Calibri" w:eastAsia="Droid Sans Fallback" w:cs="Calibri" w:asciiTheme="minorHAnsi" w:cstheme="minorHAnsi" w:hAnsiTheme="minorHAnsi"/>
          <w:color w:val="000000"/>
          <w:lang w:val="fr-FR" w:eastAsia="zh-CN" w:bidi="hi-IN"/>
        </w:rPr>
      </w:pPr>
      <w:r>
        <w:rPr>
          <w:rFonts w:eastAsia="Droid Sans Fallback" w:cs="Calibri" w:cstheme="minorHAnsi"/>
          <w:color w:val="000000"/>
          <w:lang w:val="fr-FR" w:eastAsia="zh-CN" w:bidi="hi-IN"/>
        </w:rPr>
      </w:r>
      <w:r/>
    </w:p>
    <w:p>
      <w:pPr>
        <w:pStyle w:val="Normal"/>
        <w:widowControl w:val="false"/>
        <w:suppressAutoHyphens w:val="true"/>
        <w:jc w:val="both"/>
        <w:textAlignment w:val="baseline"/>
        <w:rPr>
          <w:rFonts w:ascii="Calibri" w:hAnsi="Calibri" w:eastAsia="Droid Sans Fallback" w:cs="Calibri" w:asciiTheme="minorHAnsi" w:cstheme="minorHAnsi" w:hAnsiTheme="minorHAnsi"/>
          <w:color w:val="000000"/>
          <w:lang w:val="fr-FR" w:eastAsia="zh-CN" w:bidi="hi-IN"/>
        </w:rPr>
      </w:pPr>
      <w:r>
        <w:rPr>
          <w:rFonts w:eastAsia="Droid Sans Fallback" w:cs="Calibri" w:cstheme="minorHAnsi"/>
          <w:color w:val="000000"/>
          <w:lang w:val="fr-FR" w:eastAsia="zh-CN" w:bidi="hi-IN"/>
        </w:rPr>
        <w:t>Il densifiera l’interaction avec la société civile durant l’ensemble de la législature, à travers le Conseil économique, social et environnemental de Wallonie qui joue un rôle essentiel notamment dans l’organisation de la fonction consultative, le Conseil de la stratégie et prospective de l’Agence pour une vie de qualité (AViQ) ainsi qu’à partir de dispositifs participatifs spécifiques. La société civile pourra également contribuer au rendez-vous annuel que constitue le discours au Parlement sur l’état de la Wallonie.</w:t>
      </w:r>
      <w:r/>
    </w:p>
    <w:p>
      <w:pPr>
        <w:pStyle w:val="Normal"/>
        <w:widowControl w:val="false"/>
        <w:suppressAutoHyphens w:val="true"/>
        <w:jc w:val="both"/>
        <w:textAlignment w:val="baseline"/>
        <w:rPr>
          <w:sz w:val="24"/>
          <w:sz w:val="24"/>
          <w:rFonts w:ascii="Calibri" w:hAnsi="Calibri" w:eastAsia="Droid Sans Fallback" w:cs="Calibri" w:asciiTheme="minorHAnsi" w:cstheme="minorHAnsi" w:hAnsiTheme="minorHAnsi"/>
          <w:color w:val="00000A"/>
          <w:lang w:eastAsia="zh-CN" w:bidi="hi-IN"/>
        </w:rPr>
      </w:pPr>
      <w:r>
        <w:rPr>
          <w:rFonts w:eastAsia="Droid Sans Fallback" w:cs="Calibri" w:cstheme="minorHAnsi"/>
          <w:lang w:eastAsia="zh-CN" w:bidi="hi-IN"/>
        </w:rPr>
      </w:r>
      <w:r/>
    </w:p>
    <w:p>
      <w:pPr>
        <w:pStyle w:val="Normal"/>
        <w:widowControl w:val="false"/>
        <w:suppressAutoHyphens w:val="true"/>
        <w:jc w:val="both"/>
        <w:textAlignment w:val="baseline"/>
        <w:rPr>
          <w:rFonts w:ascii="Calibri" w:hAnsi="Calibri" w:eastAsia="Droid Sans Fallback" w:cs="Calibri" w:asciiTheme="minorHAnsi" w:cstheme="minorHAnsi" w:hAnsiTheme="minorHAnsi"/>
          <w:color w:val="000000"/>
          <w:lang w:val="fr-FR" w:eastAsia="zh-CN" w:bidi="hi-IN"/>
        </w:rPr>
      </w:pPr>
      <w:r>
        <w:rPr>
          <w:rFonts w:eastAsia="Droid Sans Fallback" w:cs="Calibri" w:cstheme="minorHAnsi"/>
          <w:color w:val="000000"/>
          <w:lang w:val="fr-FR" w:eastAsia="zh-CN" w:bidi="hi-IN"/>
        </w:rPr>
        <w:t>Le Gouvernement utilisera par ailleurs les leviers dont il dispose pour consolider le rôle et l’autonomie du secteur associatif qui, à côté des services publics, est essentiel pour la cohésion sociale et la vitalité démocratique. Il veillera à mettre en œuvre dans toutes ses politiques les principes de la Charte associative.</w:t>
      </w:r>
      <w:r/>
    </w:p>
    <w:p>
      <w:pPr>
        <w:pStyle w:val="Normal"/>
        <w:widowControl w:val="false"/>
        <w:suppressAutoHyphens w:val="true"/>
        <w:jc w:val="both"/>
        <w:textAlignment w:val="baseline"/>
        <w:rPr>
          <w:sz w:val="24"/>
          <w:sz w:val="24"/>
          <w:rFonts w:ascii="Calibri" w:hAnsi="Calibri" w:eastAsia="Droid Sans Fallback" w:cs="Calibri" w:asciiTheme="minorHAnsi" w:cstheme="minorHAnsi" w:hAnsiTheme="minorHAnsi"/>
          <w:color w:val="000000"/>
          <w:lang w:eastAsia="zh-CN" w:bidi="hi-IN"/>
        </w:rPr>
      </w:pPr>
      <w:r>
        <w:rPr>
          <w:rFonts w:eastAsia="Droid Sans Fallback" w:cs="Calibri" w:cstheme="minorHAnsi"/>
          <w:color w:val="000000"/>
          <w:lang w:eastAsia="zh-CN" w:bidi="hi-IN"/>
        </w:rPr>
      </w:r>
      <w:r/>
    </w:p>
    <w:p>
      <w:pPr>
        <w:pStyle w:val="Normal"/>
        <w:widowControl w:val="false"/>
        <w:suppressAutoHyphens w:val="true"/>
        <w:jc w:val="both"/>
        <w:textAlignment w:val="baseline"/>
        <w:rPr>
          <w:rFonts w:ascii="Calibri" w:hAnsi="Calibri" w:eastAsia="Droid Sans Fallback" w:cs="Calibri" w:asciiTheme="minorHAnsi" w:cstheme="minorHAnsi" w:hAnsiTheme="minorHAnsi"/>
          <w:color w:val="000000"/>
          <w:lang w:val="fr-FR" w:eastAsia="zh-CN" w:bidi="hi-IN"/>
        </w:rPr>
      </w:pPr>
      <w:r>
        <w:rPr>
          <w:rFonts w:eastAsia="Droid Sans Fallback" w:cs="Calibri" w:cstheme="minorHAnsi"/>
          <w:color w:val="000000"/>
          <w:lang w:val="fr-FR" w:eastAsia="zh-CN" w:bidi="hi-IN"/>
        </w:rPr>
        <w:t>Le Gouvernement entend travailler de façon ouverte et constructive avec le Parlement, en particulier dans l’examen des initiatives parlementaires.</w:t>
      </w:r>
      <w:r/>
    </w:p>
    <w:p>
      <w:pPr>
        <w:pStyle w:val="Normal"/>
        <w:jc w:val="both"/>
        <w:rPr>
          <w:sz w:val="24"/>
          <w:b/>
          <w:sz w:val="24"/>
          <w:b/>
          <w:rFonts w:ascii="Calibri" w:hAnsi="Calibri" w:cs="Calibri" w:asciiTheme="minorHAnsi" w:cstheme="minorHAnsi" w:hAnsiTheme="minorHAnsi"/>
          <w:color w:val="00000A"/>
        </w:rPr>
      </w:pPr>
      <w:r>
        <w:rPr>
          <w:rFonts w:cs="Calibri" w:cstheme="minorHAnsi"/>
          <w:b/>
        </w:rPr>
      </w:r>
      <w:r/>
    </w:p>
    <w:p>
      <w:pPr>
        <w:pStyle w:val="Normal"/>
        <w:jc w:val="both"/>
        <w:rPr>
          <w:b/>
          <w:b/>
          <w:rFonts w:ascii="Calibri" w:hAnsi="Calibri" w:cs="Calibri" w:asciiTheme="minorHAnsi" w:cstheme="minorHAnsi" w:hAnsiTheme="minorHAnsi"/>
          <w:color w:val="000000"/>
        </w:rPr>
      </w:pPr>
      <w:r>
        <w:rPr>
          <w:rFonts w:cs="Calibri" w:cstheme="minorHAnsi"/>
          <w:b/>
          <w:color w:val="000000"/>
        </w:rPr>
        <w:t>Axe 2. Objectif plein emploi en 2030</w:t>
      </w:r>
      <w:r/>
    </w:p>
    <w:p>
      <w:pPr>
        <w:pStyle w:val="Normal"/>
        <w:jc w:val="both"/>
        <w:rPr>
          <w:sz w:val="24"/>
          <w:sz w:val="24"/>
          <w:rFonts w:ascii="Calibri" w:hAnsi="Calibri" w:cs="Calibri" w:asciiTheme="minorHAnsi" w:cstheme="minorHAnsi" w:hAnsiTheme="minorHAnsi"/>
          <w:color w:val="000000"/>
        </w:rPr>
      </w:pPr>
      <w:r>
        <w:rPr>
          <w:rFonts w:cs="Calibri" w:cstheme="minorHAnsi"/>
          <w:color w:val="000000"/>
        </w:rPr>
      </w:r>
      <w:r/>
    </w:p>
    <w:p>
      <w:pPr>
        <w:pStyle w:val="Normal"/>
        <w:jc w:val="both"/>
        <w:rPr>
          <w:rFonts w:ascii="Calibri" w:hAnsi="Calibri" w:cs="Calibri" w:asciiTheme="minorHAnsi" w:cstheme="minorHAnsi" w:hAnsiTheme="minorHAnsi"/>
          <w:color w:val="000000"/>
        </w:rPr>
      </w:pPr>
      <w:r>
        <w:rPr>
          <w:rFonts w:cs="Calibri" w:cstheme="minorHAnsi"/>
          <w:color w:val="000000"/>
        </w:rPr>
        <w:t xml:space="preserve">Le Gouvernement investira dans la formation aux métiers porteurs et métiers d’avenir : renforcement de l’offre, augmentation du nombre de places de stage, incitants à la formation, information sur les nouveaux métiers, accompagnement des jeunes par des travailleurs expérimentés via des emplois tandem, etc.  </w:t>
      </w:r>
      <w:r/>
    </w:p>
    <w:p>
      <w:pPr>
        <w:pStyle w:val="Normal"/>
        <w:jc w:val="both"/>
        <w:rPr>
          <w:sz w:val="24"/>
          <w:sz w:val="24"/>
          <w:rFonts w:ascii="Calibri" w:hAnsi="Calibri" w:cs="Calibri" w:asciiTheme="minorHAnsi" w:cstheme="minorHAnsi" w:hAnsiTheme="minorHAnsi"/>
          <w:color w:val="00000A"/>
        </w:rPr>
      </w:pPr>
      <w:r>
        <w:rPr>
          <w:rFonts w:cs="Calibri" w:cstheme="minorHAnsi"/>
        </w:rPr>
      </w:r>
      <w:r/>
    </w:p>
    <w:p>
      <w:pPr>
        <w:pStyle w:val="Normal"/>
        <w:jc w:val="both"/>
        <w:rPr>
          <w:rFonts w:ascii="Calibri" w:hAnsi="Calibri" w:cs="Calibri" w:asciiTheme="minorHAnsi" w:cstheme="minorHAnsi" w:hAnsiTheme="minorHAnsi"/>
          <w:color w:val="000000"/>
        </w:rPr>
      </w:pPr>
      <w:r>
        <w:rPr>
          <w:rFonts w:cs="Calibri" w:cstheme="minorHAnsi"/>
          <w:color w:val="000000"/>
        </w:rPr>
        <w:t xml:space="preserve">Le Gouvernement soutiendra les initiatives qui favorisent le développement de l’esprit d’entreprendre chez les jeunes et les demandeurs d’emploi, y compris les entreprises coopératives et à finalité sociale. </w:t>
      </w:r>
      <w:r/>
    </w:p>
    <w:p>
      <w:pPr>
        <w:pStyle w:val="Normal"/>
        <w:jc w:val="both"/>
        <w:rPr>
          <w:sz w:val="24"/>
          <w:sz w:val="24"/>
          <w:rFonts w:ascii="Calibri" w:hAnsi="Calibri" w:cs="Calibri" w:asciiTheme="minorHAnsi" w:cstheme="minorHAnsi" w:hAnsiTheme="minorHAnsi"/>
          <w:color w:val="000000"/>
        </w:rPr>
      </w:pPr>
      <w:r>
        <w:rPr>
          <w:rFonts w:cs="Calibri" w:cstheme="minorHAnsi"/>
          <w:color w:val="000000"/>
        </w:rPr>
      </w:r>
      <w:r/>
    </w:p>
    <w:p>
      <w:pPr>
        <w:pStyle w:val="Normal"/>
        <w:jc w:val="both"/>
        <w:rPr>
          <w:rFonts w:ascii="Calibri" w:hAnsi="Calibri" w:cs="Calibri" w:asciiTheme="minorHAnsi" w:cstheme="minorHAnsi" w:hAnsiTheme="minorHAnsi"/>
        </w:rPr>
      </w:pPr>
      <w:r>
        <w:rPr>
          <w:rFonts w:cs="Calibri" w:cstheme="minorHAnsi"/>
          <w:color w:val="000000"/>
        </w:rPr>
        <w:t xml:space="preserve">Une importance toute particulière sera accordée à la réponse au défi des métiers en pénurie (transport, métiers de la bouche, artisanat, horeca, etc.), en s’appuyant notamment sur l’alternance et en renforçant l’analyse des métiers, afin de conjuguer les efforts des parties prenantes.  </w:t>
      </w:r>
      <w:r/>
    </w:p>
    <w:p>
      <w:pPr>
        <w:pStyle w:val="Normal"/>
        <w:jc w:val="both"/>
        <w:rPr>
          <w:sz w:val="24"/>
          <w:sz w:val="24"/>
          <w:rFonts w:ascii="Calibri" w:hAnsi="Calibri" w:cs="Calibri" w:asciiTheme="minorHAnsi" w:cstheme="minorHAnsi" w:hAnsiTheme="minorHAnsi"/>
          <w:color w:val="000000"/>
        </w:rPr>
      </w:pPr>
      <w:r>
        <w:rPr>
          <w:rFonts w:cs="Calibri" w:cstheme="minorHAnsi"/>
          <w:color w:val="000000"/>
        </w:rPr>
      </w:r>
      <w:r/>
    </w:p>
    <w:p>
      <w:pPr>
        <w:pStyle w:val="Normal"/>
        <w:jc w:val="both"/>
        <w:rPr>
          <w:rFonts w:ascii="Calibri" w:hAnsi="Calibri" w:cs="Calibri" w:asciiTheme="minorHAnsi" w:cstheme="minorHAnsi" w:hAnsiTheme="minorHAnsi"/>
        </w:rPr>
      </w:pPr>
      <w:r>
        <w:rPr>
          <w:rFonts w:cs="Calibri" w:cstheme="minorHAnsi"/>
          <w:color w:val="000000"/>
        </w:rPr>
        <w:t xml:space="preserve">La Wallonie créera plusieurs </w:t>
      </w:r>
      <w:r>
        <w:rPr>
          <w:rFonts w:cs="Calibri" w:cstheme="minorHAnsi"/>
          <w:i/>
          <w:color w:val="000000"/>
        </w:rPr>
        <w:t>gigahubs</w:t>
      </w:r>
      <w:r>
        <w:rPr>
          <w:rFonts w:cs="Calibri" w:cstheme="minorHAnsi"/>
          <w:color w:val="000000"/>
        </w:rPr>
        <w:t xml:space="preserve"> de formation</w:t>
      </w:r>
      <w:r>
        <w:rPr>
          <w:rFonts w:cs="Calibri" w:cstheme="minorHAnsi"/>
          <w:b/>
          <w:color w:val="000000"/>
        </w:rPr>
        <w:t xml:space="preserve"> </w:t>
      </w:r>
      <w:r>
        <w:rPr>
          <w:rFonts w:cs="Calibri" w:cstheme="minorHAnsi"/>
          <w:color w:val="000000"/>
        </w:rPr>
        <w:t xml:space="preserve">dont l’objectif sera de former de jeunes Wallons et de garantir un taux de sortie élevé. Chacun de ces </w:t>
      </w:r>
      <w:r>
        <w:rPr>
          <w:rFonts w:cs="Calibri" w:cstheme="minorHAnsi"/>
          <w:i/>
          <w:color w:val="000000"/>
        </w:rPr>
        <w:t>gigahubs</w:t>
      </w:r>
      <w:r>
        <w:rPr>
          <w:rFonts w:cs="Calibri" w:cstheme="minorHAnsi"/>
          <w:color w:val="000000"/>
        </w:rPr>
        <w:t xml:space="preserve"> sera organisé à partir des bassins d’emploi et de structures existantes (centres de formation et de compétences, cités des métiers, CEFO) et accessible facilement en transport en commun. Chaque </w:t>
      </w:r>
      <w:r>
        <w:rPr>
          <w:rFonts w:cs="Calibri" w:cstheme="minorHAnsi"/>
          <w:i/>
          <w:color w:val="000000"/>
        </w:rPr>
        <w:t>gigahub</w:t>
      </w:r>
      <w:r>
        <w:rPr>
          <w:rFonts w:cs="Calibri" w:cstheme="minorHAnsi"/>
          <w:color w:val="000000"/>
        </w:rPr>
        <w:t xml:space="preserve"> présentera un focus sectoriel précis en lien avec les pôles de compétitivité ainsi qu’avec le plan de transition sociale et écologique et les alliances Emploi-Environnement. Ces </w:t>
      </w:r>
      <w:r>
        <w:rPr>
          <w:rFonts w:cs="Calibri" w:cstheme="minorHAnsi"/>
          <w:i/>
          <w:color w:val="000000"/>
        </w:rPr>
        <w:t>gigahubs</w:t>
      </w:r>
      <w:r>
        <w:rPr>
          <w:rFonts w:cs="Calibri" w:cstheme="minorHAnsi"/>
          <w:color w:val="000000"/>
        </w:rPr>
        <w:t xml:space="preserve"> rassembleront les acteurs de la formation professionnelle et de l’insertion socioprofessionnelle. Ils associeront l’IFAPME en tant qu’acteur de formation en alternance d’excellence et les CEFA, tout en respectant leurs spécificités et leur autonomie. </w:t>
      </w:r>
      <w:r/>
    </w:p>
    <w:p>
      <w:pPr>
        <w:pStyle w:val="Normal"/>
        <w:jc w:val="both"/>
        <w:rPr>
          <w:sz w:val="24"/>
          <w:sz w:val="24"/>
          <w:rFonts w:ascii="Calibri" w:hAnsi="Calibri" w:cs="Calibri" w:asciiTheme="minorHAnsi" w:cstheme="minorHAnsi" w:hAnsiTheme="minorHAnsi"/>
          <w:color w:val="000000"/>
        </w:rPr>
      </w:pPr>
      <w:r>
        <w:rPr>
          <w:rFonts w:cs="Calibri" w:cstheme="minorHAnsi"/>
          <w:color w:val="000000"/>
        </w:rPr>
      </w:r>
      <w:r/>
    </w:p>
    <w:p>
      <w:pPr>
        <w:pStyle w:val="Normal"/>
        <w:jc w:val="both"/>
        <w:rPr>
          <w:rFonts w:ascii="Calibri" w:hAnsi="Calibri" w:cs="Calibri" w:asciiTheme="minorHAnsi" w:cstheme="minorHAnsi" w:hAnsiTheme="minorHAnsi"/>
        </w:rPr>
      </w:pPr>
      <w:r>
        <w:rPr>
          <w:rFonts w:cs="Calibri" w:cstheme="minorHAnsi"/>
          <w:color w:val="000000"/>
        </w:rPr>
        <w:t>Pour pouvoir mieux répondre aux défis de la formation en alternance, le Gouvernement lancera des états-généraux de l’alternance, visant à poser un diagnostic commun à l’ensemble des acteurs sur les freins à l’essor de ces filières et sur les leviers à mobiliser.</w:t>
      </w:r>
      <w:r/>
    </w:p>
    <w:p>
      <w:pPr>
        <w:pStyle w:val="Normal"/>
        <w:jc w:val="both"/>
        <w:rPr>
          <w:sz w:val="24"/>
          <w:sz w:val="24"/>
          <w:rFonts w:ascii="Calibri" w:hAnsi="Calibri" w:cs="Calibri" w:asciiTheme="minorHAnsi" w:cstheme="minorHAnsi" w:hAnsiTheme="minorHAnsi"/>
          <w:color w:val="000000"/>
        </w:rPr>
      </w:pPr>
      <w:r>
        <w:rPr>
          <w:rFonts w:cs="Calibri" w:cstheme="minorHAnsi"/>
          <w:color w:val="000000"/>
        </w:rPr>
      </w:r>
      <w:r/>
    </w:p>
    <w:p>
      <w:pPr>
        <w:pStyle w:val="Normal"/>
        <w:jc w:val="both"/>
        <w:rPr>
          <w:rFonts w:ascii="Calibri" w:hAnsi="Calibri" w:cs="Calibri" w:asciiTheme="minorHAnsi" w:cstheme="minorHAnsi" w:hAnsiTheme="minorHAnsi"/>
          <w:color w:val="000000"/>
        </w:rPr>
      </w:pPr>
      <w:r>
        <w:rPr>
          <w:rFonts w:cs="Calibri" w:cstheme="minorHAnsi"/>
          <w:color w:val="000000"/>
        </w:rPr>
        <w:t>Le Gouvernement veillera, en collaboration avec la Fédération Wallonie-Bruxelles et la Région de Bruxelles-Capitale, à la mise en place d’une meilleure articulation entre le secteur de l’enseignement et celui de la formation en alternance, en vue de trancher clairement la question des périmètres respectifs de ces secteurs et celle des synergies, mutualisations de ressources et rationalisations à y mettre en œuvre. Il sera particulièrement attentif à favoriser les partenariats entre les établissements de l’enseignement qualifiant et le secteur de la formation en alternance afin de lutter contre les concurrences entre acteurs et de proposer aux élèves la meilleure offre d’enseignement possible.</w:t>
      </w:r>
      <w:r>
        <w:rPr>
          <w:rFonts w:cs="Calibri" w:cstheme="minorHAnsi"/>
          <w:b/>
          <w:bCs/>
          <w:color w:val="000000"/>
        </w:rPr>
        <w:t xml:space="preserve"> </w:t>
      </w:r>
      <w:r/>
    </w:p>
    <w:p>
      <w:pPr>
        <w:pStyle w:val="Normal"/>
        <w:jc w:val="both"/>
        <w:rPr>
          <w:sz w:val="24"/>
          <w:sz w:val="24"/>
          <w:rFonts w:ascii="Calibri" w:hAnsi="Calibri" w:eastAsia="Times New Roman" w:cs="Calibri" w:asciiTheme="minorHAnsi" w:cstheme="minorHAnsi" w:hAnsiTheme="minorHAnsi"/>
          <w:color w:val="000000"/>
          <w:lang w:eastAsia="zh-CN"/>
        </w:rPr>
      </w:pPr>
      <w:r>
        <w:rPr>
          <w:rFonts w:eastAsia="Times New Roman" w:cs="Calibri" w:cstheme="minorHAnsi"/>
          <w:color w:val="000000"/>
          <w:lang w:eastAsia="zh-CN"/>
        </w:rPr>
      </w:r>
      <w:r/>
    </w:p>
    <w:p>
      <w:pPr>
        <w:pStyle w:val="Normal"/>
        <w:jc w:val="both"/>
        <w:rPr>
          <w:rFonts w:ascii="Calibri" w:hAnsi="Calibri" w:cs="Calibri" w:asciiTheme="minorHAnsi" w:cstheme="minorHAnsi" w:hAnsiTheme="minorHAnsi"/>
        </w:rPr>
      </w:pPr>
      <w:r>
        <w:rPr>
          <w:rFonts w:cs="Calibri" w:cstheme="minorHAnsi"/>
          <w:color w:val="000000"/>
          <w:lang w:val="fr-FR"/>
        </w:rPr>
        <w:t>Une profonde refonte des missions du Forem sera concrétisée afin de renforcer l’accès à l’emploi. Le Forem priorisera ses moyens vers les conseils et l’accompagnement aux demandeurs d’emploi, à l’instar de ce qui a été mis en place à Bruxelles et en Flandre.</w:t>
      </w:r>
      <w:r>
        <w:rPr>
          <w:rFonts w:cs="Calibri" w:cstheme="minorHAnsi"/>
          <w:b/>
          <w:color w:val="000000"/>
        </w:rPr>
        <w:t xml:space="preserve"> </w:t>
      </w:r>
      <w:r>
        <w:rPr>
          <w:rFonts w:cs="Calibri" w:cstheme="minorHAnsi"/>
          <w:color w:val="000000"/>
        </w:rPr>
        <w:t>Une approche analogue sera mise en œuvre au sein des CPAS, véritables acteurs de l’insertion socioprofessionnelle.</w:t>
      </w:r>
      <w:r/>
    </w:p>
    <w:p>
      <w:pPr>
        <w:pStyle w:val="Normal"/>
        <w:jc w:val="both"/>
        <w:rPr>
          <w:sz w:val="24"/>
          <w:b/>
          <w:sz w:val="24"/>
          <w:b/>
          <w:rFonts w:ascii="Calibri" w:hAnsi="Calibri" w:cs="Calibri" w:asciiTheme="minorHAnsi" w:cstheme="minorHAnsi" w:hAnsiTheme="minorHAnsi"/>
          <w:color w:val="000000"/>
        </w:rPr>
      </w:pPr>
      <w:r>
        <w:rPr>
          <w:rFonts w:cs="Calibri" w:cstheme="minorHAnsi"/>
          <w:b/>
          <w:color w:val="000000"/>
        </w:rPr>
      </w:r>
      <w:r/>
    </w:p>
    <w:p>
      <w:pPr>
        <w:pStyle w:val="Normal"/>
        <w:jc w:val="both"/>
        <w:rPr>
          <w:rFonts w:ascii="Calibri" w:hAnsi="Calibri" w:cs="Calibri" w:asciiTheme="minorHAnsi" w:cstheme="minorHAnsi" w:hAnsiTheme="minorHAnsi"/>
        </w:rPr>
      </w:pPr>
      <w:r>
        <w:rPr>
          <w:rFonts w:cs="Calibri" w:cstheme="minorHAnsi"/>
          <w:color w:val="000000"/>
        </w:rPr>
        <w:t>La Wallonie fixera le cadre légal pour développer l'approche « territoire zéro chômeur de longue durée » sur des territoires volontaires et, sur base d’une démarche volontaire des demandeurs d’emploi, assurera la mise en place d’une expérience pilote dans chaque bassin d’emploi, à partir d’un travail avec les acteurs de terrain, notamment avec le soutien des dispositifs d’économie sociale, en s’inspirant des outils existants (couveuses d’entreprises, accompagnement par les CISP, etc.).</w:t>
      </w:r>
      <w:r/>
    </w:p>
    <w:p>
      <w:pPr>
        <w:pStyle w:val="Normal"/>
        <w:jc w:val="both"/>
        <w:rPr>
          <w:sz w:val="24"/>
          <w:sz w:val="24"/>
          <w:rFonts w:ascii="Calibri" w:hAnsi="Calibri" w:cs="Calibri" w:asciiTheme="minorHAnsi" w:cstheme="minorHAnsi" w:hAnsiTheme="minorHAnsi"/>
          <w:color w:val="000000"/>
        </w:rPr>
      </w:pPr>
      <w:r>
        <w:rPr>
          <w:rFonts w:cs="Calibri" w:cstheme="minorHAnsi"/>
          <w:color w:val="000000"/>
        </w:rPr>
      </w:r>
      <w:r/>
    </w:p>
    <w:p>
      <w:pPr>
        <w:pStyle w:val="Normal"/>
        <w:jc w:val="both"/>
        <w:rPr>
          <w:rFonts w:ascii="Calibri" w:hAnsi="Calibri" w:cs="Calibri" w:asciiTheme="minorHAnsi" w:cstheme="minorHAnsi" w:hAnsiTheme="minorHAnsi"/>
        </w:rPr>
      </w:pPr>
      <w:r>
        <w:rPr>
          <w:rFonts w:cs="Calibri" w:cstheme="minorHAnsi"/>
          <w:color w:val="000000"/>
        </w:rPr>
        <w:t xml:space="preserve">Le Gouvernement créera des chèques-formation carrière permettant d’accompagner et d’orienter les travailleurs désirant améliorer leurs compétences professionnelles ou réorienter leur carrière, mais également ceux qui perdent leur emploi. </w:t>
      </w:r>
      <w:r/>
    </w:p>
    <w:p>
      <w:pPr>
        <w:pStyle w:val="Normal"/>
        <w:jc w:val="both"/>
        <w:rPr>
          <w:sz w:val="24"/>
          <w:b/>
          <w:sz w:val="24"/>
          <w:b/>
          <w:rFonts w:ascii="Calibri" w:hAnsi="Calibri" w:cs="Calibri" w:asciiTheme="minorHAnsi" w:cstheme="minorHAnsi" w:hAnsiTheme="minorHAnsi"/>
          <w:color w:val="00000A"/>
        </w:rPr>
      </w:pPr>
      <w:r>
        <w:rPr>
          <w:rFonts w:cs="Calibri" w:cstheme="minorHAnsi"/>
          <w:b/>
        </w:rPr>
      </w:r>
      <w:r/>
    </w:p>
    <w:p>
      <w:pPr>
        <w:pStyle w:val="Normal"/>
        <w:jc w:val="both"/>
        <w:rPr>
          <w:rFonts w:ascii="Calibri" w:hAnsi="Calibri" w:cs="Calibri" w:asciiTheme="minorHAnsi" w:cstheme="minorHAnsi" w:hAnsiTheme="minorHAnsi"/>
        </w:rPr>
      </w:pPr>
      <w:r>
        <w:rPr>
          <w:rFonts w:cs="Calibri" w:cstheme="minorHAnsi"/>
          <w:b/>
          <w:color w:val="000000"/>
        </w:rPr>
        <w:t xml:space="preserve">Axe 3. La poursuite des pôles de compétitivité </w:t>
      </w:r>
      <w:r/>
    </w:p>
    <w:p>
      <w:pPr>
        <w:pStyle w:val="Normal"/>
        <w:jc w:val="both"/>
        <w:rPr>
          <w:sz w:val="24"/>
          <w:sz w:val="24"/>
          <w:rFonts w:ascii="Calibri" w:hAnsi="Calibri" w:cs="Calibri" w:asciiTheme="minorHAnsi" w:cstheme="minorHAnsi" w:hAnsiTheme="minorHAnsi"/>
          <w:color w:val="000000"/>
        </w:rPr>
      </w:pPr>
      <w:r>
        <w:rPr>
          <w:rFonts w:cs="Calibri" w:cstheme="minorHAnsi"/>
          <w:color w:val="000000"/>
        </w:rPr>
      </w:r>
      <w:r/>
    </w:p>
    <w:p>
      <w:pPr>
        <w:pStyle w:val="Normal"/>
        <w:jc w:val="both"/>
        <w:rPr>
          <w:rFonts w:ascii="Calibri" w:hAnsi="Calibri" w:cs="Calibri" w:asciiTheme="minorHAnsi" w:cstheme="minorHAnsi" w:hAnsiTheme="minorHAnsi"/>
        </w:rPr>
      </w:pPr>
      <w:r>
        <w:rPr>
          <w:rFonts w:cs="Calibri" w:cstheme="minorHAnsi"/>
          <w:color w:val="000000"/>
        </w:rPr>
        <w:t>Le Gouvernement pérennisera les pôles de compétitivité</w:t>
      </w:r>
      <w:r>
        <w:rPr>
          <w:rFonts w:cs="Calibri" w:cstheme="minorHAnsi"/>
          <w:b/>
          <w:color w:val="000000"/>
        </w:rPr>
        <w:t xml:space="preserve"> </w:t>
      </w:r>
      <w:r>
        <w:rPr>
          <w:rFonts w:cs="Calibri" w:cstheme="minorHAnsi"/>
          <w:color w:val="000000"/>
        </w:rPr>
        <w:t>en les inscrivant dans la transition et les incitera à mettre l’accent sur la création d’emplois nouveaux.</w:t>
      </w:r>
      <w:r/>
    </w:p>
    <w:p>
      <w:pPr>
        <w:pStyle w:val="Normal"/>
        <w:jc w:val="both"/>
        <w:rPr>
          <w:sz w:val="24"/>
          <w:sz w:val="24"/>
          <w:rFonts w:ascii="Calibri" w:hAnsi="Calibri" w:cs="Calibri" w:asciiTheme="minorHAnsi" w:cstheme="minorHAnsi" w:hAnsiTheme="minorHAnsi"/>
          <w:color w:val="000000"/>
        </w:rPr>
      </w:pPr>
      <w:r>
        <w:rPr>
          <w:rFonts w:cs="Calibri" w:cstheme="minorHAnsi"/>
          <w:color w:val="000000"/>
        </w:rPr>
      </w:r>
      <w:r/>
    </w:p>
    <w:p>
      <w:pPr>
        <w:pStyle w:val="Normal"/>
        <w:jc w:val="both"/>
        <w:rPr>
          <w:rFonts w:ascii="Calibri" w:hAnsi="Calibri" w:cs="Calibri" w:asciiTheme="minorHAnsi" w:cstheme="minorHAnsi" w:hAnsiTheme="minorHAnsi"/>
        </w:rPr>
      </w:pPr>
      <w:r>
        <w:rPr>
          <w:rFonts w:cs="Calibri" w:cstheme="minorHAnsi"/>
          <w:bCs/>
          <w:iCs/>
          <w:color w:val="000000"/>
        </w:rPr>
        <w:t xml:space="preserve">Le Gouvernement wallon établira un contrat d’objectifs et de moyens spécifique à chacun des pôles de compétitivité, en concertation avec ceux-ci, pour la durée de la législature.  Ce contrat définira les objectifs (communs et spécifiques), les indicateurs de performance, les principaux outils, les moyens financiers, </w:t>
      </w:r>
      <w:r>
        <w:rPr>
          <w:rFonts w:cs="Calibri" w:cstheme="minorHAnsi"/>
          <w:bCs/>
          <w:iCs/>
          <w:color w:val="000000"/>
          <w:lang w:val="fr-FR"/>
        </w:rPr>
        <w:t xml:space="preserve">les modalités de collaboration avec les organismes publics et administrations régionales, les règles de gouvernance, les dispositions prises pour assurer la transparence des décisions, les obligations de </w:t>
      </w:r>
      <w:r>
        <w:rPr>
          <w:rFonts w:cs="Calibri" w:cstheme="minorHAnsi"/>
          <w:bCs/>
          <w:i/>
          <w:iCs/>
          <w:color w:val="000000"/>
          <w:lang w:val="fr-FR"/>
        </w:rPr>
        <w:t>reporting</w:t>
      </w:r>
      <w:r>
        <w:rPr>
          <w:rFonts w:cs="Calibri" w:cstheme="minorHAnsi"/>
          <w:bCs/>
          <w:iCs/>
          <w:color w:val="000000"/>
          <w:lang w:val="fr-FR"/>
        </w:rPr>
        <w:t>. Il encouragera des collaborations renforcées entre les pôles. Lesdits objectifs répondront aux engagements environnementaux et climatiques pris par la Belgique sur le plan international, comme les Accords de Paris, de même que les projets portés par les pôles.</w:t>
      </w:r>
      <w:r/>
    </w:p>
    <w:p>
      <w:pPr>
        <w:pStyle w:val="Normal"/>
        <w:jc w:val="both"/>
        <w:rPr>
          <w:rFonts w:ascii="Calibri" w:hAnsi="Calibri" w:cs="Calibri" w:asciiTheme="minorHAnsi" w:cstheme="minorHAnsi" w:hAnsiTheme="minorHAnsi"/>
        </w:rPr>
      </w:pPr>
      <w:r>
        <w:rPr>
          <w:rFonts w:cs="Calibri" w:cstheme="minorHAnsi"/>
          <w:bCs/>
          <w:iCs/>
          <w:color w:val="000000"/>
        </w:rPr>
        <w:t>Les pôles de compétitivité sont porteurs de la stratégie de spécialisation intelligente de la Wallonie (S3) qui s’inscrit dans un cadre européen. Ils catalyseront un processus visant à l’établissement d’une feuille de route cohérente et de priorités claires pour la recherche appliquée et l’innovation en Wallonie – impliquant également les universités, hautes écoles, centres de recherche, entreprises, représentants du Gouvernement et services de l’administration régionale. Les futurs appels à projets de la Wallonie s’inscriront dans cette feuille de route. </w:t>
      </w:r>
      <w:r>
        <w:rPr>
          <w:rFonts w:cs="Calibri" w:cstheme="minorHAnsi"/>
          <w:color w:val="000000"/>
        </w:rPr>
        <w:t>Les pôles faciliteront le lancement d’un appel à projet visant à l’établissement de plateformes interuniversitaires dans des domaines porteurs de durabilité, d’innovation et de croissance.</w:t>
      </w:r>
      <w:r/>
    </w:p>
    <w:p>
      <w:pPr>
        <w:pStyle w:val="Normal"/>
        <w:jc w:val="both"/>
        <w:rPr>
          <w:sz w:val="24"/>
          <w:sz w:val="24"/>
          <w:rFonts w:ascii="Calibri" w:hAnsi="Calibri" w:cs="Calibri" w:asciiTheme="minorHAnsi" w:cstheme="minorHAnsi" w:hAnsiTheme="minorHAnsi"/>
          <w:color w:val="000000"/>
        </w:rPr>
      </w:pPr>
      <w:r>
        <w:rPr>
          <w:rFonts w:cs="Calibri" w:cstheme="minorHAnsi"/>
          <w:color w:val="000000"/>
        </w:rPr>
      </w:r>
      <w:r/>
    </w:p>
    <w:p>
      <w:pPr>
        <w:pStyle w:val="Normal"/>
        <w:jc w:val="both"/>
        <w:rPr>
          <w:iCs/>
          <w:bCs/>
          <w:rFonts w:ascii="Calibri" w:hAnsi="Calibri" w:cs="Calibri" w:asciiTheme="minorHAnsi" w:cstheme="minorHAnsi" w:hAnsiTheme="minorHAnsi"/>
          <w:color w:val="000000"/>
        </w:rPr>
      </w:pPr>
      <w:r>
        <w:rPr>
          <w:rFonts w:cs="Calibri" w:cstheme="minorHAnsi"/>
          <w:bCs/>
          <w:iCs/>
          <w:color w:val="000000"/>
        </w:rPr>
        <w:t>Les pôles de compétitivité coordonneront leurs actions avec les acteurs de la formation dans leurs domaines applicatifs par leur capacité d’identification des besoins en formation liés à l’innovation industrielle. Les liens entre les pôles et les structures de formation (</w:t>
      </w:r>
      <w:r>
        <w:rPr>
          <w:rFonts w:cs="Calibri" w:cstheme="minorHAnsi"/>
          <w:bCs/>
          <w:i/>
          <w:iCs/>
          <w:color w:val="000000"/>
        </w:rPr>
        <w:t>gigahubs</w:t>
      </w:r>
      <w:r>
        <w:rPr>
          <w:rFonts w:cs="Calibri" w:cstheme="minorHAnsi"/>
          <w:bCs/>
          <w:iCs/>
          <w:color w:val="000000"/>
        </w:rPr>
        <w:t>, centres de formation et centres de compétence) seront structurés et renforcés. Le Gouvernement adoptera une simplification administrative des projets innovants de formation. Il révisera le mécanisme de financement afin de permettre le développement de programmes ambitieux et de mieux couvrir la phase de développement des formations.</w:t>
      </w:r>
      <w:r/>
    </w:p>
    <w:p>
      <w:pPr>
        <w:pStyle w:val="Normal"/>
        <w:jc w:val="both"/>
        <w:rPr>
          <w:sz w:val="24"/>
          <w:sz w:val="24"/>
          <w:rFonts w:ascii="Calibri" w:hAnsi="Calibri" w:cs="Calibri" w:asciiTheme="minorHAnsi" w:cstheme="minorHAnsi" w:hAnsiTheme="minorHAnsi"/>
          <w:color w:val="00000A"/>
        </w:rPr>
      </w:pPr>
      <w:r>
        <w:rPr>
          <w:rFonts w:cs="Calibri" w:cstheme="minorHAnsi"/>
        </w:rPr>
      </w:r>
      <w:r/>
    </w:p>
    <w:p>
      <w:pPr>
        <w:pStyle w:val="Normal"/>
        <w:jc w:val="both"/>
        <w:rPr>
          <w:rFonts w:ascii="Calibri" w:hAnsi="Calibri" w:cs="Calibri" w:asciiTheme="minorHAnsi" w:cstheme="minorHAnsi" w:hAnsiTheme="minorHAnsi"/>
        </w:rPr>
      </w:pPr>
      <w:r>
        <w:rPr>
          <w:rFonts w:cs="Calibri" w:cstheme="minorHAnsi"/>
          <w:bCs/>
          <w:iCs/>
          <w:color w:val="000000"/>
        </w:rPr>
        <w:t>La Wallonie souhaite accroître l’accès des acteurs économiques wallons aux financements européens en matière de recherche et d’innovation</w:t>
      </w:r>
      <w:bookmarkStart w:id="4" w:name="move12857770"/>
      <w:r>
        <w:rPr>
          <w:rFonts w:cs="Calibri" w:cstheme="minorHAnsi"/>
          <w:color w:val="000000"/>
        </w:rPr>
        <w:t>.</w:t>
      </w:r>
      <w:r/>
    </w:p>
    <w:p>
      <w:pPr>
        <w:pStyle w:val="Normal"/>
        <w:jc w:val="both"/>
        <w:rPr>
          <w:sz w:val="24"/>
          <w:sz w:val="24"/>
          <w:rFonts w:ascii="Calibri" w:hAnsi="Calibri" w:cs="Calibri" w:asciiTheme="minorHAnsi" w:cstheme="minorHAnsi" w:hAnsiTheme="minorHAnsi"/>
          <w:color w:val="000000"/>
        </w:rPr>
      </w:pPr>
      <w:r>
        <w:rPr>
          <w:rFonts w:cs="Calibri" w:cstheme="minorHAnsi"/>
          <w:color w:val="000000"/>
        </w:rPr>
      </w:r>
      <w:r/>
    </w:p>
    <w:p>
      <w:pPr>
        <w:pStyle w:val="Normal"/>
        <w:jc w:val="both"/>
        <w:rPr>
          <w:rFonts w:ascii="Calibri" w:hAnsi="Calibri" w:cs="Calibri" w:asciiTheme="minorHAnsi" w:cstheme="minorHAnsi" w:hAnsiTheme="minorHAnsi"/>
        </w:rPr>
      </w:pPr>
      <w:r>
        <w:rPr>
          <w:rFonts w:cs="Calibri" w:cstheme="minorHAnsi"/>
          <w:color w:val="000000"/>
        </w:rPr>
        <w:t xml:space="preserve">Le </w:t>
      </w:r>
      <w:bookmarkEnd w:id="4"/>
      <w:r>
        <w:rPr>
          <w:rFonts w:cs="Calibri" w:cstheme="minorHAnsi"/>
          <w:bCs/>
          <w:iCs/>
          <w:color w:val="000000"/>
        </w:rPr>
        <w:t>processus de montage et d’évaluation des projets de pôle de compétitivité sera simplifié afin d’en raccourcir les délais et d’en faciliter l’accès aux acteurs économiques wallons (en particulier les PME) tout en maintenant le niveau d’excellence des projets de recherche et d’innovation soutenus par la Wallonie.</w:t>
      </w:r>
      <w:r/>
    </w:p>
    <w:p>
      <w:pPr>
        <w:pStyle w:val="Normal"/>
        <w:jc w:val="both"/>
        <w:rPr>
          <w:sz w:val="24"/>
          <w:sz w:val="24"/>
          <w:iCs/>
          <w:bCs/>
          <w:rFonts w:ascii="Calibri" w:hAnsi="Calibri" w:cs="Calibri" w:asciiTheme="minorHAnsi" w:cstheme="minorHAnsi" w:hAnsiTheme="minorHAnsi"/>
          <w:color w:val="000000"/>
        </w:rPr>
      </w:pPr>
      <w:r>
        <w:rPr>
          <w:rFonts w:cs="Calibri" w:cstheme="minorHAnsi"/>
          <w:bCs/>
          <w:iCs/>
          <w:color w:val="000000"/>
        </w:rPr>
      </w:r>
      <w:r/>
    </w:p>
    <w:p>
      <w:pPr>
        <w:pStyle w:val="Normal"/>
        <w:jc w:val="both"/>
        <w:rPr>
          <w:rFonts w:ascii="Calibri" w:hAnsi="Calibri" w:cs="Calibri" w:asciiTheme="minorHAnsi" w:cstheme="minorHAnsi" w:hAnsiTheme="minorHAnsi"/>
          <w:color w:val="000000"/>
        </w:rPr>
      </w:pPr>
      <w:r>
        <w:rPr>
          <w:rFonts w:cs="Calibri" w:cstheme="minorHAnsi"/>
          <w:color w:val="000000"/>
        </w:rPr>
        <w:t xml:space="preserve">Le développement des métiers du numérique constitue un enjeu important qui concerne tous les pôles de compétitivité. Il permet d’accélérer la croissance des entreprises tout en offrant aux acteurs du numérique des marchés à fort potentiel. Dans ce but, le Gouvernement mettra en œuvre des coopérations renforcées entre les acteurs existants (pôles, clusters, OIP, etc.), en partenariat avec la Région de Bruxelles-Capitale. </w:t>
      </w:r>
      <w:r/>
    </w:p>
    <w:p>
      <w:pPr>
        <w:pStyle w:val="Normal"/>
        <w:jc w:val="both"/>
        <w:rPr>
          <w:sz w:val="24"/>
          <w:sz w:val="24"/>
          <w:rFonts w:ascii="Calibri" w:hAnsi="Calibri" w:cs="Calibri" w:asciiTheme="minorHAnsi" w:cstheme="minorHAnsi" w:hAnsiTheme="minorHAnsi"/>
          <w:color w:val="00000A"/>
        </w:rPr>
      </w:pPr>
      <w:r>
        <w:rPr>
          <w:rFonts w:cs="Calibri" w:cstheme="minorHAnsi"/>
        </w:rPr>
      </w:r>
      <w:r/>
    </w:p>
    <w:p>
      <w:pPr>
        <w:pStyle w:val="Normal"/>
        <w:jc w:val="both"/>
        <w:rPr>
          <w:rFonts w:ascii="Calibri" w:hAnsi="Calibri" w:cs="Calibri" w:asciiTheme="minorHAnsi" w:cstheme="minorHAnsi" w:hAnsiTheme="minorHAnsi"/>
          <w:color w:val="000000"/>
        </w:rPr>
      </w:pPr>
      <w:r>
        <w:rPr>
          <w:rFonts w:cs="Calibri" w:cstheme="minorHAnsi"/>
          <w:color w:val="000000"/>
        </w:rPr>
        <w:t xml:space="preserve">La Wallonie et la Région de Bruxelles-Capitale développeront ensemble, à partir d’un financement conjoint, un écosystème d’entreprises actives dans les métiers du numérique et des industries créatives. Cet écosystème pourra, le cas échéant, se structurer en pôle de compétitivité conjoint aux deux Régions. </w:t>
      </w:r>
      <w:r/>
    </w:p>
    <w:p>
      <w:pPr>
        <w:pStyle w:val="Normal"/>
        <w:jc w:val="both"/>
        <w:rPr>
          <w:sz w:val="24"/>
          <w:sz w:val="24"/>
          <w:rFonts w:ascii="Calibri" w:hAnsi="Calibri" w:cs="Calibri" w:asciiTheme="minorHAnsi" w:cstheme="minorHAnsi" w:hAnsiTheme="minorHAnsi"/>
          <w:color w:val="000000"/>
        </w:rPr>
      </w:pPr>
      <w:r>
        <w:rPr>
          <w:rFonts w:cs="Calibri" w:cstheme="minorHAnsi"/>
          <w:color w:val="000000"/>
        </w:rPr>
      </w:r>
      <w:r/>
    </w:p>
    <w:p>
      <w:pPr>
        <w:pStyle w:val="Normal"/>
        <w:jc w:val="both"/>
        <w:rPr>
          <w:rFonts w:ascii="Calibri" w:hAnsi="Calibri" w:cs="Calibri" w:asciiTheme="minorHAnsi" w:cstheme="minorHAnsi" w:hAnsiTheme="minorHAnsi"/>
          <w:color w:val="000000"/>
        </w:rPr>
      </w:pPr>
      <w:r>
        <w:rPr>
          <w:rFonts w:cs="Calibri" w:cstheme="minorHAnsi"/>
          <w:b/>
          <w:color w:val="000000"/>
        </w:rPr>
        <w:t>Axe 4. Une politique industrielle durable</w:t>
      </w:r>
      <w:r/>
    </w:p>
    <w:p>
      <w:pPr>
        <w:pStyle w:val="Normal"/>
        <w:jc w:val="both"/>
        <w:rPr>
          <w:sz w:val="24"/>
          <w:sz w:val="24"/>
          <w:rFonts w:ascii="Calibri" w:hAnsi="Calibri" w:cs="Calibri" w:asciiTheme="minorHAnsi" w:cstheme="minorHAnsi" w:hAnsiTheme="minorHAnsi"/>
          <w:color w:val="000000"/>
        </w:rPr>
      </w:pPr>
      <w:r>
        <w:rPr>
          <w:rFonts w:cs="Calibri" w:cstheme="minorHAnsi"/>
          <w:color w:val="000000"/>
        </w:rPr>
      </w:r>
      <w:r/>
    </w:p>
    <w:p>
      <w:pPr>
        <w:pStyle w:val="Normal"/>
        <w:jc w:val="both"/>
        <w:rPr>
          <w:rFonts w:ascii="Calibri" w:hAnsi="Calibri" w:cs="Calibri" w:asciiTheme="minorHAnsi" w:cstheme="minorHAnsi" w:hAnsiTheme="minorHAnsi"/>
        </w:rPr>
      </w:pPr>
      <w:r>
        <w:rPr>
          <w:rFonts w:cs="Calibri" w:cstheme="minorHAnsi"/>
          <w:color w:val="000000"/>
        </w:rPr>
        <w:t>Afin de renforcer le redéploiement de l’industrie wallonne pérenne et durable, le Gouvernement mettra en œuvre les recommandations du Conseil de l’industrie en élaborant une feuille de route définissant les objectifs, le rôle de chaque acteur et une vraie gouvernance basée sur l’excellence et l’indépendance de la sélection des projets. Le Gouvernement s’appuiera sur les pôles de compétitivité, pour lesquels il entend :</w:t>
      </w:r>
      <w:r/>
    </w:p>
    <w:p>
      <w:pPr>
        <w:pStyle w:val="Normal"/>
        <w:numPr>
          <w:ilvl w:val="0"/>
          <w:numId w:val="6"/>
        </w:numPr>
        <w:jc w:val="both"/>
        <w:rPr>
          <w:rFonts w:ascii="Calibri" w:hAnsi="Calibri" w:cs="Calibri" w:asciiTheme="minorHAnsi" w:cstheme="minorHAnsi" w:hAnsiTheme="minorHAnsi"/>
          <w:color w:val="000000"/>
        </w:rPr>
      </w:pPr>
      <w:r>
        <w:rPr>
          <w:rFonts w:cs="Calibri" w:cstheme="minorHAnsi"/>
          <w:color w:val="000000"/>
        </w:rPr>
        <w:t>Spécialiser l’action selon les forces qu’ils ont chacun développées et les atouts qu’ils représentent pour la Wallonie, et favoriser les synergies avec les acteurs économiques ;</w:t>
      </w:r>
      <w:r/>
    </w:p>
    <w:p>
      <w:pPr>
        <w:pStyle w:val="Normal"/>
        <w:numPr>
          <w:ilvl w:val="0"/>
          <w:numId w:val="6"/>
        </w:numPr>
        <w:jc w:val="both"/>
        <w:rPr>
          <w:rFonts w:ascii="Calibri" w:hAnsi="Calibri" w:cs="Calibri" w:asciiTheme="minorHAnsi" w:cstheme="minorHAnsi" w:hAnsiTheme="minorHAnsi"/>
        </w:rPr>
      </w:pPr>
      <w:r>
        <w:rPr>
          <w:rFonts w:cs="Calibri" w:cstheme="minorHAnsi"/>
          <w:color w:val="000000"/>
        </w:rPr>
        <w:t xml:space="preserve">Optimaliser l’ensemble des structures économiques et renforcer les axes transversaux (digitalisation/numérique/automatisation, énergie, mobilité, économie circulaire, bien-être, gestion des ressources, </w:t>
      </w:r>
      <w:r>
        <w:rPr>
          <w:rFonts w:cs="Calibri" w:cstheme="minorHAnsi"/>
          <w:i/>
          <w:color w:val="000000"/>
        </w:rPr>
        <w:t>silver economy</w:t>
      </w:r>
      <w:r>
        <w:rPr>
          <w:rFonts w:cs="Calibri" w:cstheme="minorHAnsi"/>
          <w:color w:val="000000"/>
        </w:rPr>
        <w:t>) ;</w:t>
      </w:r>
      <w:r/>
    </w:p>
    <w:p>
      <w:pPr>
        <w:pStyle w:val="Normal"/>
        <w:numPr>
          <w:ilvl w:val="0"/>
          <w:numId w:val="6"/>
        </w:numPr>
        <w:jc w:val="both"/>
        <w:rPr>
          <w:rFonts w:ascii="Calibri" w:hAnsi="Calibri" w:cs="Calibri" w:asciiTheme="minorHAnsi" w:cstheme="minorHAnsi" w:hAnsiTheme="minorHAnsi"/>
        </w:rPr>
      </w:pPr>
      <w:r>
        <w:rPr>
          <w:rFonts w:cs="Calibri" w:cstheme="minorHAnsi"/>
          <w:color w:val="000000"/>
        </w:rPr>
        <w:t>Accroitre le rendement de la valorisation de la recherche ;</w:t>
      </w:r>
      <w:r/>
    </w:p>
    <w:p>
      <w:pPr>
        <w:pStyle w:val="Normal"/>
        <w:numPr>
          <w:ilvl w:val="0"/>
          <w:numId w:val="6"/>
        </w:numPr>
        <w:jc w:val="both"/>
        <w:rPr>
          <w:rFonts w:ascii="Calibri" w:hAnsi="Calibri" w:cs="Calibri" w:asciiTheme="minorHAnsi" w:cstheme="minorHAnsi" w:hAnsiTheme="minorHAnsi"/>
          <w:color w:val="000000"/>
        </w:rPr>
      </w:pPr>
      <w:r>
        <w:rPr>
          <w:rFonts w:cs="Calibri" w:cstheme="minorHAnsi"/>
          <w:color w:val="000000"/>
        </w:rPr>
        <w:t>Renforcer l’accessibilité des PME aux centres de recherche en créant des plateformes d’innovation par domaine stratégique qui regrouperaient les meilleures équipes de recherche (universités, hautes écoles et centres de recherche) et qui seraient l’unique interlocuteur pour les entreprises ;</w:t>
      </w:r>
      <w:r/>
    </w:p>
    <w:p>
      <w:pPr>
        <w:pStyle w:val="Normal"/>
        <w:numPr>
          <w:ilvl w:val="0"/>
          <w:numId w:val="6"/>
        </w:numPr>
        <w:jc w:val="both"/>
        <w:rPr>
          <w:rFonts w:ascii="Calibri" w:hAnsi="Calibri" w:cs="Calibri" w:asciiTheme="minorHAnsi" w:cstheme="minorHAnsi" w:hAnsiTheme="minorHAnsi"/>
          <w:color w:val="000000"/>
        </w:rPr>
      </w:pPr>
      <w:r>
        <w:rPr>
          <w:rFonts w:cs="Calibri" w:cstheme="minorHAnsi"/>
          <w:color w:val="000000"/>
        </w:rPr>
        <w:t>Renforcer la culture des appels à projets au sein des pôles de compétitivité et en particulier des projets de demain en recherche de base orientée, en lien avec les stratégies des pôles sur la base de Welbio ;</w:t>
      </w:r>
      <w:r/>
    </w:p>
    <w:p>
      <w:pPr>
        <w:pStyle w:val="Normal"/>
        <w:numPr>
          <w:ilvl w:val="0"/>
          <w:numId w:val="6"/>
        </w:numPr>
        <w:jc w:val="both"/>
        <w:rPr>
          <w:rFonts w:ascii="Calibri" w:hAnsi="Calibri" w:cs="Calibri" w:asciiTheme="minorHAnsi" w:cstheme="minorHAnsi" w:hAnsiTheme="minorHAnsi"/>
          <w:color w:val="000000"/>
        </w:rPr>
      </w:pPr>
      <w:r>
        <w:rPr>
          <w:rFonts w:cs="Calibri" w:cstheme="minorHAnsi"/>
          <w:color w:val="000000"/>
        </w:rPr>
        <w:t>Redéfinir leurs axes stratégiques et leur gouvernance au regard de la politique industrielle, ce qui comprend le maintien d’un niveau équilibré d’indépendance dans les sélections des meilleurs projets ;</w:t>
      </w:r>
      <w:r/>
    </w:p>
    <w:p>
      <w:pPr>
        <w:pStyle w:val="Normal"/>
        <w:numPr>
          <w:ilvl w:val="0"/>
          <w:numId w:val="6"/>
        </w:numPr>
        <w:jc w:val="both"/>
        <w:rPr>
          <w:rFonts w:ascii="Calibri" w:hAnsi="Calibri" w:cs="Calibri" w:asciiTheme="minorHAnsi" w:cstheme="minorHAnsi" w:hAnsiTheme="minorHAnsi"/>
          <w:color w:val="000000"/>
        </w:rPr>
      </w:pPr>
      <w:r>
        <w:rPr>
          <w:rFonts w:cs="Calibri" w:cstheme="minorHAnsi"/>
          <w:color w:val="000000"/>
        </w:rPr>
        <w:t>Améliorer l’intégration des PME dans les pôles de compétitivité, notamment par une accélération du traitement des dossiers et le renforcement des clusters qui les accompagnent ;</w:t>
      </w:r>
      <w:r/>
    </w:p>
    <w:p>
      <w:pPr>
        <w:pStyle w:val="Normal"/>
        <w:numPr>
          <w:ilvl w:val="0"/>
          <w:numId w:val="6"/>
        </w:numPr>
        <w:jc w:val="both"/>
        <w:rPr>
          <w:rFonts w:ascii="Calibri" w:hAnsi="Calibri" w:cs="Calibri" w:asciiTheme="minorHAnsi" w:cstheme="minorHAnsi" w:hAnsiTheme="minorHAnsi"/>
          <w:color w:val="000000"/>
        </w:rPr>
      </w:pPr>
      <w:r>
        <w:rPr>
          <w:rFonts w:cs="Calibri" w:cstheme="minorHAnsi"/>
          <w:color w:val="000000"/>
        </w:rPr>
        <w:t>Assurer une meilleure internationalisation de leurs membres et soutenir la participation aux appels à projets européens ;</w:t>
      </w:r>
      <w:r/>
    </w:p>
    <w:p>
      <w:pPr>
        <w:pStyle w:val="Normal"/>
        <w:numPr>
          <w:ilvl w:val="0"/>
          <w:numId w:val="6"/>
        </w:numPr>
        <w:jc w:val="both"/>
        <w:rPr>
          <w:rFonts w:ascii="Calibri" w:hAnsi="Calibri" w:cs="Calibri" w:asciiTheme="minorHAnsi" w:cstheme="minorHAnsi" w:hAnsiTheme="minorHAnsi"/>
          <w:color w:val="000000"/>
          <w:lang w:val="fr-FR"/>
        </w:rPr>
      </w:pPr>
      <w:r>
        <w:rPr>
          <w:rFonts w:cs="Calibri" w:cstheme="minorHAnsi"/>
          <w:color w:val="000000"/>
        </w:rPr>
        <w:t>Inclure au sein du Conseil de l’industrie des représentants des PME, des académiciens et des représentants d’organisations des travailleurs.</w:t>
      </w:r>
      <w:r/>
    </w:p>
    <w:p>
      <w:pPr>
        <w:pStyle w:val="Normal"/>
        <w:jc w:val="both"/>
        <w:rPr>
          <w:sz w:val="24"/>
          <w:sz w:val="24"/>
          <w:rFonts w:ascii="Calibri" w:hAnsi="Calibri" w:cs="Calibri" w:asciiTheme="minorHAnsi" w:cstheme="minorHAnsi" w:hAnsiTheme="minorHAnsi"/>
          <w:color w:val="000000"/>
        </w:rPr>
      </w:pPr>
      <w:r>
        <w:rPr>
          <w:rFonts w:cs="Calibri" w:cstheme="minorHAnsi"/>
          <w:color w:val="000000"/>
        </w:rPr>
      </w:r>
      <w:r/>
    </w:p>
    <w:p>
      <w:pPr>
        <w:pStyle w:val="Normal"/>
        <w:jc w:val="both"/>
        <w:rPr>
          <w:rFonts w:ascii="Calibri" w:hAnsi="Calibri" w:cs="Calibri" w:asciiTheme="minorHAnsi" w:cstheme="minorHAnsi" w:hAnsiTheme="minorHAnsi"/>
          <w:color w:val="000000"/>
        </w:rPr>
      </w:pPr>
      <w:r>
        <w:rPr>
          <w:rFonts w:cs="Calibri" w:cstheme="minorHAnsi"/>
          <w:color w:val="000000"/>
        </w:rPr>
        <w:t xml:space="preserve">Il conviendra, en lien avec les autres niveaux de pouvoir y compris européen, de mettre en place une chaîne d’innovation intégrée, construite sur base d’une version actualisée de la stratégie intelligente et de l’analyse des chaînes de valeurs en Wallonie et à Bruxelles. </w:t>
      </w:r>
      <w:r/>
    </w:p>
    <w:p>
      <w:pPr>
        <w:pStyle w:val="Normal"/>
        <w:jc w:val="both"/>
        <w:rPr>
          <w:sz w:val="24"/>
          <w:sz w:val="24"/>
          <w:rFonts w:ascii="Calibri" w:hAnsi="Calibri" w:cs="Calibri" w:asciiTheme="minorHAnsi" w:cstheme="minorHAnsi" w:hAnsiTheme="minorHAnsi"/>
          <w:color w:val="00000A"/>
        </w:rPr>
      </w:pPr>
      <w:r>
        <w:rPr>
          <w:rFonts w:cs="Calibri" w:cstheme="minorHAnsi"/>
        </w:rPr>
      </w:r>
      <w:r/>
    </w:p>
    <w:p>
      <w:pPr>
        <w:pStyle w:val="Normal"/>
        <w:jc w:val="both"/>
        <w:rPr>
          <w:rFonts w:ascii="Calibri" w:hAnsi="Calibri" w:cs="Calibri" w:asciiTheme="minorHAnsi" w:cstheme="minorHAnsi" w:hAnsiTheme="minorHAnsi"/>
        </w:rPr>
      </w:pPr>
      <w:r>
        <w:rPr>
          <w:rFonts w:cs="Calibri" w:cstheme="minorHAnsi"/>
          <w:bCs/>
          <w:iCs/>
          <w:color w:val="000000"/>
        </w:rPr>
        <w:t>De manière complémentaire, la Wallonie et Bruxelles développeront les infrastructures et investissements technologiques nécessaires au déploiement de l’intelligence artificielle et des nouvelles technologies.</w:t>
      </w:r>
      <w:r/>
    </w:p>
    <w:p>
      <w:pPr>
        <w:pStyle w:val="Normal"/>
        <w:jc w:val="both"/>
        <w:rPr>
          <w:sz w:val="24"/>
          <w:sz w:val="24"/>
          <w:rFonts w:ascii="Calibri" w:hAnsi="Calibri" w:cs="Calibri" w:asciiTheme="minorHAnsi" w:cstheme="minorHAnsi" w:hAnsiTheme="minorHAnsi"/>
          <w:color w:val="000000"/>
        </w:rPr>
      </w:pPr>
      <w:r>
        <w:rPr>
          <w:rFonts w:cs="Calibri" w:cstheme="minorHAnsi"/>
          <w:color w:val="000000"/>
        </w:rPr>
      </w:r>
      <w:r/>
    </w:p>
    <w:p>
      <w:pPr>
        <w:pStyle w:val="Normal"/>
        <w:jc w:val="both"/>
        <w:rPr>
          <w:rFonts w:ascii="Calibri" w:hAnsi="Calibri" w:asciiTheme="minorHAnsi" w:hAnsiTheme="minorHAnsi"/>
        </w:rPr>
      </w:pPr>
      <w:r>
        <w:rPr>
          <w:rFonts w:asciiTheme="minorHAnsi" w:hAnsiTheme="minorHAnsi"/>
        </w:rPr>
        <w:t>Afin de concilier le développement aéroportuaire avec les objectifs de protection de l’environnement, de la santé publique et de la qualité de vie des habitants, le Gouvernement wallon veillera à encadrer le déploiement des activités des aéroports régionaux et des zones économiques connexes en fonction des critères suivants :</w:t>
      </w:r>
      <w:r/>
    </w:p>
    <w:p>
      <w:pPr>
        <w:pStyle w:val="Normal"/>
        <w:numPr>
          <w:ilvl w:val="0"/>
          <w:numId w:val="20"/>
        </w:numPr>
        <w:suppressAutoHyphens w:val="true"/>
        <w:jc w:val="both"/>
        <w:textAlignment w:val="baseline"/>
        <w:rPr>
          <w:rFonts w:ascii="Calibri" w:hAnsi="Calibri" w:asciiTheme="minorHAnsi" w:hAnsiTheme="minorHAnsi"/>
        </w:rPr>
      </w:pPr>
      <w:r>
        <w:rPr>
          <w:rFonts w:asciiTheme="minorHAnsi" w:hAnsiTheme="minorHAnsi"/>
        </w:rPr>
        <w:t>Le strict respect des normes de bruit ; le Gouvernement procédera à un monitoring permanent des données sur le dépassement de ces normes de bruit et des amendes qui y sont liées ; afin de limiter durablement les nuisances sonores associées aux mouvements nocturnes le Gouvernement mettra en place un dispositif lié à l’ensemble des arrivées tardives des avions basés à l’aéroport de Charleroi ;</w:t>
      </w:r>
      <w:r/>
    </w:p>
    <w:p>
      <w:pPr>
        <w:pStyle w:val="Normal"/>
        <w:numPr>
          <w:ilvl w:val="0"/>
          <w:numId w:val="20"/>
        </w:numPr>
        <w:suppressAutoHyphens w:val="true"/>
        <w:jc w:val="both"/>
        <w:textAlignment w:val="baseline"/>
        <w:rPr>
          <w:rFonts w:ascii="Calibri" w:hAnsi="Calibri" w:asciiTheme="minorHAnsi" w:hAnsiTheme="minorHAnsi"/>
        </w:rPr>
      </w:pPr>
      <w:r>
        <w:rPr>
          <w:rFonts w:asciiTheme="minorHAnsi" w:hAnsiTheme="minorHAnsi"/>
        </w:rPr>
        <w:t>L’extension des nouveaux zonings d’activités économiques autour des aéroports sera soumise à des normes d’emploi à l’hectare et d’utilisation des espaces actuellement disponibles.</w:t>
      </w:r>
      <w:r/>
    </w:p>
    <w:p>
      <w:pPr>
        <w:pStyle w:val="Normal"/>
        <w:jc w:val="both"/>
        <w:rPr>
          <w:sz w:val="24"/>
          <w:sz w:val="24"/>
          <w:rFonts w:ascii="Calibri" w:hAnsi="Calibri" w:asciiTheme="minorHAnsi" w:hAnsiTheme="minorHAnsi"/>
          <w:color w:val="00000A"/>
        </w:rPr>
      </w:pPr>
      <w:r>
        <w:rPr>
          <w:rFonts w:asciiTheme="minorHAnsi" w:hAnsiTheme="minorHAnsi"/>
        </w:rPr>
      </w:r>
      <w:r/>
    </w:p>
    <w:p>
      <w:pPr>
        <w:pStyle w:val="Normal"/>
        <w:jc w:val="both"/>
        <w:rPr>
          <w:rFonts w:ascii="Calibri" w:hAnsi="Calibri" w:asciiTheme="minorHAnsi" w:hAnsiTheme="minorHAnsi"/>
        </w:rPr>
      </w:pPr>
      <w:r>
        <w:rPr>
          <w:rFonts w:asciiTheme="minorHAnsi" w:hAnsiTheme="minorHAnsi"/>
        </w:rPr>
        <w:t>Toutes les conditions du permis d’environnement seront strictement respectées et contrôlées.</w:t>
      </w:r>
      <w:r/>
    </w:p>
    <w:p>
      <w:pPr>
        <w:pStyle w:val="Normal"/>
        <w:jc w:val="both"/>
        <w:rPr>
          <w:sz w:val="24"/>
          <w:sz w:val="24"/>
          <w:rFonts w:ascii="Calibri" w:hAnsi="Calibri" w:asciiTheme="minorHAnsi" w:hAnsiTheme="minorHAnsi"/>
          <w:color w:val="00000A"/>
        </w:rPr>
      </w:pPr>
      <w:r>
        <w:rPr>
          <w:rFonts w:asciiTheme="minorHAnsi" w:hAnsiTheme="minorHAnsi"/>
        </w:rPr>
      </w:r>
      <w:r/>
    </w:p>
    <w:p>
      <w:pPr>
        <w:pStyle w:val="Normal"/>
        <w:jc w:val="both"/>
        <w:rPr>
          <w:rFonts w:ascii="Calibri" w:hAnsi="Calibri" w:asciiTheme="minorHAnsi" w:hAnsiTheme="minorHAnsi"/>
        </w:rPr>
      </w:pPr>
      <w:r>
        <w:rPr>
          <w:rFonts w:asciiTheme="minorHAnsi" w:hAnsiTheme="minorHAnsi"/>
        </w:rPr>
        <w:t>Le Gouvernement concentrera les mouvements liés aux avions les plus bruyants sur les plages horaires posant le moins de problèmes.</w:t>
      </w:r>
      <w:r/>
    </w:p>
    <w:p>
      <w:pPr>
        <w:pStyle w:val="Normal"/>
        <w:jc w:val="both"/>
        <w:rPr>
          <w:sz w:val="24"/>
          <w:sz w:val="24"/>
          <w:rFonts w:ascii="Calibri" w:hAnsi="Calibri" w:eastAsia="Trebuchet MS" w:cs="Trebuchet MS" w:asciiTheme="minorHAnsi" w:hAnsiTheme="minorHAnsi"/>
          <w:color w:val="00000A"/>
        </w:rPr>
      </w:pPr>
      <w:r>
        <w:rPr>
          <w:rFonts w:eastAsia="Trebuchet MS" w:cs="Trebuchet MS"/>
        </w:rPr>
      </w:r>
      <w:r/>
    </w:p>
    <w:p>
      <w:pPr>
        <w:pStyle w:val="Normal"/>
        <w:jc w:val="both"/>
        <w:rPr>
          <w:rFonts w:ascii="Calibri" w:hAnsi="Calibri" w:eastAsia="Trebuchet MS" w:cs="Trebuchet MS" w:asciiTheme="minorHAnsi" w:hAnsiTheme="minorHAnsi"/>
        </w:rPr>
      </w:pPr>
      <w:r>
        <w:rPr>
          <w:rFonts w:eastAsia="Trebuchet MS" w:cs="Trebuchet MS"/>
        </w:rPr>
        <w:t>L’ACNAW sera chargée du contrôle effectif de ces différents points.</w:t>
      </w:r>
      <w:r/>
    </w:p>
    <w:p>
      <w:pPr>
        <w:pStyle w:val="Normal"/>
        <w:jc w:val="both"/>
        <w:rPr>
          <w:sz w:val="24"/>
          <w:sz w:val="24"/>
          <w:rFonts w:ascii="Calibri" w:hAnsi="Calibri" w:asciiTheme="minorHAnsi" w:hAnsiTheme="minorHAnsi"/>
          <w:color w:val="00000A"/>
        </w:rPr>
      </w:pPr>
      <w:r>
        <w:rPr>
          <w:rFonts w:asciiTheme="minorHAnsi" w:hAnsiTheme="minorHAnsi"/>
        </w:rPr>
      </w:r>
      <w:r/>
    </w:p>
    <w:p>
      <w:pPr>
        <w:pStyle w:val="Normal"/>
        <w:jc w:val="both"/>
        <w:rPr>
          <w:rFonts w:ascii="Calibri" w:hAnsi="Calibri" w:asciiTheme="minorHAnsi" w:hAnsiTheme="minorHAnsi"/>
        </w:rPr>
      </w:pPr>
      <w:r>
        <w:rPr>
          <w:rFonts w:asciiTheme="minorHAnsi" w:hAnsiTheme="minorHAnsi"/>
        </w:rPr>
        <w:t xml:space="preserve">Le Gouvernement veillera à faire coïncider les futurs plans d’exposition au bruit avec les plans de développement à long terme des aéroports. Une révision du plan d’exposition au bruit sera ainsi effectuée un an après la mise en service de la nouvelle piste. </w:t>
      </w:r>
      <w:r/>
    </w:p>
    <w:p>
      <w:pPr>
        <w:pStyle w:val="Normal"/>
        <w:jc w:val="both"/>
        <w:rPr>
          <w:sz w:val="24"/>
          <w:sz w:val="24"/>
          <w:rFonts w:ascii="Calibri" w:hAnsi="Calibri" w:asciiTheme="minorHAnsi" w:hAnsiTheme="minorHAnsi"/>
          <w:color w:val="00000A"/>
        </w:rPr>
      </w:pPr>
      <w:r>
        <w:rPr>
          <w:rFonts w:asciiTheme="minorHAnsi" w:hAnsiTheme="minorHAnsi"/>
        </w:rPr>
      </w:r>
      <w:r/>
    </w:p>
    <w:p>
      <w:pPr>
        <w:pStyle w:val="Normal"/>
        <w:jc w:val="both"/>
        <w:rPr>
          <w:rFonts w:ascii="Calibri" w:hAnsi="Calibri" w:asciiTheme="minorHAnsi" w:hAnsiTheme="minorHAnsi"/>
        </w:rPr>
      </w:pPr>
      <w:r>
        <w:rPr>
          <w:rFonts w:asciiTheme="minorHAnsi" w:hAnsiTheme="minorHAnsi"/>
        </w:rPr>
        <w:t>Le Gouvernement réalisera une étude intégrant des prélèvements de sol, d’eau de surface et des fruits et légumes aux alentours des deux aéroports et mettra en place un monitoring régulier en la matière. Le Gouvernement réalisera également une étude au niveau de la qualité de l’air aux alentours des aéroports. Cette étude intégrera l’ensemble des résidus présents dans les gaz de combustion du kérosène des avions, notamment les HAP et le formaldéhyde.</w:t>
      </w:r>
      <w:r/>
    </w:p>
    <w:p>
      <w:pPr>
        <w:pStyle w:val="Normal"/>
        <w:jc w:val="both"/>
        <w:rPr>
          <w:sz w:val="24"/>
          <w:sz w:val="24"/>
          <w:rFonts w:ascii="Calibri" w:hAnsi="Calibri" w:asciiTheme="minorHAnsi" w:hAnsiTheme="minorHAnsi"/>
          <w:color w:val="00000A"/>
        </w:rPr>
      </w:pPr>
      <w:r>
        <w:rPr>
          <w:rFonts w:asciiTheme="minorHAnsi" w:hAnsiTheme="minorHAnsi"/>
        </w:rPr>
      </w:r>
      <w:r/>
    </w:p>
    <w:p>
      <w:pPr>
        <w:pStyle w:val="Normal"/>
        <w:jc w:val="both"/>
        <w:rPr>
          <w:rFonts w:ascii="Calibri" w:hAnsi="Calibri" w:asciiTheme="minorHAnsi" w:hAnsiTheme="minorHAnsi"/>
        </w:rPr>
      </w:pPr>
      <w:r>
        <w:rPr>
          <w:rFonts w:asciiTheme="minorHAnsi" w:hAnsiTheme="minorHAnsi"/>
        </w:rPr>
        <w:t>Le Gouvernement s’appuiera sur la stratégie bas carbone développée dans le Master plan 2012 de l’aéroport de Charleroi afin de réaliser des investissements visant à compenser en économie CO</w:t>
      </w:r>
      <w:r>
        <w:rPr>
          <w:rFonts w:asciiTheme="minorHAnsi" w:hAnsiTheme="minorHAnsi"/>
          <w:vertAlign w:val="subscript"/>
        </w:rPr>
        <w:t>2</w:t>
      </w:r>
      <w:r>
        <w:rPr>
          <w:rFonts w:asciiTheme="minorHAnsi" w:hAnsiTheme="minorHAnsi"/>
        </w:rPr>
        <w:t xml:space="preserve"> une partie de dégâts causés par l’aviation. Il en ira de même à Liège.</w:t>
      </w:r>
      <w:r/>
    </w:p>
    <w:p>
      <w:pPr>
        <w:pStyle w:val="Normal"/>
        <w:jc w:val="both"/>
        <w:rPr>
          <w:sz w:val="24"/>
          <w:sz w:val="24"/>
          <w:rFonts w:ascii="Calibri" w:hAnsi="Calibri" w:asciiTheme="minorHAnsi" w:hAnsiTheme="minorHAnsi"/>
          <w:color w:val="00000A"/>
        </w:rPr>
      </w:pPr>
      <w:r>
        <w:rPr>
          <w:rFonts w:asciiTheme="minorHAnsi" w:hAnsiTheme="minorHAnsi"/>
        </w:rPr>
      </w:r>
      <w:r/>
    </w:p>
    <w:p>
      <w:pPr>
        <w:pStyle w:val="Normal"/>
        <w:jc w:val="both"/>
        <w:rPr>
          <w:rFonts w:ascii="Calibri" w:hAnsi="Calibri" w:asciiTheme="minorHAnsi" w:hAnsiTheme="minorHAnsi"/>
        </w:rPr>
      </w:pPr>
      <w:r>
        <w:rPr>
          <w:rFonts w:asciiTheme="minorHAnsi" w:hAnsiTheme="minorHAnsi"/>
        </w:rPr>
        <w:t>Afin de renforcer la participation citoyenne dans le cadre du développement de BSCA et de Liège Airport, le Gouvernement ouvrira le comité d’accompagnement de ces aéroports à des représentants des riverains.</w:t>
      </w:r>
      <w:r/>
    </w:p>
    <w:p>
      <w:pPr>
        <w:pStyle w:val="Normal"/>
        <w:jc w:val="both"/>
        <w:rPr>
          <w:sz w:val="24"/>
          <w:sz w:val="24"/>
          <w:rFonts w:ascii="Calibri" w:hAnsi="Calibri" w:asciiTheme="minorHAnsi" w:hAnsiTheme="minorHAnsi"/>
          <w:color w:val="00000A"/>
        </w:rPr>
      </w:pPr>
      <w:r>
        <w:rPr>
          <w:rFonts w:asciiTheme="minorHAnsi" w:hAnsiTheme="minorHAnsi"/>
        </w:rPr>
      </w:r>
      <w:r/>
    </w:p>
    <w:p>
      <w:pPr>
        <w:pStyle w:val="Normal"/>
        <w:jc w:val="both"/>
        <w:rPr>
          <w:rFonts w:ascii="Calibri" w:hAnsi="Calibri" w:asciiTheme="minorHAnsi" w:hAnsiTheme="minorHAnsi"/>
        </w:rPr>
      </w:pPr>
      <w:r>
        <w:rPr>
          <w:rFonts w:asciiTheme="minorHAnsi" w:hAnsiTheme="minorHAnsi"/>
        </w:rPr>
        <w:t xml:space="preserve">Le Gouvernement entend strictement limiter l’exploitation de l’aéroport de Charleroi sur la plage actuelle de 6h30 à 23h. </w:t>
      </w:r>
      <w:r/>
    </w:p>
    <w:p>
      <w:pPr>
        <w:pStyle w:val="Normal"/>
        <w:jc w:val="both"/>
        <w:rPr>
          <w:sz w:val="24"/>
          <w:sz w:val="24"/>
          <w:rFonts w:ascii="Calibri" w:hAnsi="Calibri" w:asciiTheme="minorHAnsi" w:hAnsiTheme="minorHAnsi"/>
          <w:color w:val="00000A"/>
        </w:rPr>
      </w:pPr>
      <w:r>
        <w:rPr>
          <w:rFonts w:asciiTheme="minorHAnsi" w:hAnsiTheme="minorHAnsi"/>
        </w:rPr>
      </w:r>
      <w:r/>
    </w:p>
    <w:p>
      <w:pPr>
        <w:pStyle w:val="Normal"/>
        <w:jc w:val="both"/>
        <w:rPr>
          <w:rFonts w:ascii="Calibri" w:hAnsi="Calibri" w:asciiTheme="minorHAnsi" w:hAnsiTheme="minorHAnsi"/>
        </w:rPr>
      </w:pPr>
      <w:r>
        <w:rPr>
          <w:rFonts w:asciiTheme="minorHAnsi" w:hAnsiTheme="minorHAnsi"/>
        </w:rPr>
        <w:t>Le Gouvernement assurera la qualité de vie des riverains. Les mesures d’aide seront ainsi étendues aux propriétaires impactés par l’allongement ayant acquis leur habitation après 2004 mais avant l’allongement de la piste. Les mesures d’aide seront aussi étendues aux bâtiments sensibles (centres scolaires, crèches, bâtiments hospitaliers, etc.).</w:t>
      </w:r>
      <w:r/>
    </w:p>
    <w:p>
      <w:pPr>
        <w:pStyle w:val="Normal"/>
        <w:jc w:val="both"/>
        <w:rPr>
          <w:sz w:val="24"/>
          <w:sz w:val="24"/>
          <w:rFonts w:ascii="Calibri" w:hAnsi="Calibri" w:cs="Calibri" w:asciiTheme="minorHAnsi" w:cstheme="minorHAnsi" w:hAnsiTheme="minorHAnsi"/>
          <w:color w:val="000000"/>
          <w:lang w:val="fr-FR"/>
        </w:rPr>
      </w:pPr>
      <w:r>
        <w:rPr>
          <w:rFonts w:cs="Calibri" w:cstheme="minorHAnsi"/>
          <w:color w:val="000000"/>
          <w:lang w:val="fr-FR"/>
        </w:rPr>
      </w:r>
      <w:r/>
    </w:p>
    <w:p>
      <w:pPr>
        <w:pStyle w:val="Normal"/>
        <w:jc w:val="both"/>
        <w:rPr>
          <w:rFonts w:ascii="Calibri" w:hAnsi="Calibri" w:cs="Calibri" w:asciiTheme="minorHAnsi" w:cstheme="minorHAnsi" w:hAnsiTheme="minorHAnsi"/>
          <w:color w:val="000000"/>
        </w:rPr>
      </w:pPr>
      <w:r>
        <w:rPr>
          <w:rFonts w:cs="Calibri" w:cstheme="minorHAnsi"/>
          <w:color w:val="000000"/>
          <w:lang w:val="fr-FR"/>
        </w:rPr>
        <w:t>A</w:t>
      </w:r>
      <w:r>
        <w:rPr>
          <w:rFonts w:cs="Calibri" w:cstheme="minorHAnsi"/>
          <w:color w:val="000000"/>
        </w:rPr>
        <w:t>fin de leur garantir une meilleure stabilité</w:t>
      </w:r>
      <w:r>
        <w:rPr>
          <w:rFonts w:cs="Calibri" w:cstheme="minorHAnsi"/>
          <w:color w:val="000000"/>
          <w:lang w:val="fr-FR"/>
        </w:rPr>
        <w:t>, l</w:t>
      </w:r>
      <w:r>
        <w:rPr>
          <w:rFonts w:cs="Calibri" w:cstheme="minorHAnsi"/>
          <w:color w:val="000000"/>
        </w:rPr>
        <w:t>a Wallonie poursuivra et renforcera le processus d’accompagnement des entreprises du secteur de l’armement en vue de diversifier leurs productions et leur clientèle, dans le respect du décret du 12 juin 2012 relatif à l'importation, à l'exportation, au transit et au transfert d'armes civiles et de produits liés à la défense.</w:t>
      </w:r>
      <w:r/>
    </w:p>
    <w:p>
      <w:pPr>
        <w:pStyle w:val="Normal"/>
        <w:jc w:val="both"/>
        <w:rPr>
          <w:sz w:val="24"/>
          <w:sz w:val="24"/>
          <w:rFonts w:ascii="Calibri" w:hAnsi="Calibri" w:cs="Calibri" w:asciiTheme="minorHAnsi" w:cstheme="minorHAnsi" w:hAnsiTheme="minorHAnsi"/>
          <w:color w:val="000000"/>
        </w:rPr>
      </w:pPr>
      <w:r>
        <w:rPr>
          <w:rFonts w:cs="Calibri" w:cstheme="minorHAnsi"/>
          <w:color w:val="000000"/>
        </w:rPr>
      </w:r>
      <w:r/>
    </w:p>
    <w:p>
      <w:pPr>
        <w:pStyle w:val="Normal"/>
        <w:jc w:val="both"/>
        <w:rPr>
          <w:b/>
          <w:b/>
          <w:rFonts w:ascii="Calibri" w:hAnsi="Calibri" w:cs="Calibri" w:asciiTheme="minorHAnsi" w:cstheme="minorHAnsi" w:hAnsiTheme="minorHAnsi"/>
          <w:color w:val="000000"/>
        </w:rPr>
      </w:pPr>
      <w:r>
        <w:rPr>
          <w:rFonts w:cs="Calibri" w:cstheme="minorHAnsi"/>
          <w:b/>
          <w:color w:val="000000"/>
        </w:rPr>
        <w:t>Axe 5. Des emplois de qualité</w:t>
      </w:r>
      <w:r/>
    </w:p>
    <w:p>
      <w:pPr>
        <w:pStyle w:val="Normal"/>
        <w:jc w:val="both"/>
        <w:rPr>
          <w:sz w:val="24"/>
          <w:sz w:val="24"/>
          <w:rFonts w:ascii="Calibri" w:hAnsi="Calibri" w:cs="Calibri" w:asciiTheme="minorHAnsi" w:cstheme="minorHAnsi" w:hAnsiTheme="minorHAnsi"/>
          <w:color w:val="000000"/>
        </w:rPr>
      </w:pPr>
      <w:r>
        <w:rPr>
          <w:rFonts w:cs="Calibri" w:cstheme="minorHAnsi"/>
          <w:color w:val="000000"/>
        </w:rPr>
      </w:r>
      <w:r/>
    </w:p>
    <w:p>
      <w:pPr>
        <w:pStyle w:val="Normal"/>
        <w:jc w:val="both"/>
        <w:rPr>
          <w:rFonts w:ascii="Calibri" w:hAnsi="Calibri" w:cs="Calibri" w:asciiTheme="minorHAnsi" w:cstheme="minorHAnsi" w:hAnsiTheme="minorHAnsi"/>
        </w:rPr>
      </w:pPr>
      <w:r>
        <w:rPr>
          <w:rFonts w:cs="Calibri" w:cstheme="minorHAnsi"/>
          <w:color w:val="000000"/>
        </w:rPr>
        <w:t>Le Gouvernement soutiendra la création et le développement de filières intégrées</w:t>
      </w:r>
      <w:r>
        <w:rPr>
          <w:rFonts w:cs="Calibri" w:cstheme="minorHAnsi"/>
          <w:b/>
          <w:color w:val="000000"/>
        </w:rPr>
        <w:t xml:space="preserve"> </w:t>
      </w:r>
      <w:r>
        <w:rPr>
          <w:rFonts w:cs="Calibri" w:cstheme="minorHAnsi"/>
          <w:color w:val="000000"/>
        </w:rPr>
        <w:t>dans tous les secteurs économiques.</w:t>
      </w:r>
      <w:r/>
    </w:p>
    <w:p>
      <w:pPr>
        <w:pStyle w:val="Normal"/>
        <w:jc w:val="both"/>
        <w:rPr>
          <w:sz w:val="24"/>
          <w:sz w:val="24"/>
          <w:rFonts w:ascii="Calibri" w:hAnsi="Calibri" w:cs="Calibri" w:asciiTheme="minorHAnsi" w:cstheme="minorHAnsi" w:hAnsiTheme="minorHAnsi"/>
          <w:color w:val="000000"/>
          <w:lang w:val="fr-FR"/>
        </w:rPr>
      </w:pPr>
      <w:r>
        <w:rPr>
          <w:rFonts w:cs="Calibri" w:cstheme="minorHAnsi"/>
          <w:color w:val="000000"/>
          <w:lang w:val="fr-FR"/>
        </w:rPr>
      </w:r>
      <w:r/>
    </w:p>
    <w:p>
      <w:pPr>
        <w:pStyle w:val="Normal"/>
        <w:jc w:val="both"/>
        <w:rPr>
          <w:rFonts w:ascii="Calibri" w:hAnsi="Calibri" w:cs="Calibri" w:asciiTheme="minorHAnsi" w:cstheme="minorHAnsi" w:hAnsiTheme="minorHAnsi"/>
        </w:rPr>
      </w:pPr>
      <w:r>
        <w:rPr>
          <w:rFonts w:cs="Calibri" w:cstheme="minorHAnsi"/>
          <w:color w:val="000000"/>
          <w:lang w:val="fr-FR"/>
        </w:rPr>
        <w:t>Le Gouvernement mettra en place un accompagnement étendu intégrant le diagnostic, le renfort des compétences et les aspects juridiques et comptables, gratuit pour les starters qui lancent leur activité en tant qu’indépendant ou créateur d’entreprise.</w:t>
      </w:r>
      <w:r/>
    </w:p>
    <w:p>
      <w:pPr>
        <w:pStyle w:val="Normal"/>
        <w:jc w:val="both"/>
        <w:rPr>
          <w:sz w:val="24"/>
          <w:sz w:val="24"/>
          <w:rFonts w:ascii="Calibri" w:hAnsi="Calibri" w:cs="Calibri" w:asciiTheme="minorHAnsi" w:cstheme="minorHAnsi" w:hAnsiTheme="minorHAnsi"/>
          <w:color w:val="000000"/>
          <w:lang w:val="fr-FR"/>
        </w:rPr>
      </w:pPr>
      <w:r>
        <w:rPr>
          <w:rFonts w:cs="Calibri" w:cstheme="minorHAnsi"/>
          <w:color w:val="000000"/>
          <w:lang w:val="fr-FR"/>
        </w:rPr>
      </w:r>
      <w:r/>
    </w:p>
    <w:p>
      <w:pPr>
        <w:pStyle w:val="Normal"/>
        <w:jc w:val="both"/>
        <w:rPr>
          <w:rFonts w:ascii="Calibri" w:hAnsi="Calibri" w:cs="Calibri" w:asciiTheme="minorHAnsi" w:cstheme="minorHAnsi" w:hAnsiTheme="minorHAnsi"/>
        </w:rPr>
      </w:pPr>
      <w:r>
        <w:rPr>
          <w:rFonts w:cs="Calibri" w:cstheme="minorHAnsi"/>
          <w:color w:val="000000"/>
          <w:lang w:val="fr-FR"/>
        </w:rPr>
        <w:t>Il</w:t>
      </w:r>
      <w:r>
        <w:rPr>
          <w:rFonts w:cs="Calibri" w:cstheme="minorHAnsi"/>
          <w:color w:val="000000"/>
        </w:rPr>
        <w:t xml:space="preserve"> adoptera un dispositif proposant au demandeur d’emploi qui le souhaite une mise à l’emploi pendant une période lui permettant d’acquérir une expérience professionnelle au sein d’une organisation privée à finalité sociale, d’une organisation à dimension environnementale ou d’une administration publique locale. </w:t>
      </w:r>
      <w:r/>
    </w:p>
    <w:p>
      <w:pPr>
        <w:pStyle w:val="Normal"/>
        <w:jc w:val="both"/>
        <w:rPr>
          <w:sz w:val="24"/>
          <w:sz w:val="24"/>
          <w:rFonts w:ascii="Calibri" w:hAnsi="Calibri" w:cs="Calibri" w:asciiTheme="minorHAnsi" w:cstheme="minorHAnsi" w:hAnsiTheme="minorHAnsi"/>
          <w:color w:val="000000"/>
        </w:rPr>
      </w:pPr>
      <w:r>
        <w:rPr>
          <w:rFonts w:cs="Calibri" w:cstheme="minorHAnsi"/>
          <w:color w:val="000000"/>
        </w:rPr>
      </w:r>
      <w:r/>
    </w:p>
    <w:p>
      <w:pPr>
        <w:pStyle w:val="Normal"/>
        <w:jc w:val="both"/>
        <w:rPr>
          <w:rFonts w:ascii="Calibri" w:hAnsi="Calibri" w:cs="Calibri" w:asciiTheme="minorHAnsi" w:cstheme="minorHAnsi" w:hAnsiTheme="minorHAnsi"/>
        </w:rPr>
      </w:pPr>
      <w:r>
        <w:rPr>
          <w:rFonts w:cs="Calibri" w:cstheme="minorHAnsi"/>
          <w:color w:val="000000"/>
          <w:lang w:val="fr-FR"/>
        </w:rPr>
        <w:t>Le Gouvernement maintiendra le volume de l’emploi et les moyens financiers alloués aux</w:t>
      </w:r>
      <w:r>
        <w:rPr>
          <w:rFonts w:cs="Calibri" w:cstheme="minorHAnsi"/>
          <w:b/>
          <w:color w:val="000000"/>
          <w:lang w:val="fr-FR"/>
        </w:rPr>
        <w:t xml:space="preserve"> </w:t>
      </w:r>
      <w:r>
        <w:rPr>
          <w:rFonts w:cs="Calibri" w:cstheme="minorHAnsi"/>
          <w:color w:val="000000"/>
          <w:lang w:val="fr-FR"/>
        </w:rPr>
        <w:t xml:space="preserve">APE, dont la réforme sera conduite dans le cadre d’une concertation avec les acteurs. Outre les besoins actuels, le dispositif sera ouvert aux besoins émergents. La réforme visera la simplification et la </w:t>
      </w:r>
      <w:r>
        <w:rPr>
          <w:rFonts w:cs="Calibri" w:cstheme="minorHAnsi"/>
          <w:i/>
          <w:color w:val="000000"/>
          <w:lang w:val="fr-FR"/>
        </w:rPr>
        <w:t>sectorialisation</w:t>
      </w:r>
      <w:r>
        <w:rPr>
          <w:rFonts w:cs="Calibri" w:cstheme="minorHAnsi"/>
          <w:color w:val="000000"/>
          <w:lang w:val="fr-FR"/>
        </w:rPr>
        <w:t xml:space="preserve"> de l’aide, celle-ci restant une aide à l’emploi.</w:t>
      </w:r>
      <w:r/>
    </w:p>
    <w:p>
      <w:pPr>
        <w:pStyle w:val="Normal"/>
        <w:jc w:val="both"/>
        <w:rPr>
          <w:sz w:val="24"/>
          <w:sz w:val="24"/>
          <w:rFonts w:ascii="Calibri" w:hAnsi="Calibri" w:cs="Calibri" w:asciiTheme="minorHAnsi" w:cstheme="minorHAnsi" w:hAnsiTheme="minorHAnsi"/>
          <w:color w:val="000000"/>
          <w:lang w:val="fr-FR"/>
        </w:rPr>
      </w:pPr>
      <w:r>
        <w:rPr>
          <w:rFonts w:cs="Calibri" w:cstheme="minorHAnsi"/>
          <w:color w:val="000000"/>
          <w:lang w:val="fr-FR"/>
        </w:rPr>
      </w:r>
      <w:r/>
    </w:p>
    <w:p>
      <w:pPr>
        <w:pStyle w:val="Normal"/>
        <w:jc w:val="both"/>
        <w:rPr>
          <w:rFonts w:ascii="Calibri" w:hAnsi="Calibri" w:cs="Calibri" w:asciiTheme="minorHAnsi" w:cstheme="minorHAnsi" w:hAnsiTheme="minorHAnsi"/>
        </w:rPr>
      </w:pPr>
      <w:r>
        <w:rPr>
          <w:rFonts w:cs="Calibri" w:cstheme="minorHAnsi"/>
          <w:color w:val="000000"/>
          <w:lang w:val="fr-FR"/>
        </w:rPr>
        <w:t>Il adoptera une stratégie particulière à l’attention des publics les plus fragilisés et éloignés du marché du travail et consolidera le dispositif de l’article 60 et les activités des CPAS ressortant de l’économie sociale.</w:t>
      </w:r>
      <w:r/>
    </w:p>
    <w:p>
      <w:pPr>
        <w:pStyle w:val="Normal"/>
        <w:jc w:val="both"/>
        <w:rPr>
          <w:sz w:val="24"/>
          <w:sz w:val="24"/>
          <w:rFonts w:ascii="Calibri" w:hAnsi="Calibri" w:cs="Calibri" w:asciiTheme="minorHAnsi" w:cstheme="minorHAnsi" w:hAnsiTheme="minorHAnsi"/>
          <w:color w:val="000000"/>
          <w:lang w:val="fr-FR"/>
        </w:rPr>
      </w:pPr>
      <w:r>
        <w:rPr>
          <w:rFonts w:cs="Calibri" w:cstheme="minorHAnsi"/>
          <w:color w:val="000000"/>
          <w:lang w:val="fr-FR"/>
        </w:rPr>
      </w:r>
      <w:r/>
    </w:p>
    <w:p>
      <w:pPr>
        <w:pStyle w:val="Normal"/>
        <w:jc w:val="both"/>
        <w:rPr>
          <w:rFonts w:ascii="Calibri" w:hAnsi="Calibri" w:cs="Calibri" w:asciiTheme="minorHAnsi" w:cstheme="minorHAnsi" w:hAnsiTheme="minorHAnsi"/>
          <w:color w:val="000000"/>
        </w:rPr>
      </w:pPr>
      <w:r>
        <w:rPr>
          <w:rFonts w:cs="Calibri" w:cstheme="minorHAnsi"/>
          <w:color w:val="000000"/>
        </w:rPr>
        <w:t>La Wallonie fixera le cadre légal pour développer une approche « zéro sexisme sur le marché de l’emploi » visant notamment à :</w:t>
      </w:r>
      <w:r/>
    </w:p>
    <w:p>
      <w:pPr>
        <w:pStyle w:val="Normal"/>
        <w:numPr>
          <w:ilvl w:val="0"/>
          <w:numId w:val="9"/>
        </w:numPr>
        <w:jc w:val="both"/>
        <w:rPr>
          <w:rFonts w:ascii="Calibri" w:hAnsi="Calibri" w:cs="Calibri" w:asciiTheme="minorHAnsi" w:cstheme="minorHAnsi" w:hAnsiTheme="minorHAnsi"/>
          <w:color w:val="000000"/>
        </w:rPr>
      </w:pPr>
      <w:r>
        <w:rPr>
          <w:rFonts w:cs="Calibri" w:cstheme="minorHAnsi"/>
          <w:color w:val="000000"/>
        </w:rPr>
        <w:t xml:space="preserve">Poursuivre les efforts en matière d’analyse </w:t>
      </w:r>
      <w:r>
        <w:rPr>
          <w:rFonts w:cs="Calibri" w:cstheme="minorHAnsi"/>
          <w:i/>
          <w:color w:val="000000"/>
        </w:rPr>
        <w:t>genrée</w:t>
      </w:r>
      <w:r>
        <w:rPr>
          <w:rFonts w:cs="Calibri" w:cstheme="minorHAnsi"/>
          <w:color w:val="000000"/>
        </w:rPr>
        <w:t xml:space="preserve"> des projets de règlementation, notamment en exigeant une utilisation réelle et maximale des analyses d’impact ;</w:t>
      </w:r>
      <w:r/>
    </w:p>
    <w:p>
      <w:pPr>
        <w:pStyle w:val="Normal"/>
        <w:numPr>
          <w:ilvl w:val="0"/>
          <w:numId w:val="9"/>
        </w:numPr>
        <w:jc w:val="both"/>
        <w:rPr>
          <w:rFonts w:ascii="Calibri" w:hAnsi="Calibri" w:cs="Calibri" w:asciiTheme="minorHAnsi" w:cstheme="minorHAnsi" w:hAnsiTheme="minorHAnsi"/>
          <w:color w:val="000000"/>
        </w:rPr>
      </w:pPr>
      <w:r>
        <w:rPr>
          <w:rFonts w:cs="Calibri" w:cstheme="minorHAnsi"/>
          <w:color w:val="000000"/>
        </w:rPr>
        <w:t>Garantir une représentation équitable des femmes et des hommes à tous les niveaux de responsabilité (de manière verticale et horizontale) au sein des administrations publiques, en ce compris le top management ;</w:t>
      </w:r>
      <w:r/>
    </w:p>
    <w:p>
      <w:pPr>
        <w:pStyle w:val="Normal"/>
        <w:numPr>
          <w:ilvl w:val="0"/>
          <w:numId w:val="9"/>
        </w:numPr>
        <w:jc w:val="both"/>
        <w:rPr>
          <w:rFonts w:ascii="Calibri" w:hAnsi="Calibri" w:cs="Calibri" w:asciiTheme="minorHAnsi" w:cstheme="minorHAnsi" w:hAnsiTheme="minorHAnsi"/>
          <w:color w:val="000000"/>
        </w:rPr>
      </w:pPr>
      <w:r>
        <w:rPr>
          <w:rFonts w:cs="Calibri" w:cstheme="minorHAnsi"/>
          <w:color w:val="000000"/>
        </w:rPr>
        <w:t>Prévoir la mixité des jurys de recrutement ;</w:t>
      </w:r>
      <w:r/>
    </w:p>
    <w:p>
      <w:pPr>
        <w:pStyle w:val="Normal"/>
        <w:numPr>
          <w:ilvl w:val="0"/>
          <w:numId w:val="9"/>
        </w:numPr>
        <w:jc w:val="both"/>
        <w:rPr>
          <w:rFonts w:ascii="Calibri" w:hAnsi="Calibri" w:cs="Calibri" w:asciiTheme="minorHAnsi" w:cstheme="minorHAnsi" w:hAnsiTheme="minorHAnsi"/>
          <w:color w:val="000000"/>
        </w:rPr>
      </w:pPr>
      <w:r>
        <w:rPr>
          <w:rFonts w:cs="Calibri" w:cstheme="minorHAnsi"/>
          <w:color w:val="000000"/>
        </w:rPr>
        <w:t>Exiger l’application stricte de l’égalité salariale.</w:t>
      </w:r>
      <w:r/>
    </w:p>
    <w:p>
      <w:pPr>
        <w:pStyle w:val="Normal"/>
        <w:jc w:val="both"/>
        <w:rPr>
          <w:sz w:val="24"/>
          <w:sz w:val="24"/>
          <w:rFonts w:ascii="Calibri" w:hAnsi="Calibri" w:cs="Calibri" w:asciiTheme="minorHAnsi" w:cstheme="minorHAnsi" w:hAnsiTheme="minorHAnsi"/>
          <w:color w:val="000000"/>
          <w:lang w:val="fr-FR"/>
        </w:rPr>
      </w:pPr>
      <w:r>
        <w:rPr>
          <w:rFonts w:cs="Calibri" w:cstheme="minorHAnsi"/>
          <w:color w:val="000000"/>
          <w:lang w:val="fr-FR"/>
        </w:rPr>
      </w:r>
      <w:r/>
    </w:p>
    <w:p>
      <w:pPr>
        <w:pStyle w:val="Normal"/>
        <w:jc w:val="both"/>
        <w:rPr>
          <w:rFonts w:ascii="Calibri" w:hAnsi="Calibri" w:cs="Calibri" w:asciiTheme="minorHAnsi" w:cstheme="minorHAnsi" w:hAnsiTheme="minorHAnsi"/>
          <w:color w:val="000000"/>
          <w:lang w:val="fr-FR"/>
        </w:rPr>
      </w:pPr>
      <w:r>
        <w:rPr>
          <w:rFonts w:cs="Calibri" w:cstheme="minorHAnsi"/>
          <w:color w:val="000000"/>
          <w:lang w:val="fr-FR"/>
        </w:rPr>
        <w:t xml:space="preserve">La Wallonie renforcera la garantie « jeunes » : chaque jeune se verra offrir une proposition de stage et/ou de formation et/ou d’emploi dans les six mois à l’issue des études. </w:t>
      </w:r>
      <w:r/>
    </w:p>
    <w:p>
      <w:pPr>
        <w:pStyle w:val="Normal"/>
        <w:jc w:val="both"/>
        <w:rPr>
          <w:sz w:val="24"/>
          <w:sz w:val="24"/>
          <w:rFonts w:ascii="Calibri" w:hAnsi="Calibri" w:cs="Calibri" w:asciiTheme="minorHAnsi" w:cstheme="minorHAnsi" w:hAnsiTheme="minorHAnsi"/>
          <w:color w:val="000000"/>
          <w:lang w:val="fr-FR"/>
        </w:rPr>
      </w:pPr>
      <w:r>
        <w:rPr>
          <w:rFonts w:cs="Calibri" w:cstheme="minorHAnsi"/>
          <w:color w:val="000000"/>
          <w:lang w:val="fr-FR"/>
        </w:rPr>
      </w:r>
      <w:r/>
    </w:p>
    <w:p>
      <w:pPr>
        <w:pStyle w:val="Normal"/>
        <w:jc w:val="both"/>
        <w:rPr>
          <w:b/>
          <w:b/>
          <w:rFonts w:ascii="Calibri" w:hAnsi="Calibri" w:cs="Calibri" w:asciiTheme="minorHAnsi" w:cstheme="minorHAnsi" w:hAnsiTheme="minorHAnsi"/>
          <w:color w:val="000000"/>
          <w:lang w:val="fr-FR"/>
        </w:rPr>
      </w:pPr>
      <w:r>
        <w:rPr>
          <w:rFonts w:cs="Calibri" w:cstheme="minorHAnsi"/>
          <w:color w:val="000000"/>
          <w:lang w:val="fr-FR"/>
        </w:rPr>
        <w:t xml:space="preserve">Le Gouvernement pérennisera l’activité des centres d’insertion socioprofessionnelle (CISP). </w:t>
      </w:r>
      <w:r>
        <w:rPr>
          <w:rFonts w:cs="Calibri" w:cstheme="minorHAnsi"/>
          <w:color w:val="000000"/>
        </w:rPr>
        <w:t>Il évaluera les impacts du guide des dépenses éligibles en vue de son adaptation pour permettre à la fois une souplesse de fonctionnement et un contrôle suffisant.</w:t>
      </w:r>
      <w:r>
        <w:rPr>
          <w:rFonts w:cs="Calibri" w:cstheme="minorHAnsi"/>
          <w:color w:val="000000"/>
          <w:lang w:val="fr-FR"/>
        </w:rPr>
        <w:t xml:space="preserve"> </w:t>
      </w:r>
      <w:r>
        <w:rPr>
          <w:rFonts w:cs="Calibri" w:cstheme="minorHAnsi"/>
          <w:color w:val="000000"/>
        </w:rPr>
        <w:t>Afin d’accroitre l’offre de formation, un plan d’action concerté entre le Gouvernement wallon, le Gouvernement de la Fédération Wallonie-Bruxelles et les acteurs de terrain (Forem, IFAPME, centres de formation professionnelle, CISP, etc.) sera mis en place dans une logique participative. La Wallonie soutiendra des emplois d’insertion dans l’économie sociale pour faciliter la mise à l’emploi durable après une formation.</w:t>
      </w:r>
      <w:r/>
    </w:p>
    <w:p>
      <w:pPr>
        <w:pStyle w:val="Normal"/>
        <w:jc w:val="both"/>
        <w:rPr>
          <w:sz w:val="24"/>
          <w:b/>
          <w:sz w:val="24"/>
          <w:b/>
          <w:rFonts w:ascii="Calibri" w:hAnsi="Calibri" w:cs="Calibri" w:asciiTheme="minorHAnsi" w:cstheme="minorHAnsi" w:hAnsiTheme="minorHAnsi"/>
          <w:color w:val="000000"/>
          <w:lang w:val="fr-FR"/>
        </w:rPr>
      </w:pPr>
      <w:r>
        <w:rPr>
          <w:rFonts w:cs="Calibri" w:cstheme="minorHAnsi"/>
          <w:b/>
          <w:color w:val="000000"/>
          <w:lang w:val="fr-FR"/>
        </w:rPr>
      </w:r>
      <w:r/>
    </w:p>
    <w:p>
      <w:pPr>
        <w:pStyle w:val="Normal"/>
        <w:jc w:val="both"/>
        <w:rPr>
          <w:b/>
          <w:b/>
          <w:rFonts w:ascii="Calibri" w:hAnsi="Calibri" w:cs="Calibri" w:asciiTheme="minorHAnsi" w:cstheme="minorHAnsi" w:hAnsiTheme="minorHAnsi"/>
          <w:color w:val="000000"/>
          <w:lang w:val="fr-FR"/>
        </w:rPr>
      </w:pPr>
      <w:r>
        <w:rPr>
          <w:rFonts w:cs="Calibri" w:cstheme="minorHAnsi"/>
          <w:b/>
          <w:color w:val="000000"/>
          <w:lang w:val="fr-FR"/>
        </w:rPr>
        <w:t>Axe 6. Une économie circulaire et régénératrice</w:t>
      </w:r>
      <w:r/>
    </w:p>
    <w:p>
      <w:pPr>
        <w:pStyle w:val="Normal"/>
        <w:jc w:val="both"/>
        <w:rPr>
          <w:sz w:val="24"/>
          <w:sz w:val="24"/>
          <w:rFonts w:ascii="Calibri" w:hAnsi="Calibri" w:cs="Calibri" w:asciiTheme="minorHAnsi" w:cstheme="minorHAnsi" w:hAnsiTheme="minorHAnsi"/>
          <w:color w:val="000000"/>
          <w:lang w:val="fr-FR"/>
        </w:rPr>
      </w:pPr>
      <w:r>
        <w:rPr>
          <w:rFonts w:cs="Calibri" w:cstheme="minorHAnsi"/>
          <w:color w:val="000000"/>
          <w:lang w:val="fr-FR"/>
        </w:rPr>
      </w:r>
      <w:r/>
    </w:p>
    <w:p>
      <w:pPr>
        <w:pStyle w:val="Normal"/>
        <w:jc w:val="both"/>
        <w:rPr>
          <w:rFonts w:ascii="Calibri" w:hAnsi="Calibri" w:cs="Calibri" w:asciiTheme="minorHAnsi" w:cstheme="minorHAnsi" w:hAnsiTheme="minorHAnsi"/>
        </w:rPr>
      </w:pPr>
      <w:r>
        <w:rPr>
          <w:rFonts w:cs="Calibri" w:cstheme="minorHAnsi"/>
          <w:color w:val="000000"/>
          <w:lang w:val="fr-FR"/>
        </w:rPr>
        <w:t>La Wallonie fera en sorte que l’ensemble de ses activités économiques s’inscrive dans une approche d’économie circulaire</w:t>
      </w:r>
      <w:r>
        <w:rPr>
          <w:rFonts w:cs="Calibri" w:cstheme="minorHAnsi"/>
          <w:b/>
          <w:color w:val="000000"/>
          <w:lang w:val="fr-FR"/>
        </w:rPr>
        <w:t xml:space="preserve"> </w:t>
      </w:r>
      <w:r>
        <w:rPr>
          <w:rFonts w:cs="Calibri" w:cstheme="minorHAnsi"/>
          <w:color w:val="000000"/>
          <w:lang w:val="fr-FR"/>
        </w:rPr>
        <w:t xml:space="preserve">(production bas carbone, zéro déchet, économie de la fonctionnalité, circuits courts, économie de la réparation, sortie de l’obsolescence programmée, assainissement des friches industrielles, réduction planifiée de l’usage des plastiques). </w:t>
      </w:r>
      <w:r>
        <w:rPr>
          <w:rFonts w:cs="Calibri" w:cstheme="minorHAnsi"/>
          <w:color w:val="000000"/>
        </w:rPr>
        <w:t>Elle encouragera également un autre rapport à la consommation, sans réduire notre qualité de vie.</w:t>
      </w:r>
      <w:r>
        <w:rPr>
          <w:rFonts w:cs="Calibri" w:cstheme="minorHAnsi"/>
          <w:color w:val="000000"/>
          <w:lang w:val="fr-FR"/>
        </w:rPr>
        <w:t xml:space="preserve"> A cette fin, le Gouvernement mettra en œuvre les recommandations issues du rapport parlementaire adopté unanimement par le Parlement</w:t>
      </w:r>
      <w:bookmarkStart w:id="5" w:name="__DdeLink__1084_1662376423"/>
      <w:bookmarkEnd w:id="5"/>
      <w:r>
        <w:rPr>
          <w:rFonts w:cs="Calibri" w:cstheme="minorHAnsi"/>
          <w:color w:val="000000"/>
          <w:lang w:val="fr-FR"/>
        </w:rPr>
        <w:t xml:space="preserve"> de Wallonie. </w:t>
      </w:r>
      <w:r>
        <w:rPr>
          <w:rFonts w:cs="Calibri" w:cstheme="minorHAnsi"/>
          <w:color w:val="000000"/>
        </w:rPr>
        <w:t>Il s’appuiera notamment sur l’apport du secteur de l’économie sociale et des entreprises de travail adapté qui sont déjà actifs dans la transition vers l’économie circulaire. Il développera également au maximum la circularité au travers de l'ensemble des marchés publics de la Wallonie, notamment par l'utilisation de produits et de matières recyclés.</w:t>
      </w:r>
      <w:r/>
    </w:p>
    <w:p>
      <w:pPr>
        <w:pStyle w:val="Normal"/>
        <w:jc w:val="both"/>
        <w:rPr>
          <w:sz w:val="24"/>
          <w:sz w:val="24"/>
          <w:rFonts w:ascii="Calibri" w:hAnsi="Calibri" w:cs="Calibri" w:asciiTheme="minorHAnsi" w:cstheme="minorHAnsi" w:hAnsiTheme="minorHAnsi"/>
          <w:color w:val="000000"/>
        </w:rPr>
      </w:pPr>
      <w:r>
        <w:rPr>
          <w:rFonts w:cs="Calibri" w:cstheme="minorHAnsi"/>
          <w:color w:val="000000"/>
        </w:rPr>
      </w:r>
      <w:r/>
    </w:p>
    <w:p>
      <w:pPr>
        <w:pStyle w:val="Normal"/>
        <w:jc w:val="both"/>
        <w:rPr>
          <w:rFonts w:ascii="Calibri" w:hAnsi="Calibri" w:cs="Calibri" w:asciiTheme="minorHAnsi" w:cstheme="minorHAnsi" w:hAnsiTheme="minorHAnsi"/>
        </w:rPr>
      </w:pPr>
      <w:r>
        <w:rPr>
          <w:rFonts w:cs="Calibri" w:cstheme="minorHAnsi"/>
          <w:color w:val="000000"/>
          <w:lang w:val="fr-FR"/>
        </w:rPr>
        <w:t xml:space="preserve">La Wallonie se dotera d’un dispositif de financement unique « Transition énergétique et économie circulaire » au sein des outils publics de financement. La Wallonie encouragera les porteurs de projet et les entrepreneurs qui inscrivent leur action dans le cadre de la transition énergétique et l’économie circulaire. Dans ce cadre, le Gouvernement subsidiera les entreprises pour la réalisation d’un audit « ressources et énergie » afin d'optimaliser les consommations d’énergie et de ressources et </w:t>
      </w:r>
      <w:r>
        <w:rPr>
          <w:rFonts w:cs="Calibri" w:cstheme="minorHAnsi"/>
          <w:color w:val="00000A"/>
        </w:rPr>
        <w:t xml:space="preserve">définir les mesures à prendre pour entrer en transition vers un modèle circulaire, </w:t>
      </w:r>
      <w:r>
        <w:rPr>
          <w:rFonts w:cs="Calibri" w:cstheme="minorHAnsi"/>
          <w:color w:val="000000"/>
          <w:lang w:val="fr-FR"/>
        </w:rPr>
        <w:t xml:space="preserve">et amplifiera le programme </w:t>
      </w:r>
      <w:r>
        <w:rPr>
          <w:rFonts w:cs="Calibri" w:cstheme="minorHAnsi"/>
          <w:i/>
          <w:color w:val="000000"/>
          <w:lang w:val="fr-FR"/>
        </w:rPr>
        <w:t xml:space="preserve">Easy Green </w:t>
      </w:r>
      <w:r>
        <w:rPr>
          <w:rFonts w:cs="Calibri" w:cstheme="minorHAnsi"/>
          <w:color w:val="000000"/>
          <w:lang w:val="fr-FR"/>
        </w:rPr>
        <w:t>de la Sowalfin afin que chaque entreprise puisse bénéficier du passage d’un auditeur « ressources-énergie ».</w:t>
      </w:r>
      <w:r/>
    </w:p>
    <w:p>
      <w:pPr>
        <w:pStyle w:val="Normal"/>
        <w:jc w:val="both"/>
        <w:rPr>
          <w:sz w:val="24"/>
          <w:sz w:val="24"/>
          <w:rFonts w:ascii="Calibri" w:hAnsi="Calibri" w:cs="Calibri" w:asciiTheme="minorHAnsi" w:cstheme="minorHAnsi" w:hAnsiTheme="minorHAnsi"/>
          <w:color w:val="000000"/>
          <w:lang w:val="fr-FR"/>
        </w:rPr>
      </w:pPr>
      <w:r>
        <w:rPr>
          <w:rFonts w:cs="Calibri" w:cstheme="minorHAnsi"/>
          <w:color w:val="000000"/>
          <w:lang w:val="fr-FR"/>
        </w:rPr>
      </w:r>
      <w:r/>
    </w:p>
    <w:p>
      <w:pPr>
        <w:pStyle w:val="Normal"/>
        <w:jc w:val="both"/>
        <w:rPr>
          <w:rFonts w:ascii="Calibri" w:hAnsi="Calibri" w:cs="Calibri" w:asciiTheme="minorHAnsi" w:cstheme="minorHAnsi" w:hAnsiTheme="minorHAnsi"/>
          <w:color w:val="000000"/>
        </w:rPr>
      </w:pPr>
      <w:r>
        <w:rPr>
          <w:rFonts w:cs="Calibri" w:cstheme="minorHAnsi"/>
          <w:color w:val="000000"/>
        </w:rPr>
        <w:t>La Wallonie entend également intégrer l’économie circulaire à l’ensemble des outils et services publics, tant aux politiques d’aide, de soutien, de financement que d’accompagnement des entreprises, et en faire une opportunité de développement pour l’économie wallonne. Elle favorisera le financement des projets d’économie circulaire et en particulier la R&amp;D. Les zonings wallons seront transformés progressivement en éco-zonings.</w:t>
      </w:r>
      <w:r/>
    </w:p>
    <w:p>
      <w:pPr>
        <w:pStyle w:val="Normal"/>
        <w:jc w:val="both"/>
        <w:rPr>
          <w:sz w:val="24"/>
          <w:sz w:val="24"/>
          <w:rFonts w:ascii="Calibri" w:hAnsi="Calibri" w:cs="Calibri" w:asciiTheme="minorHAnsi" w:cstheme="minorHAnsi" w:hAnsiTheme="minorHAnsi"/>
          <w:color w:val="00000A"/>
        </w:rPr>
      </w:pPr>
      <w:r>
        <w:rPr>
          <w:rFonts w:cs="Calibri" w:cstheme="minorHAnsi"/>
        </w:rPr>
      </w:r>
      <w:r/>
    </w:p>
    <w:p>
      <w:pPr>
        <w:pStyle w:val="Normal"/>
        <w:jc w:val="both"/>
        <w:rPr>
          <w:b/>
          <w:b/>
          <w:rFonts w:ascii="Calibri" w:hAnsi="Calibri" w:cs="Calibri" w:asciiTheme="minorHAnsi" w:cstheme="minorHAnsi" w:hAnsiTheme="minorHAnsi"/>
          <w:color w:val="000000"/>
          <w:lang w:val="fr-FR"/>
        </w:rPr>
      </w:pPr>
      <w:r>
        <w:rPr>
          <w:rFonts w:cs="Calibri" w:cstheme="minorHAnsi"/>
          <w:b/>
          <w:color w:val="000000"/>
          <w:lang w:val="fr-FR"/>
        </w:rPr>
        <w:t>Axe 7. Un soutien marqué au développement des PME et à l’emploi indépendant</w:t>
      </w:r>
      <w:r/>
    </w:p>
    <w:p>
      <w:pPr>
        <w:pStyle w:val="Normal"/>
        <w:jc w:val="both"/>
        <w:rPr>
          <w:sz w:val="24"/>
          <w:sz w:val="24"/>
          <w:rFonts w:ascii="Calibri" w:hAnsi="Calibri" w:cs="Calibri" w:asciiTheme="minorHAnsi" w:cstheme="minorHAnsi" w:hAnsiTheme="minorHAnsi"/>
          <w:color w:val="00000A"/>
        </w:rPr>
      </w:pPr>
      <w:r>
        <w:rPr>
          <w:rFonts w:cs="Calibri" w:cstheme="minorHAnsi"/>
        </w:rPr>
      </w:r>
      <w:r/>
    </w:p>
    <w:p>
      <w:pPr>
        <w:pStyle w:val="Normal"/>
        <w:jc w:val="both"/>
        <w:rPr>
          <w:rFonts w:ascii="Calibri" w:hAnsi="Calibri" w:cs="Calibri" w:asciiTheme="minorHAnsi" w:cstheme="minorHAnsi" w:hAnsiTheme="minorHAnsi"/>
        </w:rPr>
      </w:pPr>
      <w:r>
        <w:rPr>
          <w:rFonts w:cs="Calibri" w:cstheme="minorHAnsi"/>
          <w:color w:val="000000"/>
        </w:rPr>
        <w:t>Le Gouvernement soutiendra la création et le développement de filières intégrées</w:t>
      </w:r>
      <w:r>
        <w:rPr>
          <w:rFonts w:cs="Calibri" w:cstheme="minorHAnsi"/>
          <w:b/>
          <w:color w:val="000000"/>
        </w:rPr>
        <w:t xml:space="preserve"> </w:t>
      </w:r>
      <w:r>
        <w:rPr>
          <w:rFonts w:cs="Calibri" w:cstheme="minorHAnsi"/>
          <w:color w:val="000000"/>
        </w:rPr>
        <w:t>dans tous les secteurs économiques.</w:t>
      </w:r>
      <w:r/>
    </w:p>
    <w:p>
      <w:pPr>
        <w:pStyle w:val="Normal"/>
        <w:jc w:val="both"/>
        <w:rPr>
          <w:sz w:val="24"/>
          <w:sz w:val="24"/>
          <w:rFonts w:ascii="Calibri" w:hAnsi="Calibri" w:cs="Calibri" w:asciiTheme="minorHAnsi" w:cstheme="minorHAnsi" w:hAnsiTheme="minorHAnsi"/>
          <w:color w:val="000000"/>
        </w:rPr>
      </w:pPr>
      <w:r>
        <w:rPr>
          <w:rFonts w:cs="Calibri" w:cstheme="minorHAnsi"/>
          <w:color w:val="000000"/>
        </w:rPr>
      </w:r>
      <w:r/>
    </w:p>
    <w:p>
      <w:pPr>
        <w:pStyle w:val="Normal"/>
        <w:jc w:val="both"/>
        <w:rPr>
          <w:rFonts w:ascii="Calibri" w:hAnsi="Calibri" w:cs="Calibri" w:asciiTheme="minorHAnsi" w:cstheme="minorHAnsi" w:hAnsiTheme="minorHAnsi"/>
          <w:color w:val="000000"/>
        </w:rPr>
      </w:pPr>
      <w:r>
        <w:rPr>
          <w:rFonts w:cs="Calibri" w:cstheme="minorHAnsi"/>
          <w:color w:val="000000"/>
        </w:rPr>
        <w:t xml:space="preserve">Les conditions des marchés publics seront adaptées afin de permettre aux PME wallonnes (en ce compris les travailleurs indépendants, les entités développées en entreprise partagée et les coopératives) de remettre offre, notamment en prévoyant un raccourcissement des délais de paiement. Une attention toute particulière sera accordée à la </w:t>
      </w:r>
      <w:r>
        <w:rPr>
          <w:rFonts w:cs="Calibri" w:cstheme="minorHAnsi"/>
          <w:i/>
          <w:color w:val="000000"/>
        </w:rPr>
        <w:t>réparabilité</w:t>
      </w:r>
      <w:r>
        <w:rPr>
          <w:rFonts w:cs="Calibri" w:cstheme="minorHAnsi"/>
          <w:color w:val="000000"/>
        </w:rPr>
        <w:t xml:space="preserve"> et aux conditions sociales, environnementales et éthiques assorties d’objectifs mesurables.</w:t>
      </w:r>
      <w:r/>
    </w:p>
    <w:p>
      <w:pPr>
        <w:pStyle w:val="Normal"/>
        <w:jc w:val="both"/>
        <w:rPr>
          <w:sz w:val="24"/>
          <w:sz w:val="24"/>
          <w:rFonts w:ascii="Calibri" w:hAnsi="Calibri" w:cs="Calibri" w:asciiTheme="minorHAnsi" w:cstheme="minorHAnsi" w:hAnsiTheme="minorHAnsi"/>
          <w:color w:val="00000A"/>
        </w:rPr>
      </w:pPr>
      <w:r>
        <w:rPr>
          <w:rFonts w:cs="Calibri" w:cstheme="minorHAnsi"/>
        </w:rPr>
      </w:r>
      <w:r/>
    </w:p>
    <w:p>
      <w:pPr>
        <w:pStyle w:val="Normal"/>
        <w:jc w:val="both"/>
        <w:rPr>
          <w:rFonts w:ascii="Calibri" w:hAnsi="Calibri" w:cs="Calibri" w:asciiTheme="minorHAnsi" w:cstheme="minorHAnsi" w:hAnsiTheme="minorHAnsi"/>
        </w:rPr>
      </w:pPr>
      <w:r>
        <w:rPr>
          <w:rFonts w:cs="Calibri" w:cstheme="minorHAnsi"/>
          <w:color w:val="000000"/>
          <w:lang w:val="fr-FR"/>
        </w:rPr>
        <w:t>Les aides accordées aux entreprises</w:t>
      </w:r>
      <w:r>
        <w:rPr>
          <w:rFonts w:cs="Calibri" w:cstheme="minorHAnsi"/>
          <w:b/>
          <w:color w:val="000000"/>
          <w:lang w:val="fr-FR"/>
        </w:rPr>
        <w:t xml:space="preserve"> </w:t>
      </w:r>
      <w:r>
        <w:rPr>
          <w:rFonts w:cs="Calibri" w:cstheme="minorHAnsi"/>
          <w:color w:val="000000"/>
          <w:lang w:val="fr-FR"/>
        </w:rPr>
        <w:t>seront orientées vers la création d’emplois durables et de qualité ainsi que vers une économie circulaire. Les aides seront ciblées, objectives et conditionnées à des résultats mesurables.</w:t>
      </w:r>
      <w:r/>
    </w:p>
    <w:p>
      <w:pPr>
        <w:pStyle w:val="Normal"/>
        <w:jc w:val="both"/>
        <w:rPr>
          <w:sz w:val="24"/>
          <w:sz w:val="24"/>
          <w:rFonts w:ascii="Calibri" w:hAnsi="Calibri" w:cs="Calibri" w:asciiTheme="minorHAnsi" w:cstheme="minorHAnsi" w:hAnsiTheme="minorHAnsi"/>
          <w:color w:val="000000"/>
          <w:lang w:val="fr-FR"/>
        </w:rPr>
      </w:pPr>
      <w:r>
        <w:rPr>
          <w:rFonts w:cs="Calibri" w:cstheme="minorHAnsi"/>
          <w:color w:val="000000"/>
          <w:lang w:val="fr-FR"/>
        </w:rPr>
      </w:r>
      <w:r/>
    </w:p>
    <w:p>
      <w:pPr>
        <w:pStyle w:val="Normal"/>
        <w:jc w:val="both"/>
        <w:rPr>
          <w:rFonts w:ascii="Calibri" w:hAnsi="Calibri" w:cs="Calibri" w:asciiTheme="minorHAnsi" w:cstheme="minorHAnsi" w:hAnsiTheme="minorHAnsi"/>
        </w:rPr>
      </w:pPr>
      <w:r>
        <w:rPr>
          <w:rFonts w:cs="Calibri" w:cstheme="minorHAnsi"/>
          <w:color w:val="000000"/>
          <w:lang w:val="fr-FR"/>
        </w:rPr>
        <w:t xml:space="preserve">Le Gouvernement </w:t>
      </w:r>
      <w:r>
        <w:rPr>
          <w:rFonts w:cs="Calibri" w:cstheme="minorHAnsi"/>
          <w:color w:val="000000"/>
        </w:rPr>
        <w:t>accordera, dans son action, une place particulière au développement des PME, TPE et travailleurs indépendants wallons, créateurs d’emplois et acteurs importants de l’économie wallonne.</w:t>
      </w:r>
      <w:r/>
    </w:p>
    <w:p>
      <w:pPr>
        <w:pStyle w:val="Normal"/>
        <w:jc w:val="both"/>
        <w:rPr>
          <w:sz w:val="24"/>
          <w:sz w:val="24"/>
          <w:rFonts w:ascii="Calibri" w:hAnsi="Calibri" w:cs="Calibri" w:asciiTheme="minorHAnsi" w:cstheme="minorHAnsi" w:hAnsiTheme="minorHAnsi"/>
          <w:color w:val="000000"/>
          <w:lang w:val="fr-FR"/>
        </w:rPr>
      </w:pPr>
      <w:r>
        <w:rPr>
          <w:rFonts w:cs="Calibri" w:cstheme="minorHAnsi"/>
          <w:color w:val="000000"/>
          <w:lang w:val="fr-FR"/>
        </w:rPr>
      </w:r>
      <w:r/>
    </w:p>
    <w:p>
      <w:pPr>
        <w:pStyle w:val="Normal"/>
        <w:jc w:val="both"/>
        <w:rPr>
          <w:rFonts w:ascii="Calibri" w:hAnsi="Calibri" w:cs="Calibri" w:asciiTheme="minorHAnsi" w:cstheme="minorHAnsi" w:hAnsiTheme="minorHAnsi"/>
          <w:color w:val="000000"/>
        </w:rPr>
      </w:pPr>
      <w:bookmarkStart w:id="6" w:name="move12857517"/>
      <w:r>
        <w:rPr>
          <w:rFonts w:cs="Calibri" w:cstheme="minorHAnsi"/>
          <w:color w:val="000000"/>
          <w:lang w:val="fr-FR"/>
        </w:rPr>
        <w:t xml:space="preserve">En </w:t>
      </w:r>
      <w:bookmarkEnd w:id="6"/>
      <w:r>
        <w:rPr>
          <w:rFonts w:cs="Calibri" w:cstheme="minorHAnsi"/>
          <w:color w:val="000000"/>
        </w:rPr>
        <w:t xml:space="preserve">matière de commerce, il entend privilégier les politiques durables de revitalisation des quartiers commerçants dans les centres urbains (ex. : rénovation des devantures, soutien aux marchés dont les marchés couverts permanents), avec un modèle de proximité et de mixité commerciale. Il renforcera le soutien au commerce au travers du programme </w:t>
      </w:r>
      <w:r>
        <w:rPr>
          <w:rFonts w:cs="Calibri" w:cstheme="minorHAnsi"/>
          <w:i/>
          <w:color w:val="000000"/>
        </w:rPr>
        <w:t>Wallonie Commerce</w:t>
      </w:r>
      <w:r>
        <w:rPr>
          <w:rFonts w:cs="Calibri" w:cstheme="minorHAnsi"/>
          <w:color w:val="000000"/>
        </w:rPr>
        <w:t>, le cas échéant en adaptant les mesures qui le requièrent,</w:t>
      </w:r>
      <w:r>
        <w:rPr>
          <w:rFonts w:cs="Calibri" w:cstheme="minorHAnsi"/>
          <w:i/>
          <w:color w:val="000000"/>
        </w:rPr>
        <w:t xml:space="preserve"> </w:t>
      </w:r>
      <w:r>
        <w:rPr>
          <w:rFonts w:cs="Calibri" w:cstheme="minorHAnsi"/>
          <w:color w:val="000000"/>
        </w:rPr>
        <w:t xml:space="preserve">et adoptera une législation-cadre pour réaliser la mixité commerciale, notamment au moyen de régies commerciales, de </w:t>
      </w:r>
      <w:r>
        <w:rPr>
          <w:rFonts w:cs="Calibri" w:cstheme="minorHAnsi"/>
          <w:i/>
          <w:color w:val="000000"/>
        </w:rPr>
        <w:t>pop-up stores</w:t>
      </w:r>
      <w:r>
        <w:rPr>
          <w:rFonts w:cs="Calibri" w:cstheme="minorHAnsi"/>
          <w:color w:val="000000"/>
        </w:rPr>
        <w:t xml:space="preserve"> et de </w:t>
      </w:r>
      <w:r>
        <w:rPr>
          <w:rFonts w:cs="Calibri" w:cstheme="minorHAnsi"/>
          <w:i/>
          <w:color w:val="000000"/>
        </w:rPr>
        <w:t>business improvement districts</w:t>
      </w:r>
      <w:r>
        <w:rPr>
          <w:rFonts w:cs="Calibri" w:cstheme="minorHAnsi"/>
          <w:color w:val="000000"/>
        </w:rPr>
        <w:t xml:space="preserve">. </w:t>
      </w:r>
      <w:r/>
    </w:p>
    <w:p>
      <w:pPr>
        <w:pStyle w:val="Normal"/>
        <w:jc w:val="both"/>
        <w:rPr>
          <w:sz w:val="24"/>
          <w:sz w:val="24"/>
          <w:rFonts w:ascii="Calibri" w:hAnsi="Calibri" w:cs="Calibri" w:asciiTheme="minorHAnsi" w:cstheme="minorHAnsi" w:hAnsiTheme="minorHAnsi"/>
          <w:color w:val="000000"/>
        </w:rPr>
      </w:pPr>
      <w:r>
        <w:rPr>
          <w:rFonts w:cs="Calibri" w:cstheme="minorHAnsi"/>
          <w:color w:val="000000"/>
        </w:rPr>
      </w:r>
      <w:r/>
    </w:p>
    <w:p>
      <w:pPr>
        <w:pStyle w:val="Normal"/>
        <w:jc w:val="both"/>
        <w:rPr>
          <w:rFonts w:ascii="Calibri" w:hAnsi="Calibri" w:cs="Calibri" w:asciiTheme="minorHAnsi" w:cstheme="minorHAnsi" w:hAnsiTheme="minorHAnsi"/>
        </w:rPr>
      </w:pPr>
      <w:r>
        <w:rPr>
          <w:rFonts w:cs="Calibri" w:cstheme="minorHAnsi"/>
          <w:color w:val="000000"/>
        </w:rPr>
        <w:t xml:space="preserve">Le Gouvernement poursuivra le soutien financier, logistique et en termes d’expertise à l’élaboration de schémas de développement commercial communaux et supra-communaux, et développera, dans le cadre de </w:t>
      </w:r>
      <w:r>
        <w:rPr>
          <w:rFonts w:cs="Calibri" w:cstheme="minorHAnsi"/>
          <w:i/>
          <w:color w:val="000000"/>
        </w:rPr>
        <w:t>Digital Wallonia</w:t>
      </w:r>
      <w:r>
        <w:rPr>
          <w:rFonts w:cs="Calibri" w:cstheme="minorHAnsi"/>
          <w:color w:val="000000"/>
        </w:rPr>
        <w:t>, des outils numériques en appui des quartiers commerçants.</w:t>
      </w:r>
      <w:r/>
    </w:p>
    <w:p>
      <w:pPr>
        <w:pStyle w:val="Normal"/>
        <w:jc w:val="both"/>
        <w:rPr>
          <w:sz w:val="24"/>
          <w:sz w:val="24"/>
          <w:rFonts w:ascii="Calibri" w:hAnsi="Calibri" w:cs="Calibri" w:asciiTheme="minorHAnsi" w:cstheme="minorHAnsi" w:hAnsiTheme="minorHAnsi"/>
          <w:color w:val="000000"/>
        </w:rPr>
      </w:pPr>
      <w:r>
        <w:rPr>
          <w:rFonts w:cs="Calibri" w:cstheme="minorHAnsi"/>
          <w:color w:val="000000"/>
        </w:rPr>
      </w:r>
      <w:r/>
    </w:p>
    <w:p>
      <w:pPr>
        <w:pStyle w:val="Normal"/>
        <w:jc w:val="both"/>
        <w:rPr>
          <w:rFonts w:ascii="Calibri" w:hAnsi="Calibri" w:cs="Calibri" w:asciiTheme="minorHAnsi" w:cstheme="minorHAnsi" w:hAnsiTheme="minorHAnsi"/>
        </w:rPr>
      </w:pPr>
      <w:bookmarkStart w:id="7" w:name="move12857771"/>
      <w:r>
        <w:rPr>
          <w:rFonts w:cs="Calibri" w:cstheme="minorHAnsi"/>
          <w:color w:val="000000"/>
        </w:rPr>
        <w:t xml:space="preserve">Le Gouvernement </w:t>
      </w:r>
      <w:bookmarkEnd w:id="7"/>
      <w:r>
        <w:rPr>
          <w:rFonts w:cs="Calibri" w:cstheme="minorHAnsi"/>
          <w:color w:val="000000"/>
        </w:rPr>
        <w:t>entend répondre au défi du numérique et soutenir la transition des entreprises. Il entend :</w:t>
      </w:r>
      <w:r/>
    </w:p>
    <w:p>
      <w:pPr>
        <w:pStyle w:val="Normal"/>
        <w:numPr>
          <w:ilvl w:val="0"/>
          <w:numId w:val="14"/>
        </w:numPr>
        <w:jc w:val="both"/>
        <w:rPr>
          <w:rFonts w:ascii="Calibri" w:hAnsi="Calibri" w:cs="Calibri" w:asciiTheme="minorHAnsi" w:cstheme="minorHAnsi" w:hAnsiTheme="minorHAnsi"/>
        </w:rPr>
      </w:pPr>
      <w:r>
        <w:rPr>
          <w:rFonts w:cs="Calibri" w:cstheme="minorHAnsi"/>
          <w:color w:val="000000"/>
        </w:rPr>
        <w:t xml:space="preserve">Actualiser et amplifier le plan </w:t>
      </w:r>
      <w:r>
        <w:rPr>
          <w:rFonts w:cs="Calibri" w:cstheme="minorHAnsi"/>
          <w:i/>
          <w:color w:val="000000"/>
        </w:rPr>
        <w:t>Digital Wallonia</w:t>
      </w:r>
      <w:r>
        <w:rPr>
          <w:rFonts w:cs="Calibri" w:cstheme="minorHAnsi"/>
          <w:color w:val="000000"/>
        </w:rPr>
        <w:t xml:space="preserve"> et inclure des représentants de travailleurs dans le Conseil du numérique ;</w:t>
      </w:r>
      <w:r/>
    </w:p>
    <w:p>
      <w:pPr>
        <w:pStyle w:val="Normal"/>
        <w:numPr>
          <w:ilvl w:val="0"/>
          <w:numId w:val="14"/>
        </w:numPr>
        <w:jc w:val="both"/>
        <w:rPr>
          <w:rFonts w:ascii="Calibri" w:hAnsi="Calibri" w:cs="Calibri" w:asciiTheme="minorHAnsi" w:cstheme="minorHAnsi" w:hAnsiTheme="minorHAnsi"/>
          <w:color w:val="000000"/>
        </w:rPr>
      </w:pPr>
      <w:r>
        <w:rPr>
          <w:rFonts w:cs="Calibri" w:cstheme="minorHAnsi"/>
          <w:color w:val="000000"/>
        </w:rPr>
        <w:t xml:space="preserve">Élaborer un plan « intelligence artificielle » pour la Wallonie, pour mieux accompagner les entreprises wallonnes à l’heure de la révolution numérique, en s’appuyant sur une feuille de route établissant les objectifs prioritaires à atteindre ainsi qu’un calendrier et des indicateurs ; </w:t>
      </w:r>
      <w:r/>
    </w:p>
    <w:p>
      <w:pPr>
        <w:pStyle w:val="Normal"/>
        <w:numPr>
          <w:ilvl w:val="0"/>
          <w:numId w:val="14"/>
        </w:numPr>
        <w:jc w:val="both"/>
        <w:rPr>
          <w:rFonts w:ascii="Calibri" w:hAnsi="Calibri" w:cs="Calibri" w:asciiTheme="minorHAnsi" w:cstheme="minorHAnsi" w:hAnsiTheme="minorHAnsi"/>
        </w:rPr>
      </w:pPr>
      <w:r>
        <w:rPr>
          <w:rFonts w:cs="Calibri" w:cstheme="minorHAnsi"/>
          <w:color w:val="000000"/>
        </w:rPr>
        <w:t>Adopter une charte wallonne des télécoms, dans un objectif d’un meilleur développement du secteur – et notamment les nouvelles technologies – au profit des entreprises et des travailleurs wallons ;</w:t>
      </w:r>
      <w:r/>
    </w:p>
    <w:p>
      <w:pPr>
        <w:pStyle w:val="Normal"/>
        <w:numPr>
          <w:ilvl w:val="0"/>
          <w:numId w:val="14"/>
        </w:numPr>
        <w:jc w:val="both"/>
        <w:rPr>
          <w:rFonts w:ascii="Calibri" w:hAnsi="Calibri" w:cs="Calibri" w:asciiTheme="minorHAnsi" w:cstheme="minorHAnsi" w:hAnsiTheme="minorHAnsi"/>
        </w:rPr>
      </w:pPr>
      <w:r>
        <w:rPr>
          <w:rFonts w:cs="Calibri" w:cstheme="minorHAnsi"/>
          <w:color w:val="000000"/>
        </w:rPr>
        <w:t xml:space="preserve">Renforcer la sensibilisation des entreprises et les aides en matière de </w:t>
      </w:r>
      <w:r>
        <w:rPr>
          <w:rFonts w:cs="Calibri" w:cstheme="minorHAnsi"/>
          <w:i/>
          <w:color w:val="000000"/>
        </w:rPr>
        <w:t>cybersécurité</w:t>
      </w:r>
      <w:r>
        <w:rPr>
          <w:rFonts w:cs="Calibri" w:cstheme="minorHAnsi"/>
          <w:color w:val="000000"/>
        </w:rPr>
        <w:t>.</w:t>
      </w:r>
      <w:r/>
    </w:p>
    <w:p>
      <w:pPr>
        <w:pStyle w:val="Normal"/>
        <w:jc w:val="both"/>
        <w:rPr>
          <w:sz w:val="24"/>
          <w:sz w:val="24"/>
          <w:rFonts w:ascii="Calibri" w:hAnsi="Calibri" w:cs="Calibri" w:asciiTheme="minorHAnsi" w:cstheme="minorHAnsi" w:hAnsiTheme="minorHAnsi"/>
          <w:color w:val="000000"/>
        </w:rPr>
      </w:pPr>
      <w:r>
        <w:rPr>
          <w:rFonts w:cs="Calibri" w:cstheme="minorHAnsi"/>
          <w:color w:val="000000"/>
        </w:rPr>
      </w:r>
      <w:r/>
    </w:p>
    <w:p>
      <w:pPr>
        <w:pStyle w:val="Normal"/>
        <w:jc w:val="both"/>
        <w:rPr>
          <w:rFonts w:ascii="Calibri" w:hAnsi="Calibri" w:cs="Calibri" w:asciiTheme="minorHAnsi" w:cstheme="minorHAnsi" w:hAnsiTheme="minorHAnsi"/>
        </w:rPr>
      </w:pPr>
      <w:r>
        <w:rPr>
          <w:rFonts w:cs="Calibri" w:cstheme="minorHAnsi"/>
          <w:color w:val="000000"/>
        </w:rPr>
        <w:t xml:space="preserve">Le Gouvernement va poursuivre le travail de simplification et d’amélioration des aides à l’exportation et au développement de l’entreprise à l’étranger, avec un focus sur les PME qui ne se sont pas encore projetés dans l’exportation. Il s’appuiera sur l’expertise de l’Awex. Les synergies avec d’autres régions d’Europe seront renforcées, tout comme les partenariats avec les pays prioritaires (BRICSM, ASEAN, Proche-Orient et Afrique), dans le respect des balises de la politique internationale de la Wallonie. Le programme de formations et stages Explort sera renforcé et adapté aux besoins nouveaux des entreprises exportatrices. Le Gouvernement renforcera également le positionnement de la Wallonie et de la Fédération Wallonie-Bruxelles auprès de l’Union européenne en identifiant les opportunités, en informant, en coachant et montant les projets et propositions. </w:t>
      </w:r>
      <w:r/>
    </w:p>
    <w:p>
      <w:pPr>
        <w:pStyle w:val="Normal"/>
        <w:jc w:val="both"/>
        <w:rPr>
          <w:sz w:val="24"/>
          <w:sz w:val="24"/>
          <w:rFonts w:ascii="Calibri" w:hAnsi="Calibri" w:cs="Calibri" w:asciiTheme="minorHAnsi" w:cstheme="minorHAnsi" w:hAnsiTheme="minorHAnsi"/>
          <w:color w:val="000000"/>
          <w:lang w:val="fr-FR"/>
        </w:rPr>
      </w:pPr>
      <w:r>
        <w:rPr>
          <w:rFonts w:cs="Calibri" w:cstheme="minorHAnsi"/>
          <w:color w:val="000000"/>
          <w:lang w:val="fr-FR"/>
        </w:rPr>
      </w:r>
      <w:r/>
    </w:p>
    <w:p>
      <w:pPr>
        <w:pStyle w:val="Normal"/>
        <w:jc w:val="both"/>
        <w:rPr>
          <w:rFonts w:ascii="Calibri" w:hAnsi="Calibri" w:cs="Calibri" w:asciiTheme="minorHAnsi" w:cstheme="minorHAnsi" w:hAnsiTheme="minorHAnsi"/>
        </w:rPr>
      </w:pPr>
      <w:r>
        <w:rPr>
          <w:rFonts w:cs="Calibri" w:cstheme="minorHAnsi"/>
          <w:color w:val="000000"/>
        </w:rPr>
        <w:t>Pour favoriser l’innovation des entreprises wallonnes, notamment dans la transition, le Gouvernement entend :</w:t>
      </w:r>
      <w:r/>
    </w:p>
    <w:p>
      <w:pPr>
        <w:pStyle w:val="Normal"/>
        <w:numPr>
          <w:ilvl w:val="0"/>
          <w:numId w:val="7"/>
        </w:numPr>
        <w:ind w:left="360" w:hanging="360"/>
        <w:jc w:val="both"/>
        <w:rPr>
          <w:rFonts w:ascii="Calibri" w:hAnsi="Calibri" w:cs="Calibri" w:asciiTheme="minorHAnsi" w:cstheme="minorHAnsi" w:hAnsiTheme="minorHAnsi"/>
        </w:rPr>
      </w:pPr>
      <w:r>
        <w:rPr>
          <w:rFonts w:cs="Calibri" w:cstheme="minorHAnsi"/>
          <w:color w:val="000000"/>
        </w:rPr>
        <w:t>Accroître les moyens publics investis dans le soutien à l’innovation, atteindre les objectifs européens visant les 3 % du PIB investis dans la recherche et développement, et porter cet objectif au niveau européen à 4 % d’ici 2035 et à 5 % à l’horizon 2050, dont un tiers provenant du public ;</w:t>
      </w:r>
      <w:r/>
    </w:p>
    <w:p>
      <w:pPr>
        <w:pStyle w:val="Normal"/>
        <w:numPr>
          <w:ilvl w:val="0"/>
          <w:numId w:val="7"/>
        </w:numPr>
        <w:ind w:left="360" w:hanging="360"/>
        <w:jc w:val="both"/>
        <w:rPr>
          <w:rFonts w:ascii="Calibri" w:hAnsi="Calibri" w:cs="Calibri" w:asciiTheme="minorHAnsi" w:cstheme="minorHAnsi" w:hAnsiTheme="minorHAnsi"/>
          <w:color w:val="000000"/>
        </w:rPr>
      </w:pPr>
      <w:r>
        <w:rPr>
          <w:rFonts w:cs="Calibri" w:cstheme="minorHAnsi"/>
          <w:color w:val="000000"/>
        </w:rPr>
        <w:t>Réformer les aides à l’innovation en mettant la priorité sur la simplification et les effets retour pour l’économie wallonne ;</w:t>
      </w:r>
      <w:r/>
    </w:p>
    <w:p>
      <w:pPr>
        <w:pStyle w:val="Normal"/>
        <w:numPr>
          <w:ilvl w:val="0"/>
          <w:numId w:val="8"/>
        </w:numPr>
        <w:ind w:left="360" w:hanging="360"/>
        <w:jc w:val="both"/>
        <w:rPr>
          <w:rFonts w:ascii="Calibri" w:hAnsi="Calibri" w:cs="Calibri" w:asciiTheme="minorHAnsi" w:cstheme="minorHAnsi" w:hAnsiTheme="minorHAnsi"/>
          <w:color w:val="000000"/>
        </w:rPr>
      </w:pPr>
      <w:r>
        <w:rPr>
          <w:rFonts w:cs="Calibri" w:cstheme="minorHAnsi"/>
          <w:color w:val="000000"/>
        </w:rPr>
        <w:t>Améliorer et assurer la cohérence des programmes thématiques tels que les incubateurs de start-up, l’économie circulaire, etc., en permettant le développement d’outils communs à plusieurs entreprises lorsqu’une masse critique sectorielle est atteinte ;</w:t>
      </w:r>
      <w:r/>
    </w:p>
    <w:p>
      <w:pPr>
        <w:pStyle w:val="Normal"/>
        <w:numPr>
          <w:ilvl w:val="0"/>
          <w:numId w:val="8"/>
        </w:numPr>
        <w:ind w:left="360" w:hanging="360"/>
        <w:jc w:val="both"/>
        <w:rPr>
          <w:rFonts w:ascii="Calibri" w:hAnsi="Calibri" w:cs="Calibri" w:asciiTheme="minorHAnsi" w:cstheme="minorHAnsi" w:hAnsiTheme="minorHAnsi"/>
          <w:color w:val="000000"/>
        </w:rPr>
      </w:pPr>
      <w:r>
        <w:rPr>
          <w:rFonts w:cs="Calibri" w:cstheme="minorHAnsi"/>
          <w:color w:val="000000"/>
        </w:rPr>
        <w:t>Soutenir l’innovation wallonne par les marchés publics innovants, notamment en fixant des objectifs de durabilité, préserver du dumping social et assurer l'exemplarité des pouvoirs publics en la matière en prévoyant des objectifs revus tous les trois ans à la hausse ;</w:t>
      </w:r>
      <w:r/>
    </w:p>
    <w:p>
      <w:pPr>
        <w:pStyle w:val="Normal"/>
        <w:numPr>
          <w:ilvl w:val="0"/>
          <w:numId w:val="8"/>
        </w:numPr>
        <w:ind w:left="360" w:hanging="360"/>
        <w:jc w:val="both"/>
        <w:rPr>
          <w:rFonts w:ascii="Calibri" w:hAnsi="Calibri" w:cs="Calibri" w:asciiTheme="minorHAnsi" w:cstheme="minorHAnsi" w:hAnsiTheme="minorHAnsi"/>
        </w:rPr>
      </w:pPr>
      <w:r>
        <w:rPr>
          <w:rFonts w:cs="Calibri" w:cstheme="minorHAnsi"/>
          <w:color w:val="000000"/>
        </w:rPr>
        <w:t>Dans le respect du règlement général de protection des données, développer l’</w:t>
      </w:r>
      <w:r>
        <w:rPr>
          <w:rFonts w:cs="Calibri" w:cstheme="minorHAnsi"/>
          <w:i/>
          <w:color w:val="000000"/>
        </w:rPr>
        <w:t>open data</w:t>
      </w:r>
      <w:r>
        <w:rPr>
          <w:rFonts w:cs="Calibri" w:cstheme="minorHAnsi"/>
          <w:color w:val="000000"/>
        </w:rPr>
        <w:t xml:space="preserve"> et systématiser cette politique dans les administrations publiques, en favorisant l’accès des citoyens aux statistiques publiques aux chercheurs et aux entreprises innovantes, et encourager les opérateurs privés à partager leurs données sur base anonymisée lorsqu’elles présentent un intérêt pour la collectivité (ex. : mobilité) ;</w:t>
      </w:r>
      <w:r/>
    </w:p>
    <w:p>
      <w:pPr>
        <w:pStyle w:val="Normal"/>
        <w:numPr>
          <w:ilvl w:val="0"/>
          <w:numId w:val="8"/>
        </w:numPr>
        <w:ind w:left="360" w:hanging="360"/>
        <w:jc w:val="both"/>
        <w:rPr>
          <w:rFonts w:ascii="Calibri" w:hAnsi="Calibri" w:cs="Calibri" w:asciiTheme="minorHAnsi" w:cstheme="minorHAnsi" w:hAnsiTheme="minorHAnsi"/>
          <w:color w:val="000000"/>
        </w:rPr>
      </w:pPr>
      <w:r>
        <w:rPr>
          <w:rFonts w:cs="Calibri" w:cstheme="minorHAnsi"/>
          <w:color w:val="000000"/>
        </w:rPr>
        <w:t>Développer les synergies et économies d’échelle entre centres de recherche agréés et favoriser les collaborations inter-régions pour les centres de recherche agréés, par des accords de coopération ;</w:t>
      </w:r>
      <w:r/>
    </w:p>
    <w:p>
      <w:pPr>
        <w:pStyle w:val="Normal"/>
        <w:numPr>
          <w:ilvl w:val="0"/>
          <w:numId w:val="8"/>
        </w:numPr>
        <w:ind w:left="360" w:hanging="360"/>
        <w:jc w:val="both"/>
        <w:rPr>
          <w:iCs/>
          <w:rFonts w:ascii="Calibri" w:hAnsi="Calibri" w:cs="Calibri" w:asciiTheme="minorHAnsi" w:cstheme="minorHAnsi" w:hAnsiTheme="minorHAnsi"/>
          <w:color w:val="000000"/>
        </w:rPr>
      </w:pPr>
      <w:r>
        <w:rPr>
          <w:rFonts w:cs="Calibri" w:cstheme="minorHAnsi"/>
          <w:color w:val="000000"/>
        </w:rPr>
        <w:t xml:space="preserve">Renforcer le soutien au secteur de l’écoconstruction, </w:t>
      </w:r>
      <w:r>
        <w:rPr>
          <w:rFonts w:cs="Calibri" w:cstheme="minorHAnsi"/>
          <w:iCs/>
          <w:color w:val="000000"/>
        </w:rPr>
        <w:t>permettant des réductions importantes des impacts environnementaux et des coûts cachés liés au secteur de la construction (émissions de polluants et GES, déchets, transports, santé, etc.) et une amélioration de la qualité et de la performance énergétique des bâtiments (construction et rénovation), par des mesures transversales (critères des marchés publics, formation, sensibilisation, financement adéquat) ;</w:t>
      </w:r>
      <w:r/>
    </w:p>
    <w:p>
      <w:pPr>
        <w:pStyle w:val="Normal"/>
        <w:numPr>
          <w:ilvl w:val="0"/>
          <w:numId w:val="8"/>
        </w:numPr>
        <w:ind w:left="360" w:hanging="360"/>
        <w:jc w:val="both"/>
        <w:rPr>
          <w:rFonts w:ascii="Calibri" w:hAnsi="Calibri" w:cs="Calibri" w:asciiTheme="minorHAnsi" w:cstheme="minorHAnsi" w:hAnsiTheme="minorHAnsi"/>
          <w:color w:val="000000"/>
          <w:lang w:val="fr-FR"/>
        </w:rPr>
      </w:pPr>
      <w:r>
        <w:rPr>
          <w:rFonts w:cs="Calibri" w:cstheme="minorHAnsi"/>
          <w:color w:val="000000"/>
        </w:rPr>
        <w:t>Stimuler les coopérations internationales et inter-régionales en matière de recherche et notamment proposer des programmes « Erasmus » ou programmes d’échange entre chercheurs en entreprise, universités ou hautes écoles, sur base de protocoles coopératifs afin de favoriser l’innovation et la collaboration inter-entreprises ;</w:t>
      </w:r>
      <w:r/>
    </w:p>
    <w:p>
      <w:pPr>
        <w:pStyle w:val="Normal"/>
        <w:numPr>
          <w:ilvl w:val="0"/>
          <w:numId w:val="8"/>
        </w:numPr>
        <w:ind w:left="360" w:hanging="360"/>
        <w:jc w:val="both"/>
        <w:rPr>
          <w:rFonts w:ascii="Calibri" w:hAnsi="Calibri" w:cs="Calibri" w:asciiTheme="minorHAnsi" w:cstheme="minorHAnsi" w:hAnsiTheme="minorHAnsi"/>
        </w:rPr>
      </w:pPr>
      <w:bookmarkStart w:id="8" w:name="move12857518"/>
      <w:r>
        <w:rPr>
          <w:rFonts w:cs="Calibri" w:cstheme="minorHAnsi"/>
          <w:color w:val="000000"/>
          <w:lang w:val="fr-FR"/>
        </w:rPr>
        <w:t xml:space="preserve">Par ailleurs, </w:t>
      </w:r>
      <w:bookmarkEnd w:id="8"/>
      <w:r>
        <w:rPr>
          <w:rFonts w:cs="Calibri" w:cstheme="minorHAnsi"/>
          <w:color w:val="000000"/>
          <w:lang w:val="fr-FR"/>
        </w:rPr>
        <w:t xml:space="preserve">les administrations et structures d’accompagnement des entreprises adoptent une philosophie </w:t>
      </w:r>
      <w:r>
        <w:rPr>
          <w:rFonts w:cs="Calibri" w:cstheme="minorHAnsi"/>
          <w:i/>
          <w:color w:val="000000"/>
          <w:lang w:val="fr-FR"/>
        </w:rPr>
        <w:t>« business friendly »</w:t>
      </w:r>
      <w:r>
        <w:rPr>
          <w:rFonts w:cs="Calibri" w:cstheme="minorHAnsi"/>
          <w:color w:val="000000"/>
          <w:lang w:val="fr-FR"/>
        </w:rPr>
        <w:t xml:space="preserve"> visant notamment à faciliter les procédures et services aux entreprises et réduisent leur charge administrative (test PME, généralisation du principe </w:t>
      </w:r>
      <w:r>
        <w:rPr>
          <w:rFonts w:cs="Calibri" w:cstheme="minorHAnsi"/>
          <w:i/>
          <w:color w:val="000000"/>
          <w:lang w:val="fr-FR"/>
        </w:rPr>
        <w:t>« only once »</w:t>
      </w:r>
      <w:r>
        <w:rPr>
          <w:rFonts w:cs="Calibri" w:cstheme="minorHAnsi"/>
          <w:color w:val="000000"/>
          <w:lang w:val="fr-FR"/>
        </w:rPr>
        <w:t>, encouragement de la facturation électronique, harmonisation des documents types et notes explicatives, numérisation des démarches administratives).</w:t>
      </w:r>
      <w:r/>
    </w:p>
    <w:p>
      <w:pPr>
        <w:pStyle w:val="Normal"/>
        <w:jc w:val="both"/>
        <w:rPr>
          <w:sz w:val="24"/>
          <w:sz w:val="24"/>
          <w:rFonts w:ascii="Calibri" w:hAnsi="Calibri" w:cs="Calibri" w:asciiTheme="minorHAnsi" w:cstheme="minorHAnsi" w:hAnsiTheme="minorHAnsi"/>
          <w:color w:val="00000A"/>
        </w:rPr>
      </w:pPr>
      <w:r>
        <w:rPr>
          <w:rFonts w:cs="Calibri" w:cstheme="minorHAnsi"/>
        </w:rPr>
      </w:r>
      <w:r/>
    </w:p>
    <w:p>
      <w:pPr>
        <w:pStyle w:val="Normal"/>
        <w:jc w:val="both"/>
        <w:rPr>
          <w:rFonts w:ascii="Calibri" w:hAnsi="Calibri" w:cs="Calibri" w:asciiTheme="minorHAnsi" w:cstheme="minorHAnsi" w:hAnsiTheme="minorHAnsi"/>
        </w:rPr>
      </w:pPr>
      <w:r>
        <w:rPr>
          <w:rFonts w:cs="Calibri" w:cstheme="minorHAnsi"/>
          <w:color w:val="000000"/>
          <w:lang w:val="fr-FR"/>
        </w:rPr>
        <w:t>La nécessaire réorientation de notre économie a besoin d’entrepreneurs et d’innovateurs qui osent se lancer et prendre des risques. La Wallonie apportera son soutien aux indépendants, coopératives, TPE et PME, entrepreneurs sociaux, qui font vivre notre économie, notamment :</w:t>
      </w:r>
      <w:r/>
    </w:p>
    <w:p>
      <w:pPr>
        <w:pStyle w:val="Normal"/>
        <w:numPr>
          <w:ilvl w:val="0"/>
          <w:numId w:val="5"/>
        </w:numPr>
        <w:ind w:left="360" w:hanging="360"/>
        <w:jc w:val="both"/>
        <w:rPr>
          <w:rFonts w:ascii="Calibri" w:hAnsi="Calibri" w:cs="Calibri" w:asciiTheme="minorHAnsi" w:cstheme="minorHAnsi" w:hAnsiTheme="minorHAnsi"/>
        </w:rPr>
      </w:pPr>
      <w:r>
        <w:rPr>
          <w:rFonts w:cs="Calibri" w:cstheme="minorHAnsi"/>
          <w:color w:val="000000"/>
          <w:lang w:val="fr-FR"/>
        </w:rPr>
        <w:t>en favorisant l’émergence d’entreprises rentables, en développement, innovantes et qui s’internationalisent ;</w:t>
      </w:r>
      <w:r/>
    </w:p>
    <w:p>
      <w:pPr>
        <w:pStyle w:val="Normal"/>
        <w:numPr>
          <w:ilvl w:val="0"/>
          <w:numId w:val="5"/>
        </w:numPr>
        <w:ind w:left="360" w:hanging="360"/>
        <w:jc w:val="both"/>
        <w:rPr>
          <w:rFonts w:ascii="Calibri" w:hAnsi="Calibri" w:cs="Calibri" w:asciiTheme="minorHAnsi" w:cstheme="minorHAnsi" w:hAnsiTheme="minorHAnsi"/>
          <w:color w:val="000000"/>
        </w:rPr>
      </w:pPr>
      <w:r>
        <w:rPr>
          <w:rFonts w:cs="Calibri" w:cstheme="minorHAnsi"/>
          <w:color w:val="000000"/>
        </w:rPr>
        <w:t>en encourageant et en facilitant les partenariats et la coopération entre PME, notamment sur base du modèle des pôles de compétitivité ;</w:t>
      </w:r>
      <w:r/>
    </w:p>
    <w:p>
      <w:pPr>
        <w:pStyle w:val="Normal"/>
        <w:numPr>
          <w:ilvl w:val="0"/>
          <w:numId w:val="5"/>
        </w:numPr>
        <w:ind w:left="360" w:hanging="360"/>
        <w:jc w:val="both"/>
        <w:rPr>
          <w:rFonts w:ascii="Calibri" w:hAnsi="Calibri" w:cs="Calibri" w:asciiTheme="minorHAnsi" w:cstheme="minorHAnsi" w:hAnsiTheme="minorHAnsi"/>
          <w:color w:val="000000"/>
        </w:rPr>
      </w:pPr>
      <w:r>
        <w:rPr>
          <w:rFonts w:cs="Calibri" w:cstheme="minorHAnsi"/>
          <w:color w:val="000000"/>
        </w:rPr>
        <w:t>en renforçant le pilotage du paysage wallon des structures d’accompagnement d’entreprises dans une logique de partenariat, de cohérence et d’évaluation ;</w:t>
      </w:r>
      <w:r/>
    </w:p>
    <w:p>
      <w:pPr>
        <w:pStyle w:val="Normal"/>
        <w:numPr>
          <w:ilvl w:val="0"/>
          <w:numId w:val="5"/>
        </w:numPr>
        <w:ind w:left="360" w:hanging="360"/>
        <w:jc w:val="both"/>
        <w:rPr>
          <w:rFonts w:ascii="Calibri" w:hAnsi="Calibri" w:cs="Calibri" w:asciiTheme="minorHAnsi" w:cstheme="minorHAnsi" w:hAnsiTheme="minorHAnsi"/>
        </w:rPr>
      </w:pPr>
      <w:r>
        <w:rPr>
          <w:rFonts w:cs="Calibri" w:cstheme="minorHAnsi"/>
          <w:color w:val="000000"/>
          <w:lang w:val="fr-FR"/>
        </w:rPr>
        <w:t>en encourageant celles et ceux qui osent entreprendre, notamment en développant la culture de l’initiative, particulièrement auprès des jeunes dès l’école primaire ;</w:t>
      </w:r>
      <w:r/>
    </w:p>
    <w:p>
      <w:pPr>
        <w:pStyle w:val="Normal"/>
        <w:numPr>
          <w:ilvl w:val="0"/>
          <w:numId w:val="10"/>
        </w:numPr>
        <w:ind w:left="360" w:hanging="360"/>
        <w:jc w:val="both"/>
        <w:rPr>
          <w:rFonts w:ascii="Calibri" w:hAnsi="Calibri" w:cs="Calibri" w:asciiTheme="minorHAnsi" w:cstheme="minorHAnsi" w:hAnsiTheme="minorHAnsi"/>
          <w:color w:val="000000"/>
          <w:lang w:val="fr-FR"/>
        </w:rPr>
      </w:pPr>
      <w:r>
        <w:rPr>
          <w:rFonts w:cs="Calibri" w:cstheme="minorHAnsi"/>
          <w:color w:val="000000"/>
          <w:lang w:val="fr-FR"/>
        </w:rPr>
        <w:t>en amplifiant le dispositif du guichet unique récemment mis en place et la dynamique de simplification administrative ;</w:t>
      </w:r>
      <w:r/>
    </w:p>
    <w:p>
      <w:pPr>
        <w:pStyle w:val="Normal"/>
        <w:numPr>
          <w:ilvl w:val="0"/>
          <w:numId w:val="10"/>
        </w:numPr>
        <w:ind w:left="360" w:hanging="360"/>
        <w:jc w:val="both"/>
        <w:rPr>
          <w:rFonts w:ascii="Calibri" w:hAnsi="Calibri" w:cs="Calibri" w:asciiTheme="minorHAnsi" w:cstheme="minorHAnsi" w:hAnsiTheme="minorHAnsi"/>
        </w:rPr>
      </w:pPr>
      <w:r>
        <w:rPr>
          <w:rFonts w:cs="Calibri" w:cstheme="minorHAnsi"/>
          <w:color w:val="000000"/>
          <w:lang w:val="fr-FR"/>
        </w:rPr>
        <w:t>en renforçant par bassin d’emploi les synergies entre les structures d’accompagnement</w:t>
      </w:r>
      <w:r>
        <w:rPr>
          <w:rFonts w:cs="Calibri" w:cstheme="minorHAnsi"/>
          <w:color w:val="000000"/>
        </w:rPr>
        <w:t xml:space="preserve"> et de soutien à la création des entreprises (en ce compris partagées) et des indépendants</w:t>
      </w:r>
      <w:r>
        <w:rPr>
          <w:rFonts w:cs="Calibri" w:cstheme="minorHAnsi"/>
          <w:color w:val="000000"/>
          <w:lang w:val="fr-FR"/>
        </w:rPr>
        <w:t>.</w:t>
      </w:r>
      <w:r/>
    </w:p>
    <w:p>
      <w:pPr>
        <w:pStyle w:val="Normal"/>
        <w:ind w:left="720" w:hanging="0"/>
        <w:jc w:val="both"/>
        <w:rPr>
          <w:sz w:val="24"/>
          <w:sz w:val="24"/>
          <w:rFonts w:ascii="Calibri" w:hAnsi="Calibri" w:cs="Calibri" w:asciiTheme="minorHAnsi" w:cstheme="minorHAnsi" w:hAnsiTheme="minorHAnsi"/>
          <w:color w:val="000000"/>
        </w:rPr>
      </w:pPr>
      <w:r>
        <w:rPr>
          <w:rFonts w:cs="Calibri" w:cstheme="minorHAnsi"/>
          <w:color w:val="000000"/>
        </w:rPr>
      </w:r>
      <w:r/>
    </w:p>
    <w:p>
      <w:pPr>
        <w:pStyle w:val="Normal"/>
        <w:jc w:val="both"/>
        <w:rPr>
          <w:rFonts w:ascii="Calibri" w:hAnsi="Calibri" w:cs="Calibri" w:asciiTheme="minorHAnsi" w:cstheme="minorHAnsi" w:hAnsiTheme="minorHAnsi"/>
          <w:color w:val="000000"/>
        </w:rPr>
      </w:pPr>
      <w:r>
        <w:rPr>
          <w:rFonts w:cs="Calibri" w:cstheme="minorHAnsi"/>
          <w:color w:val="000000"/>
          <w:lang w:val="fr-FR"/>
        </w:rPr>
        <w:t>Une cellule d’anticipation économique visant à détecter les besoins futurs de l’économie wallonne et à identifier opportunités et menaces sera par ailleurs constituée au sein des outils économiques wallons.</w:t>
      </w:r>
      <w:r/>
    </w:p>
    <w:p>
      <w:pPr>
        <w:pStyle w:val="Normal"/>
        <w:jc w:val="both"/>
        <w:rPr>
          <w:sz w:val="24"/>
          <w:sz w:val="24"/>
          <w:rFonts w:ascii="Calibri" w:hAnsi="Calibri" w:cs="Calibri" w:asciiTheme="minorHAnsi" w:cstheme="minorHAnsi" w:hAnsiTheme="minorHAnsi"/>
          <w:color w:val="000000"/>
        </w:rPr>
      </w:pPr>
      <w:r>
        <w:rPr>
          <w:rFonts w:cs="Calibri" w:cstheme="minorHAnsi"/>
          <w:color w:val="000000"/>
        </w:rPr>
      </w:r>
      <w:r/>
    </w:p>
    <w:p>
      <w:pPr>
        <w:pStyle w:val="Normal"/>
        <w:jc w:val="both"/>
        <w:rPr>
          <w:rFonts w:ascii="Calibri" w:hAnsi="Calibri" w:cs="Calibri" w:asciiTheme="minorHAnsi" w:cstheme="minorHAnsi" w:hAnsiTheme="minorHAnsi"/>
          <w:color w:val="000000"/>
          <w:lang w:val="fr-FR"/>
        </w:rPr>
      </w:pPr>
      <w:r>
        <w:rPr>
          <w:rFonts w:cs="Calibri" w:cstheme="minorHAnsi"/>
          <w:color w:val="000000"/>
          <w:lang w:val="fr-FR"/>
        </w:rPr>
        <w:t xml:space="preserve">Le Gouvernement développera des programmes de soutien et d’accompagnement aux entreprises qui proposent des nouveaux modes d’organisation du travail, démocratiques (comme les coopératives), respectueux de leurs travailleurs (en termes de conditions de travail), des droits des consommateurs et de la planète. </w:t>
      </w:r>
      <w:r/>
    </w:p>
    <w:p>
      <w:pPr>
        <w:pStyle w:val="Normal"/>
        <w:jc w:val="both"/>
        <w:rPr>
          <w:sz w:val="24"/>
          <w:sz w:val="24"/>
          <w:rFonts w:ascii="Calibri" w:hAnsi="Calibri" w:cs="Calibri" w:asciiTheme="minorHAnsi" w:cstheme="minorHAnsi" w:hAnsiTheme="minorHAnsi"/>
          <w:color w:val="00000A"/>
        </w:rPr>
      </w:pPr>
      <w:r>
        <w:rPr>
          <w:rFonts w:cs="Calibri" w:cstheme="minorHAnsi"/>
        </w:rPr>
      </w:r>
      <w:r/>
    </w:p>
    <w:p>
      <w:pPr>
        <w:pStyle w:val="Normal"/>
        <w:jc w:val="both"/>
        <w:rPr>
          <w:rFonts w:ascii="Calibri" w:hAnsi="Calibri" w:cs="Calibri" w:asciiTheme="minorHAnsi" w:cstheme="minorHAnsi" w:hAnsiTheme="minorHAnsi"/>
          <w:color w:val="000000"/>
          <w:lang w:val="fr-FR"/>
        </w:rPr>
      </w:pPr>
      <w:r>
        <w:rPr>
          <w:rFonts w:cs="Calibri" w:cstheme="minorHAnsi"/>
          <w:color w:val="000000"/>
          <w:lang w:val="fr-FR"/>
        </w:rPr>
        <w:t xml:space="preserve">La Wallonie encouragera le développement de l’économie sociale grâce à des dispositifs renforcés de soutien au lancement et au développement des entreprises du secteur. Des incubateurs d’économie sociale seront créés à l’image de Coopcity à Bruxelles. Les acteurs de l’économie sociale seront davantage consultés par les pouvoirs publics et des partenariats verront le jour notamment avec les CPAS.  </w:t>
      </w:r>
      <w:r/>
    </w:p>
    <w:p>
      <w:pPr>
        <w:pStyle w:val="Normal"/>
        <w:jc w:val="both"/>
        <w:rPr>
          <w:sz w:val="24"/>
          <w:sz w:val="24"/>
          <w:rFonts w:ascii="Calibri" w:hAnsi="Calibri" w:cs="Calibri" w:asciiTheme="minorHAnsi" w:cstheme="minorHAnsi" w:hAnsiTheme="minorHAnsi"/>
          <w:color w:val="000000"/>
          <w:lang w:val="fr-FR"/>
        </w:rPr>
      </w:pPr>
      <w:r>
        <w:rPr>
          <w:rFonts w:cs="Calibri" w:cstheme="minorHAnsi"/>
          <w:color w:val="000000"/>
          <w:lang w:val="fr-FR"/>
        </w:rPr>
      </w:r>
      <w:r/>
    </w:p>
    <w:p>
      <w:pPr>
        <w:pStyle w:val="Normal"/>
        <w:jc w:val="both"/>
        <w:rPr>
          <w:rFonts w:ascii="Calibri" w:hAnsi="Calibri" w:cs="Calibri" w:asciiTheme="minorHAnsi" w:cstheme="minorHAnsi" w:hAnsiTheme="minorHAnsi"/>
        </w:rPr>
      </w:pPr>
      <w:r>
        <w:rPr>
          <w:rFonts w:cs="Calibri" w:cstheme="minorHAnsi"/>
          <w:color w:val="000000"/>
          <w:lang w:val="fr-FR"/>
        </w:rPr>
        <w:t xml:space="preserve">Le Gouvernement développera une politique d’investissement vers l’économie locale, en s’appuyant sur les outils de financement public, mais aussi en développant la finance citoyenne et solidaire, en faisant appel à l’épargne des Wallons, véhiculée par des produits financiers responsables et durables. </w:t>
      </w:r>
      <w:r/>
    </w:p>
    <w:p>
      <w:pPr>
        <w:pStyle w:val="Normal"/>
        <w:jc w:val="both"/>
        <w:rPr>
          <w:sz w:val="24"/>
          <w:sz w:val="24"/>
          <w:rFonts w:ascii="Calibri" w:hAnsi="Calibri" w:cs="Calibri" w:asciiTheme="minorHAnsi" w:cstheme="minorHAnsi" w:hAnsiTheme="minorHAnsi"/>
          <w:color w:val="00000A"/>
        </w:rPr>
      </w:pPr>
      <w:r>
        <w:rPr>
          <w:rFonts w:cs="Calibri" w:cstheme="minorHAnsi"/>
        </w:rPr>
      </w:r>
      <w:r/>
    </w:p>
    <w:p>
      <w:pPr>
        <w:pStyle w:val="Normal"/>
        <w:jc w:val="both"/>
        <w:rPr>
          <w:rFonts w:ascii="Calibri" w:hAnsi="Calibri" w:cs="Calibri" w:asciiTheme="minorHAnsi" w:cstheme="minorHAnsi" w:hAnsiTheme="minorHAnsi"/>
          <w:color w:val="000000"/>
          <w:lang w:val="fr-FR"/>
        </w:rPr>
      </w:pPr>
      <w:r>
        <w:rPr>
          <w:rFonts w:cs="Calibri" w:cstheme="minorHAnsi"/>
          <w:color w:val="000000"/>
          <w:lang w:val="fr-FR"/>
        </w:rPr>
        <w:t xml:space="preserve">Le Gouvernement encouragera les monnaies complémentaires locales et régionales. </w:t>
      </w:r>
      <w:r/>
    </w:p>
    <w:p>
      <w:pPr>
        <w:pStyle w:val="Normal"/>
        <w:jc w:val="both"/>
        <w:rPr>
          <w:sz w:val="24"/>
          <w:sz w:val="24"/>
          <w:rFonts w:ascii="Calibri" w:hAnsi="Calibri" w:cs="Calibri" w:asciiTheme="minorHAnsi" w:cstheme="minorHAnsi" w:hAnsiTheme="minorHAnsi"/>
          <w:color w:val="000000"/>
        </w:rPr>
      </w:pPr>
      <w:r>
        <w:rPr>
          <w:rFonts w:cs="Calibri" w:cstheme="minorHAnsi"/>
          <w:color w:val="000000"/>
        </w:rPr>
      </w:r>
      <w:r/>
    </w:p>
    <w:p>
      <w:pPr>
        <w:pStyle w:val="Normal"/>
        <w:jc w:val="both"/>
        <w:rPr>
          <w:rFonts w:ascii="Calibri" w:hAnsi="Calibri" w:cs="Calibri" w:asciiTheme="minorHAnsi" w:cstheme="minorHAnsi" w:hAnsiTheme="minorHAnsi"/>
        </w:rPr>
      </w:pPr>
      <w:r>
        <w:rPr>
          <w:rFonts w:cs="Calibri" w:cstheme="minorHAnsi"/>
          <w:color w:val="000000"/>
          <w:lang w:val="fr-FR"/>
        </w:rPr>
        <w:t>Compte tenu de sa structure démographique, la Wallonie poursuivra la sensibilisation et l’accompagnement des entrepreneurs en âge de prendre leur pension en vue de garantir la pérennité des entreprises par une transmission dans de bonnes conditions.</w:t>
      </w:r>
      <w:r/>
    </w:p>
    <w:p>
      <w:pPr>
        <w:pStyle w:val="Normal"/>
        <w:jc w:val="both"/>
        <w:rPr>
          <w:sz w:val="24"/>
          <w:sz w:val="24"/>
          <w:rFonts w:ascii="Calibri" w:hAnsi="Calibri" w:cs="Calibri" w:asciiTheme="minorHAnsi" w:cstheme="minorHAnsi" w:hAnsiTheme="minorHAnsi"/>
          <w:color w:val="000000"/>
        </w:rPr>
      </w:pPr>
      <w:r>
        <w:rPr>
          <w:rFonts w:cs="Calibri" w:cstheme="minorHAnsi"/>
          <w:color w:val="000000"/>
        </w:rPr>
      </w:r>
      <w:r/>
    </w:p>
    <w:p>
      <w:pPr>
        <w:pStyle w:val="Normal"/>
        <w:jc w:val="both"/>
        <w:rPr>
          <w:b/>
          <w:b/>
          <w:rFonts w:ascii="Calibri" w:hAnsi="Calibri" w:cs="Calibri" w:asciiTheme="minorHAnsi" w:cstheme="minorHAnsi" w:hAnsiTheme="minorHAnsi"/>
          <w:lang w:val="fr-FR"/>
        </w:rPr>
      </w:pPr>
      <w:r>
        <w:rPr>
          <w:rFonts w:cs="Calibri" w:cstheme="minorHAnsi"/>
          <w:color w:val="000000"/>
        </w:rPr>
        <w:t xml:space="preserve">Afin d’encourager en particulier l’accès des femmes à la vie économique, le Gouvernement assurera un accompagnement spécifique aux femmes créatrices de leur propre emploi et d’entreprise. Il relayera auprès du Gouvernement fédéral la nécessité d’individualiser les droits pour lever un obstacle majeur à la réinsertion des « femmes rentrantes » sur le marché de l’emploi. </w:t>
      </w:r>
      <w:r/>
    </w:p>
    <w:p>
      <w:pPr>
        <w:pStyle w:val="Normal"/>
        <w:jc w:val="both"/>
        <w:rPr>
          <w:sz w:val="24"/>
          <w:b/>
          <w:sz w:val="24"/>
          <w:b/>
          <w:rFonts w:ascii="Calibri" w:hAnsi="Calibri" w:cs="Calibri" w:asciiTheme="minorHAnsi" w:cstheme="minorHAnsi" w:hAnsiTheme="minorHAnsi"/>
          <w:color w:val="00000A"/>
          <w:lang w:val="fr-FR"/>
        </w:rPr>
      </w:pPr>
      <w:r>
        <w:rPr>
          <w:rFonts w:cs="Calibri" w:cstheme="minorHAnsi"/>
          <w:b/>
          <w:lang w:val="fr-FR"/>
        </w:rPr>
      </w:r>
      <w:r/>
    </w:p>
    <w:p>
      <w:pPr>
        <w:pStyle w:val="Normal"/>
        <w:jc w:val="both"/>
        <w:rPr>
          <w:b/>
          <w:b/>
          <w:rFonts w:ascii="Calibri" w:hAnsi="Calibri" w:cs="Calibri" w:asciiTheme="minorHAnsi" w:cstheme="minorHAnsi" w:hAnsiTheme="minorHAnsi"/>
          <w:color w:val="000000"/>
          <w:lang w:val="fr-FR"/>
        </w:rPr>
      </w:pPr>
      <w:r>
        <w:rPr>
          <w:rFonts w:cs="Calibri" w:cstheme="minorHAnsi"/>
          <w:b/>
          <w:color w:val="000000"/>
          <w:lang w:val="fr-FR"/>
        </w:rPr>
        <w:t>Axe 8. Une lutte transversale contre la pauvreté et pour la réduction des inégalités</w:t>
      </w:r>
      <w:r/>
    </w:p>
    <w:p>
      <w:pPr>
        <w:pStyle w:val="Normal"/>
        <w:jc w:val="both"/>
        <w:rPr>
          <w:sz w:val="24"/>
          <w:sz w:val="24"/>
          <w:rFonts w:ascii="Calibri" w:hAnsi="Calibri" w:cs="Calibri" w:asciiTheme="minorHAnsi" w:cstheme="minorHAnsi" w:hAnsiTheme="minorHAnsi"/>
          <w:color w:val="000000"/>
          <w:lang w:val="fr-FR"/>
        </w:rPr>
      </w:pPr>
      <w:r>
        <w:rPr>
          <w:rFonts w:cs="Calibri" w:cstheme="minorHAnsi"/>
          <w:color w:val="000000"/>
          <w:lang w:val="fr-FR"/>
        </w:rPr>
      </w:r>
      <w:r/>
    </w:p>
    <w:p>
      <w:pPr>
        <w:pStyle w:val="Normal"/>
        <w:jc w:val="both"/>
        <w:rPr>
          <w:rFonts w:ascii="Calibri" w:hAnsi="Calibri" w:cs="Calibri" w:asciiTheme="minorHAnsi" w:cstheme="minorHAnsi" w:hAnsiTheme="minorHAnsi"/>
          <w:color w:val="000000"/>
          <w:lang w:val="fr-FR"/>
        </w:rPr>
      </w:pPr>
      <w:r>
        <w:rPr>
          <w:rFonts w:cs="Calibri" w:cstheme="minorHAnsi"/>
          <w:color w:val="000000"/>
          <w:lang w:val="fr-FR"/>
        </w:rPr>
        <w:t xml:space="preserve">Le Gouvernement adoptera un nouveau plan, avec budget </w:t>
      </w:r>
      <w:r>
        <w:rPr>
          <w:rFonts w:cs="Calibri" w:cstheme="minorHAnsi"/>
          <w:i/>
          <w:color w:val="000000"/>
          <w:lang w:val="fr-FR"/>
        </w:rPr>
        <w:t>ad hoc</w:t>
      </w:r>
      <w:r>
        <w:rPr>
          <w:rFonts w:cs="Calibri" w:cstheme="minorHAnsi"/>
          <w:color w:val="000000"/>
          <w:lang w:val="fr-FR"/>
        </w:rPr>
        <w:t xml:space="preserve">, de lutte contre la pauvreté et de réduction des inégalités, transversal à l’ensemble des compétences wallonnes, en concertation avec les acteurs de terrain et dans l’écoute structurée des personnes en situation de précarité. </w:t>
      </w:r>
      <w:r/>
    </w:p>
    <w:p>
      <w:pPr>
        <w:pStyle w:val="Normal"/>
        <w:jc w:val="both"/>
        <w:rPr>
          <w:sz w:val="24"/>
          <w:sz w:val="24"/>
          <w:rFonts w:ascii="Calibri" w:hAnsi="Calibri" w:cs="Calibri" w:asciiTheme="minorHAnsi" w:cstheme="minorHAnsi" w:hAnsiTheme="minorHAnsi"/>
          <w:color w:val="000000"/>
          <w:lang w:val="fr-FR"/>
        </w:rPr>
      </w:pPr>
      <w:r>
        <w:rPr>
          <w:rFonts w:cs="Calibri" w:cstheme="minorHAnsi"/>
          <w:color w:val="000000"/>
          <w:lang w:val="fr-FR"/>
        </w:rPr>
      </w:r>
      <w:r/>
    </w:p>
    <w:p>
      <w:pPr>
        <w:pStyle w:val="Normal"/>
        <w:jc w:val="both"/>
        <w:rPr>
          <w:rFonts w:ascii="Calibri" w:hAnsi="Calibri" w:cs="Calibri" w:asciiTheme="minorHAnsi" w:cstheme="minorHAnsi" w:hAnsiTheme="minorHAnsi"/>
          <w:color w:val="000000"/>
          <w:lang w:val="fr-FR"/>
        </w:rPr>
      </w:pPr>
      <w:r>
        <w:rPr>
          <w:rFonts w:cs="Calibri" w:cstheme="minorHAnsi"/>
          <w:color w:val="000000"/>
          <w:lang w:val="fr-FR"/>
        </w:rPr>
        <w:t xml:space="preserve">Un effort particulier sera fait pour que la parole des personnes en situation de pauvreté soit entendue en vue d’éviter la dégradation de leur situation par la prise de mesures inappropriées. </w:t>
      </w:r>
      <w:r/>
    </w:p>
    <w:p>
      <w:pPr>
        <w:pStyle w:val="Normal"/>
        <w:jc w:val="both"/>
        <w:rPr>
          <w:sz w:val="24"/>
          <w:sz w:val="24"/>
          <w:rFonts w:ascii="Calibri" w:hAnsi="Calibri" w:cs="Calibri" w:asciiTheme="minorHAnsi" w:cstheme="minorHAnsi" w:hAnsiTheme="minorHAnsi"/>
          <w:color w:val="000000"/>
          <w:lang w:val="fr-FR"/>
        </w:rPr>
      </w:pPr>
      <w:r>
        <w:rPr>
          <w:rFonts w:cs="Calibri" w:cstheme="minorHAnsi"/>
          <w:color w:val="000000"/>
          <w:lang w:val="fr-FR"/>
        </w:rPr>
      </w:r>
      <w:r/>
    </w:p>
    <w:p>
      <w:pPr>
        <w:pStyle w:val="Normal"/>
        <w:jc w:val="both"/>
        <w:rPr>
          <w:rFonts w:ascii="Calibri" w:hAnsi="Calibri" w:cs="Calibri" w:asciiTheme="minorHAnsi" w:cstheme="minorHAnsi" w:hAnsiTheme="minorHAnsi"/>
          <w:color w:val="000000"/>
          <w:lang w:val="fr-FR"/>
        </w:rPr>
      </w:pPr>
      <w:r>
        <w:rPr>
          <w:rFonts w:cs="Calibri" w:cstheme="minorHAnsi"/>
          <w:color w:val="000000"/>
          <w:lang w:val="fr-FR"/>
        </w:rPr>
        <w:t xml:space="preserve">Le nouveau plan se basera sur l’évaluation des deux plans précédents. </w:t>
      </w:r>
      <w:r/>
    </w:p>
    <w:p>
      <w:pPr>
        <w:pStyle w:val="Normal"/>
        <w:jc w:val="both"/>
        <w:rPr>
          <w:sz w:val="24"/>
          <w:sz w:val="24"/>
          <w:rFonts w:ascii="Calibri" w:hAnsi="Calibri" w:cs="Calibri" w:asciiTheme="minorHAnsi" w:cstheme="minorHAnsi" w:hAnsiTheme="minorHAnsi"/>
          <w:color w:val="000000"/>
          <w:lang w:val="fr-FR"/>
        </w:rPr>
      </w:pPr>
      <w:r>
        <w:rPr>
          <w:rFonts w:cs="Calibri" w:cstheme="minorHAnsi"/>
          <w:color w:val="000000"/>
          <w:lang w:val="fr-FR"/>
        </w:rPr>
      </w:r>
      <w:r/>
    </w:p>
    <w:p>
      <w:pPr>
        <w:pStyle w:val="Normal"/>
        <w:jc w:val="both"/>
        <w:rPr>
          <w:rFonts w:ascii="Calibri" w:hAnsi="Calibri" w:cs="Calibri" w:asciiTheme="minorHAnsi" w:cstheme="minorHAnsi" w:hAnsiTheme="minorHAnsi"/>
          <w:color w:val="000000"/>
        </w:rPr>
      </w:pPr>
      <w:r>
        <w:rPr>
          <w:rFonts w:cs="Calibri" w:cstheme="minorHAnsi"/>
          <w:color w:val="000000"/>
          <w:lang w:val="fr-FR"/>
        </w:rPr>
        <w:t>Il devra notamment veiller à évaluer</w:t>
      </w:r>
      <w:r>
        <w:rPr>
          <w:rFonts w:cs="Calibri" w:cstheme="minorHAnsi"/>
          <w:color w:val="000000"/>
        </w:rPr>
        <w:t xml:space="preserve"> l’impact des politiques pour y traquer les causes fondamentales de la pauvreté infantile et prendre des mesures soutenant les familles précarisées et monoparentales (qui ont souvent des femmes à leur tête), à prévenir le basculement dans la pauvreté en accordant une attention particulière aux discriminations multiples (visant par exemple les femmes peu scolarisées et/ou allochtones), à faire de la lutte contre le sans-abrisme et l’insertion par le logement une priorité absolue, à soutenir le développement de maisons médicales agréées (associations de santé intégrée) et des pratiques multidisciplinaires de première ligne, à améliorer l’automatisation des droits via des collaborations renforcées avec la banque carrefour de la sécurité social</w:t>
      </w:r>
      <w:bookmarkStart w:id="9" w:name="__DdeLink__2997_1360703846"/>
      <w:bookmarkEnd w:id="9"/>
      <w:r>
        <w:rPr>
          <w:rFonts w:cs="Calibri" w:cstheme="minorHAnsi"/>
          <w:color w:val="000000"/>
        </w:rPr>
        <w:t xml:space="preserve">e et à renforcer le cadre de l’insertion socioprofessionnelle. </w:t>
      </w:r>
      <w:r/>
    </w:p>
    <w:p>
      <w:pPr>
        <w:pStyle w:val="Normal"/>
        <w:jc w:val="both"/>
        <w:rPr>
          <w:sz w:val="24"/>
          <w:sz w:val="24"/>
          <w:rFonts w:ascii="Calibri" w:hAnsi="Calibri" w:cs="Calibri" w:asciiTheme="minorHAnsi" w:cstheme="minorHAnsi" w:hAnsiTheme="minorHAnsi"/>
          <w:color w:val="000000"/>
        </w:rPr>
      </w:pPr>
      <w:r>
        <w:rPr>
          <w:rFonts w:cs="Calibri" w:cstheme="minorHAnsi"/>
          <w:color w:val="000000"/>
        </w:rPr>
      </w:r>
      <w:r/>
    </w:p>
    <w:p>
      <w:pPr>
        <w:pStyle w:val="Normal"/>
        <w:jc w:val="both"/>
        <w:rPr>
          <w:rFonts w:ascii="Calibri" w:hAnsi="Calibri" w:cs="Calibri" w:asciiTheme="minorHAnsi" w:cstheme="minorHAnsi" w:hAnsiTheme="minorHAnsi"/>
        </w:rPr>
      </w:pPr>
      <w:r>
        <w:rPr>
          <w:rFonts w:cs="Calibri" w:cstheme="minorHAnsi"/>
          <w:color w:val="000000"/>
        </w:rPr>
        <w:t>Une attention particulière sera également portée à l'accès à l’eau de même que l’accès à l'énergie, pour garantir que chacune et chacun puisse bénéficier de la transition énergétique et non la subir. Il en sera de même pour l’accès au permis de conduire qui reste indispensable pour une série d’emplois.</w:t>
      </w:r>
      <w:r/>
    </w:p>
    <w:p>
      <w:pPr>
        <w:pStyle w:val="Normal"/>
        <w:jc w:val="both"/>
        <w:rPr>
          <w:sz w:val="24"/>
          <w:sz w:val="24"/>
          <w:rFonts w:ascii="Calibri" w:hAnsi="Calibri" w:cs="Calibri" w:asciiTheme="minorHAnsi" w:cstheme="minorHAnsi" w:hAnsiTheme="minorHAnsi"/>
          <w:color w:val="000000"/>
        </w:rPr>
      </w:pPr>
      <w:r>
        <w:rPr>
          <w:rFonts w:cs="Calibri" w:cstheme="minorHAnsi"/>
          <w:color w:val="000000"/>
        </w:rPr>
      </w:r>
      <w:r/>
    </w:p>
    <w:p>
      <w:pPr>
        <w:pStyle w:val="Normal"/>
        <w:jc w:val="both"/>
        <w:rPr>
          <w:rFonts w:ascii="Calibri" w:hAnsi="Calibri" w:cs="Calibri" w:asciiTheme="minorHAnsi" w:cstheme="minorHAnsi" w:hAnsiTheme="minorHAnsi"/>
        </w:rPr>
      </w:pPr>
      <w:r>
        <w:rPr>
          <w:rFonts w:cs="Calibri" w:cstheme="minorHAnsi"/>
          <w:color w:val="000000"/>
        </w:rPr>
        <w:t xml:space="preserve">Le plan massif d’isolation et de rénovation des bâtiments (voir axe 10) sera une priorité pour lutter contre la précarité énergétique.  </w:t>
      </w:r>
      <w:r>
        <w:rPr>
          <w:rFonts w:cs="Calibri" w:cstheme="minorHAnsi"/>
          <w:color w:val="00000A"/>
        </w:rPr>
        <w:t>L’allocation loyer (voir axe 9) sera également une priorité afin de réduire l’impact sur le pouvoir d’achat des ménages en attente d’un logement social.</w:t>
      </w:r>
      <w:r/>
    </w:p>
    <w:p>
      <w:pPr>
        <w:pStyle w:val="Normal"/>
        <w:jc w:val="both"/>
        <w:rPr>
          <w:sz w:val="24"/>
          <w:sz w:val="24"/>
          <w:rFonts w:ascii="Calibri" w:hAnsi="Calibri" w:cs="Calibri" w:asciiTheme="minorHAnsi" w:cstheme="minorHAnsi" w:hAnsiTheme="minorHAnsi"/>
          <w:color w:val="000000"/>
        </w:rPr>
      </w:pPr>
      <w:r>
        <w:rPr>
          <w:rFonts w:cs="Calibri" w:cstheme="minorHAnsi"/>
          <w:color w:val="000000"/>
        </w:rPr>
      </w:r>
      <w:r/>
    </w:p>
    <w:p>
      <w:pPr>
        <w:pStyle w:val="Normal"/>
        <w:jc w:val="both"/>
        <w:rPr>
          <w:rFonts w:ascii="Calibri" w:hAnsi="Calibri" w:cs="Calibri" w:asciiTheme="minorHAnsi" w:cstheme="minorHAnsi" w:hAnsiTheme="minorHAnsi"/>
          <w:color w:val="000000"/>
        </w:rPr>
      </w:pPr>
      <w:r>
        <w:rPr>
          <w:rFonts w:cs="Calibri" w:cstheme="minorHAnsi"/>
          <w:color w:val="000000"/>
        </w:rPr>
        <w:t xml:space="preserve">Des mesures visant à renforcer l’intégration des personnes étrangères seront également prises telles que la poursuite de la mise en œuvre du parcours d’intégration, la stabilisation du secteur de l’intégration des personnes étrangères (favoriser l’agrément et la simplification du financement) et la professionnalisation du secteur. </w:t>
      </w:r>
      <w:r/>
    </w:p>
    <w:p>
      <w:pPr>
        <w:pStyle w:val="Normal"/>
        <w:jc w:val="both"/>
        <w:rPr>
          <w:sz w:val="24"/>
          <w:sz w:val="24"/>
          <w:rFonts w:ascii="Calibri" w:hAnsi="Calibri" w:cs="Calibri" w:asciiTheme="minorHAnsi" w:cstheme="minorHAnsi" w:hAnsiTheme="minorHAnsi"/>
          <w:color w:val="000000"/>
        </w:rPr>
      </w:pPr>
      <w:r>
        <w:rPr>
          <w:rFonts w:cs="Calibri" w:cstheme="minorHAnsi"/>
          <w:color w:val="000000"/>
        </w:rPr>
      </w:r>
      <w:r/>
    </w:p>
    <w:p>
      <w:pPr>
        <w:pStyle w:val="Normal"/>
        <w:jc w:val="both"/>
        <w:rPr>
          <w:rFonts w:ascii="Calibri" w:hAnsi="Calibri" w:cs="Calibri" w:asciiTheme="minorHAnsi" w:cstheme="minorHAnsi" w:hAnsiTheme="minorHAnsi"/>
          <w:color w:val="000000"/>
        </w:rPr>
      </w:pPr>
      <w:r>
        <w:rPr>
          <w:rFonts w:cs="Calibri" w:cstheme="minorHAnsi"/>
          <w:color w:val="000000"/>
        </w:rPr>
        <w:t xml:space="preserve">Le Gouvernement veillera à la neutralité budgétaire pour les CPAS de Wallonie qui se verraient attribuer de nouvelles missions. </w:t>
      </w:r>
      <w:r/>
    </w:p>
    <w:p>
      <w:pPr>
        <w:pStyle w:val="Normal"/>
        <w:jc w:val="both"/>
        <w:rPr>
          <w:sz w:val="24"/>
          <w:sz w:val="24"/>
          <w:rFonts w:ascii="Calibri" w:hAnsi="Calibri" w:cs="Calibri" w:asciiTheme="minorHAnsi" w:cstheme="minorHAnsi" w:hAnsiTheme="minorHAnsi"/>
          <w:color w:val="000000"/>
        </w:rPr>
      </w:pPr>
      <w:r>
        <w:rPr>
          <w:rFonts w:cs="Calibri" w:cstheme="minorHAnsi"/>
          <w:color w:val="000000"/>
        </w:rPr>
      </w:r>
      <w:r/>
    </w:p>
    <w:p>
      <w:pPr>
        <w:pStyle w:val="Normal"/>
        <w:jc w:val="both"/>
        <w:rPr>
          <w:rFonts w:ascii="Calibri" w:hAnsi="Calibri" w:cs="Calibri" w:asciiTheme="minorHAnsi" w:cstheme="minorHAnsi" w:hAnsiTheme="minorHAnsi"/>
          <w:color w:val="000000"/>
        </w:rPr>
      </w:pPr>
      <w:r>
        <w:rPr>
          <w:rFonts w:cs="Calibri" w:cstheme="minorHAnsi"/>
          <w:color w:val="000000"/>
        </w:rPr>
        <w:t>Dans le cadre de la lutte contre le sans-abrisme et pour le respect de la dignité humaine, le Gouvernement veillera à donner une réponse à la situation des personnes migrantes en transit présentes sur le territoire de la Région. Cette réponse comprendra nécessairement une solution d’hébergement pour ces personnes étrangères et sans-abri, de même que les mesures pour assurer le respect de leurs besoins fondamentaux, dans une démarche de cohésion sociale, en concertation avec les autorités communales et provinciales concernées.</w:t>
      </w:r>
      <w:r/>
    </w:p>
    <w:p>
      <w:pPr>
        <w:pStyle w:val="Normal"/>
        <w:jc w:val="both"/>
        <w:rPr>
          <w:sz w:val="24"/>
          <w:sz w:val="24"/>
          <w:rFonts w:ascii="Calibri" w:hAnsi="Calibri" w:cs="Calibri" w:asciiTheme="minorHAnsi" w:cstheme="minorHAnsi" w:hAnsiTheme="minorHAnsi"/>
          <w:color w:val="000000"/>
        </w:rPr>
      </w:pPr>
      <w:r>
        <w:rPr>
          <w:rFonts w:cs="Calibri" w:cstheme="minorHAnsi"/>
          <w:color w:val="000000"/>
        </w:rPr>
      </w:r>
      <w:r/>
    </w:p>
    <w:p>
      <w:pPr>
        <w:pStyle w:val="Normal"/>
        <w:jc w:val="both"/>
        <w:rPr>
          <w:rFonts w:ascii="Calibri" w:hAnsi="Calibri" w:cs="Calibri" w:asciiTheme="minorHAnsi" w:cstheme="minorHAnsi" w:hAnsiTheme="minorHAnsi"/>
        </w:rPr>
      </w:pPr>
      <w:r>
        <w:rPr>
          <w:rFonts w:cs="Calibri" w:cstheme="minorHAnsi"/>
          <w:color w:val="000000"/>
        </w:rPr>
        <w:t xml:space="preserve">Le sans-abrisme est davantage présent dans les grandes villes, qui investissent dès lors davantage en structures d’accueil et services sociaux spécifiques. Au-delà de la solidarité fédérale et régionale, il est nécessaire de mutualiser les efforts par bassin de vie. Les relais sociaux constitueront la structure active dans le cadre de cette extension territoriale. </w:t>
      </w:r>
      <w:r/>
    </w:p>
    <w:p>
      <w:pPr>
        <w:pStyle w:val="Normal"/>
        <w:jc w:val="both"/>
        <w:rPr>
          <w:sz w:val="24"/>
          <w:sz w:val="24"/>
          <w:rFonts w:ascii="Calibri" w:hAnsi="Calibri" w:cs="Calibri" w:asciiTheme="minorHAnsi" w:cstheme="minorHAnsi" w:hAnsiTheme="minorHAnsi"/>
          <w:color w:val="00000A"/>
        </w:rPr>
      </w:pPr>
      <w:r>
        <w:rPr>
          <w:rFonts w:cs="Calibri" w:cstheme="minorHAnsi"/>
        </w:rPr>
      </w:r>
      <w:r/>
    </w:p>
    <w:p>
      <w:pPr>
        <w:pStyle w:val="Normal"/>
        <w:jc w:val="both"/>
        <w:rPr>
          <w:rFonts w:ascii="Calibri" w:hAnsi="Calibri" w:cs="Calibri" w:asciiTheme="minorHAnsi" w:cstheme="minorHAnsi" w:hAnsiTheme="minorHAnsi"/>
          <w:color w:val="000000"/>
        </w:rPr>
      </w:pPr>
      <w:r>
        <w:rPr>
          <w:rFonts w:cs="Calibri" w:cstheme="minorHAnsi"/>
          <w:color w:val="000000"/>
        </w:rPr>
        <w:t xml:space="preserve">Le fonds spécial de l’action sociale sera réformé afin de prendre davantage en compte dans les critères de répartition l’impact de l’accompagnement des populations très précarisées. </w:t>
      </w:r>
      <w:r/>
    </w:p>
    <w:p>
      <w:pPr>
        <w:pStyle w:val="Normal"/>
        <w:jc w:val="both"/>
        <w:rPr>
          <w:sz w:val="24"/>
          <w:sz w:val="24"/>
          <w:rFonts w:ascii="Calibri" w:hAnsi="Calibri" w:cs="Calibri" w:asciiTheme="minorHAnsi" w:cstheme="minorHAnsi" w:hAnsiTheme="minorHAnsi"/>
          <w:color w:val="000000"/>
        </w:rPr>
      </w:pPr>
      <w:r>
        <w:rPr>
          <w:rFonts w:cs="Calibri" w:cstheme="minorHAnsi"/>
          <w:color w:val="000000"/>
        </w:rPr>
      </w:r>
      <w:r/>
    </w:p>
    <w:p>
      <w:pPr>
        <w:pStyle w:val="Normal"/>
        <w:jc w:val="both"/>
        <w:rPr>
          <w:b/>
          <w:b/>
          <w:rFonts w:ascii="Calibri" w:hAnsi="Calibri" w:cs="Calibri" w:asciiTheme="minorHAnsi" w:cstheme="minorHAnsi" w:hAnsiTheme="minorHAnsi"/>
          <w:color w:val="000000"/>
          <w:lang w:val="fr-FR"/>
        </w:rPr>
      </w:pPr>
      <w:r>
        <w:rPr>
          <w:rFonts w:cs="Calibri" w:cstheme="minorHAnsi"/>
          <w:b/>
          <w:color w:val="000000"/>
          <w:lang w:val="fr-FR"/>
        </w:rPr>
        <w:t>Axe 9. Davantage de logements accessibles à tous</w:t>
      </w:r>
      <w:r/>
    </w:p>
    <w:p>
      <w:pPr>
        <w:pStyle w:val="Normal"/>
        <w:jc w:val="both"/>
        <w:rPr>
          <w:sz w:val="24"/>
          <w:sz w:val="24"/>
          <w:rFonts w:ascii="Calibri" w:hAnsi="Calibri" w:cs="Calibri" w:asciiTheme="minorHAnsi" w:cstheme="minorHAnsi" w:hAnsiTheme="minorHAnsi"/>
          <w:color w:val="000000"/>
          <w:lang w:val="fr-FR"/>
        </w:rPr>
      </w:pPr>
      <w:r>
        <w:rPr>
          <w:rFonts w:cs="Calibri" w:cstheme="minorHAnsi"/>
          <w:color w:val="000000"/>
          <w:lang w:val="fr-FR"/>
        </w:rPr>
      </w:r>
      <w:r/>
    </w:p>
    <w:p>
      <w:pPr>
        <w:pStyle w:val="Normal"/>
        <w:jc w:val="both"/>
        <w:rPr>
          <w:rFonts w:ascii="Calibri" w:hAnsi="Calibri" w:cs="Calibri" w:asciiTheme="minorHAnsi" w:cstheme="minorHAnsi" w:hAnsiTheme="minorHAnsi"/>
          <w:color w:val="000000"/>
        </w:rPr>
      </w:pPr>
      <w:r>
        <w:rPr>
          <w:rFonts w:cs="Calibri" w:cstheme="minorHAnsi"/>
          <w:color w:val="000000"/>
          <w:lang w:val="fr-FR"/>
        </w:rPr>
        <w:t xml:space="preserve">Le Gouvernement programmera la production de logements à loyer modéré, à destination des ménages à faibles revenus, </w:t>
      </w:r>
      <w:r>
        <w:rPr>
          <w:rFonts w:cs="Calibri" w:cstheme="minorHAnsi"/>
          <w:color w:val="000000"/>
        </w:rPr>
        <w:t>énergétiquement efficaces (les bâtiments neufs doivent être à émissions zéro et les rénovations doivent tendre vers la neutralité carbone) et</w:t>
      </w:r>
      <w:r>
        <w:rPr>
          <w:rFonts w:cs="Calibri" w:cstheme="minorHAnsi"/>
          <w:color w:val="000000"/>
          <w:lang w:val="fr-FR"/>
        </w:rPr>
        <w:t xml:space="preserve"> accessibles autrement qu’en voiture, pour atteindre 10% à l’échelle de la Wallonie et par commune</w:t>
      </w:r>
      <w:r>
        <w:rPr>
          <w:rFonts w:cs="Calibri" w:cstheme="minorHAnsi"/>
          <w:color w:val="000000"/>
        </w:rPr>
        <w:t xml:space="preserve">. </w:t>
      </w:r>
      <w:r/>
    </w:p>
    <w:p>
      <w:pPr>
        <w:pStyle w:val="Normal"/>
        <w:jc w:val="both"/>
        <w:rPr>
          <w:sz w:val="24"/>
          <w:sz w:val="24"/>
          <w:rFonts w:ascii="Calibri" w:hAnsi="Calibri" w:cs="Calibri" w:asciiTheme="minorHAnsi" w:cstheme="minorHAnsi" w:hAnsiTheme="minorHAnsi"/>
          <w:color w:val="000000"/>
          <w:lang w:val="fr-FR"/>
        </w:rPr>
      </w:pPr>
      <w:r>
        <w:rPr>
          <w:rFonts w:cs="Calibri" w:cstheme="minorHAnsi"/>
          <w:color w:val="000000"/>
          <w:lang w:val="fr-FR"/>
        </w:rPr>
      </w:r>
      <w:r/>
    </w:p>
    <w:p>
      <w:pPr>
        <w:pStyle w:val="Normal"/>
        <w:jc w:val="both"/>
        <w:rPr>
          <w:rFonts w:ascii="Calibri" w:hAnsi="Calibri" w:cs="Calibri" w:asciiTheme="minorHAnsi" w:cstheme="minorHAnsi" w:hAnsiTheme="minorHAnsi"/>
        </w:rPr>
      </w:pPr>
      <w:r>
        <w:rPr>
          <w:rFonts w:cs="Calibri" w:cstheme="minorHAnsi"/>
          <w:color w:val="000000"/>
          <w:lang w:val="fr-FR"/>
        </w:rPr>
        <w:t xml:space="preserve">Il déploiera à cette fin une série de leviers : </w:t>
      </w:r>
      <w:r/>
    </w:p>
    <w:p>
      <w:pPr>
        <w:pStyle w:val="Normal"/>
        <w:numPr>
          <w:ilvl w:val="0"/>
          <w:numId w:val="10"/>
        </w:numPr>
        <w:ind w:left="360" w:hanging="360"/>
        <w:jc w:val="both"/>
        <w:rPr>
          <w:rFonts w:ascii="Calibri" w:hAnsi="Calibri" w:cs="Calibri" w:asciiTheme="minorHAnsi" w:cstheme="minorHAnsi" w:hAnsiTheme="minorHAnsi"/>
        </w:rPr>
      </w:pPr>
      <w:r>
        <w:rPr>
          <w:rFonts w:cs="Calibri" w:cstheme="minorHAnsi"/>
          <w:color w:val="000000"/>
          <w:lang w:val="fr-FR"/>
        </w:rPr>
        <w:t xml:space="preserve">Construction et rénovation du logement public et coopératif. Un droit de tirage pour les investissements sera mis en place, tant pour les logements neufs que pour les rénovations, garantissant une prévisibilité budgétaire et une simplification administrative pour les opérateurs.  Afin d’accélérer la mise en œuvre des investissements en matière de construction et de rénovation, les procédures administratives seront allégées. Le Gouvernement veillera à garantir une mixité sociale et fonctionnelle des projets immobiliers.et à les faire correspondre aux besoins de la population en superficie et en localisation (en priorisant les implantations dans les noyaux d’habitation en lien étroit avec les solutions de transport public) ; </w:t>
      </w:r>
      <w:r/>
    </w:p>
    <w:p>
      <w:pPr>
        <w:pStyle w:val="Normal"/>
        <w:numPr>
          <w:ilvl w:val="0"/>
          <w:numId w:val="10"/>
        </w:numPr>
        <w:ind w:left="360" w:hanging="360"/>
        <w:jc w:val="both"/>
        <w:rPr>
          <w:rFonts w:ascii="Calibri" w:hAnsi="Calibri" w:cs="Calibri" w:asciiTheme="minorHAnsi" w:cstheme="minorHAnsi" w:hAnsiTheme="minorHAnsi"/>
        </w:rPr>
      </w:pPr>
      <w:r>
        <w:rPr>
          <w:rFonts w:cs="Calibri" w:cstheme="minorHAnsi"/>
          <w:color w:val="000000"/>
          <w:lang w:val="fr-FR"/>
        </w:rPr>
        <w:t>Augmentation du nombre de logements pris en gestion par les agences immobilières sociales et en aide locative par le Fonds du logement wallon ;</w:t>
      </w:r>
      <w:r/>
    </w:p>
    <w:p>
      <w:pPr>
        <w:pStyle w:val="Normal"/>
        <w:numPr>
          <w:ilvl w:val="0"/>
          <w:numId w:val="1"/>
        </w:numPr>
        <w:ind w:left="360" w:hanging="360"/>
        <w:jc w:val="both"/>
        <w:rPr>
          <w:rFonts w:ascii="Calibri" w:hAnsi="Calibri" w:cs="Calibri" w:asciiTheme="minorHAnsi" w:cstheme="minorHAnsi" w:hAnsiTheme="minorHAnsi"/>
        </w:rPr>
      </w:pPr>
      <w:r>
        <w:rPr>
          <w:rFonts w:cs="Calibri" w:cstheme="minorHAnsi"/>
          <w:color w:val="000000"/>
          <w:lang w:val="fr-FR"/>
        </w:rPr>
        <w:t>Soutien aux coopératives à finalité sociale proposant de l’habitat à prix attractif ;</w:t>
      </w:r>
      <w:r/>
    </w:p>
    <w:p>
      <w:pPr>
        <w:pStyle w:val="Normal"/>
        <w:numPr>
          <w:ilvl w:val="0"/>
          <w:numId w:val="15"/>
        </w:numPr>
        <w:ind w:left="360" w:hanging="360"/>
        <w:jc w:val="both"/>
        <w:rPr>
          <w:rFonts w:ascii="Calibri" w:hAnsi="Calibri" w:cs="Calibri" w:asciiTheme="minorHAnsi" w:cstheme="minorHAnsi" w:hAnsiTheme="minorHAnsi"/>
        </w:rPr>
      </w:pPr>
      <w:r>
        <w:rPr>
          <w:rFonts w:cs="Calibri" w:cstheme="minorHAnsi"/>
          <w:color w:val="000000"/>
          <w:lang w:val="fr-FR"/>
        </w:rPr>
        <w:t>Création de résidences-services sociales, de logements intergénérationnels, modulables et de logements adaptés et adaptables pour les seniors, les personnes en perte d’autonomie</w:t>
      </w:r>
      <w:r>
        <w:rPr>
          <w:rFonts w:cs="Calibri" w:cstheme="minorHAnsi"/>
          <w:color w:val="000000"/>
        </w:rPr>
        <w:t xml:space="preserve"> et les personnes à mobilité réduite </w:t>
      </w:r>
      <w:r>
        <w:rPr>
          <w:rFonts w:cs="Calibri" w:cstheme="minorHAnsi"/>
          <w:color w:val="000000"/>
          <w:lang w:val="fr-FR"/>
        </w:rPr>
        <w:t xml:space="preserve">; </w:t>
      </w:r>
      <w:r/>
    </w:p>
    <w:p>
      <w:pPr>
        <w:pStyle w:val="Normal"/>
        <w:numPr>
          <w:ilvl w:val="0"/>
          <w:numId w:val="15"/>
        </w:numPr>
        <w:ind w:left="360" w:hanging="360"/>
        <w:jc w:val="both"/>
        <w:rPr>
          <w:rFonts w:ascii="Calibri" w:hAnsi="Calibri" w:cs="Calibri" w:asciiTheme="minorHAnsi" w:cstheme="minorHAnsi" w:hAnsiTheme="minorHAnsi"/>
        </w:rPr>
      </w:pPr>
      <w:r>
        <w:rPr>
          <w:rFonts w:cs="Calibri" w:cstheme="minorHAnsi"/>
          <w:color w:val="000000"/>
          <w:lang w:val="fr-FR"/>
        </w:rPr>
        <w:t>Soutien public à des solutions innovantes (</w:t>
      </w:r>
      <w:r>
        <w:rPr>
          <w:rFonts w:cs="Calibri" w:cstheme="minorHAnsi"/>
          <w:i/>
          <w:color w:val="000000"/>
          <w:lang w:val="fr-FR"/>
        </w:rPr>
        <w:t>community land trust</w:t>
      </w:r>
      <w:r>
        <w:rPr>
          <w:rFonts w:cs="Calibri" w:cstheme="minorHAnsi"/>
          <w:color w:val="000000"/>
          <w:lang w:val="fr-FR"/>
        </w:rPr>
        <w:t>, habitat léger, coopératives d’habitants) et aux pensions de famille, et adaptation des règles d’urbanisme afin de permettre la mise en œuvre d’habitats « non traditionnels ». ;</w:t>
      </w:r>
      <w:r/>
    </w:p>
    <w:p>
      <w:pPr>
        <w:pStyle w:val="Normal"/>
        <w:numPr>
          <w:ilvl w:val="0"/>
          <w:numId w:val="15"/>
        </w:numPr>
        <w:ind w:left="360" w:hanging="360"/>
        <w:jc w:val="both"/>
        <w:rPr>
          <w:rFonts w:ascii="Calibri" w:hAnsi="Calibri" w:cs="Calibri" w:asciiTheme="minorHAnsi" w:cstheme="minorHAnsi" w:hAnsiTheme="minorHAnsi"/>
        </w:rPr>
      </w:pPr>
      <w:r>
        <w:rPr>
          <w:rFonts w:cs="Calibri" w:cstheme="minorHAnsi"/>
          <w:color w:val="000000"/>
          <w:lang w:val="fr-FR"/>
        </w:rPr>
        <w:t>Lutte contre les logements inoccupés ;</w:t>
      </w:r>
      <w:r/>
    </w:p>
    <w:p>
      <w:pPr>
        <w:pStyle w:val="Normal"/>
        <w:numPr>
          <w:ilvl w:val="0"/>
          <w:numId w:val="1"/>
        </w:numPr>
        <w:ind w:left="360" w:hanging="360"/>
        <w:jc w:val="both"/>
        <w:rPr>
          <w:rFonts w:ascii="Calibri" w:hAnsi="Calibri" w:cs="Calibri" w:asciiTheme="minorHAnsi" w:cstheme="minorHAnsi" w:hAnsiTheme="minorHAnsi"/>
          <w:color w:val="000000"/>
          <w:lang w:val="fr-FR"/>
        </w:rPr>
      </w:pPr>
      <w:r>
        <w:rPr>
          <w:rFonts w:cs="Calibri" w:cstheme="minorHAnsi"/>
          <w:color w:val="000000"/>
          <w:lang w:val="fr-FR"/>
        </w:rPr>
        <w:t>Amplification des prêts à taux zéro permettant l’adaptation des logements ;</w:t>
      </w:r>
      <w:r/>
    </w:p>
    <w:p>
      <w:pPr>
        <w:pStyle w:val="Normal"/>
        <w:numPr>
          <w:ilvl w:val="0"/>
          <w:numId w:val="15"/>
        </w:numPr>
        <w:ind w:left="360" w:hanging="360"/>
        <w:jc w:val="both"/>
        <w:rPr>
          <w:rFonts w:ascii="Calibri" w:hAnsi="Calibri" w:cs="Calibri" w:asciiTheme="minorHAnsi" w:cstheme="minorHAnsi" w:hAnsiTheme="minorHAnsi"/>
        </w:rPr>
      </w:pPr>
      <w:r>
        <w:rPr>
          <w:rFonts w:cs="Calibri" w:cstheme="minorHAnsi"/>
          <w:color w:val="000000"/>
        </w:rPr>
        <w:t>Utilisation des charges d’urbanisme pour créer du logement public ou du logement conventionné </w:t>
      </w:r>
      <w:r>
        <w:rPr>
          <w:rFonts w:cs="Calibri" w:cstheme="minorHAnsi"/>
          <w:color w:val="000000"/>
          <w:lang w:val="fr-FR"/>
        </w:rPr>
        <w:t>;</w:t>
      </w:r>
      <w:r/>
    </w:p>
    <w:p>
      <w:pPr>
        <w:pStyle w:val="Normal"/>
        <w:numPr>
          <w:ilvl w:val="0"/>
          <w:numId w:val="15"/>
        </w:numPr>
        <w:ind w:left="360" w:hanging="360"/>
        <w:jc w:val="both"/>
        <w:rPr>
          <w:rFonts w:ascii="Calibri" w:hAnsi="Calibri" w:cs="Calibri" w:asciiTheme="minorHAnsi" w:cstheme="minorHAnsi" w:hAnsiTheme="minorHAnsi"/>
        </w:rPr>
      </w:pPr>
      <w:r>
        <w:rPr>
          <w:rFonts w:cs="Calibri" w:cstheme="minorHAnsi"/>
          <w:color w:val="000000"/>
          <w:lang w:val="fr-FR"/>
        </w:rPr>
        <w:t xml:space="preserve">Augmentation du nombre de logements de transit et d’urgence disponibles, notamment pour les femmes victimes de violences. </w:t>
      </w:r>
      <w:r/>
    </w:p>
    <w:p>
      <w:pPr>
        <w:pStyle w:val="Normal"/>
        <w:ind w:left="360" w:hanging="0"/>
        <w:jc w:val="both"/>
        <w:rPr>
          <w:sz w:val="24"/>
          <w:sz w:val="24"/>
          <w:rFonts w:ascii="Calibri" w:hAnsi="Calibri" w:cs="Calibri" w:asciiTheme="minorHAnsi" w:cstheme="minorHAnsi" w:hAnsiTheme="minorHAnsi"/>
          <w:color w:val="000000"/>
        </w:rPr>
      </w:pPr>
      <w:r>
        <w:rPr>
          <w:rFonts w:cs="Calibri" w:cstheme="minorHAnsi"/>
          <w:color w:val="000000"/>
        </w:rPr>
      </w:r>
      <w:r/>
    </w:p>
    <w:p>
      <w:pPr>
        <w:pStyle w:val="Normal"/>
        <w:jc w:val="both"/>
        <w:rPr>
          <w:rFonts w:ascii="Calibri" w:hAnsi="Calibri" w:cs="Calibri" w:asciiTheme="minorHAnsi" w:cstheme="minorHAnsi" w:hAnsiTheme="minorHAnsi"/>
        </w:rPr>
      </w:pPr>
      <w:bookmarkStart w:id="10" w:name="__DdeLink__632_237959733"/>
      <w:bookmarkEnd w:id="10"/>
      <w:r>
        <w:rPr>
          <w:rFonts w:cs="Calibri" w:cstheme="minorHAnsi"/>
          <w:color w:val="000000"/>
        </w:rPr>
        <w:t xml:space="preserve">Le Gouvernement entend lutter contre l’inoccupation des logements par le développement d’outils effectifs et efficaces : action en cessation via des associations agréées, droit de gestion publique et réquisition, incitants, accompagnement des propriétaires, sanctions financières. </w:t>
      </w:r>
      <w:r/>
    </w:p>
    <w:p>
      <w:pPr>
        <w:pStyle w:val="Normal"/>
        <w:jc w:val="both"/>
        <w:rPr>
          <w:sz w:val="24"/>
          <w:sz w:val="24"/>
          <w:rFonts w:ascii="Calibri" w:hAnsi="Calibri" w:cs="Calibri" w:asciiTheme="minorHAnsi" w:cstheme="minorHAnsi" w:hAnsiTheme="minorHAnsi"/>
          <w:color w:val="000000"/>
        </w:rPr>
      </w:pPr>
      <w:r>
        <w:rPr>
          <w:rFonts w:cs="Calibri" w:cstheme="minorHAnsi"/>
          <w:color w:val="000000"/>
        </w:rPr>
      </w:r>
      <w:r/>
    </w:p>
    <w:p>
      <w:pPr>
        <w:pStyle w:val="Normal"/>
        <w:jc w:val="both"/>
        <w:rPr>
          <w:rFonts w:ascii="Calibri" w:hAnsi="Calibri" w:cs="Calibri" w:asciiTheme="minorHAnsi" w:cstheme="minorHAnsi" w:hAnsiTheme="minorHAnsi"/>
        </w:rPr>
      </w:pPr>
      <w:r>
        <w:rPr>
          <w:rFonts w:cs="Calibri" w:cstheme="minorHAnsi"/>
          <w:color w:val="000000"/>
          <w:lang w:val="fr-FR"/>
        </w:rPr>
        <w:t xml:space="preserve">Le Gouvernement renforcera les outils de régulation pour pouvoir lutter contre les loyers abusifs, à partir de la grille des loyers existante, qui pourra être affinée avec les acteurs. A cette fin, le Gouvernement créera un service de médiation qui pourra être saisi par les locataires. Le locataire pourra aussi saisir le juge de paix.  </w:t>
      </w:r>
      <w:r/>
    </w:p>
    <w:p>
      <w:pPr>
        <w:pStyle w:val="Normal"/>
        <w:jc w:val="both"/>
        <w:rPr>
          <w:sz w:val="24"/>
          <w:sz w:val="24"/>
          <w:rFonts w:ascii="Calibri" w:hAnsi="Calibri" w:cs="Calibri" w:asciiTheme="minorHAnsi" w:cstheme="minorHAnsi" w:hAnsiTheme="minorHAnsi"/>
          <w:color w:val="000000"/>
          <w:lang w:val="fr-FR"/>
        </w:rPr>
      </w:pPr>
      <w:r>
        <w:rPr>
          <w:rFonts w:cs="Calibri" w:cstheme="minorHAnsi"/>
          <w:color w:val="000000"/>
          <w:lang w:val="fr-FR"/>
        </w:rPr>
      </w:r>
      <w:r/>
    </w:p>
    <w:p>
      <w:pPr>
        <w:pStyle w:val="Normal"/>
        <w:jc w:val="both"/>
        <w:rPr>
          <w:rFonts w:ascii="Calibri" w:hAnsi="Calibri" w:cs="Calibri" w:asciiTheme="minorHAnsi" w:cstheme="minorHAnsi" w:hAnsiTheme="minorHAnsi"/>
        </w:rPr>
      </w:pPr>
      <w:r>
        <w:rPr>
          <w:rFonts w:cs="Calibri" w:cstheme="minorHAnsi"/>
          <w:color w:val="000000"/>
          <w:lang w:val="fr-FR"/>
        </w:rPr>
        <w:t xml:space="preserve">Sur base de l’expérience bruxelloise, des études du Centre d’études en habitat durable (CEHD) et des travaux menés par le secteur associatif, un fonds universel des garanties locatives sera mis en place permettant aux locataires de constituer leur garantie locative sur deux ans maximum et aux propriétaires d’obtenir une meilleure garantie en cas de dégâts locatifs. Les garanties locatives seront réduites à deux mois de loyer dans tous les cas.  </w:t>
      </w:r>
      <w:r/>
    </w:p>
    <w:p>
      <w:pPr>
        <w:pStyle w:val="Normal"/>
        <w:jc w:val="both"/>
        <w:rPr>
          <w:sz w:val="24"/>
          <w:sz w:val="24"/>
          <w:rFonts w:ascii="Calibri" w:hAnsi="Calibri" w:cs="Calibri" w:asciiTheme="minorHAnsi" w:cstheme="minorHAnsi" w:hAnsiTheme="minorHAnsi"/>
          <w:color w:val="000000"/>
          <w:lang w:val="fr-FR"/>
        </w:rPr>
      </w:pPr>
      <w:r>
        <w:rPr>
          <w:rFonts w:cs="Calibri" w:cstheme="minorHAnsi"/>
          <w:color w:val="000000"/>
          <w:lang w:val="fr-FR"/>
        </w:rPr>
      </w:r>
      <w:r/>
    </w:p>
    <w:p>
      <w:pPr>
        <w:pStyle w:val="Normal"/>
        <w:jc w:val="both"/>
        <w:rPr>
          <w:rFonts w:ascii="Calibri" w:hAnsi="Calibri" w:cs="Calibri" w:asciiTheme="minorHAnsi" w:cstheme="minorHAnsi" w:hAnsiTheme="minorHAnsi"/>
          <w:color w:val="000000"/>
          <w:lang w:val="fr-FR"/>
        </w:rPr>
      </w:pPr>
      <w:r>
        <w:rPr>
          <w:rFonts w:cs="Calibri" w:cstheme="minorHAnsi"/>
          <w:color w:val="000000"/>
          <w:lang w:val="fr-FR"/>
        </w:rPr>
        <w:t xml:space="preserve">Parallèlement, le Gouvernement entend entamer la mise sur pied d’une allocation loyer pour les ménages à petits revenus qui sont en attente d’un logement social. Dans le cadre d’un mécanisme d’encadrement des loyers, l’allocation loyer octroyée au locataire ne pourra conduire à une augmentation du loyer par le propriétaire. </w:t>
      </w:r>
      <w:r/>
    </w:p>
    <w:p>
      <w:pPr>
        <w:pStyle w:val="Normal"/>
        <w:jc w:val="both"/>
        <w:rPr>
          <w:sz w:val="24"/>
          <w:sz w:val="24"/>
          <w:rFonts w:ascii="Calibri" w:hAnsi="Calibri" w:cs="Calibri" w:asciiTheme="minorHAnsi" w:cstheme="minorHAnsi" w:hAnsiTheme="minorHAnsi"/>
          <w:color w:val="00000A"/>
        </w:rPr>
      </w:pPr>
      <w:r>
        <w:rPr>
          <w:rFonts w:cs="Calibri" w:cstheme="minorHAnsi"/>
        </w:rPr>
      </w:r>
      <w:r/>
    </w:p>
    <w:p>
      <w:pPr>
        <w:pStyle w:val="Normal"/>
        <w:jc w:val="both"/>
        <w:rPr>
          <w:rFonts w:ascii="Calibri" w:hAnsi="Calibri" w:cs="Calibri" w:asciiTheme="minorHAnsi" w:cstheme="minorHAnsi" w:hAnsiTheme="minorHAnsi"/>
        </w:rPr>
      </w:pPr>
      <w:r>
        <w:rPr>
          <w:rFonts w:cs="Calibri" w:cstheme="minorHAnsi"/>
          <w:color w:val="000000"/>
          <w:lang w:val="fr-FR"/>
        </w:rPr>
        <w:t xml:space="preserve">Le Gouvernement agira en faveur de l’accès au crédit hypothécaire pour les ménages à bas et moyens revenus à travers un renforcement de la politique de crédit social octroyé par la Société wallonne du crédit social et le Fonds du logement de Wallonie. </w:t>
      </w:r>
      <w:r/>
    </w:p>
    <w:p>
      <w:pPr>
        <w:pStyle w:val="Normal"/>
        <w:jc w:val="both"/>
        <w:rPr>
          <w:sz w:val="24"/>
          <w:sz w:val="24"/>
          <w:rFonts w:ascii="Calibri" w:hAnsi="Calibri" w:cs="Calibri" w:asciiTheme="minorHAnsi" w:cstheme="minorHAnsi" w:hAnsiTheme="minorHAnsi"/>
          <w:color w:val="00000A"/>
        </w:rPr>
      </w:pPr>
      <w:r>
        <w:rPr>
          <w:rFonts w:cs="Calibri" w:cstheme="minorHAnsi"/>
        </w:rPr>
      </w:r>
      <w:r/>
    </w:p>
    <w:p>
      <w:pPr>
        <w:pStyle w:val="Normal"/>
        <w:jc w:val="both"/>
        <w:rPr>
          <w:rFonts w:ascii="Calibri" w:hAnsi="Calibri" w:cs="Calibri" w:asciiTheme="minorHAnsi" w:cstheme="minorHAnsi" w:hAnsiTheme="minorHAnsi"/>
        </w:rPr>
      </w:pPr>
      <w:bookmarkStart w:id="11" w:name="move12857149"/>
      <w:r>
        <w:rPr>
          <w:rFonts w:cs="Calibri" w:cstheme="minorHAnsi"/>
          <w:color w:val="000000"/>
        </w:rPr>
        <w:t xml:space="preserve">Le Gouvernement </w:t>
      </w:r>
      <w:bookmarkEnd w:id="11"/>
      <w:r>
        <w:rPr>
          <w:rFonts w:cs="Calibri" w:cstheme="minorHAnsi"/>
          <w:color w:val="000000"/>
          <w:lang w:val="fr-FR"/>
        </w:rPr>
        <w:t>adoptera un plan de lutte contre les discriminations dans l’accès au logement, dont la mise en place de contrôles mystères.</w:t>
      </w:r>
      <w:r/>
    </w:p>
    <w:p>
      <w:pPr>
        <w:pStyle w:val="Normal"/>
        <w:jc w:val="both"/>
        <w:rPr>
          <w:sz w:val="24"/>
          <w:sz w:val="24"/>
          <w:rFonts w:ascii="Calibri" w:hAnsi="Calibri" w:cs="Calibri" w:asciiTheme="minorHAnsi" w:cstheme="minorHAnsi" w:hAnsiTheme="minorHAnsi"/>
          <w:color w:val="000000"/>
          <w:lang w:val="fr-FR"/>
        </w:rPr>
      </w:pPr>
      <w:r>
        <w:rPr>
          <w:rFonts w:cs="Calibri" w:cstheme="minorHAnsi"/>
          <w:color w:val="000000"/>
          <w:lang w:val="fr-FR"/>
        </w:rPr>
      </w:r>
      <w:r/>
    </w:p>
    <w:p>
      <w:pPr>
        <w:pStyle w:val="Normal"/>
        <w:jc w:val="both"/>
        <w:rPr>
          <w:rFonts w:ascii="Calibri" w:hAnsi="Calibri" w:cs="Calibri" w:asciiTheme="minorHAnsi" w:cstheme="minorHAnsi" w:hAnsiTheme="minorHAnsi"/>
          <w:color w:val="000000"/>
        </w:rPr>
      </w:pPr>
      <w:r>
        <w:rPr>
          <w:rFonts w:cs="Calibri" w:cstheme="minorHAnsi"/>
          <w:color w:val="000000"/>
          <w:lang w:val="fr-FR"/>
        </w:rPr>
        <w:t xml:space="preserve">Le Gouvernement fera de l’éradication du sans-abrisme et de l’insertion par le logement une priorité absolue dans le cadre du plan de lutte contre la pauvreté et de réduction des inégalités. </w:t>
      </w:r>
      <w:r/>
    </w:p>
    <w:p>
      <w:pPr>
        <w:pStyle w:val="Normal"/>
        <w:jc w:val="both"/>
        <w:rPr>
          <w:sz w:val="24"/>
          <w:sz w:val="24"/>
          <w:rFonts w:ascii="Calibri" w:hAnsi="Calibri" w:cs="Calibri" w:asciiTheme="minorHAnsi" w:cstheme="minorHAnsi" w:hAnsiTheme="minorHAnsi"/>
          <w:color w:val="000000"/>
        </w:rPr>
      </w:pPr>
      <w:r>
        <w:rPr>
          <w:rFonts w:cs="Calibri" w:cstheme="minorHAnsi"/>
          <w:color w:val="000000"/>
        </w:rPr>
      </w:r>
      <w:r/>
    </w:p>
    <w:p>
      <w:pPr>
        <w:pStyle w:val="Normal"/>
        <w:jc w:val="both"/>
        <w:rPr>
          <w:rFonts w:ascii="Calibri" w:hAnsi="Calibri" w:cs="Calibri" w:asciiTheme="minorHAnsi" w:cstheme="minorHAnsi" w:hAnsiTheme="minorHAnsi"/>
        </w:rPr>
      </w:pPr>
      <w:r>
        <w:rPr>
          <w:rFonts w:cs="Calibri" w:cstheme="minorHAnsi"/>
          <w:b/>
          <w:color w:val="000000"/>
        </w:rPr>
        <w:t>Axe 10. Une mobilisation massive pour l’isolation et la rénovation des bâtiments</w:t>
      </w:r>
      <w:r/>
    </w:p>
    <w:p>
      <w:pPr>
        <w:pStyle w:val="Normal"/>
        <w:jc w:val="both"/>
        <w:rPr>
          <w:sz w:val="24"/>
          <w:b/>
          <w:sz w:val="24"/>
          <w:b/>
          <w:rFonts w:ascii="Calibri" w:hAnsi="Calibri" w:cs="Calibri" w:asciiTheme="minorHAnsi" w:cstheme="minorHAnsi" w:hAnsiTheme="minorHAnsi"/>
          <w:color w:val="000000"/>
        </w:rPr>
      </w:pPr>
      <w:r>
        <w:rPr>
          <w:rFonts w:cs="Calibri" w:cstheme="minorHAnsi"/>
          <w:b/>
          <w:color w:val="000000"/>
        </w:rPr>
      </w:r>
      <w:r/>
    </w:p>
    <w:p>
      <w:pPr>
        <w:pStyle w:val="Normal"/>
        <w:jc w:val="both"/>
        <w:rPr>
          <w:rFonts w:ascii="Calibri" w:hAnsi="Calibri" w:cs="Calibri" w:asciiTheme="minorHAnsi" w:cstheme="minorHAnsi" w:hAnsiTheme="minorHAnsi"/>
        </w:rPr>
      </w:pPr>
      <w:r>
        <w:rPr>
          <w:rFonts w:cs="Calibri" w:cstheme="minorHAnsi"/>
          <w:color w:val="000000"/>
        </w:rPr>
        <w:t xml:space="preserve">Le Gouvernement s’engage à faire de la rénovation des bâtiments et de l’efficacité énergétique une priorité régionale majeure en accélérant l’opérationnalisation de l’objectif d'un parc de bâtiments décarbonés d'ici 2050, tant publics que privés, en réalisant une isolation respectant les exigences de performance énergétique des bâtiments (PEB) et en développant les énergies renouvelables pour le solde de la consommation énergétique. </w:t>
      </w:r>
      <w:r>
        <w:rPr>
          <w:rFonts w:cs="Calibri" w:cstheme="minorHAnsi"/>
          <w:color w:val="000000"/>
          <w:shd w:fill="FFFFFF" w:val="clear"/>
        </w:rPr>
        <w:t>Le Gouvernement reverra les objectifs et le rythme de réalisation de la stratégie de rénovation du bâti wallon pour les rendre cohérents avec l’objectif climatique révisé pour 2030. Une programmation visant à généraliser l'isolation des toitures d'ici 2030 sera adoptée.</w:t>
      </w:r>
      <w:r>
        <w:rPr>
          <w:rFonts w:cs="Calibri" w:cstheme="minorHAnsi"/>
          <w:color w:val="000000"/>
        </w:rPr>
        <w:t xml:space="preserve"> L’intégration des énergies renouvelables dans le bâti sera systématisée en cas de construction neuve ou de rénovation en profondeur. Les citoyens fragilisés ou à bas revenus constitueront une cible prioritaire pour la stratégie, tout comme les logements les plus vétustes.</w:t>
      </w:r>
      <w:r/>
    </w:p>
    <w:p>
      <w:pPr>
        <w:pStyle w:val="Normal"/>
        <w:jc w:val="both"/>
        <w:rPr>
          <w:sz w:val="24"/>
          <w:sz w:val="24"/>
          <w:rFonts w:ascii="Calibri" w:hAnsi="Calibri" w:cs="Calibri" w:asciiTheme="minorHAnsi" w:cstheme="minorHAnsi" w:hAnsiTheme="minorHAnsi"/>
          <w:color w:val="000000"/>
        </w:rPr>
      </w:pPr>
      <w:r>
        <w:rPr>
          <w:rFonts w:cs="Calibri" w:cstheme="minorHAnsi"/>
          <w:color w:val="000000"/>
        </w:rPr>
      </w:r>
      <w:r/>
    </w:p>
    <w:p>
      <w:pPr>
        <w:pStyle w:val="Normal"/>
        <w:jc w:val="both"/>
        <w:rPr>
          <w:rFonts w:ascii="Calibri" w:hAnsi="Calibri" w:cs="Calibri" w:asciiTheme="minorHAnsi" w:cstheme="minorHAnsi" w:hAnsiTheme="minorHAnsi"/>
        </w:rPr>
      </w:pPr>
      <w:r>
        <w:rPr>
          <w:rFonts w:cs="Calibri" w:cstheme="minorHAnsi"/>
          <w:color w:val="000000"/>
        </w:rPr>
        <w:t>Cette stratégie devra soutenir la réalisation des travaux les plus ambitieux possibles, notamment lors des changements d’occupants, tout en assurant l’accessibilité et le financement de ces investissements. À cette fin, elle instaurera une feuille de route de rénovation (travaux nécessaires, reconfiguration sous forme de division du bâtiment, coût des investissements, etc.).</w:t>
      </w:r>
      <w:r/>
    </w:p>
    <w:p>
      <w:pPr>
        <w:pStyle w:val="Normal"/>
        <w:jc w:val="both"/>
        <w:rPr>
          <w:rFonts w:ascii="Calibri" w:hAnsi="Calibri" w:cs="Calibri" w:asciiTheme="minorHAnsi" w:cstheme="minorHAnsi" w:hAnsiTheme="minorHAnsi"/>
        </w:rPr>
      </w:pPr>
      <w:r>
        <w:rPr>
          <w:rFonts w:cs="Calibri" w:cstheme="minorHAnsi"/>
          <w:color w:val="000000"/>
          <w:shd w:fill="FFFFFF" w:val="clear"/>
        </w:rPr>
        <w:br/>
        <w:t>Une alliance « Emploi Environnement Rénovation » sera élaborée. Elle visera à stimuler la demande de rénovation du bâti, à renforcer les capacités du secteur de la rénovation, de la construction durable, de l’écoconstruction, des entreprises du secteur des isolants naturels et de la production d’énergie renouvelable et à développer les compétences nécessaires.</w:t>
      </w:r>
      <w:r>
        <w:rPr>
          <w:rFonts w:cs="Calibri" w:cstheme="minorHAnsi"/>
          <w:color w:val="000000"/>
        </w:rPr>
        <w:t xml:space="preserve"> </w:t>
      </w:r>
      <w:r/>
    </w:p>
    <w:p>
      <w:pPr>
        <w:pStyle w:val="Normal"/>
        <w:jc w:val="both"/>
        <w:rPr>
          <w:sz w:val="24"/>
          <w:sz w:val="24"/>
          <w:rFonts w:ascii="Calibri" w:hAnsi="Calibri" w:cs="Calibri" w:asciiTheme="minorHAnsi" w:cstheme="minorHAnsi" w:hAnsiTheme="minorHAnsi"/>
          <w:color w:val="000000"/>
        </w:rPr>
      </w:pPr>
      <w:r>
        <w:rPr>
          <w:rFonts w:cs="Calibri" w:cstheme="minorHAnsi"/>
          <w:color w:val="000000"/>
        </w:rPr>
      </w:r>
      <w:r/>
    </w:p>
    <w:p>
      <w:pPr>
        <w:pStyle w:val="Normal"/>
        <w:jc w:val="both"/>
        <w:rPr>
          <w:rFonts w:ascii="Calibri" w:hAnsi="Calibri" w:cs="Calibri" w:asciiTheme="minorHAnsi" w:cstheme="minorHAnsi" w:hAnsiTheme="minorHAnsi"/>
        </w:rPr>
      </w:pPr>
      <w:r>
        <w:rPr>
          <w:rFonts w:cs="Calibri" w:cstheme="minorHAnsi"/>
          <w:color w:val="000000"/>
        </w:rPr>
        <w:t xml:space="preserve">Le Gouvernement wallon mettra en œuvre un projet d’isolation et de rénovation « 250.000 logements, 2.500 bâtiments publics et écoles </w:t>
      </w:r>
      <w:r>
        <w:rPr>
          <w:rFonts w:cs="Calibri" w:cstheme="minorHAnsi"/>
          <w:b/>
          <w:color w:val="000000"/>
        </w:rPr>
        <w:t>»</w:t>
      </w:r>
      <w:r>
        <w:rPr>
          <w:rFonts w:cs="Calibri" w:cstheme="minorHAnsi"/>
          <w:color w:val="000000"/>
        </w:rPr>
        <w:t xml:space="preserve"> via notamment un mécanisme de tiers-investisseur et de prêts à taux réduit, impliquant des financements privés et publics, et des intermédiaires pour les logements individuels (AIS, syndics, coopératives privées), mobilisant les filières de formation, associant les secteurs pour éviter le dumping social et favorisant le recours à l’écoconstruction, utilisant des matériaux locaux, respectueux de l’environnement, de la santé et des droits sociaux. Les éco-matériaux seront promus à travers une information adéquate du grand public, la formation des travailleurs du secteur de la construction, une intégration dans les cahiers des charges publics et un incitant octroyé aux particuliers en cas d’utilisation de matériaux naturels. </w:t>
      </w:r>
      <w:r/>
    </w:p>
    <w:p>
      <w:pPr>
        <w:pStyle w:val="Normal"/>
        <w:jc w:val="both"/>
        <w:rPr>
          <w:sz w:val="24"/>
          <w:sz w:val="24"/>
          <w:rFonts w:ascii="Calibri" w:hAnsi="Calibri" w:cs="Calibri" w:asciiTheme="minorHAnsi" w:cstheme="minorHAnsi" w:hAnsiTheme="minorHAnsi"/>
          <w:color w:val="000000"/>
        </w:rPr>
      </w:pPr>
      <w:r>
        <w:rPr>
          <w:rFonts w:cs="Calibri" w:cstheme="minorHAnsi"/>
          <w:color w:val="000000"/>
        </w:rPr>
      </w:r>
      <w:r/>
    </w:p>
    <w:p>
      <w:pPr>
        <w:pStyle w:val="Normal"/>
        <w:jc w:val="both"/>
        <w:rPr>
          <w:rFonts w:ascii="Calibri" w:hAnsi="Calibri" w:cs="Calibri" w:asciiTheme="minorHAnsi" w:cstheme="minorHAnsi" w:hAnsiTheme="minorHAnsi"/>
        </w:rPr>
      </w:pPr>
      <w:r>
        <w:rPr>
          <w:rFonts w:cs="Calibri" w:cstheme="minorHAnsi"/>
          <w:color w:val="000000"/>
        </w:rPr>
        <w:t>Le système actuel d’octroi de primes et prêts liés à l’obligation de réaliser un audit énergétique sera évalué pour le 1</w:t>
      </w:r>
      <w:r>
        <w:rPr>
          <w:rFonts w:cs="Calibri" w:cstheme="minorHAnsi"/>
          <w:color w:val="000000"/>
          <w:vertAlign w:val="superscript"/>
        </w:rPr>
        <w:t>er</w:t>
      </w:r>
      <w:r>
        <w:rPr>
          <w:rFonts w:cs="Calibri" w:cstheme="minorHAnsi"/>
          <w:color w:val="000000"/>
        </w:rPr>
        <w:t xml:space="preserve"> janvier 2020. Il pourra être revu dans un objectif de simplification et d’accélération de la rénovation du bâti, tout en garantissant une relative stabilité pour la bonne compréhension des citoyens. Les aides continueront à être modulées en fonction des revenus des bénéficiaires et une attention renforcée sera exercée au bénéfice des familles précarisées, notamment sur le plan de l’accompagnement social et techniqu</w:t>
      </w:r>
      <w:bookmarkStart w:id="12" w:name="_GoBack1"/>
      <w:bookmarkEnd w:id="12"/>
      <w:r>
        <w:rPr>
          <w:rFonts w:cs="Calibri" w:cstheme="minorHAnsi"/>
          <w:color w:val="000000"/>
        </w:rPr>
        <w:t xml:space="preserve">e. </w:t>
      </w:r>
      <w:r/>
    </w:p>
    <w:p>
      <w:pPr>
        <w:pStyle w:val="Normal"/>
        <w:jc w:val="both"/>
        <w:rPr>
          <w:sz w:val="24"/>
          <w:sz w:val="24"/>
          <w:rFonts w:ascii="Calibri" w:hAnsi="Calibri" w:cs="Calibri" w:asciiTheme="minorHAnsi" w:cstheme="minorHAnsi" w:hAnsiTheme="minorHAnsi"/>
          <w:color w:val="000000"/>
        </w:rPr>
      </w:pPr>
      <w:r>
        <w:rPr>
          <w:rFonts w:cs="Calibri" w:cstheme="minorHAnsi"/>
          <w:color w:val="000000"/>
        </w:rPr>
      </w:r>
      <w:r/>
    </w:p>
    <w:p>
      <w:pPr>
        <w:pStyle w:val="Normal"/>
        <w:jc w:val="both"/>
        <w:rPr>
          <w:rFonts w:ascii="Calibri" w:hAnsi="Calibri" w:cs="Calibri" w:asciiTheme="minorHAnsi" w:cstheme="minorHAnsi" w:hAnsiTheme="minorHAnsi"/>
          <w:color w:val="000000"/>
        </w:rPr>
      </w:pPr>
      <w:r>
        <w:rPr>
          <w:rFonts w:cs="Calibri" w:cstheme="minorHAnsi"/>
          <w:color w:val="000000"/>
        </w:rPr>
        <w:t>Le Gouvernement wallon augmentera substantiellement les montants consacrés aux prêts à taux zéro</w:t>
      </w:r>
      <w:r>
        <w:rPr>
          <w:rFonts w:cs="Calibri" w:cstheme="minorHAnsi"/>
          <w:b/>
          <w:color w:val="000000"/>
        </w:rPr>
        <w:t xml:space="preserve"> </w:t>
      </w:r>
      <w:r>
        <w:rPr>
          <w:rFonts w:cs="Calibri" w:cstheme="minorHAnsi"/>
          <w:color w:val="000000"/>
        </w:rPr>
        <w:t>et aux primes</w:t>
      </w:r>
      <w:r>
        <w:rPr>
          <w:rFonts w:cs="Calibri" w:cstheme="minorHAnsi"/>
          <w:b/>
          <w:color w:val="000000"/>
        </w:rPr>
        <w:t xml:space="preserve"> </w:t>
      </w:r>
      <w:r>
        <w:rPr>
          <w:rFonts w:cs="Calibri" w:cstheme="minorHAnsi"/>
          <w:color w:val="000000"/>
        </w:rPr>
        <w:t xml:space="preserve">pour la rénovation et les économies d’énergie dans les logements, avec une attention particulière pour les propriétaires-bailleurs (en veillant à la non augmentation du coût du logement) et les copropriétés. La communication sera améliorée. </w:t>
      </w:r>
      <w:r/>
    </w:p>
    <w:p>
      <w:pPr>
        <w:pStyle w:val="Normal"/>
        <w:jc w:val="both"/>
        <w:rPr>
          <w:sz w:val="24"/>
          <w:sz w:val="24"/>
          <w:rFonts w:ascii="Calibri" w:hAnsi="Calibri" w:cs="Calibri" w:asciiTheme="minorHAnsi" w:cstheme="minorHAnsi" w:hAnsiTheme="minorHAnsi"/>
          <w:color w:val="00000A"/>
        </w:rPr>
      </w:pPr>
      <w:r>
        <w:rPr>
          <w:rFonts w:cs="Calibri" w:cstheme="minorHAnsi"/>
        </w:rPr>
      </w:r>
      <w:r/>
    </w:p>
    <w:p>
      <w:pPr>
        <w:pStyle w:val="Normal"/>
        <w:jc w:val="both"/>
        <w:rPr>
          <w:rFonts w:ascii="Calibri" w:hAnsi="Calibri" w:cs="Calibri" w:asciiTheme="minorHAnsi" w:cstheme="minorHAnsi" w:hAnsiTheme="minorHAnsi"/>
        </w:rPr>
      </w:pPr>
      <w:r>
        <w:rPr>
          <w:rFonts w:cs="Calibri" w:cstheme="minorHAnsi"/>
          <w:color w:val="000000"/>
          <w:lang w:val="fr-FR"/>
        </w:rPr>
        <w:t xml:space="preserve">Le chèque-habitat sera orienté afin d’octroyer un avantage en cas d’acquisition couplée à la réalisation de travaux économiseurs d’énergie. </w:t>
      </w:r>
      <w:r/>
    </w:p>
    <w:p>
      <w:pPr>
        <w:pStyle w:val="Normal"/>
        <w:jc w:val="both"/>
        <w:rPr>
          <w:sz w:val="24"/>
          <w:sz w:val="24"/>
          <w:rFonts w:ascii="Calibri" w:hAnsi="Calibri" w:cs="Calibri" w:asciiTheme="minorHAnsi" w:cstheme="minorHAnsi" w:hAnsiTheme="minorHAnsi"/>
          <w:color w:val="000000"/>
          <w:lang w:val="fr-FR"/>
        </w:rPr>
      </w:pPr>
      <w:r>
        <w:rPr>
          <w:rFonts w:cs="Calibri" w:cstheme="minorHAnsi"/>
          <w:color w:val="000000"/>
          <w:lang w:val="fr-FR"/>
        </w:rPr>
      </w:r>
      <w:r/>
    </w:p>
    <w:p>
      <w:pPr>
        <w:pStyle w:val="Normal"/>
        <w:jc w:val="both"/>
        <w:rPr>
          <w:rFonts w:ascii="Calibri" w:hAnsi="Calibri" w:cs="Calibri" w:asciiTheme="minorHAnsi" w:cstheme="minorHAnsi" w:hAnsiTheme="minorHAnsi"/>
        </w:rPr>
      </w:pPr>
      <w:r>
        <w:rPr>
          <w:rFonts w:cs="Calibri" w:cstheme="minorHAnsi"/>
          <w:color w:val="000000"/>
        </w:rPr>
        <w:t>Des mécanismes d'encouragement et des expériences pilotes seront mis en œuvre, notamment quant à la rénovation simultanée de quartiers entiers ou la démolition/reconstruction de logements vétustes et difficiles à isoler efficacement ou des bâtiments publics phares (logements sociaux, écoles, administrations, etc.).</w:t>
      </w:r>
      <w:r/>
    </w:p>
    <w:p>
      <w:pPr>
        <w:pStyle w:val="Normal"/>
        <w:jc w:val="both"/>
        <w:rPr>
          <w:rFonts w:ascii="Calibri" w:hAnsi="Calibri" w:cs="Calibri" w:asciiTheme="minorHAnsi" w:cstheme="minorHAnsi" w:hAnsiTheme="minorHAnsi"/>
          <w:color w:val="000000"/>
        </w:rPr>
      </w:pPr>
      <w:r>
        <w:rPr>
          <w:rFonts w:cs="Calibri" w:cstheme="minorHAnsi"/>
          <w:color w:val="000000"/>
        </w:rPr>
        <w:t xml:space="preserve"> </w:t>
      </w:r>
      <w:r/>
    </w:p>
    <w:p>
      <w:pPr>
        <w:pStyle w:val="Normal"/>
        <w:jc w:val="both"/>
        <w:rPr>
          <w:rFonts w:ascii="Calibri" w:hAnsi="Calibri" w:cs="Calibri" w:asciiTheme="minorHAnsi" w:cstheme="minorHAnsi" w:hAnsiTheme="minorHAnsi"/>
        </w:rPr>
      </w:pPr>
      <w:bookmarkStart w:id="13" w:name="move128571491"/>
      <w:r>
        <w:rPr>
          <w:rFonts w:cs="Calibri" w:cstheme="minorHAnsi"/>
          <w:color w:val="000000"/>
        </w:rPr>
        <w:t xml:space="preserve">Le Gouvernement </w:t>
      </w:r>
      <w:bookmarkEnd w:id="13"/>
      <w:r>
        <w:rPr>
          <w:rFonts w:cs="Calibri" w:cstheme="minorHAnsi"/>
          <w:color w:val="000000"/>
        </w:rPr>
        <w:t xml:space="preserve">renforcera les acteurs et outils d’information et d’accompagnement des citoyens en matière d’énergie, qu’ils soient régionaux (guichets de l’énergie, primes MEBAR, etc.) ou communaux (maisons de l’énergie, CPAS, tuteurs énergie, etc.). Ils permettront d’améliorer la prévention et l’accès à l’énergie. Ils contribueront à rendre les économies d’énergie réalisables par tous. Ils doivent agir de manière proactive, être davantage coordonnés et mis en réseau, afin de toucher un maximum de citoyens. Leurs missions pourront être éventuellement élargies à l’eau. </w:t>
      </w:r>
      <w:r/>
    </w:p>
    <w:p>
      <w:pPr>
        <w:pStyle w:val="Normal"/>
        <w:jc w:val="both"/>
        <w:rPr>
          <w:sz w:val="24"/>
          <w:sz w:val="24"/>
          <w:rFonts w:ascii="Calibri" w:hAnsi="Calibri" w:cs="Calibri" w:asciiTheme="minorHAnsi" w:cstheme="minorHAnsi" w:hAnsiTheme="minorHAnsi"/>
          <w:color w:val="000000"/>
        </w:rPr>
      </w:pPr>
      <w:r>
        <w:rPr>
          <w:rFonts w:cs="Calibri" w:cstheme="minorHAnsi"/>
          <w:color w:val="000000"/>
        </w:rPr>
      </w:r>
      <w:r/>
    </w:p>
    <w:p>
      <w:pPr>
        <w:pStyle w:val="Normal"/>
        <w:jc w:val="both"/>
        <w:rPr>
          <w:rFonts w:ascii="Calibri" w:hAnsi="Calibri" w:cs="Calibri" w:asciiTheme="minorHAnsi" w:cstheme="minorHAnsi" w:hAnsiTheme="minorHAnsi"/>
        </w:rPr>
      </w:pPr>
      <w:r>
        <w:rPr>
          <w:rFonts w:cs="Calibri" w:cstheme="minorHAnsi"/>
          <w:color w:val="000000"/>
        </w:rPr>
        <w:t>L’ensemble de ces politiques feront l’objet d’une attention renforcée pour les familles précarisées. L’énergie est en effet un bien vital et un droit fondamental dont l’accès doit être garanti à tous. Afin de renforcer cet accès, le Gouvernement mènera une action pour réduire la précarité énergétique, afin d’éviter les coupures et garantir la fourniture d’une quantité suffisante d’énergie à un prix acceptable. Le Gouvernement garantira qu’un client résidentiel ne puisse être coupé, à la demande de son fournisseur, que sur base d’une décision d’un juge de paix. Les compteurs à budget prépayés en gaz et électricité seront évalués et leur utilisation sera limitée dans les cas où leur pertinence est démontrée.</w:t>
      </w:r>
      <w:r/>
    </w:p>
    <w:p>
      <w:pPr>
        <w:pStyle w:val="Normal"/>
        <w:jc w:val="both"/>
        <w:rPr>
          <w:sz w:val="24"/>
          <w:b/>
          <w:sz w:val="24"/>
          <w:b/>
          <w:rFonts w:ascii="Calibri" w:hAnsi="Calibri" w:cs="Calibri" w:asciiTheme="minorHAnsi" w:cstheme="minorHAnsi" w:hAnsiTheme="minorHAnsi"/>
          <w:color w:val="000000"/>
        </w:rPr>
      </w:pPr>
      <w:r>
        <w:rPr>
          <w:rFonts w:cs="Calibri" w:cstheme="minorHAnsi"/>
          <w:b/>
          <w:color w:val="000000"/>
        </w:rPr>
      </w:r>
      <w:r/>
    </w:p>
    <w:p>
      <w:pPr>
        <w:pStyle w:val="Normal"/>
        <w:jc w:val="both"/>
        <w:rPr>
          <w:rFonts w:ascii="Calibri" w:hAnsi="Calibri" w:cs="Calibri" w:asciiTheme="minorHAnsi" w:cstheme="minorHAnsi" w:hAnsiTheme="minorHAnsi"/>
        </w:rPr>
      </w:pPr>
      <w:bookmarkStart w:id="14" w:name="move128571501"/>
      <w:r>
        <w:rPr>
          <w:rFonts w:cs="Calibri" w:cstheme="minorHAnsi"/>
          <w:color w:val="000000"/>
        </w:rPr>
        <w:t xml:space="preserve">Le </w:t>
      </w:r>
      <w:bookmarkEnd w:id="14"/>
      <w:r>
        <w:rPr>
          <w:rFonts w:cs="Calibri" w:cstheme="minorHAnsi"/>
          <w:color w:val="000000"/>
        </w:rPr>
        <w:t>Gouvernement renforcera les aides aux indépendants, PME et au secteur non-marchand (dont les ASBL et le secteur associatif) pour consommer moins d’énergie et utiliser davantage d’énergie renouvelable (via la mise à disposition de conseillers énergie, de primes ou de tiers-investisseurs, avec la conclusion de conventions de performance énergétique).</w:t>
      </w:r>
      <w:r/>
    </w:p>
    <w:p>
      <w:pPr>
        <w:pStyle w:val="Normal"/>
        <w:jc w:val="both"/>
        <w:rPr>
          <w:sz w:val="24"/>
          <w:b/>
          <w:sz w:val="24"/>
          <w:b/>
          <w:rFonts w:ascii="Calibri" w:hAnsi="Calibri" w:cs="Calibri" w:asciiTheme="minorHAnsi" w:cstheme="minorHAnsi" w:hAnsiTheme="minorHAnsi"/>
          <w:color w:val="000000"/>
        </w:rPr>
      </w:pPr>
      <w:r>
        <w:rPr>
          <w:rFonts w:cs="Calibri" w:cstheme="minorHAnsi"/>
          <w:b/>
          <w:color w:val="000000"/>
        </w:rPr>
      </w:r>
      <w:r/>
    </w:p>
    <w:p>
      <w:pPr>
        <w:pStyle w:val="Normal"/>
        <w:jc w:val="both"/>
        <w:rPr>
          <w:b/>
          <w:b/>
          <w:rFonts w:ascii="Calibri" w:hAnsi="Calibri" w:cs="Calibri" w:asciiTheme="minorHAnsi" w:cstheme="minorHAnsi" w:hAnsiTheme="minorHAnsi"/>
          <w:color w:val="000000"/>
        </w:rPr>
      </w:pPr>
      <w:r>
        <w:rPr>
          <w:rFonts w:cs="Calibri" w:cstheme="minorHAnsi"/>
          <w:b/>
          <w:color w:val="000000"/>
        </w:rPr>
        <w:t>Axe 11. Une mobilité partagée et douce</w:t>
      </w:r>
      <w:r/>
    </w:p>
    <w:p>
      <w:pPr>
        <w:pStyle w:val="Normal"/>
        <w:jc w:val="both"/>
        <w:rPr>
          <w:sz w:val="24"/>
          <w:sz w:val="24"/>
          <w:rFonts w:ascii="Calibri" w:hAnsi="Calibri" w:cs="Calibri" w:asciiTheme="minorHAnsi" w:cstheme="minorHAnsi" w:hAnsiTheme="minorHAnsi"/>
          <w:color w:val="000000"/>
        </w:rPr>
      </w:pPr>
      <w:r>
        <w:rPr>
          <w:rFonts w:cs="Calibri" w:cstheme="minorHAnsi"/>
          <w:color w:val="000000"/>
        </w:rPr>
      </w:r>
      <w:r/>
    </w:p>
    <w:p>
      <w:pPr>
        <w:pStyle w:val="Normal"/>
        <w:jc w:val="both"/>
        <w:rPr>
          <w:rFonts w:ascii="Calibri" w:hAnsi="Calibri" w:cs="Calibri" w:asciiTheme="minorHAnsi" w:cstheme="minorHAnsi" w:hAnsiTheme="minorHAnsi"/>
        </w:rPr>
      </w:pPr>
      <w:r>
        <w:rPr>
          <w:rFonts w:cs="Calibri" w:cstheme="minorHAnsi"/>
          <w:color w:val="000000"/>
        </w:rPr>
        <w:t>La politique de mobilité du Gouvernement fera des enjeux de santé et de climat les deux lignes de force de son action. A ce titre, il s'assurera que ses décisions, avec les décisions du Gouvernement fédéral et de l’Union européenne, contribuent d’ici 2030 à une diminution des émissions de gaz à effet de serre en ligne avec l'objectif wallon de -55% et à une diminution de moitié des impacts du système de transports sur la santé. La politique wallonne se basera sur la vision FAST 2030 et la stratégie régionale de mobilité, qui seront renforcées à la hauteur des objectifs de la Wallonie en ligne avec le PACE tel qu’il sera revu d’ici fin 2019.</w:t>
      </w:r>
      <w:r/>
    </w:p>
    <w:p>
      <w:pPr>
        <w:pStyle w:val="Normal"/>
        <w:jc w:val="both"/>
        <w:rPr>
          <w:sz w:val="24"/>
          <w:sz w:val="24"/>
          <w:rFonts w:ascii="Calibri" w:hAnsi="Calibri" w:cs="Calibri" w:asciiTheme="minorHAnsi" w:cstheme="minorHAnsi" w:hAnsiTheme="minorHAnsi"/>
          <w:color w:val="000000"/>
        </w:rPr>
      </w:pPr>
      <w:r>
        <w:rPr>
          <w:rFonts w:cs="Calibri" w:cstheme="minorHAnsi"/>
          <w:color w:val="000000"/>
        </w:rPr>
      </w:r>
      <w:r/>
    </w:p>
    <w:p>
      <w:pPr>
        <w:pStyle w:val="Normal"/>
        <w:jc w:val="both"/>
        <w:rPr>
          <w:rFonts w:ascii="Calibri" w:hAnsi="Calibri" w:cs="Calibri" w:asciiTheme="minorHAnsi" w:cstheme="minorHAnsi" w:hAnsiTheme="minorHAnsi"/>
          <w:color w:val="000000"/>
          <w:lang w:val="fr-FR"/>
        </w:rPr>
      </w:pPr>
      <w:r>
        <w:rPr>
          <w:rFonts w:cs="Calibri" w:cstheme="minorHAnsi"/>
          <w:color w:val="000000"/>
          <w:lang w:val="fr-FR"/>
        </w:rPr>
        <w:t xml:space="preserve">En ce sens, le Gouvernement mettra tout en œuvre pour maitriser la demande de transport, développer les alternatives à la voiture individuelle dans les déplacements afin de diminuer sa part modale d'au moins un tiers d'ici 2030 et améliorer les performances des véhicules. </w:t>
      </w:r>
      <w:r/>
    </w:p>
    <w:p>
      <w:pPr>
        <w:pStyle w:val="Normal"/>
        <w:jc w:val="both"/>
        <w:rPr>
          <w:sz w:val="24"/>
          <w:sz w:val="24"/>
          <w:rFonts w:ascii="Calibri" w:hAnsi="Calibri" w:cs="Calibri" w:asciiTheme="minorHAnsi" w:cstheme="minorHAnsi" w:hAnsiTheme="minorHAnsi"/>
          <w:color w:val="000000"/>
          <w:lang w:val="fr-FR"/>
        </w:rPr>
      </w:pPr>
      <w:r>
        <w:rPr>
          <w:rFonts w:cs="Calibri" w:cstheme="minorHAnsi"/>
          <w:color w:val="000000"/>
          <w:lang w:val="fr-FR"/>
        </w:rPr>
      </w:r>
      <w:r/>
    </w:p>
    <w:p>
      <w:pPr>
        <w:pStyle w:val="Normal"/>
        <w:jc w:val="both"/>
        <w:rPr>
          <w:rFonts w:ascii="Calibri" w:hAnsi="Calibri" w:cs="Calibri" w:asciiTheme="minorHAnsi" w:cstheme="minorHAnsi" w:hAnsiTheme="minorHAnsi"/>
        </w:rPr>
      </w:pPr>
      <w:r>
        <w:rPr>
          <w:rFonts w:cs="Calibri" w:cstheme="minorHAnsi"/>
          <w:color w:val="000000"/>
          <w:lang w:val="fr-FR"/>
        </w:rPr>
        <w:t>L’accessibilité à la mobilité constituera également un point essentiel de la politique wallonne (accessibilité aux personnes à mobilité réduite, aux citoyens aux revenus limités, aux chercheurs d’emploi, aux familles, etc.). La politique de mobilité sera adaptée en fonction des réalités urbaines, périurbaines ou rurales des territoires desservis</w:t>
      </w:r>
      <w:bookmarkStart w:id="15" w:name="move12816744"/>
      <w:bookmarkEnd w:id="15"/>
      <w:r>
        <w:rPr>
          <w:rFonts w:cs="Calibri" w:cstheme="minorHAnsi"/>
          <w:color w:val="000000"/>
          <w:lang w:val="fr-FR"/>
        </w:rPr>
        <w:t xml:space="preserve">. </w:t>
      </w:r>
      <w:r/>
    </w:p>
    <w:p>
      <w:pPr>
        <w:pStyle w:val="Normal"/>
        <w:jc w:val="both"/>
        <w:rPr>
          <w:sz w:val="24"/>
          <w:sz w:val="24"/>
          <w:rFonts w:ascii="Calibri" w:hAnsi="Calibri" w:cs="Calibri" w:asciiTheme="minorHAnsi" w:cstheme="minorHAnsi" w:hAnsiTheme="minorHAnsi"/>
          <w:color w:val="000000"/>
        </w:rPr>
      </w:pPr>
      <w:r>
        <w:rPr>
          <w:rFonts w:cs="Calibri" w:cstheme="minorHAnsi"/>
          <w:color w:val="000000"/>
        </w:rPr>
      </w:r>
      <w:r/>
    </w:p>
    <w:p>
      <w:pPr>
        <w:pStyle w:val="Normal"/>
        <w:jc w:val="both"/>
        <w:rPr>
          <w:rFonts w:ascii="Calibri" w:hAnsi="Calibri" w:cs="Calibri" w:asciiTheme="minorHAnsi" w:cstheme="minorHAnsi" w:hAnsiTheme="minorHAnsi"/>
        </w:rPr>
      </w:pPr>
      <w:r>
        <w:rPr>
          <w:rFonts w:cs="Calibri" w:cstheme="minorHAnsi"/>
          <w:color w:val="000000"/>
        </w:rPr>
        <w:t xml:space="preserve">Le </w:t>
      </w:r>
      <w:r>
        <w:rPr>
          <w:rFonts w:cs="Calibri" w:cstheme="minorHAnsi"/>
          <w:color w:val="000000"/>
          <w:lang w:val="fr-FR"/>
        </w:rPr>
        <w:t xml:space="preserve">Gouvernement agira également à travers la politique d’aménagement du territoire pour diminuer les besoins de mobilité. </w:t>
      </w:r>
      <w:r>
        <w:rPr>
          <w:rFonts w:cs="Calibri" w:cstheme="minorHAnsi"/>
          <w:color w:val="000000"/>
        </w:rPr>
        <w:t>Il veillera notamment à ce que les choix d’implantation des équipements publics (crèches, écoles, services publics, etc.), parcs d’activités économiques, logements et commerces soient situés dans ou à proximité des noyaux d’habitation existants, ruraux comme urbains.</w:t>
      </w:r>
      <w:r/>
    </w:p>
    <w:p>
      <w:pPr>
        <w:pStyle w:val="Normal"/>
        <w:jc w:val="both"/>
        <w:rPr>
          <w:sz w:val="24"/>
          <w:sz w:val="24"/>
          <w:rFonts w:ascii="Calibri" w:hAnsi="Calibri" w:cs="Calibri" w:asciiTheme="minorHAnsi" w:cstheme="minorHAnsi" w:hAnsiTheme="minorHAnsi"/>
          <w:color w:val="000000"/>
        </w:rPr>
      </w:pPr>
      <w:r>
        <w:rPr>
          <w:rFonts w:cs="Calibri" w:cstheme="minorHAnsi"/>
          <w:color w:val="000000"/>
        </w:rPr>
      </w:r>
      <w:r/>
    </w:p>
    <w:p>
      <w:pPr>
        <w:pStyle w:val="Normal"/>
        <w:jc w:val="both"/>
        <w:rPr>
          <w:rFonts w:ascii="Calibri" w:hAnsi="Calibri" w:cs="Calibri" w:asciiTheme="minorHAnsi" w:cstheme="minorHAnsi" w:hAnsiTheme="minorHAnsi"/>
        </w:rPr>
      </w:pPr>
      <w:bookmarkStart w:id="16" w:name="move12857772"/>
      <w:r>
        <w:rPr>
          <w:rFonts w:cs="Calibri" w:cstheme="minorHAnsi"/>
          <w:color w:val="000000"/>
          <w:lang w:val="fr-FR"/>
        </w:rPr>
        <w:t xml:space="preserve">Le Gouvernement </w:t>
      </w:r>
      <w:bookmarkEnd w:id="16"/>
      <w:r>
        <w:rPr>
          <w:rFonts w:cs="Calibri" w:cstheme="minorHAnsi"/>
          <w:color w:val="000000"/>
          <w:lang w:val="fr-FR"/>
        </w:rPr>
        <w:t>favorisera systématiquement les modes de déplacement dans l’ordre suivant : marche à pied, vélos et micromobilité douce, transports publics, transports privés collectifs (taxis, voitures partagées, covoiturage) puis individuels.</w:t>
      </w:r>
      <w:r/>
    </w:p>
    <w:p>
      <w:pPr>
        <w:pStyle w:val="Normal"/>
        <w:jc w:val="both"/>
        <w:rPr>
          <w:sz w:val="24"/>
          <w:sz w:val="24"/>
          <w:rFonts w:ascii="Calibri" w:hAnsi="Calibri" w:cs="Calibri" w:asciiTheme="minorHAnsi" w:cstheme="minorHAnsi" w:hAnsiTheme="minorHAnsi"/>
          <w:color w:val="000000"/>
          <w:lang w:val="fr-FR"/>
        </w:rPr>
      </w:pPr>
      <w:r>
        <w:rPr>
          <w:rFonts w:cs="Calibri" w:cstheme="minorHAnsi"/>
          <w:color w:val="000000"/>
          <w:lang w:val="fr-FR"/>
        </w:rPr>
      </w:r>
      <w:r/>
    </w:p>
    <w:p>
      <w:pPr>
        <w:pStyle w:val="Normal"/>
        <w:jc w:val="both"/>
        <w:rPr>
          <w:rFonts w:ascii="Calibri" w:hAnsi="Calibri" w:cs="Calibri" w:asciiTheme="minorHAnsi" w:cstheme="minorHAnsi" w:hAnsiTheme="minorHAnsi"/>
          <w:color w:val="000000"/>
          <w:lang w:val="fr-FR"/>
        </w:rPr>
      </w:pPr>
      <w:r>
        <w:rPr>
          <w:rFonts w:cs="Calibri" w:cstheme="minorHAnsi"/>
          <w:color w:val="000000"/>
          <w:lang w:val="fr-FR"/>
        </w:rPr>
        <w:t xml:space="preserve">Afin de rendre possible au quotidien une alternative à la voiture individuelle, le Gouvernement investira massivement dans les transports en commun, prioritairement pour augmenter l’offre et l’adapter en fonction des besoins des citoyennes et citoyens, notamment les personnes à mobilité réduite (PMR) et les familles, ainsi que la nuit dans les centres urbains. L’offre urbaine et périurbaine sera renforcée, le déploiement de lignes express sera optimalisé et amplifié, et des initiatives publiques inédites de transports collectifs seront développées en zone rurale. Il s’agit par exemple de (mini)bus à la demande, selon des trajets prédéterminés ou variables, de centrales de mobilité et de taxis sociaux. </w:t>
      </w:r>
      <w:r/>
    </w:p>
    <w:p>
      <w:pPr>
        <w:pStyle w:val="Normal"/>
        <w:jc w:val="both"/>
        <w:rPr>
          <w:sz w:val="24"/>
          <w:sz w:val="24"/>
          <w:rFonts w:ascii="Calibri" w:hAnsi="Calibri" w:cs="Calibri" w:asciiTheme="minorHAnsi" w:cstheme="minorHAnsi" w:hAnsiTheme="minorHAnsi"/>
          <w:color w:val="000000"/>
          <w:lang w:val="fr-FR"/>
        </w:rPr>
      </w:pPr>
      <w:r>
        <w:rPr>
          <w:rFonts w:cs="Calibri" w:cstheme="minorHAnsi"/>
          <w:color w:val="000000"/>
          <w:lang w:val="fr-FR"/>
        </w:rPr>
      </w:r>
      <w:r/>
    </w:p>
    <w:p>
      <w:pPr>
        <w:pStyle w:val="Normal"/>
        <w:jc w:val="both"/>
        <w:rPr>
          <w:rFonts w:ascii="Calibri" w:hAnsi="Calibri" w:cs="Calibri" w:asciiTheme="minorHAnsi" w:cstheme="minorHAnsi" w:hAnsiTheme="minorHAnsi"/>
          <w:color w:val="000000"/>
        </w:rPr>
      </w:pPr>
      <w:r>
        <w:rPr>
          <w:rFonts w:cs="Calibri" w:cstheme="minorHAnsi"/>
          <w:color w:val="000000"/>
          <w:lang w:val="fr-FR"/>
        </w:rPr>
        <w:t>L</w:t>
      </w:r>
      <w:r>
        <w:rPr>
          <w:rFonts w:cs="Calibri" w:cstheme="minorHAnsi"/>
          <w:color w:val="000000"/>
        </w:rPr>
        <w:t xml:space="preserve">a Wallonie, dans le respect de ses compétences, soutiendra le développement d’une offre ferroviaire attractive sur l’ensemble du réseau existant. </w:t>
      </w:r>
      <w:r/>
    </w:p>
    <w:p>
      <w:pPr>
        <w:pStyle w:val="Normal"/>
        <w:jc w:val="both"/>
        <w:rPr>
          <w:sz w:val="24"/>
          <w:sz w:val="24"/>
          <w:rFonts w:ascii="Calibri" w:hAnsi="Calibri" w:cs="Calibri" w:asciiTheme="minorHAnsi" w:cstheme="minorHAnsi" w:hAnsiTheme="minorHAnsi"/>
          <w:color w:val="000000"/>
          <w:lang w:val="fr-FR"/>
        </w:rPr>
      </w:pPr>
      <w:r>
        <w:rPr>
          <w:rFonts w:cs="Calibri" w:cstheme="minorHAnsi"/>
          <w:color w:val="000000"/>
          <w:lang w:val="fr-FR"/>
        </w:rPr>
      </w:r>
      <w:r/>
    </w:p>
    <w:p>
      <w:pPr>
        <w:pStyle w:val="Normal"/>
        <w:jc w:val="both"/>
        <w:rPr>
          <w:rFonts w:ascii="Calibri" w:hAnsi="Calibri" w:cs="Calibri" w:asciiTheme="minorHAnsi" w:cstheme="minorHAnsi" w:hAnsiTheme="minorHAnsi"/>
          <w:color w:val="000000"/>
        </w:rPr>
      </w:pPr>
      <w:r>
        <w:rPr>
          <w:rFonts w:cs="Calibri" w:cstheme="minorHAnsi"/>
          <w:color w:val="000000"/>
          <w:lang w:val="fr-FR"/>
        </w:rPr>
        <w:t xml:space="preserve">Le Gouvernement mettra progressivement en œuvre la gratuité des transports en commun pour les jeunes jusqu’à 25 ans, pour les 65 ans et plus et pour les publics précarisés. </w:t>
      </w:r>
      <w:r/>
    </w:p>
    <w:p>
      <w:pPr>
        <w:pStyle w:val="Normal"/>
        <w:jc w:val="both"/>
        <w:rPr>
          <w:sz w:val="24"/>
          <w:sz w:val="24"/>
          <w:rFonts w:ascii="Calibri" w:hAnsi="Calibri" w:cs="Calibri" w:asciiTheme="minorHAnsi" w:cstheme="minorHAnsi" w:hAnsiTheme="minorHAnsi"/>
          <w:color w:val="000000"/>
        </w:rPr>
      </w:pPr>
      <w:r>
        <w:rPr>
          <w:rFonts w:cs="Calibri" w:cstheme="minorHAnsi"/>
          <w:color w:val="000000"/>
        </w:rPr>
      </w:r>
      <w:r/>
    </w:p>
    <w:p>
      <w:pPr>
        <w:pStyle w:val="Normal"/>
        <w:jc w:val="both"/>
        <w:rPr>
          <w:rFonts w:ascii="Calibri" w:hAnsi="Calibri" w:cs="Calibri" w:asciiTheme="minorHAnsi" w:cstheme="minorHAnsi" w:hAnsiTheme="minorHAnsi"/>
        </w:rPr>
      </w:pPr>
      <w:r>
        <w:rPr>
          <w:rFonts w:cs="Calibri" w:cstheme="minorHAnsi"/>
          <w:color w:val="000000"/>
        </w:rPr>
        <w:t>Il favorisera le développement d’une infrastructure adaptée à une mobilité partagée (sites propres, bandes bus, etc.)</w:t>
      </w:r>
      <w:r>
        <w:rPr>
          <w:rFonts w:cs="Calibri" w:cstheme="minorHAnsi"/>
          <w:b/>
          <w:color w:val="000000"/>
        </w:rPr>
        <w:t xml:space="preserve"> </w:t>
      </w:r>
      <w:r>
        <w:rPr>
          <w:rFonts w:cs="Calibri" w:cstheme="minorHAnsi"/>
          <w:color w:val="000000"/>
        </w:rPr>
        <w:t>et active (marche, vélo, etc.). Il investira dans la marche à pied. Il portera l’effort pour le vélo à hauteur de 20 euros par habitant par an (pistes cyclables, autoroutes à vélo, parkings vélos, etc.). L'espace public sera rendu aux usagers actifs et aux personnes à mobilité réduite, via l’amélioration de l’accessibilité des trottoirs, des sentiers et de l’espace public, l’extension significative des zones 30, rues scolaires, rues cyclables, ainsi que la lutte contre les incivilités routières. La mobilité active devra être développée en particulier pour les déplacements quotidiens. Un plan vélo et un plan piéton seront élaborés et rapidement mis en œuvre. Le Gouvernement veillera prioritairement à former les agents techniques de l’administration à une prise en compte systématique des modes doux dans les aménagements de voirie et d’espace public.</w:t>
      </w:r>
      <w:r/>
    </w:p>
    <w:p>
      <w:pPr>
        <w:pStyle w:val="Normal"/>
        <w:jc w:val="both"/>
        <w:rPr>
          <w:sz w:val="24"/>
          <w:sz w:val="24"/>
          <w:rFonts w:ascii="Calibri" w:hAnsi="Calibri" w:cs="Calibri" w:asciiTheme="minorHAnsi" w:cstheme="minorHAnsi" w:hAnsiTheme="minorHAnsi"/>
          <w:color w:val="000000"/>
        </w:rPr>
      </w:pPr>
      <w:r>
        <w:rPr>
          <w:rFonts w:cs="Calibri" w:cstheme="minorHAnsi"/>
          <w:color w:val="000000"/>
        </w:rPr>
      </w:r>
      <w:r/>
    </w:p>
    <w:p>
      <w:pPr>
        <w:pStyle w:val="Normal"/>
        <w:jc w:val="both"/>
        <w:rPr>
          <w:rFonts w:ascii="Calibri" w:hAnsi="Calibri" w:cs="Calibri" w:asciiTheme="minorHAnsi" w:cstheme="minorHAnsi" w:hAnsiTheme="minorHAnsi"/>
        </w:rPr>
      </w:pPr>
      <w:r>
        <w:rPr>
          <w:rFonts w:cs="Calibri" w:cstheme="minorHAnsi"/>
          <w:color w:val="000000"/>
        </w:rPr>
        <w:t xml:space="preserve">La construction de nouvelles infrastructures routières sera interdite, tout en tenant compte des travaux en cours d’exécution. Toutefois, des aménagements légers seront autorisés afin de relier au réseau existant des gares, des plateformes multimodales et certaines zones d’activité économique, sur la base d’une analyse d’impact effectuée par l’Inspection « Climat et développement durable ». Les inscriptions de tracé ou de périmètre seront abrogées (CHB et projet de Trident par exemple) et les procédures de modification de plan de secteur en cours seront abandonnées. Le plan Infrastructures 2019-2024 sera immédiatement revu et les moyens budgétaires seront fondamentalement réorientés pour concrétiser ce transfert modal et le développement de moyens de transports publics structurants (tram et bus à haut niveau de service), tout en poursuivant l’entretien et la sécurisation du réseau existant. </w:t>
      </w:r>
      <w:r/>
    </w:p>
    <w:p>
      <w:pPr>
        <w:pStyle w:val="Normal"/>
        <w:jc w:val="both"/>
        <w:rPr>
          <w:sz w:val="24"/>
          <w:sz w:val="24"/>
          <w:rFonts w:ascii="Calibri" w:hAnsi="Calibri" w:cs="Calibri" w:asciiTheme="minorHAnsi" w:cstheme="minorHAnsi" w:hAnsiTheme="minorHAnsi"/>
          <w:color w:val="000000"/>
        </w:rPr>
      </w:pPr>
      <w:r>
        <w:rPr>
          <w:rFonts w:cs="Calibri" w:cstheme="minorHAnsi"/>
          <w:color w:val="000000"/>
        </w:rPr>
      </w:r>
      <w:r/>
    </w:p>
    <w:p>
      <w:pPr>
        <w:pStyle w:val="Normal"/>
        <w:jc w:val="both"/>
        <w:rPr>
          <w:rFonts w:ascii="Calibri" w:hAnsi="Calibri" w:cs="Calibri" w:asciiTheme="minorHAnsi" w:cstheme="minorHAnsi" w:hAnsiTheme="minorHAnsi"/>
        </w:rPr>
      </w:pPr>
      <w:r>
        <w:rPr>
          <w:rFonts w:cs="Calibri" w:cstheme="minorHAnsi"/>
          <w:color w:val="000000"/>
        </w:rPr>
        <w:t>Pour convaincre les citoyens d’utiliser davantage les alternatives à la voiture, le Gouvernement soutiendra significativement les connexions entre les divers moyens de transport et la coordination</w:t>
      </w:r>
      <w:r>
        <w:rPr>
          <w:rFonts w:cs="Calibri" w:cstheme="minorHAnsi"/>
          <w:b/>
          <w:color w:val="000000"/>
        </w:rPr>
        <w:t xml:space="preserve"> </w:t>
      </w:r>
      <w:r>
        <w:rPr>
          <w:rFonts w:cs="Calibri" w:cstheme="minorHAnsi"/>
          <w:color w:val="000000"/>
        </w:rPr>
        <w:t xml:space="preserve">entre opérateurs de transport. </w:t>
      </w:r>
      <w:r/>
    </w:p>
    <w:p>
      <w:pPr>
        <w:pStyle w:val="Normal"/>
        <w:jc w:val="both"/>
        <w:rPr>
          <w:sz w:val="24"/>
          <w:sz w:val="24"/>
          <w:rFonts w:ascii="Calibri" w:hAnsi="Calibri" w:cs="Calibri" w:asciiTheme="minorHAnsi" w:cstheme="minorHAnsi" w:hAnsiTheme="minorHAnsi"/>
          <w:color w:val="000000"/>
        </w:rPr>
      </w:pPr>
      <w:r>
        <w:rPr>
          <w:rFonts w:cs="Calibri" w:cstheme="minorHAnsi"/>
          <w:color w:val="000000"/>
        </w:rPr>
      </w:r>
      <w:r/>
    </w:p>
    <w:p>
      <w:pPr>
        <w:pStyle w:val="Normal"/>
        <w:jc w:val="both"/>
        <w:rPr>
          <w:rFonts w:ascii="Calibri" w:hAnsi="Calibri" w:cs="Calibri" w:asciiTheme="minorHAnsi" w:cstheme="minorHAnsi" w:hAnsiTheme="minorHAnsi"/>
          <w:color w:val="000000"/>
        </w:rPr>
      </w:pPr>
      <w:r>
        <w:rPr>
          <w:rFonts w:cs="Calibri" w:cstheme="minorHAnsi"/>
          <w:color w:val="000000"/>
        </w:rPr>
        <w:t xml:space="preserve">Le Gouvernement développera un plan d’action en vue de multiplier les formes de mobilité partagée (covoiturage, voitures partagées, autopartage, taxis, etc.). Il s’agira de mener des campagnes de promotion, renforcer le soutien, notamment auprès des travailleurs et employeurs, et augmenter les places de stationnement réservées et les bandes prioritaires sur autoroute. </w:t>
      </w:r>
      <w:r/>
    </w:p>
    <w:p>
      <w:pPr>
        <w:pStyle w:val="Normal"/>
        <w:jc w:val="both"/>
        <w:rPr>
          <w:sz w:val="24"/>
          <w:sz w:val="24"/>
          <w:rFonts w:ascii="Calibri" w:hAnsi="Calibri" w:cs="Calibri" w:asciiTheme="minorHAnsi" w:cstheme="minorHAnsi" w:hAnsiTheme="minorHAnsi"/>
          <w:color w:val="000000"/>
          <w:lang w:val="fr-FR"/>
        </w:rPr>
      </w:pPr>
      <w:r>
        <w:rPr>
          <w:rFonts w:cs="Calibri" w:cstheme="minorHAnsi"/>
          <w:color w:val="000000"/>
          <w:lang w:val="fr-FR"/>
        </w:rPr>
      </w:r>
      <w:r/>
    </w:p>
    <w:p>
      <w:pPr>
        <w:pStyle w:val="Normal"/>
        <w:jc w:val="both"/>
        <w:rPr>
          <w:rFonts w:ascii="Calibri" w:hAnsi="Calibri" w:cs="Calibri" w:asciiTheme="minorHAnsi" w:cstheme="minorHAnsi" w:hAnsiTheme="minorHAnsi"/>
        </w:rPr>
      </w:pPr>
      <w:r>
        <w:rPr>
          <w:rFonts w:cs="Calibri" w:cstheme="minorHAnsi"/>
          <w:color w:val="000000"/>
        </w:rPr>
        <w:t xml:space="preserve">La taxe de mise en circulation sera revue, à fiscalité globale inchangée, pour la calculer en fonction des émissions de CO2 et de la masse / puissance. L’objectif est d’encourager des voitures moins puissantes et moins lourdes et dès lors moins polluantes.  </w:t>
      </w:r>
      <w:r/>
    </w:p>
    <w:p>
      <w:pPr>
        <w:pStyle w:val="Normal"/>
        <w:jc w:val="both"/>
        <w:rPr>
          <w:sz w:val="24"/>
          <w:sz w:val="24"/>
          <w:rFonts w:ascii="Calibri" w:hAnsi="Calibri" w:cs="Calibri" w:asciiTheme="minorHAnsi" w:cstheme="minorHAnsi" w:hAnsiTheme="minorHAnsi"/>
          <w:color w:val="000000"/>
        </w:rPr>
      </w:pPr>
      <w:r>
        <w:rPr>
          <w:rFonts w:cs="Calibri" w:cstheme="minorHAnsi"/>
          <w:color w:val="000000"/>
        </w:rPr>
      </w:r>
      <w:r/>
    </w:p>
    <w:p>
      <w:pPr>
        <w:pStyle w:val="Normal"/>
        <w:jc w:val="both"/>
        <w:rPr>
          <w:rFonts w:ascii="Calibri" w:hAnsi="Calibri" w:cs="Calibri" w:asciiTheme="minorHAnsi" w:cstheme="minorHAnsi" w:hAnsiTheme="minorHAnsi"/>
        </w:rPr>
      </w:pPr>
      <w:r>
        <w:rPr>
          <w:rFonts w:cs="Calibri" w:cstheme="minorHAnsi"/>
          <w:color w:val="000000"/>
        </w:rPr>
        <w:t>Plus largement, la Wallonie se préparera à la fin de la commercialisation des véhicules thermiques.</w:t>
      </w:r>
      <w:r/>
    </w:p>
    <w:p>
      <w:pPr>
        <w:pStyle w:val="Normal"/>
        <w:jc w:val="both"/>
        <w:rPr>
          <w:rFonts w:ascii="Calibri" w:hAnsi="Calibri" w:cs="Calibri" w:asciiTheme="minorHAnsi" w:cstheme="minorHAnsi" w:hAnsiTheme="minorHAnsi"/>
        </w:rPr>
      </w:pPr>
      <w:r>
        <w:rPr>
          <w:rFonts w:cs="Calibri" w:cstheme="minorHAnsi"/>
          <w:color w:val="000000"/>
          <w:lang w:val="fr-FR"/>
        </w:rPr>
        <w:t>Dans une phase transitoire, le Gouvernement encouragera le placement de bornes électriques et de stations de gaz naturel comprimé, de manière équilibrée sur le territoire wallon.</w:t>
      </w:r>
      <w:r/>
    </w:p>
    <w:p>
      <w:pPr>
        <w:pStyle w:val="Normal"/>
        <w:jc w:val="both"/>
        <w:rPr>
          <w:sz w:val="24"/>
          <w:sz w:val="24"/>
          <w:rFonts w:ascii="Calibri" w:hAnsi="Calibri" w:cs="Calibri" w:asciiTheme="minorHAnsi" w:cstheme="minorHAnsi" w:hAnsiTheme="minorHAnsi"/>
          <w:color w:val="000000"/>
          <w:lang w:val="fr-FR"/>
        </w:rPr>
      </w:pPr>
      <w:r>
        <w:rPr>
          <w:rFonts w:cs="Calibri" w:cstheme="minorHAnsi"/>
          <w:color w:val="000000"/>
          <w:lang w:val="fr-FR"/>
        </w:rPr>
      </w:r>
      <w:r/>
    </w:p>
    <w:p>
      <w:pPr>
        <w:pStyle w:val="Normal"/>
        <w:jc w:val="both"/>
        <w:rPr>
          <w:rFonts w:ascii="Calibri" w:hAnsi="Calibri" w:cs="Calibri" w:asciiTheme="minorHAnsi" w:cstheme="minorHAnsi" w:hAnsiTheme="minorHAnsi"/>
        </w:rPr>
      </w:pPr>
      <w:bookmarkStart w:id="17" w:name="move12857152"/>
      <w:r>
        <w:rPr>
          <w:rFonts w:cs="Calibri" w:cstheme="minorHAnsi"/>
          <w:color w:val="000000"/>
          <w:lang w:val="fr-FR"/>
        </w:rPr>
        <w:t xml:space="preserve">Le Gouvernement </w:t>
      </w:r>
      <w:bookmarkEnd w:id="17"/>
      <w:r>
        <w:rPr>
          <w:rFonts w:cs="Calibri" w:cstheme="minorHAnsi"/>
          <w:color w:val="000000"/>
          <w:lang w:val="fr-FR"/>
        </w:rPr>
        <w:t xml:space="preserve">plaidera pour davantage d’ambitions en matière de mobilité au niveau fédéral et européen, notamment pour soutenir le train, les transports fluviaux, améliorer l’accessibilité et le financement des transports, et réduire leurs émissions polluantes (dont l’aérien). </w:t>
      </w:r>
      <w:r/>
    </w:p>
    <w:p>
      <w:pPr>
        <w:pStyle w:val="Normal"/>
        <w:jc w:val="both"/>
        <w:rPr>
          <w:sz w:val="24"/>
          <w:sz w:val="24"/>
          <w:rFonts w:ascii="Calibri" w:hAnsi="Calibri" w:cs="Calibri" w:asciiTheme="minorHAnsi" w:cstheme="minorHAnsi" w:hAnsiTheme="minorHAnsi"/>
          <w:color w:val="000000"/>
          <w:lang w:val="fr-FR"/>
        </w:rPr>
      </w:pPr>
      <w:r>
        <w:rPr>
          <w:rFonts w:cs="Calibri" w:cstheme="minorHAnsi"/>
          <w:color w:val="000000"/>
          <w:lang w:val="fr-FR"/>
        </w:rPr>
      </w:r>
      <w:r/>
    </w:p>
    <w:p>
      <w:pPr>
        <w:pStyle w:val="Normal"/>
        <w:jc w:val="both"/>
        <w:rPr>
          <w:b/>
          <w:b/>
          <w:rFonts w:ascii="Calibri" w:hAnsi="Calibri" w:cs="Calibri" w:asciiTheme="minorHAnsi" w:cstheme="minorHAnsi" w:hAnsiTheme="minorHAnsi"/>
          <w:lang w:val="fr-FR"/>
        </w:rPr>
      </w:pPr>
      <w:r>
        <w:rPr>
          <w:rFonts w:cs="Calibri" w:cstheme="minorHAnsi"/>
          <w:color w:val="000000"/>
        </w:rPr>
        <w:t>Le Gouvernement finalisera</w:t>
      </w:r>
      <w:r>
        <w:rPr>
          <w:rFonts w:cs="Calibri" w:cstheme="minorHAnsi"/>
          <w:color w:val="000000"/>
          <w:lang w:val="fr-FR"/>
        </w:rPr>
        <w:t xml:space="preserve"> un plan transport de marchandises et logistique multimodal, inclus dans la stratégie régionale de mobilité, coordonné entre tous les acteurs, cohérent avec les objectifs climatiques et énergétiques régionaux et qui contribue au développement de la Wallonie, afin de diminuer fortement les kilomètres parcourus.</w:t>
      </w:r>
      <w:r>
        <w:rPr>
          <w:rFonts w:cs="Calibri" w:cstheme="minorHAnsi"/>
          <w:color w:val="000000"/>
        </w:rPr>
        <w:t xml:space="preserve"> Le Gouvernement planifiera notamment dans ce but la finalisation de la</w:t>
      </w:r>
      <w:r>
        <w:rPr>
          <w:rFonts w:cs="Calibri" w:cstheme="minorHAnsi"/>
          <w:b/>
          <w:color w:val="000000"/>
        </w:rPr>
        <w:t xml:space="preserve"> </w:t>
      </w:r>
      <w:r>
        <w:rPr>
          <w:rFonts w:cs="Calibri" w:cstheme="minorHAnsi"/>
          <w:color w:val="000000"/>
        </w:rPr>
        <w:t>dorsale wallonne fluviale par la mise à niveau des voies navigables et des écluses. Le développement de camions moins polluants sera encoura</w:t>
      </w:r>
      <w:bookmarkStart w:id="18" w:name="move127265411"/>
      <w:bookmarkEnd w:id="18"/>
      <w:r>
        <w:rPr>
          <w:rFonts w:cs="Calibri" w:cstheme="minorHAnsi"/>
          <w:color w:val="000000"/>
        </w:rPr>
        <w:t>gé.</w:t>
      </w:r>
      <w:r/>
    </w:p>
    <w:p>
      <w:pPr>
        <w:pStyle w:val="Normal"/>
        <w:jc w:val="both"/>
        <w:rPr>
          <w:sz w:val="24"/>
          <w:b/>
          <w:sz w:val="24"/>
          <w:b/>
          <w:rFonts w:ascii="Calibri" w:hAnsi="Calibri" w:cs="Calibri" w:asciiTheme="minorHAnsi" w:cstheme="minorHAnsi" w:hAnsiTheme="minorHAnsi"/>
          <w:color w:val="00000A"/>
          <w:lang w:val="fr-FR"/>
        </w:rPr>
      </w:pPr>
      <w:r>
        <w:rPr>
          <w:rFonts w:cs="Calibri" w:cstheme="minorHAnsi"/>
          <w:b/>
          <w:lang w:val="fr-FR"/>
        </w:rPr>
      </w:r>
      <w:r/>
    </w:p>
    <w:p>
      <w:pPr>
        <w:pStyle w:val="Normal"/>
        <w:jc w:val="both"/>
        <w:rPr>
          <w:b/>
          <w:b/>
          <w:rFonts w:ascii="Calibri" w:hAnsi="Calibri" w:cs="Calibri" w:asciiTheme="minorHAnsi" w:cstheme="minorHAnsi" w:hAnsiTheme="minorHAnsi"/>
          <w:color w:val="000000"/>
          <w:lang w:val="fr-FR"/>
        </w:rPr>
      </w:pPr>
      <w:r>
        <w:rPr>
          <w:rFonts w:cs="Calibri" w:cstheme="minorHAnsi"/>
          <w:b/>
          <w:color w:val="000000"/>
          <w:lang w:val="fr-FR"/>
        </w:rPr>
        <w:t>Axe 12. Une Wallonie pionnière dans l’efficacité énergétique et l’énergie renouvelable</w:t>
      </w:r>
      <w:r/>
    </w:p>
    <w:p>
      <w:pPr>
        <w:pStyle w:val="Normal"/>
        <w:jc w:val="both"/>
        <w:rPr>
          <w:sz w:val="24"/>
          <w:sz w:val="24"/>
          <w:rFonts w:ascii="Calibri" w:hAnsi="Calibri" w:cs="Calibri" w:asciiTheme="minorHAnsi" w:cstheme="minorHAnsi" w:hAnsiTheme="minorHAnsi"/>
          <w:color w:val="000000"/>
          <w:lang w:val="fr-FR"/>
        </w:rPr>
      </w:pPr>
      <w:r>
        <w:rPr>
          <w:rFonts w:cs="Calibri" w:cstheme="minorHAnsi"/>
          <w:color w:val="000000"/>
          <w:lang w:val="fr-FR"/>
        </w:rPr>
      </w:r>
      <w:r/>
    </w:p>
    <w:p>
      <w:pPr>
        <w:pStyle w:val="Normal"/>
        <w:jc w:val="both"/>
        <w:rPr>
          <w:rFonts w:ascii="Calibri" w:hAnsi="Calibri" w:cs="Calibri" w:asciiTheme="minorHAnsi" w:cstheme="minorHAnsi" w:hAnsiTheme="minorHAnsi"/>
        </w:rPr>
      </w:pPr>
      <w:r>
        <w:rPr>
          <w:rFonts w:cs="Calibri" w:cstheme="minorHAnsi"/>
          <w:color w:val="000000"/>
          <w:lang w:val="fr-FR"/>
        </w:rPr>
        <w:t xml:space="preserve">Le Gouvernement wallon </w:t>
      </w:r>
      <w:r>
        <w:rPr>
          <w:rFonts w:cs="Calibri" w:cstheme="minorHAnsi"/>
          <w:color w:val="000000"/>
        </w:rPr>
        <w:t xml:space="preserve">définira une vision énergétique tenant compte de </w:t>
      </w:r>
      <w:r>
        <w:rPr>
          <w:rFonts w:cs="Calibri" w:cstheme="minorHAnsi"/>
          <w:color w:val="000000"/>
          <w:lang w:val="fr-FR"/>
        </w:rPr>
        <w:t>l’</w:t>
      </w:r>
      <w:r>
        <w:rPr>
          <w:rFonts w:cs="Calibri" w:cstheme="minorHAnsi"/>
          <w:color w:val="000000"/>
        </w:rPr>
        <w:t>abandon du nucléaire d’ici 2025, visant l’abandon des énergies fossiles au profit de 100% d’énergies renouvelables d’ici à 2050 et développant fortement l’efficacité énergétique. Une trajectoire définissant des objectifs précis pour l’efficacité énergétique et le déploiement des énergies renouvelables, filière par filière, sera élaborée dans le cadre de l’adoption des mesures du PACE visant à 55 % de réduction des émissions de gaz à effet de serre en 2030. La vision énergétique concernera à la fois l’électricité, la chaleur et les transports. La vision énergétique sera axée sur une transition vers un système énergétique décentralisé et décarboné, tout en tenant compte de la sécurité d’approvisionnement, de la stabilité et de l’optimisation des coûts et de la réduction des émissions de gaz à effet de serre et autres polluants atmosphériques.</w:t>
      </w:r>
      <w:r/>
    </w:p>
    <w:p>
      <w:pPr>
        <w:pStyle w:val="Normal"/>
        <w:jc w:val="both"/>
        <w:rPr>
          <w:sz w:val="24"/>
          <w:sz w:val="24"/>
          <w:rFonts w:ascii="Calibri" w:hAnsi="Calibri" w:cs="Calibri" w:asciiTheme="minorHAnsi" w:cstheme="minorHAnsi" w:hAnsiTheme="minorHAnsi"/>
          <w:color w:val="000000"/>
        </w:rPr>
      </w:pPr>
      <w:r>
        <w:rPr>
          <w:rFonts w:cs="Calibri" w:cstheme="minorHAnsi"/>
          <w:color w:val="000000"/>
        </w:rPr>
      </w:r>
      <w:r/>
    </w:p>
    <w:p>
      <w:pPr>
        <w:pStyle w:val="Normal"/>
        <w:jc w:val="both"/>
        <w:rPr>
          <w:rFonts w:ascii="Calibri" w:hAnsi="Calibri" w:cs="Calibri" w:asciiTheme="minorHAnsi" w:cstheme="minorHAnsi" w:hAnsiTheme="minorHAnsi"/>
        </w:rPr>
      </w:pPr>
      <w:r>
        <w:rPr>
          <w:rFonts w:cs="Calibri" w:cstheme="minorHAnsi"/>
          <w:color w:val="000000"/>
        </w:rPr>
        <w:t>Le Gouvernement élaborera une alliance « Emploi Environnement Énergies renouvelables » permettant de créer une dynamique vertueuse. L’un des moyens concrets pour atteindre cet objectif est de soutenir les coopératives actives dans les économies d’énergie, la production renouvelable partagée et les moyens de stockage ou de gestion de l’énergie à l’échelle d’une communauté ou d’un quartier, regroupant les acteurs publics locaux, les PME et les citoyens, afin que la collectivité se réapproprie la maîtrise de l’énergie. Dans ce but, le Gouvernement s’appuiera notamment sur des projets pilotes d’autoconsommation collective d’énergie renouvelable, en associant les gestionnaires de réseau. Il sera également attentif à la mise en œuvre concrète de la législation entourant le développement des communautés d’énergie renouvelable, dans le respect de l’intérêt général et de l’objectif de transition énergétique.</w:t>
      </w:r>
      <w:r/>
    </w:p>
    <w:p>
      <w:pPr>
        <w:pStyle w:val="Normal"/>
        <w:jc w:val="both"/>
        <w:rPr>
          <w:sz w:val="24"/>
          <w:sz w:val="24"/>
          <w:rFonts w:ascii="Calibri" w:hAnsi="Calibri" w:cs="Calibri" w:asciiTheme="minorHAnsi" w:cstheme="minorHAnsi" w:hAnsiTheme="minorHAnsi"/>
          <w:color w:val="000000"/>
        </w:rPr>
      </w:pPr>
      <w:r>
        <w:rPr>
          <w:rFonts w:cs="Calibri" w:cstheme="minorHAnsi"/>
          <w:color w:val="000000"/>
        </w:rPr>
      </w:r>
      <w:r/>
    </w:p>
    <w:p>
      <w:pPr>
        <w:pStyle w:val="Normal"/>
        <w:jc w:val="both"/>
        <w:rPr>
          <w:rFonts w:ascii="Calibri" w:hAnsi="Calibri" w:cs="Calibri" w:asciiTheme="minorHAnsi" w:cstheme="minorHAnsi" w:hAnsiTheme="minorHAnsi"/>
          <w:color w:val="000000"/>
        </w:rPr>
      </w:pPr>
      <w:r>
        <w:rPr>
          <w:rFonts w:cs="Calibri" w:cstheme="minorHAnsi"/>
          <w:color w:val="000000"/>
        </w:rPr>
        <w:t>En partant de la cartographie des acteurs wallons des différentes filières renouvelables, le Gouvernement évaluera les besoins en main-d’œuvre pour les prochaines années en fonction des trajectoires décidées et adaptera les filières de formation, de qualification et d’aide à l’emploi en conséquence.</w:t>
      </w:r>
      <w:r/>
    </w:p>
    <w:p>
      <w:pPr>
        <w:pStyle w:val="Normal"/>
        <w:jc w:val="both"/>
        <w:rPr>
          <w:sz w:val="24"/>
          <w:sz w:val="24"/>
          <w:rFonts w:ascii="Calibri" w:hAnsi="Calibri" w:cs="Calibri" w:asciiTheme="minorHAnsi" w:cstheme="minorHAnsi" w:hAnsiTheme="minorHAnsi"/>
          <w:color w:val="000000"/>
        </w:rPr>
      </w:pPr>
      <w:r>
        <w:rPr>
          <w:rFonts w:cs="Calibri" w:cstheme="minorHAnsi"/>
          <w:color w:val="000000"/>
        </w:rPr>
      </w:r>
      <w:r/>
    </w:p>
    <w:p>
      <w:pPr>
        <w:pStyle w:val="Normal"/>
        <w:jc w:val="both"/>
        <w:rPr>
          <w:shd w:fill="FFFFFF" w:val="clear"/>
          <w:rFonts w:ascii="Calibri" w:hAnsi="Calibri" w:cs="Calibri" w:asciiTheme="minorHAnsi" w:cstheme="minorHAnsi" w:hAnsiTheme="minorHAnsi"/>
          <w:color w:val="000000"/>
        </w:rPr>
      </w:pPr>
      <w:r>
        <w:rPr>
          <w:rFonts w:cs="Calibri" w:cstheme="minorHAnsi"/>
          <w:color w:val="000000"/>
          <w:shd w:fill="FFFFFF" w:val="clear"/>
        </w:rPr>
        <w:t xml:space="preserve">Il veillera à </w:t>
      </w:r>
      <w:r>
        <w:rPr>
          <w:rFonts w:eastAsia="DejaVu Sans" w:cs="Calibri" w:cstheme="minorHAnsi"/>
          <w:color w:val="000000"/>
          <w:shd w:fill="FFFFFF" w:val="clear"/>
          <w:lang w:eastAsia="zh-CN" w:bidi="hi-IN"/>
        </w:rPr>
        <w:t>l'élaboration</w:t>
      </w:r>
      <w:r>
        <w:rPr>
          <w:rFonts w:cs="Calibri" w:cstheme="minorHAnsi"/>
          <w:color w:val="000000"/>
          <w:shd w:fill="FFFFFF" w:val="clear"/>
        </w:rPr>
        <w:t>, dans le respect des compétences de la Cwape, d'une tarification électrique permettant au consommateur et/ou producteur, tant résidentiel qu'industriel de bénéficier notamment de tarifs de consommation moins chers lorsque la production est abondante. Ceci  pourra se faire au travers de l'utilisation d'un compteur communicant pour ceux qui souhaitent en disposer ou via un tarif bihoraire dont les plages horaires auront été adaptées.</w:t>
      </w:r>
      <w:r/>
    </w:p>
    <w:p>
      <w:pPr>
        <w:pStyle w:val="Normal"/>
        <w:jc w:val="both"/>
        <w:rPr>
          <w:sz w:val="24"/>
          <w:shd w:fill="FFFF00" w:val="clear"/>
          <w:sz w:val="24"/>
          <w:rFonts w:ascii="Calibri" w:hAnsi="Calibri" w:cs="Calibri" w:asciiTheme="minorHAnsi" w:cstheme="minorHAnsi" w:hAnsiTheme="minorHAnsi"/>
          <w:color w:val="000000"/>
        </w:rPr>
      </w:pPr>
      <w:r>
        <w:rPr>
          <w:rFonts w:cs="Calibri" w:cstheme="minorHAnsi"/>
          <w:color w:val="000000"/>
          <w:shd w:fill="FFFF00" w:val="clear"/>
        </w:rPr>
      </w:r>
      <w:r/>
    </w:p>
    <w:p>
      <w:pPr>
        <w:pStyle w:val="Normal"/>
        <w:jc w:val="both"/>
        <w:rPr>
          <w:rFonts w:ascii="Calibri" w:hAnsi="Calibri" w:cs="Calibri" w:asciiTheme="minorHAnsi" w:cstheme="minorHAnsi" w:hAnsiTheme="minorHAnsi"/>
          <w:color w:val="000000"/>
        </w:rPr>
      </w:pPr>
      <w:r>
        <w:rPr>
          <w:rFonts w:cs="Calibri" w:cstheme="minorHAnsi"/>
          <w:color w:val="000000"/>
        </w:rPr>
        <w:t xml:space="preserve">Le Gouvernement assurera un cadre de développement pour les diverses filières d’énergie renouvelable. Il offrira un soutien financier raisonnable et évolutif, afin d’atteindre les objectifs renouvelables, en favorisant les techniques les plus prometteuses, tout en maîtrisant le coût global. Les aides octroyées doivent être limitées dans le temps, évoluer en fonction des coûts de production et du prix de l’énergie, et être supprimées pour les énergies matures, afin d’éviter les effets d’aubaine. Ce soutien ira de pair avec un mécanisme de suivi permanent et de réorientation plus efficace, afin d’en assurer la maîtrise, notamment en matière de certificats verts pour l’électricité. Ce cadre doit également appuyer les outils collectifs décentralisés en énergie (production partagée, coopératives, réseaux de chaleur, stockage, etc.) afin de rendre la transition énergétique accessible à tous. </w:t>
      </w:r>
      <w:r/>
    </w:p>
    <w:p>
      <w:pPr>
        <w:pStyle w:val="Normal"/>
        <w:jc w:val="both"/>
        <w:rPr>
          <w:sz w:val="24"/>
          <w:sz w:val="24"/>
          <w:rFonts w:ascii="Calibri" w:hAnsi="Calibri" w:cs="Calibri" w:asciiTheme="minorHAnsi" w:cstheme="minorHAnsi" w:hAnsiTheme="minorHAnsi"/>
          <w:color w:val="00000A"/>
        </w:rPr>
      </w:pPr>
      <w:r>
        <w:rPr>
          <w:rFonts w:cs="Calibri" w:cstheme="minorHAnsi"/>
        </w:rPr>
      </w:r>
      <w:r/>
    </w:p>
    <w:p>
      <w:pPr>
        <w:pStyle w:val="Normal"/>
        <w:jc w:val="both"/>
        <w:rPr>
          <w:rFonts w:ascii="Calibri" w:hAnsi="Calibri" w:cs="Calibri" w:asciiTheme="minorHAnsi" w:cstheme="minorHAnsi" w:hAnsiTheme="minorHAnsi"/>
        </w:rPr>
      </w:pPr>
      <w:r>
        <w:rPr>
          <w:rFonts w:cs="Calibri" w:cstheme="minorHAnsi"/>
          <w:color w:val="000000"/>
        </w:rPr>
        <w:t>Les mesures de gestion flexible de la demande, de stockage décentralisé et de la production d’énergie seront renforcées, pour permettre une intégration plus souple des énergies renouvelables dans le modèle énergétique. Le Gouvernement</w:t>
      </w:r>
      <w:r>
        <w:rPr>
          <w:rFonts w:cs="Calibri" w:cstheme="minorHAnsi"/>
          <w:color w:val="000000"/>
          <w:shd w:fill="99FF33" w:val="clear"/>
        </w:rPr>
        <w:t xml:space="preserve"> évaluera les impacts des expériences pilotes d’autoconsommation collective sur le financement des réseaux de distribution et veillera à ce qu’ils ne mettent pas en péril leur développement futur au service de la transition énergétique.</w:t>
      </w:r>
      <w:r/>
    </w:p>
    <w:p>
      <w:pPr>
        <w:pStyle w:val="Normal"/>
        <w:jc w:val="both"/>
        <w:rPr>
          <w:sz w:val="24"/>
          <w:sz w:val="24"/>
          <w:rFonts w:ascii="Calibri" w:hAnsi="Calibri" w:cs="Calibri" w:asciiTheme="minorHAnsi" w:cstheme="minorHAnsi" w:hAnsiTheme="minorHAnsi"/>
          <w:color w:val="000000"/>
        </w:rPr>
      </w:pPr>
      <w:r>
        <w:rPr>
          <w:rFonts w:cs="Calibri" w:cstheme="minorHAnsi"/>
          <w:color w:val="000000"/>
        </w:rPr>
      </w:r>
      <w:r/>
    </w:p>
    <w:p>
      <w:pPr>
        <w:pStyle w:val="Normal"/>
        <w:jc w:val="both"/>
        <w:rPr>
          <w:rFonts w:ascii="Calibri" w:hAnsi="Calibri" w:cs="Calibri" w:asciiTheme="minorHAnsi" w:cstheme="minorHAnsi" w:hAnsiTheme="minorHAnsi"/>
          <w:color w:val="000000"/>
        </w:rPr>
      </w:pPr>
      <w:r>
        <w:rPr>
          <w:rFonts w:cs="Calibri" w:cstheme="minorHAnsi"/>
          <w:color w:val="000000"/>
        </w:rPr>
        <w:t xml:space="preserve">Le Gouvernement veillera à la poursuite de l’installation de panneaux solaires sur les toits et encouragera les opérateurs publics et les entreprises privées à réaliser des installations photovoltaïques de grande dimension. </w:t>
      </w:r>
      <w:r/>
    </w:p>
    <w:p>
      <w:pPr>
        <w:pStyle w:val="Normal"/>
        <w:jc w:val="both"/>
        <w:rPr>
          <w:sz w:val="24"/>
          <w:sz w:val="24"/>
          <w:rFonts w:ascii="Calibri" w:hAnsi="Calibri" w:cs="Calibri" w:asciiTheme="minorHAnsi" w:cstheme="minorHAnsi" w:hAnsiTheme="minorHAnsi"/>
          <w:color w:val="00000A"/>
        </w:rPr>
      </w:pPr>
      <w:r>
        <w:rPr>
          <w:rFonts w:cs="Calibri" w:cstheme="minorHAnsi"/>
        </w:rPr>
      </w:r>
      <w:r/>
    </w:p>
    <w:p>
      <w:pPr>
        <w:pStyle w:val="Normal"/>
        <w:jc w:val="both"/>
        <w:rPr>
          <w:rFonts w:ascii="Calibri" w:hAnsi="Calibri" w:cs="Calibri" w:asciiTheme="minorHAnsi" w:cstheme="minorHAnsi" w:hAnsiTheme="minorHAnsi"/>
          <w:color w:val="000000"/>
        </w:rPr>
      </w:pPr>
      <w:r>
        <w:rPr>
          <w:rFonts w:cs="Calibri" w:cstheme="minorHAnsi"/>
          <w:color w:val="000000"/>
        </w:rPr>
        <w:t>Le Gouvernement soutiendra le déploiement concerté des éoliennes sur terre, à l’échelle régionale, en impliquant les pouvoirs locaux et les riverains, en particulier au travers de la participation citoyenne dans les projets, en veillant à la qualité de vie des riverains, en améliorant la sécurité juridique, en accélérant les procédures, en utilisant les technologies les plus performantes, en préservant la biodiversité et en veillant à l’intégration paysagère. Des discussions seront relancées avec les autorités fédérales pour limiter au maximum les contraintes d'implantation liées aux activités militaires.</w:t>
      </w:r>
      <w:r/>
    </w:p>
    <w:p>
      <w:pPr>
        <w:pStyle w:val="Normal"/>
        <w:jc w:val="both"/>
        <w:rPr>
          <w:sz w:val="24"/>
          <w:sz w:val="24"/>
          <w:rFonts w:ascii="Calibri" w:hAnsi="Calibri" w:cs="Calibri" w:asciiTheme="minorHAnsi" w:cstheme="minorHAnsi" w:hAnsiTheme="minorHAnsi"/>
          <w:color w:val="00000A"/>
        </w:rPr>
      </w:pPr>
      <w:r>
        <w:rPr>
          <w:rFonts w:cs="Calibri" w:cstheme="minorHAnsi"/>
        </w:rPr>
      </w:r>
      <w:r/>
    </w:p>
    <w:p>
      <w:pPr>
        <w:pStyle w:val="Normal"/>
        <w:jc w:val="both"/>
        <w:rPr>
          <w:rFonts w:ascii="Calibri" w:hAnsi="Calibri" w:cs="Calibri" w:asciiTheme="minorHAnsi" w:cstheme="minorHAnsi" w:hAnsiTheme="minorHAnsi"/>
          <w:color w:val="000000"/>
        </w:rPr>
      </w:pPr>
      <w:r>
        <w:rPr>
          <w:rFonts w:cs="Calibri" w:cstheme="minorHAnsi"/>
          <w:color w:val="000000"/>
        </w:rPr>
        <w:t>Le Gouvernement appuiera le développement des diverses formes de chaleur renouvelable, en fonction de leurs avantages respectifs. Il aidera les ménages à sortir du chauffage à partir de pétrole lampant, de charbon et de mazout, en privilégiant les alternatives renouvelables. Cette sortie doit être planifiée par les pouvoirs publics, notamment à travers des évolutions réglementaires, et soutenue en vue d’éviter un surcoût pour les ménages à faibles revenus.</w:t>
      </w:r>
      <w:r/>
    </w:p>
    <w:p>
      <w:pPr>
        <w:pStyle w:val="Normal"/>
        <w:jc w:val="both"/>
        <w:rPr>
          <w:sz w:val="24"/>
          <w:sz w:val="24"/>
          <w:rFonts w:ascii="Calibri" w:hAnsi="Calibri" w:cs="Calibri" w:asciiTheme="minorHAnsi" w:cstheme="minorHAnsi" w:hAnsiTheme="minorHAnsi"/>
          <w:color w:val="00000A"/>
        </w:rPr>
      </w:pPr>
      <w:r>
        <w:rPr>
          <w:rFonts w:cs="Calibri" w:cstheme="minorHAnsi"/>
        </w:rPr>
      </w:r>
      <w:r/>
    </w:p>
    <w:p>
      <w:pPr>
        <w:pStyle w:val="Normal"/>
        <w:jc w:val="both"/>
        <w:rPr>
          <w:rFonts w:ascii="Calibri" w:hAnsi="Calibri" w:cs="Calibri" w:asciiTheme="minorHAnsi" w:cstheme="minorHAnsi" w:hAnsiTheme="minorHAnsi"/>
        </w:rPr>
      </w:pPr>
      <w:r>
        <w:rPr>
          <w:rFonts w:cs="Calibri" w:cstheme="minorHAnsi"/>
          <w:color w:val="000000"/>
        </w:rPr>
        <w:t>Le Gouvernement soutiendra également le développement de réseaux de chauffage public urbain.</w:t>
      </w:r>
      <w:r/>
    </w:p>
    <w:p>
      <w:pPr>
        <w:pStyle w:val="Normal"/>
        <w:jc w:val="both"/>
        <w:rPr>
          <w:sz w:val="24"/>
          <w:sz w:val="24"/>
          <w:rFonts w:ascii="Calibri" w:hAnsi="Calibri" w:cs="Calibri" w:asciiTheme="minorHAnsi" w:cstheme="minorHAnsi" w:hAnsiTheme="minorHAnsi"/>
          <w:color w:val="000000"/>
        </w:rPr>
      </w:pPr>
      <w:r>
        <w:rPr>
          <w:rFonts w:cs="Calibri" w:cstheme="minorHAnsi"/>
          <w:color w:val="000000"/>
        </w:rPr>
      </w:r>
      <w:r/>
    </w:p>
    <w:p>
      <w:pPr>
        <w:pStyle w:val="Normal"/>
        <w:jc w:val="both"/>
        <w:rPr>
          <w:rFonts w:ascii="Calibri" w:hAnsi="Calibri" w:cs="Calibri" w:asciiTheme="minorHAnsi" w:cstheme="minorHAnsi" w:hAnsiTheme="minorHAnsi"/>
          <w:color w:val="000000"/>
        </w:rPr>
      </w:pPr>
      <w:r>
        <w:rPr>
          <w:rFonts w:cs="Calibri" w:cstheme="minorHAnsi"/>
          <w:color w:val="000000"/>
        </w:rPr>
        <w:t xml:space="preserve">Un cadastre des subsides et investissements publics dans les énergies fossiles sera élaboré ainsi qu’un plan d’action visant à leur élimination d’ici 2025 au plus tard. La Wallonie défendra les mêmes mesures au niveau belge et européen.   </w:t>
      </w:r>
      <w:r/>
    </w:p>
    <w:p>
      <w:pPr>
        <w:pStyle w:val="Normal"/>
        <w:jc w:val="both"/>
        <w:rPr>
          <w:sz w:val="24"/>
          <w:b/>
          <w:sz w:val="24"/>
          <w:b/>
          <w:rFonts w:ascii="Calibri" w:hAnsi="Calibri" w:cs="Calibri" w:asciiTheme="minorHAnsi" w:cstheme="minorHAnsi" w:hAnsiTheme="minorHAnsi"/>
          <w:color w:val="00000A"/>
        </w:rPr>
      </w:pPr>
      <w:r>
        <w:rPr>
          <w:rFonts w:cs="Calibri" w:cstheme="minorHAnsi"/>
          <w:b/>
        </w:rPr>
      </w:r>
      <w:r/>
    </w:p>
    <w:p>
      <w:pPr>
        <w:pStyle w:val="Normal"/>
        <w:jc w:val="both"/>
        <w:rPr>
          <w:rFonts w:ascii="Calibri" w:hAnsi="Calibri" w:cs="Calibri" w:asciiTheme="minorHAnsi" w:cstheme="minorHAnsi" w:hAnsiTheme="minorHAnsi"/>
        </w:rPr>
      </w:pPr>
      <w:r>
        <w:rPr>
          <w:rFonts w:cs="Calibri" w:cstheme="minorHAnsi"/>
        </w:rPr>
        <w:t xml:space="preserve">Le Gouvernement soutiendra la recherche et l'innovation dans des secteurs prometteurs comme le </w:t>
      </w:r>
      <w:r>
        <w:rPr>
          <w:rFonts w:cs="Calibri" w:cstheme="minorHAnsi"/>
          <w:i/>
        </w:rPr>
        <w:t>power to gaz</w:t>
      </w:r>
      <w:r>
        <w:rPr>
          <w:rFonts w:cs="Calibri" w:cstheme="minorHAnsi"/>
        </w:rPr>
        <w:t>, la capture directe de C0</w:t>
      </w:r>
      <w:r>
        <w:rPr>
          <w:rFonts w:cs="Calibri" w:cstheme="minorHAnsi"/>
          <w:vertAlign w:val="subscript"/>
        </w:rPr>
        <w:t>2</w:t>
      </w:r>
      <w:r>
        <w:rPr>
          <w:rFonts w:cs="Calibri" w:cstheme="minorHAnsi"/>
        </w:rPr>
        <w:t xml:space="preserve"> dans l'atmosphère, le vitrage photovoltaïque ou le </w:t>
      </w:r>
      <w:r>
        <w:rPr>
          <w:rFonts w:cs="Calibri" w:cstheme="minorHAnsi"/>
          <w:i/>
        </w:rPr>
        <w:t>macro-grid</w:t>
      </w:r>
      <w:r>
        <w:rPr>
          <w:rFonts w:cs="Calibri" w:cstheme="minorHAnsi"/>
        </w:rPr>
        <w:t xml:space="preserve"> électrique dans le but d'en faire de véritables fers de lance de la transition énergétique, et de développement économique, industriel et de créations d'emplois.</w:t>
      </w:r>
      <w:r/>
    </w:p>
    <w:p>
      <w:pPr>
        <w:pStyle w:val="Normal"/>
        <w:jc w:val="both"/>
        <w:rPr>
          <w:sz w:val="24"/>
          <w:sz w:val="24"/>
          <w:rFonts w:ascii="Calibri" w:hAnsi="Calibri" w:cs="Calibri" w:asciiTheme="minorHAnsi" w:cstheme="minorHAnsi" w:hAnsiTheme="minorHAnsi"/>
          <w:color w:val="00000A"/>
        </w:rPr>
      </w:pPr>
      <w:r>
        <w:rPr>
          <w:rFonts w:cs="Calibri" w:cstheme="minorHAnsi"/>
        </w:rPr>
      </w:r>
      <w:r/>
    </w:p>
    <w:p>
      <w:pPr>
        <w:pStyle w:val="Normal"/>
        <w:jc w:val="both"/>
        <w:rPr>
          <w:rFonts w:ascii="Calibri" w:hAnsi="Calibri" w:cs="Calibri" w:asciiTheme="minorHAnsi" w:cstheme="minorHAnsi" w:hAnsiTheme="minorHAnsi"/>
        </w:rPr>
      </w:pPr>
      <w:r>
        <w:rPr>
          <w:rFonts w:cs="Calibri" w:cstheme="minorHAnsi"/>
        </w:rPr>
        <w:t xml:space="preserve">Le Gouvernement évaluera les mécanismes de soutien au gaz renouvelable (biogaz et/ou gaz de synthèse d’origine renouvelable à injecter dans le réseau) afin de soutenir cette filière. </w:t>
      </w:r>
      <w:r/>
    </w:p>
    <w:p>
      <w:pPr>
        <w:pStyle w:val="Normal"/>
        <w:jc w:val="both"/>
        <w:rPr>
          <w:sz w:val="24"/>
          <w:sz w:val="24"/>
          <w:rFonts w:ascii="Calibri" w:hAnsi="Calibri" w:cs="Calibri" w:asciiTheme="minorHAnsi" w:cstheme="minorHAnsi" w:hAnsiTheme="minorHAnsi"/>
          <w:color w:val="00000A"/>
        </w:rPr>
      </w:pPr>
      <w:r>
        <w:rPr>
          <w:rFonts w:cs="Calibri" w:cstheme="minorHAnsi"/>
        </w:rPr>
      </w:r>
      <w:r/>
    </w:p>
    <w:p>
      <w:pPr>
        <w:pStyle w:val="Normal"/>
        <w:jc w:val="both"/>
        <w:rPr>
          <w:rFonts w:ascii="Calibri" w:hAnsi="Calibri" w:cs="Calibri" w:asciiTheme="minorHAnsi" w:cstheme="minorHAnsi" w:hAnsiTheme="minorHAnsi"/>
        </w:rPr>
      </w:pPr>
      <w:r>
        <w:rPr>
          <w:rFonts w:cs="Calibri" w:cstheme="minorHAnsi"/>
        </w:rPr>
        <w:t>Il mènera également une expérience-pilote pour les gaz carburants, en concertation avec le Gouvernement fédéral pour maintenir l’exemption des accises.</w:t>
      </w:r>
      <w:r/>
    </w:p>
    <w:p>
      <w:pPr>
        <w:pStyle w:val="Normal"/>
        <w:jc w:val="both"/>
        <w:rPr>
          <w:sz w:val="24"/>
          <w:sz w:val="24"/>
          <w:rFonts w:ascii="Calibri" w:hAnsi="Calibri" w:cs="Calibri" w:asciiTheme="minorHAnsi" w:cstheme="minorHAnsi" w:hAnsiTheme="minorHAnsi"/>
          <w:color w:val="00000A"/>
        </w:rPr>
      </w:pPr>
      <w:r>
        <w:rPr>
          <w:rFonts w:cs="Calibri" w:cstheme="minorHAnsi"/>
        </w:rPr>
      </w:r>
      <w:r/>
    </w:p>
    <w:p>
      <w:pPr>
        <w:pStyle w:val="Normal"/>
        <w:jc w:val="both"/>
        <w:rPr>
          <w:rFonts w:ascii="Calibri" w:hAnsi="Calibri" w:cs="Calibri" w:asciiTheme="minorHAnsi" w:cstheme="minorHAnsi" w:hAnsiTheme="minorHAnsi"/>
        </w:rPr>
      </w:pPr>
      <w:r>
        <w:rPr>
          <w:rFonts w:cs="Calibri" w:cstheme="minorHAnsi"/>
        </w:rPr>
        <w:t>Le Gouvernement prendra des initiatives pour poser les bases de l’économie de l’hydrogène et des combustibles de synthèse.</w:t>
      </w:r>
      <w:r/>
    </w:p>
    <w:p>
      <w:pPr>
        <w:pStyle w:val="Normal"/>
        <w:jc w:val="both"/>
        <w:rPr>
          <w:sz w:val="24"/>
          <w:b/>
          <w:sz w:val="24"/>
          <w:b/>
          <w:rFonts w:ascii="Calibri" w:hAnsi="Calibri" w:cs="Calibri" w:asciiTheme="minorHAnsi" w:cstheme="minorHAnsi" w:hAnsiTheme="minorHAnsi"/>
          <w:color w:val="00000A"/>
        </w:rPr>
      </w:pPr>
      <w:r>
        <w:rPr>
          <w:rFonts w:cs="Calibri" w:cstheme="minorHAnsi"/>
          <w:b/>
        </w:rPr>
      </w:r>
      <w:r/>
    </w:p>
    <w:p>
      <w:pPr>
        <w:pStyle w:val="Normal"/>
        <w:jc w:val="both"/>
        <w:rPr>
          <w:b/>
          <w:b/>
          <w:rFonts w:ascii="Calibri" w:hAnsi="Calibri" w:cs="Calibri" w:asciiTheme="minorHAnsi" w:cstheme="minorHAnsi" w:hAnsiTheme="minorHAnsi"/>
          <w:color w:val="000000"/>
        </w:rPr>
      </w:pPr>
      <w:r>
        <w:rPr>
          <w:rFonts w:cs="Calibri" w:cstheme="minorHAnsi"/>
          <w:b/>
          <w:color w:val="000000"/>
        </w:rPr>
        <w:t>Axe 13. Une stratégie régionale de développement territorial</w:t>
      </w:r>
      <w:r/>
    </w:p>
    <w:p>
      <w:pPr>
        <w:pStyle w:val="Normal"/>
        <w:jc w:val="both"/>
        <w:rPr>
          <w:sz w:val="24"/>
          <w:b/>
          <w:sz w:val="24"/>
          <w:b/>
          <w:rFonts w:ascii="Calibri" w:hAnsi="Calibri" w:cs="Calibri" w:asciiTheme="minorHAnsi" w:cstheme="minorHAnsi" w:hAnsiTheme="minorHAnsi"/>
          <w:color w:val="000000"/>
        </w:rPr>
      </w:pPr>
      <w:r>
        <w:rPr>
          <w:rFonts w:cs="Calibri" w:cstheme="minorHAnsi"/>
          <w:b/>
          <w:color w:val="000000"/>
        </w:rPr>
      </w:r>
      <w:r/>
    </w:p>
    <w:p>
      <w:pPr>
        <w:pStyle w:val="Normal"/>
        <w:jc w:val="both"/>
        <w:rPr>
          <w:rFonts w:ascii="Calibri" w:hAnsi="Calibri" w:cs="Calibri" w:asciiTheme="minorHAnsi" w:cstheme="minorHAnsi" w:hAnsiTheme="minorHAnsi"/>
          <w:color w:val="000000"/>
        </w:rPr>
      </w:pPr>
      <w:r>
        <w:rPr>
          <w:rFonts w:cs="Calibri" w:cstheme="minorHAnsi"/>
          <w:color w:val="000000"/>
        </w:rPr>
        <w:t xml:space="preserve">La Wallonie mettra en œuvre une stratégie territoriale ambitieuse assurant la cohérence globale du développement wallon et intégrant l’ensemble des politiques publiques qui ont un ancrage territorial. Elle sera coordonnée avec le plan de transition sociale et écologique et les stratégies de développement supracommunales. Elle se traduira notamment à travers le schéma de développement du territoire, qui sera renforcé.  </w:t>
      </w:r>
      <w:r/>
    </w:p>
    <w:p>
      <w:pPr>
        <w:pStyle w:val="Normal"/>
        <w:jc w:val="both"/>
        <w:rPr>
          <w:sz w:val="24"/>
          <w:sz w:val="24"/>
          <w:rFonts w:ascii="Calibri" w:hAnsi="Calibri" w:cs="Calibri" w:asciiTheme="minorHAnsi" w:cstheme="minorHAnsi" w:hAnsiTheme="minorHAnsi"/>
          <w:color w:val="000000"/>
        </w:rPr>
      </w:pPr>
      <w:r>
        <w:rPr>
          <w:rFonts w:cs="Calibri" w:cstheme="minorHAnsi"/>
          <w:color w:val="000000"/>
        </w:rPr>
      </w:r>
      <w:r/>
    </w:p>
    <w:p>
      <w:pPr>
        <w:pStyle w:val="Normal"/>
        <w:jc w:val="both"/>
        <w:rPr>
          <w:rFonts w:ascii="Calibri" w:hAnsi="Calibri" w:cs="Calibri" w:asciiTheme="minorHAnsi" w:cstheme="minorHAnsi" w:hAnsiTheme="minorHAnsi"/>
        </w:rPr>
      </w:pPr>
      <w:r>
        <w:rPr>
          <w:rFonts w:cs="Calibri" w:cstheme="minorHAnsi"/>
          <w:color w:val="000000"/>
        </w:rPr>
        <w:t>Pour mettre fin à l’étalement urbain, il s'agit de concrétiser à court terme :</w:t>
      </w:r>
      <w:r/>
    </w:p>
    <w:p>
      <w:pPr>
        <w:pStyle w:val="Normal"/>
        <w:numPr>
          <w:ilvl w:val="0"/>
          <w:numId w:val="11"/>
        </w:numPr>
        <w:jc w:val="both"/>
        <w:rPr>
          <w:rFonts w:ascii="Calibri" w:hAnsi="Calibri" w:cs="Calibri" w:asciiTheme="minorHAnsi" w:cstheme="minorHAnsi" w:hAnsiTheme="minorHAnsi"/>
          <w:color w:val="000000"/>
        </w:rPr>
      </w:pPr>
      <w:r>
        <w:rPr>
          <w:rFonts w:cs="Calibri" w:cstheme="minorHAnsi"/>
          <w:color w:val="000000"/>
        </w:rPr>
        <w:t>la réduction de la consommation des terres non artificialisées en la plafonnant à la moitié de la superficie consommée actuellement d'ici 2025 et de tendre vers 0 à l'horizon 2050) ;</w:t>
      </w:r>
      <w:r/>
    </w:p>
    <w:p>
      <w:pPr>
        <w:pStyle w:val="Normal"/>
        <w:numPr>
          <w:ilvl w:val="0"/>
          <w:numId w:val="11"/>
        </w:numPr>
        <w:jc w:val="both"/>
        <w:rPr>
          <w:rFonts w:ascii="Calibri" w:hAnsi="Calibri" w:cs="Calibri" w:asciiTheme="minorHAnsi" w:cstheme="minorHAnsi" w:hAnsiTheme="minorHAnsi"/>
          <w:color w:val="000000"/>
        </w:rPr>
      </w:pPr>
      <w:r>
        <w:rPr>
          <w:rFonts w:cs="Calibri" w:cstheme="minorHAnsi"/>
          <w:color w:val="000000"/>
        </w:rPr>
        <w:t>la bonne localisation des bâtiments dans les tissus bâtis existants (urbains, ruraux ou périurbains) et à proximité des services et transports en commun ;</w:t>
      </w:r>
      <w:r/>
    </w:p>
    <w:p>
      <w:pPr>
        <w:pStyle w:val="Normal"/>
        <w:numPr>
          <w:ilvl w:val="0"/>
          <w:numId w:val="11"/>
        </w:numPr>
        <w:jc w:val="both"/>
        <w:rPr>
          <w:rFonts w:ascii="Calibri" w:hAnsi="Calibri" w:cs="Calibri" w:asciiTheme="minorHAnsi" w:cstheme="minorHAnsi" w:hAnsiTheme="minorHAnsi"/>
        </w:rPr>
      </w:pPr>
      <w:r>
        <w:rPr>
          <w:rFonts w:cs="Calibri" w:cstheme="minorHAnsi"/>
          <w:color w:val="000000"/>
        </w:rPr>
        <w:t>la préservation des surfaces agricoles ;</w:t>
      </w:r>
      <w:r/>
    </w:p>
    <w:p>
      <w:pPr>
        <w:pStyle w:val="Normal"/>
        <w:numPr>
          <w:ilvl w:val="0"/>
          <w:numId w:val="11"/>
        </w:numPr>
        <w:jc w:val="both"/>
        <w:rPr>
          <w:rFonts w:ascii="Calibri" w:hAnsi="Calibri" w:cs="Calibri" w:asciiTheme="minorHAnsi" w:cstheme="minorHAnsi" w:hAnsiTheme="minorHAnsi"/>
          <w:color w:val="000000"/>
        </w:rPr>
      </w:pPr>
      <w:r>
        <w:rPr>
          <w:rFonts w:cs="Calibri" w:cstheme="minorHAnsi"/>
          <w:color w:val="000000"/>
        </w:rPr>
        <w:t xml:space="preserve">le maintien, la réutilisation ou la rénovation du bâti existant.  </w:t>
      </w:r>
      <w:r/>
    </w:p>
    <w:p>
      <w:pPr>
        <w:pStyle w:val="Normal"/>
        <w:ind w:left="283" w:hanging="283"/>
        <w:jc w:val="both"/>
        <w:rPr>
          <w:sz w:val="24"/>
          <w:sz w:val="24"/>
          <w:rFonts w:ascii="Calibri" w:hAnsi="Calibri" w:cs="Calibri" w:asciiTheme="minorHAnsi" w:cstheme="minorHAnsi" w:hAnsiTheme="minorHAnsi"/>
          <w:color w:val="000000"/>
        </w:rPr>
      </w:pPr>
      <w:r>
        <w:rPr>
          <w:rFonts w:cs="Calibri" w:cstheme="minorHAnsi"/>
          <w:color w:val="000000"/>
        </w:rPr>
      </w:r>
      <w:r/>
    </w:p>
    <w:p>
      <w:pPr>
        <w:pStyle w:val="Normal"/>
        <w:ind w:left="283" w:hanging="283"/>
        <w:jc w:val="both"/>
        <w:rPr>
          <w:rFonts w:ascii="Calibri" w:hAnsi="Calibri" w:cs="Calibri" w:asciiTheme="minorHAnsi" w:cstheme="minorHAnsi" w:hAnsiTheme="minorHAnsi"/>
          <w:color w:val="000000"/>
        </w:rPr>
      </w:pPr>
      <w:r>
        <w:rPr>
          <w:rFonts w:cs="Calibri" w:cstheme="minorHAnsi"/>
          <w:color w:val="000000"/>
        </w:rPr>
        <w:t>Pour ce faire :</w:t>
      </w:r>
      <w:r/>
    </w:p>
    <w:p>
      <w:pPr>
        <w:pStyle w:val="Normal"/>
        <w:numPr>
          <w:ilvl w:val="0"/>
          <w:numId w:val="12"/>
        </w:numPr>
        <w:jc w:val="both"/>
        <w:rPr>
          <w:rFonts w:ascii="Calibri" w:hAnsi="Calibri" w:cs="Calibri" w:asciiTheme="minorHAnsi" w:cstheme="minorHAnsi" w:hAnsiTheme="minorHAnsi"/>
        </w:rPr>
      </w:pPr>
      <w:r>
        <w:rPr>
          <w:rFonts w:cs="Calibri" w:cstheme="minorHAnsi"/>
          <w:color w:val="000000"/>
        </w:rPr>
        <w:t>Les communes coopéreront au sein de structures soutenant le redéploiement économique et territorial ;</w:t>
      </w:r>
      <w:r/>
    </w:p>
    <w:p>
      <w:pPr>
        <w:pStyle w:val="Normal"/>
        <w:numPr>
          <w:ilvl w:val="0"/>
          <w:numId w:val="12"/>
        </w:numPr>
        <w:jc w:val="both"/>
        <w:rPr>
          <w:rFonts w:ascii="Calibri" w:hAnsi="Calibri" w:cs="Calibri" w:asciiTheme="minorHAnsi" w:cstheme="minorHAnsi" w:hAnsiTheme="minorHAnsi"/>
        </w:rPr>
      </w:pPr>
      <w:r>
        <w:rPr>
          <w:rFonts w:cs="Calibri" w:cstheme="minorHAnsi"/>
          <w:color w:val="000000"/>
        </w:rPr>
        <w:t xml:space="preserve">les communes opérationnaliseront ces objectifs à leur échelle, via l'adoption d'un schéma de développement pluricommunal ou communal compatible avec les objectifs climatiques et de lutte contre l'étalement urbain ; </w:t>
      </w:r>
      <w:r/>
    </w:p>
    <w:p>
      <w:pPr>
        <w:pStyle w:val="Normal"/>
        <w:numPr>
          <w:ilvl w:val="0"/>
          <w:numId w:val="12"/>
        </w:numPr>
        <w:jc w:val="both"/>
        <w:rPr>
          <w:rFonts w:ascii="Calibri" w:hAnsi="Calibri" w:cs="Calibri" w:asciiTheme="minorHAnsi" w:cstheme="minorHAnsi" w:hAnsiTheme="minorHAnsi"/>
        </w:rPr>
      </w:pPr>
      <w:r>
        <w:rPr>
          <w:rFonts w:cs="Calibri" w:cstheme="minorHAnsi"/>
          <w:color w:val="000000"/>
        </w:rPr>
        <w:t>les subsides régionaux (infrastructures sportives, mobilité, rénovation urbaine, etc.) seront majorés pour les projets présentés comme prioritaires dans ces schémas pluricommunaux, afin d’éviter la dispersion des moyens publics ;</w:t>
      </w:r>
      <w:r/>
    </w:p>
    <w:p>
      <w:pPr>
        <w:pStyle w:val="Normal"/>
        <w:numPr>
          <w:ilvl w:val="0"/>
          <w:numId w:val="12"/>
        </w:numPr>
        <w:jc w:val="both"/>
        <w:rPr>
          <w:rFonts w:ascii="Calibri" w:hAnsi="Calibri" w:cs="Calibri" w:asciiTheme="minorHAnsi" w:cstheme="minorHAnsi" w:hAnsiTheme="minorHAnsi"/>
          <w:color w:val="000000"/>
        </w:rPr>
      </w:pPr>
      <w:r>
        <w:rPr>
          <w:rFonts w:cs="Calibri" w:cstheme="minorHAnsi"/>
          <w:color w:val="000000"/>
        </w:rPr>
        <w:t>la Région fixera immédiatement un cadre d'opérationnalisation minimal de ces objectifs applicable aux permis dans l'attente de l'adoption de ce schéma ;</w:t>
      </w:r>
      <w:r/>
    </w:p>
    <w:p>
      <w:pPr>
        <w:pStyle w:val="Normal"/>
        <w:numPr>
          <w:ilvl w:val="0"/>
          <w:numId w:val="12"/>
        </w:numPr>
        <w:jc w:val="both"/>
        <w:rPr>
          <w:rFonts w:ascii="Calibri" w:hAnsi="Calibri" w:cs="Calibri" w:asciiTheme="minorHAnsi" w:cstheme="minorHAnsi" w:hAnsiTheme="minorHAnsi"/>
        </w:rPr>
      </w:pPr>
      <w:r>
        <w:rPr>
          <w:rFonts w:cs="Calibri" w:cstheme="minorHAnsi"/>
          <w:color w:val="000000"/>
        </w:rPr>
        <w:t>les outils de rénovation et dynamisation des quartiers et villages, qu’ils soient urbains, périurbains ou ruraux, seront renforcés, en visant en priorité les zones les plus dégradées ;</w:t>
      </w:r>
      <w:r/>
    </w:p>
    <w:p>
      <w:pPr>
        <w:pStyle w:val="Normal"/>
        <w:numPr>
          <w:ilvl w:val="0"/>
          <w:numId w:val="12"/>
        </w:numPr>
        <w:jc w:val="both"/>
        <w:rPr>
          <w:rFonts w:ascii="Calibri" w:hAnsi="Calibri" w:cs="Calibri" w:asciiTheme="minorHAnsi" w:cstheme="minorHAnsi" w:hAnsiTheme="minorHAnsi"/>
        </w:rPr>
      </w:pPr>
      <w:r>
        <w:rPr>
          <w:rFonts w:cs="Calibri" w:cstheme="minorHAnsi"/>
          <w:color w:val="000000"/>
        </w:rPr>
        <w:t>un observatoire foncier wallon sera installé.</w:t>
      </w:r>
      <w:r/>
    </w:p>
    <w:p>
      <w:pPr>
        <w:pStyle w:val="Normal"/>
        <w:jc w:val="both"/>
        <w:rPr>
          <w:sz w:val="24"/>
          <w:sz w:val="24"/>
          <w:rFonts w:ascii="Calibri" w:hAnsi="Calibri" w:cs="Calibri" w:asciiTheme="minorHAnsi" w:cstheme="minorHAnsi" w:hAnsiTheme="minorHAnsi"/>
          <w:color w:val="000000"/>
          <w:lang w:val="fr-FR"/>
        </w:rPr>
      </w:pPr>
      <w:r>
        <w:rPr>
          <w:rFonts w:cs="Calibri" w:cstheme="minorHAnsi"/>
          <w:color w:val="000000"/>
          <w:lang w:val="fr-FR"/>
        </w:rPr>
      </w:r>
      <w:r/>
    </w:p>
    <w:p>
      <w:pPr>
        <w:pStyle w:val="Normal"/>
        <w:jc w:val="both"/>
        <w:rPr>
          <w:rFonts w:ascii="Calibri" w:hAnsi="Calibri" w:cs="Calibri" w:asciiTheme="minorHAnsi" w:cstheme="minorHAnsi" w:hAnsiTheme="minorHAnsi"/>
        </w:rPr>
      </w:pPr>
      <w:r>
        <w:rPr>
          <w:rFonts w:cs="Calibri" w:cstheme="minorHAnsi"/>
          <w:color w:val="000000"/>
          <w:lang w:val="fr-FR"/>
        </w:rPr>
        <w:t>Cet objectif de mettre fin à l’étalement urbain restera compatible avec le souci de répondre aux besoins en termes de démographie et de développement régional</w:t>
      </w:r>
      <w:bookmarkStart w:id="19" w:name="move128575181"/>
      <w:r>
        <w:rPr>
          <w:rFonts w:cs="Calibri" w:cstheme="minorHAnsi"/>
          <w:color w:val="000000"/>
          <w:lang w:val="fr-FR"/>
        </w:rPr>
        <w:t>.</w:t>
      </w:r>
      <w:r/>
    </w:p>
    <w:p>
      <w:pPr>
        <w:pStyle w:val="Normal"/>
        <w:jc w:val="both"/>
        <w:rPr>
          <w:sz w:val="24"/>
          <w:sz w:val="24"/>
          <w:rFonts w:ascii="Calibri" w:hAnsi="Calibri" w:cs="Calibri" w:asciiTheme="minorHAnsi" w:cstheme="minorHAnsi" w:hAnsiTheme="minorHAnsi"/>
          <w:color w:val="000000"/>
          <w:lang w:val="fr-FR"/>
        </w:rPr>
      </w:pPr>
      <w:r>
        <w:rPr>
          <w:rFonts w:cs="Calibri" w:cstheme="minorHAnsi"/>
          <w:color w:val="000000"/>
          <w:lang w:val="fr-FR"/>
        </w:rPr>
      </w:r>
      <w:r/>
    </w:p>
    <w:p>
      <w:pPr>
        <w:pStyle w:val="Normal"/>
        <w:jc w:val="both"/>
        <w:rPr>
          <w:rFonts w:ascii="Calibri" w:hAnsi="Calibri" w:cs="Calibri" w:asciiTheme="minorHAnsi" w:cstheme="minorHAnsi" w:hAnsiTheme="minorHAnsi"/>
        </w:rPr>
      </w:pPr>
      <w:r>
        <w:rPr>
          <w:rFonts w:cs="Calibri" w:cstheme="minorHAnsi"/>
          <w:color w:val="000000"/>
          <w:lang w:val="fr-FR"/>
        </w:rPr>
        <w:t xml:space="preserve">Par ailleurs, </w:t>
      </w:r>
      <w:bookmarkEnd w:id="19"/>
      <w:r>
        <w:rPr>
          <w:rFonts w:cs="Calibri" w:cstheme="minorHAnsi"/>
          <w:color w:val="000000"/>
          <w:lang w:val="fr-FR"/>
        </w:rPr>
        <w:t>le Gouvernement prendra une série de mesures visant à adapter le territoire aux effets des bouleversements climatiques, et en particulier les centres urbains et villageois (multiplication de la circulation des eaux de surface, végétalisation et plantation d’arbres, etc.), les forêts (voir axe 15) et les zones agricoles (voir axe 14).</w:t>
      </w:r>
      <w:r/>
    </w:p>
    <w:p>
      <w:pPr>
        <w:pStyle w:val="Normal"/>
        <w:jc w:val="both"/>
        <w:rPr>
          <w:sz w:val="24"/>
          <w:sz w:val="24"/>
          <w:rFonts w:ascii="Calibri" w:hAnsi="Calibri" w:cs="Calibri" w:asciiTheme="minorHAnsi" w:cstheme="minorHAnsi" w:hAnsiTheme="minorHAnsi"/>
          <w:color w:val="000000"/>
          <w:lang w:val="fr-FR"/>
        </w:rPr>
      </w:pPr>
      <w:r>
        <w:rPr>
          <w:rFonts w:cs="Calibri" w:cstheme="minorHAnsi"/>
          <w:color w:val="000000"/>
          <w:lang w:val="fr-FR"/>
        </w:rPr>
      </w:r>
      <w:r/>
    </w:p>
    <w:p>
      <w:pPr>
        <w:pStyle w:val="Normal"/>
        <w:jc w:val="both"/>
        <w:rPr>
          <w:rFonts w:ascii="Calibri" w:hAnsi="Calibri" w:cs="Calibri" w:asciiTheme="minorHAnsi" w:cstheme="minorHAnsi" w:hAnsiTheme="minorHAnsi"/>
        </w:rPr>
      </w:pPr>
      <w:r>
        <w:rPr>
          <w:rFonts w:cs="Calibri" w:cstheme="minorHAnsi"/>
          <w:color w:val="000000"/>
          <w:lang w:val="fr-FR"/>
        </w:rPr>
        <w:t xml:space="preserve">Le Gouvernement sera attentif à l’accessibilité des voiries, trottoirs et espaces publics aux personnes à mobilité réduite. </w:t>
      </w:r>
      <w:r/>
    </w:p>
    <w:p>
      <w:pPr>
        <w:pStyle w:val="Normal"/>
        <w:tabs>
          <w:tab w:val="left" w:pos="287" w:leader="none"/>
        </w:tabs>
        <w:spacing w:lineRule="auto" w:line="244"/>
        <w:ind w:right="20" w:hanging="0"/>
        <w:jc w:val="both"/>
        <w:rPr>
          <w:sz w:val="24"/>
          <w:sz w:val="24"/>
          <w:rFonts w:ascii="Calibri" w:hAnsi="Calibri" w:cs="Calibri" w:asciiTheme="minorHAnsi" w:cstheme="minorHAnsi" w:hAnsiTheme="minorHAnsi"/>
          <w:color w:val="000000"/>
        </w:rPr>
      </w:pPr>
      <w:r>
        <w:rPr>
          <w:rFonts w:cs="Calibri" w:cstheme="minorHAnsi"/>
          <w:color w:val="000000"/>
        </w:rPr>
      </w:r>
      <w:r/>
    </w:p>
    <w:p>
      <w:pPr>
        <w:pStyle w:val="Normal"/>
        <w:tabs>
          <w:tab w:val="left" w:pos="287" w:leader="none"/>
        </w:tabs>
        <w:spacing w:lineRule="auto" w:line="244"/>
        <w:ind w:right="20" w:hanging="0"/>
        <w:jc w:val="both"/>
        <w:rPr>
          <w:rFonts w:ascii="Calibri" w:hAnsi="Calibri" w:cs="Calibri" w:asciiTheme="minorHAnsi" w:cstheme="minorHAnsi" w:hAnsiTheme="minorHAnsi"/>
        </w:rPr>
      </w:pPr>
      <w:r>
        <w:rPr>
          <w:rFonts w:cs="Calibri" w:cstheme="minorHAnsi"/>
          <w:color w:val="000000"/>
        </w:rPr>
        <w:t xml:space="preserve">La Wallonie accordera également une attention particulière à ses territoires urbains les plus densément peuplés, en renforçant la politique wallonne de la ville en vue de la rénovation des quartiers, et en concentrant les moyens de la prochaine programmation Feder sur les projets de développement urbain et sur les anciens sites industriels, en vue de leur reconversion économique. </w:t>
      </w:r>
      <w:r/>
    </w:p>
    <w:p>
      <w:pPr>
        <w:pStyle w:val="Normal"/>
        <w:jc w:val="both"/>
        <w:rPr>
          <w:sz w:val="24"/>
          <w:sz w:val="24"/>
          <w:rFonts w:ascii="Calibri" w:hAnsi="Calibri" w:cs="Calibri" w:asciiTheme="minorHAnsi" w:cstheme="minorHAnsi" w:hAnsiTheme="minorHAnsi"/>
          <w:color w:val="000000"/>
          <w:lang w:val="fr-FR"/>
        </w:rPr>
      </w:pPr>
      <w:r>
        <w:rPr>
          <w:rFonts w:cs="Calibri" w:cstheme="minorHAnsi"/>
          <w:color w:val="000000"/>
          <w:lang w:val="fr-FR"/>
        </w:rPr>
      </w:r>
      <w:r/>
    </w:p>
    <w:p>
      <w:pPr>
        <w:pStyle w:val="Normal"/>
        <w:jc w:val="both"/>
        <w:rPr>
          <w:b/>
          <w:b/>
          <w:rFonts w:ascii="Calibri" w:hAnsi="Calibri" w:cs="Calibri" w:asciiTheme="minorHAnsi" w:cstheme="minorHAnsi" w:hAnsiTheme="minorHAnsi"/>
          <w:color w:val="000000"/>
          <w:lang w:val="fr-FR"/>
        </w:rPr>
      </w:pPr>
      <w:r>
        <w:rPr>
          <w:rFonts w:cs="Calibri" w:cstheme="minorHAnsi"/>
          <w:b/>
          <w:color w:val="000000"/>
          <w:lang w:val="fr-FR"/>
        </w:rPr>
        <w:t>Axe 14. Une stratégie de transition vers l’agriculture durable et l’alimentation locale</w:t>
      </w:r>
      <w:r/>
    </w:p>
    <w:p>
      <w:pPr>
        <w:pStyle w:val="Normal"/>
        <w:jc w:val="both"/>
        <w:rPr>
          <w:sz w:val="24"/>
          <w:sz w:val="24"/>
          <w:rFonts w:ascii="Calibri" w:hAnsi="Calibri" w:cs="Calibri" w:asciiTheme="minorHAnsi" w:cstheme="minorHAnsi" w:hAnsiTheme="minorHAnsi"/>
          <w:color w:val="000000"/>
          <w:lang w:val="fr-FR"/>
        </w:rPr>
      </w:pPr>
      <w:r>
        <w:rPr>
          <w:rFonts w:cs="Calibri" w:cstheme="minorHAnsi"/>
          <w:color w:val="000000"/>
          <w:lang w:val="fr-FR"/>
        </w:rPr>
      </w:r>
      <w:r/>
    </w:p>
    <w:p>
      <w:pPr>
        <w:pStyle w:val="Normal"/>
        <w:jc w:val="both"/>
        <w:rPr>
          <w:rFonts w:ascii="Calibri" w:hAnsi="Calibri" w:cs="Calibri" w:asciiTheme="minorHAnsi" w:cstheme="minorHAnsi" w:hAnsiTheme="minorHAnsi"/>
        </w:rPr>
      </w:pPr>
      <w:r>
        <w:rPr>
          <w:rFonts w:cs="Calibri" w:cstheme="minorHAnsi"/>
          <w:color w:val="000000"/>
          <w:lang w:val="fr-FR"/>
        </w:rPr>
        <w:t>Le Gouvernement s’engagera à mettre en place une transition agro-écologique vers des systèmes alimentaires durables ancrés dans le territoire wallon.</w:t>
      </w:r>
      <w:r/>
    </w:p>
    <w:p>
      <w:pPr>
        <w:pStyle w:val="Normal"/>
        <w:ind w:left="720" w:hanging="0"/>
        <w:jc w:val="both"/>
        <w:rPr>
          <w:sz w:val="24"/>
          <w:sz w:val="24"/>
          <w:rFonts w:ascii="Calibri" w:hAnsi="Calibri" w:cs="Calibri" w:asciiTheme="minorHAnsi" w:cstheme="minorHAnsi" w:hAnsiTheme="minorHAnsi"/>
          <w:color w:val="000000"/>
          <w:lang w:val="fr-FR"/>
        </w:rPr>
      </w:pPr>
      <w:r>
        <w:rPr>
          <w:rFonts w:cs="Calibri" w:cstheme="minorHAnsi"/>
          <w:color w:val="000000"/>
          <w:lang w:val="fr-FR"/>
        </w:rPr>
      </w:r>
      <w:r/>
    </w:p>
    <w:p>
      <w:pPr>
        <w:pStyle w:val="Normal"/>
        <w:jc w:val="both"/>
        <w:rPr>
          <w:rFonts w:ascii="Calibri" w:hAnsi="Calibri" w:cs="Calibri" w:asciiTheme="minorHAnsi" w:cstheme="minorHAnsi" w:hAnsiTheme="minorHAnsi"/>
        </w:rPr>
      </w:pPr>
      <w:r>
        <w:rPr>
          <w:rFonts w:cs="Calibri" w:cstheme="minorHAnsi"/>
          <w:color w:val="000000"/>
          <w:lang w:val="fr-FR"/>
        </w:rPr>
        <w:t>Le Gouvernement lancera</w:t>
      </w:r>
      <w:r>
        <w:rPr>
          <w:rFonts w:cs="Calibri" w:cstheme="minorHAnsi"/>
          <w:color w:val="000000"/>
        </w:rPr>
        <w:t xml:space="preserve"> une alliance « Emploi-Environnement » dans le domaine de l’alimentation afin d’accélérer la transition vers une alimentation durable et l’agroécologie, de soutenir les producteurs locaux, de favoriser des régimes alimentaires sains, de respecter et restaurer les écosystèmes et de développer l’emploi local. </w:t>
      </w:r>
      <w:r/>
    </w:p>
    <w:p>
      <w:pPr>
        <w:pStyle w:val="Normal"/>
        <w:jc w:val="both"/>
        <w:rPr>
          <w:sz w:val="24"/>
          <w:sz w:val="24"/>
          <w:rFonts w:ascii="Calibri" w:hAnsi="Calibri" w:cs="Calibri" w:asciiTheme="minorHAnsi" w:cstheme="minorHAnsi" w:hAnsiTheme="minorHAnsi"/>
          <w:color w:val="000000"/>
        </w:rPr>
      </w:pPr>
      <w:r>
        <w:rPr>
          <w:rFonts w:cs="Calibri" w:cstheme="minorHAnsi"/>
          <w:color w:val="000000"/>
        </w:rPr>
      </w:r>
      <w:r/>
    </w:p>
    <w:p>
      <w:pPr>
        <w:pStyle w:val="Normal"/>
        <w:jc w:val="both"/>
        <w:rPr>
          <w:rFonts w:ascii="Calibri" w:hAnsi="Calibri" w:cs="Calibri" w:asciiTheme="minorHAnsi" w:cstheme="minorHAnsi" w:hAnsiTheme="minorHAnsi"/>
        </w:rPr>
      </w:pPr>
      <w:r>
        <w:rPr>
          <w:rFonts w:cs="Calibri" w:cstheme="minorHAnsi"/>
          <w:color w:val="000000"/>
        </w:rPr>
        <w:t xml:space="preserve">Dans cette perspective, le Gouvernement encouragera la création de conseils locaux de politique alimentaire afin de rassembler des expertises complémentaires (santé, alimentation, agriculture, etc.) en vue d’établir les coopérations nécessaires entre les acteurs (secteur public, représentant.e.s des producteur.trices, acteurs sociaux, etc.). Des mesures de soutien seront mises en place pour encourager le développement d’entreprises de transformation et de commercialisation pourvoyeuses d’emplois. Des filières courtes de transition agro-écologique seront structurées et offriront de meilleures rémunérations aux agriculteurs. Les marchés publics de collectivité (crèches, écoles, hôpitaux, maisons de repos, administrations, etc.) favoriseront les repas sains, de qualité, issus de circuits courts et bio et assurant la diversification des sources de protéines conforme aux prescriptions de l’OMS. </w:t>
      </w:r>
      <w:r/>
    </w:p>
    <w:p>
      <w:pPr>
        <w:pStyle w:val="Normal"/>
        <w:jc w:val="both"/>
        <w:rPr>
          <w:sz w:val="24"/>
          <w:sz w:val="24"/>
          <w:rFonts w:ascii="Calibri" w:hAnsi="Calibri" w:cs="Calibri" w:asciiTheme="minorHAnsi" w:cstheme="minorHAnsi" w:hAnsiTheme="minorHAnsi"/>
          <w:color w:val="000000"/>
        </w:rPr>
      </w:pPr>
      <w:r>
        <w:rPr>
          <w:rFonts w:cs="Calibri" w:cstheme="minorHAnsi"/>
          <w:color w:val="000000"/>
        </w:rPr>
      </w:r>
      <w:r/>
    </w:p>
    <w:p>
      <w:pPr>
        <w:pStyle w:val="Normal"/>
        <w:jc w:val="both"/>
        <w:rPr>
          <w:rFonts w:ascii="Calibri" w:hAnsi="Calibri" w:cs="Calibri" w:asciiTheme="minorHAnsi" w:cstheme="minorHAnsi" w:hAnsiTheme="minorHAnsi"/>
        </w:rPr>
      </w:pPr>
      <w:r>
        <w:rPr>
          <w:rFonts w:cs="Calibri" w:cstheme="minorHAnsi"/>
          <w:color w:val="000000"/>
          <w:lang w:val="fr-FR"/>
        </w:rPr>
        <w:t>Dans le cadre de la nouvelle PAC 2020, l</w:t>
      </w:r>
      <w:bookmarkStart w:id="20" w:name="move128580051"/>
      <w:r>
        <w:rPr>
          <w:rFonts w:cs="Calibri" w:cstheme="minorHAnsi"/>
          <w:color w:val="000000"/>
          <w:lang w:val="fr-FR"/>
        </w:rPr>
        <w:t xml:space="preserve">e Gouvernement </w:t>
      </w:r>
      <w:bookmarkEnd w:id="20"/>
      <w:r>
        <w:rPr>
          <w:rFonts w:cs="Calibri" w:cstheme="minorHAnsi"/>
          <w:color w:val="000000"/>
          <w:lang w:val="fr-FR"/>
        </w:rPr>
        <w:t xml:space="preserve">renforcera </w:t>
      </w:r>
      <w:r>
        <w:rPr>
          <w:rFonts w:cs="Calibri" w:cstheme="minorHAnsi"/>
          <w:color w:val="000000"/>
        </w:rPr>
        <w:t xml:space="preserve">un </w:t>
      </w:r>
      <w:r>
        <w:rPr>
          <w:rFonts w:cs="Calibri" w:cstheme="minorHAnsi"/>
          <w:bCs/>
          <w:color w:val="000000"/>
        </w:rPr>
        <w:t>plan stratégique pour le développement de l’agriculture biologique en Wallonie post 2020 avec pour objectifs d’atteindre au moins 30 % des surfaces en bio et 30 % agro-écologiques en 2030. Il mettra en œuvre des mesures agri-environnementales et climatiques (MAEC) ambitieuses.</w:t>
      </w:r>
      <w:r/>
    </w:p>
    <w:p>
      <w:pPr>
        <w:pStyle w:val="Normal"/>
        <w:jc w:val="both"/>
        <w:rPr>
          <w:sz w:val="24"/>
          <w:sz w:val="24"/>
          <w:rFonts w:ascii="Calibri" w:hAnsi="Calibri" w:cs="Calibri" w:asciiTheme="minorHAnsi" w:cstheme="minorHAnsi" w:hAnsiTheme="minorHAnsi"/>
          <w:color w:val="000000"/>
        </w:rPr>
      </w:pPr>
      <w:r>
        <w:rPr>
          <w:rFonts w:cs="Calibri" w:cstheme="minorHAnsi"/>
          <w:color w:val="000000"/>
        </w:rPr>
      </w:r>
      <w:r/>
    </w:p>
    <w:p>
      <w:pPr>
        <w:pStyle w:val="Normal"/>
        <w:jc w:val="both"/>
        <w:rPr>
          <w:rFonts w:ascii="Calibri" w:hAnsi="Calibri" w:cs="Calibri" w:asciiTheme="minorHAnsi" w:cstheme="minorHAnsi" w:hAnsiTheme="minorHAnsi"/>
        </w:rPr>
      </w:pPr>
      <w:r>
        <w:rPr>
          <w:rFonts w:cs="Calibri" w:cstheme="minorHAnsi"/>
          <w:color w:val="000000"/>
        </w:rPr>
        <w:t>Le Gouvernement favorisera le développement de ceintures alimentaires</w:t>
      </w:r>
      <w:r>
        <w:rPr>
          <w:rFonts w:cs="Calibri" w:cstheme="minorHAnsi"/>
          <w:b/>
          <w:color w:val="000000"/>
        </w:rPr>
        <w:t xml:space="preserve"> </w:t>
      </w:r>
      <w:r>
        <w:rPr>
          <w:rFonts w:cs="Calibri" w:cstheme="minorHAnsi"/>
          <w:color w:val="000000"/>
        </w:rPr>
        <w:t xml:space="preserve">de qualité et de proximité répartis sur l’ensemble du territoire wallon, dont ses grandes villes. </w:t>
      </w:r>
      <w:r>
        <w:rPr>
          <w:rFonts w:cs="Calibri" w:cstheme="minorHAnsi"/>
          <w:color w:val="000000"/>
          <w:lang w:val="fr-FR"/>
        </w:rPr>
        <w:t xml:space="preserve">Il renforcera le label </w:t>
      </w:r>
      <w:r>
        <w:rPr>
          <w:rFonts w:cs="Calibri" w:cstheme="minorHAnsi"/>
          <w:i/>
          <w:color w:val="000000"/>
          <w:lang w:val="fr-FR"/>
        </w:rPr>
        <w:t xml:space="preserve">Biogarantie </w:t>
      </w:r>
      <w:r>
        <w:rPr>
          <w:rFonts w:cs="Calibri" w:cstheme="minorHAnsi"/>
          <w:color w:val="000000"/>
          <w:lang w:val="fr-FR"/>
        </w:rPr>
        <w:t>belge.</w:t>
      </w:r>
      <w:r/>
    </w:p>
    <w:p>
      <w:pPr>
        <w:pStyle w:val="Normal"/>
        <w:jc w:val="both"/>
        <w:rPr>
          <w:sz w:val="24"/>
          <w:sz w:val="24"/>
          <w:rFonts w:ascii="Calibri" w:hAnsi="Calibri" w:cs="Calibri" w:asciiTheme="minorHAnsi" w:cstheme="minorHAnsi" w:hAnsiTheme="minorHAnsi"/>
          <w:color w:val="000000"/>
          <w:lang w:val="fr-FR"/>
        </w:rPr>
      </w:pPr>
      <w:r>
        <w:rPr>
          <w:rFonts w:cs="Calibri" w:cstheme="minorHAnsi"/>
          <w:color w:val="000000"/>
          <w:lang w:val="fr-FR"/>
        </w:rPr>
      </w:r>
      <w:r/>
    </w:p>
    <w:p>
      <w:pPr>
        <w:pStyle w:val="Normal"/>
        <w:jc w:val="both"/>
        <w:rPr>
          <w:rFonts w:ascii="Calibri" w:hAnsi="Calibri" w:cs="Calibri" w:asciiTheme="minorHAnsi" w:cstheme="minorHAnsi" w:hAnsiTheme="minorHAnsi"/>
          <w:color w:val="00000A"/>
          <w:lang w:val="fr-FR"/>
        </w:rPr>
      </w:pPr>
      <w:r>
        <w:rPr>
          <w:rFonts w:cs="Calibri" w:cstheme="minorHAnsi"/>
          <w:color w:val="00000A"/>
          <w:lang w:val="fr-FR"/>
        </w:rPr>
        <w:t>Le Gouvernement adoptera une stratégie agricole qui déclinera ces objectifs dans un plan de développement des filières, une actualisation des formations et un soutien aux coopératives de producteurs locaux. Des innovations seront soutenues dans le cadre de projets associant les compétences du pôle de compétitivité Wagralim et celles des acteurs dans les filières de production, transformation ou commercialisation de produits. Un soutien aux initiatives des TPE et PME actives dans la transformation et la commercialisation sur les marchés locaux sera assuré. Le Gouvernement stimulera la mise en place d’outils collectifs de transformation et de commercialisation des productions agricoles : halles relais, abattoirs, criées aux légumes, etc.</w:t>
      </w:r>
      <w:r/>
    </w:p>
    <w:p>
      <w:pPr>
        <w:pStyle w:val="Normal"/>
        <w:jc w:val="both"/>
        <w:rPr>
          <w:rFonts w:ascii="Calibri" w:hAnsi="Calibri" w:cs="Calibri" w:asciiTheme="minorHAnsi" w:cstheme="minorHAnsi" w:hAnsiTheme="minorHAnsi"/>
          <w:color w:val="00000A"/>
          <w:lang w:val="fr-FR"/>
        </w:rPr>
      </w:pPr>
      <w:r>
        <w:rPr>
          <w:rFonts w:cs="Calibri" w:cstheme="minorHAnsi"/>
          <w:color w:val="00000A"/>
          <w:lang w:val="fr-FR"/>
        </w:rPr>
        <w:t xml:space="preserve"> </w:t>
      </w:r>
      <w:r/>
    </w:p>
    <w:p>
      <w:pPr>
        <w:pStyle w:val="Normal"/>
        <w:jc w:val="both"/>
        <w:rPr>
          <w:rFonts w:ascii="Calibri" w:hAnsi="Calibri" w:cs="Calibri" w:asciiTheme="minorHAnsi" w:cstheme="minorHAnsi" w:hAnsiTheme="minorHAnsi"/>
        </w:rPr>
      </w:pPr>
      <w:r>
        <w:rPr>
          <w:rFonts w:cs="Calibri" w:cstheme="minorHAnsi"/>
          <w:color w:val="000000"/>
        </w:rPr>
        <w:t>Cette stratégie se traduira aussi par la conclusion d’accords de branche, visant à accroître l’aide financière et le soutien public aux agriculteurs qui préservent l’environnement et anticipent les effets des changements climatiques et par l’insertion professionnelle de publics précarisés dans des structures à finalité sociale.</w:t>
      </w:r>
      <w:r>
        <w:rPr>
          <w:rFonts w:cs="Calibri" w:cstheme="minorHAnsi"/>
          <w:color w:val="000000"/>
          <w:lang w:val="fr-FR"/>
        </w:rPr>
        <w:t xml:space="preserve"> </w:t>
      </w:r>
      <w:r/>
    </w:p>
    <w:p>
      <w:pPr>
        <w:pStyle w:val="Normal"/>
        <w:jc w:val="both"/>
        <w:rPr>
          <w:sz w:val="24"/>
          <w:sz w:val="24"/>
          <w:rFonts w:ascii="Calibri" w:hAnsi="Calibri" w:cs="Calibri" w:asciiTheme="minorHAnsi" w:cstheme="minorHAnsi" w:hAnsiTheme="minorHAnsi"/>
          <w:color w:val="000000"/>
          <w:lang w:val="fr-FR"/>
        </w:rPr>
      </w:pPr>
      <w:r>
        <w:rPr>
          <w:rFonts w:cs="Calibri" w:cstheme="minorHAnsi"/>
          <w:color w:val="000000"/>
          <w:lang w:val="fr-FR"/>
        </w:rPr>
      </w:r>
      <w:r/>
    </w:p>
    <w:p>
      <w:pPr>
        <w:pStyle w:val="Normal"/>
        <w:jc w:val="both"/>
        <w:rPr>
          <w:rFonts w:ascii="Calibri" w:hAnsi="Calibri" w:cs="Calibri" w:asciiTheme="minorHAnsi" w:cstheme="minorHAnsi" w:hAnsiTheme="minorHAnsi"/>
        </w:rPr>
      </w:pPr>
      <w:r>
        <w:rPr>
          <w:rFonts w:cs="Calibri" w:cstheme="minorHAnsi"/>
          <w:color w:val="000000"/>
          <w:lang w:val="fr-FR"/>
        </w:rPr>
        <w:t>Le Gouvernement redistribuera de manière</w:t>
      </w:r>
      <w:r>
        <w:rPr>
          <w:rFonts w:cs="Calibri" w:cstheme="minorHAnsi"/>
          <w:color w:val="000000"/>
        </w:rPr>
        <w:t> plus juste les aides de la politique agricole commune afin de renforcer le soutien aux agriculteurs en transition, de garantir un revenu décent aux agriculteurs particulièrement dans les petites exploitations durables et d’encourager le lancement de nouveaux agriculteurs porteurs d’un projet agro-écologique respectueux de l’environnement et du climat. Les filets de sécurité seront renforcés pour protéger les agriculteurs face au risque pris dans le cadre de la transition.</w:t>
      </w:r>
      <w:r/>
    </w:p>
    <w:p>
      <w:pPr>
        <w:pStyle w:val="Normal"/>
        <w:jc w:val="both"/>
        <w:rPr>
          <w:rFonts w:ascii="Calibri" w:hAnsi="Calibri" w:cs="Calibri" w:asciiTheme="minorHAnsi" w:cstheme="minorHAnsi" w:hAnsiTheme="minorHAnsi"/>
        </w:rPr>
      </w:pPr>
      <w:r>
        <w:rPr>
          <w:rFonts w:cs="Calibri" w:cstheme="minorHAnsi"/>
          <w:color w:val="000000"/>
        </w:rPr>
        <w:t xml:space="preserve"> </w:t>
      </w:r>
      <w:r/>
    </w:p>
    <w:p>
      <w:pPr>
        <w:pStyle w:val="Normal"/>
        <w:jc w:val="both"/>
        <w:rPr>
          <w:rFonts w:ascii="Calibri" w:hAnsi="Calibri" w:cs="Calibri" w:asciiTheme="minorHAnsi" w:cstheme="minorHAnsi" w:hAnsiTheme="minorHAnsi"/>
          <w:color w:val="000000"/>
          <w:lang w:val="fr-FR"/>
        </w:rPr>
      </w:pPr>
      <w:r>
        <w:rPr>
          <w:rFonts w:cs="Calibri" w:cstheme="minorHAnsi"/>
          <w:color w:val="000000"/>
          <w:lang w:val="fr-FR"/>
        </w:rPr>
        <w:t xml:space="preserve">Le Gouvernement soutiendra l’établissement d’un service de conseil agricole indépendant en Wallonie qui distinguera les activités de conseil et de vente, ce qui facilitera l’adoption des innovations favorables à l’environnement et la durabilité de l’agriculture (revenu agricole, efficience et diminution des impacts environnementaux). </w:t>
      </w:r>
      <w:r/>
    </w:p>
    <w:p>
      <w:pPr>
        <w:pStyle w:val="Normal"/>
        <w:jc w:val="both"/>
        <w:rPr>
          <w:sz w:val="24"/>
          <w:sz w:val="24"/>
          <w:rFonts w:ascii="Calibri" w:hAnsi="Calibri" w:cs="Calibri" w:asciiTheme="minorHAnsi" w:cstheme="minorHAnsi" w:hAnsiTheme="minorHAnsi"/>
          <w:color w:val="00000A"/>
        </w:rPr>
      </w:pPr>
      <w:r>
        <w:rPr>
          <w:rFonts w:cs="Calibri" w:cstheme="minorHAnsi"/>
        </w:rPr>
      </w:r>
      <w:r/>
    </w:p>
    <w:p>
      <w:pPr>
        <w:pStyle w:val="Normal"/>
        <w:jc w:val="both"/>
        <w:rPr>
          <w:rFonts w:ascii="Calibri" w:hAnsi="Calibri" w:cs="Calibri" w:asciiTheme="minorHAnsi" w:cstheme="minorHAnsi" w:hAnsiTheme="minorHAnsi"/>
        </w:rPr>
      </w:pPr>
      <w:r>
        <w:rPr>
          <w:rFonts w:cs="Calibri" w:cstheme="minorHAnsi"/>
          <w:color w:val="000000"/>
        </w:rPr>
        <w:t>Le Gouvernement facilitera l’accès au foncier et mettra en place des mesures de soutien pour encourager l’installation des jeunes agriculteurs, soutenir</w:t>
      </w:r>
      <w:r>
        <w:rPr>
          <w:rFonts w:cs="Calibri" w:cstheme="minorHAnsi"/>
          <w:color w:val="000000"/>
          <w:lang w:val="fr-FR"/>
        </w:rPr>
        <w:t xml:space="preserve"> les agriculteurs en transition, </w:t>
      </w:r>
      <w:r>
        <w:rPr>
          <w:rFonts w:cs="Calibri" w:cstheme="minorHAnsi"/>
          <w:color w:val="00000A"/>
          <w:lang w:val="fr-FR"/>
        </w:rPr>
        <w:t>la transmission de fermes en dehors du cadre familial et soutenir les projets agro-</w:t>
      </w:r>
      <w:r>
        <w:rPr>
          <w:rFonts w:cs="Calibri" w:cstheme="minorHAnsi"/>
          <w:color w:val="00000A"/>
          <w:lang w:val="en-US"/>
        </w:rPr>
        <w:t>é</w:t>
      </w:r>
      <w:r>
        <w:rPr>
          <w:rFonts w:cs="Calibri" w:cstheme="minorHAnsi"/>
          <w:color w:val="00000A"/>
          <w:lang w:val="fr-FR"/>
        </w:rPr>
        <w:t>cologi</w:t>
      </w:r>
      <w:r>
        <w:rPr>
          <w:rFonts w:cs="Calibri" w:cstheme="minorHAnsi"/>
          <w:color w:val="00000A"/>
          <w:lang w:val="en-US"/>
        </w:rPr>
        <w:t>ques</w:t>
      </w:r>
      <w:r>
        <w:rPr>
          <w:rFonts w:cs="Calibri" w:cstheme="minorHAnsi"/>
          <w:color w:val="00000A"/>
        </w:rPr>
        <w:t xml:space="preserve">. </w:t>
      </w:r>
      <w:r>
        <w:rPr>
          <w:rFonts w:cs="Calibri" w:cstheme="minorHAnsi"/>
          <w:color w:val="000000"/>
        </w:rPr>
        <w:t xml:space="preserve">Dans cette optique, la réforme du bail à ferme sera revue et l’offre de formation en agriculture durable sera renforcée. </w:t>
        <w:tab/>
      </w:r>
      <w:r/>
    </w:p>
    <w:p>
      <w:pPr>
        <w:pStyle w:val="Normal"/>
        <w:jc w:val="both"/>
        <w:rPr>
          <w:sz w:val="24"/>
          <w:sz w:val="24"/>
          <w:rFonts w:ascii="Calibri" w:hAnsi="Calibri" w:cs="Calibri" w:asciiTheme="minorHAnsi" w:cstheme="minorHAnsi" w:hAnsiTheme="minorHAnsi"/>
          <w:color w:val="000000"/>
        </w:rPr>
      </w:pPr>
      <w:r>
        <w:rPr>
          <w:rFonts w:cs="Calibri" w:cstheme="minorHAnsi"/>
          <w:color w:val="000000"/>
        </w:rPr>
      </w:r>
      <w:r/>
    </w:p>
    <w:p>
      <w:pPr>
        <w:pStyle w:val="Normal"/>
        <w:jc w:val="both"/>
        <w:rPr>
          <w:b/>
          <w:b/>
          <w:rFonts w:ascii="Calibri" w:hAnsi="Calibri" w:cs="Calibri" w:asciiTheme="minorHAnsi" w:cstheme="minorHAnsi" w:hAnsiTheme="minorHAnsi"/>
          <w:lang w:val="fr-FR"/>
        </w:rPr>
      </w:pPr>
      <w:r>
        <w:rPr>
          <w:rFonts w:cs="Calibri" w:cstheme="minorHAnsi"/>
          <w:color w:val="000000"/>
        </w:rPr>
        <w:t xml:space="preserve">Le Gouvernement fournira un soutien fort aux filières de la viande pour garantir l’autonomie fourragère et réduire la dépendance aux importations de soja, encourager la reconversion de l’élevage intensif vers l’élevage bio et extensif ou vers le maraichage dans le cadre du soutien à la production et à la consommation de protéines végétales. </w:t>
      </w:r>
      <w:r/>
    </w:p>
    <w:p>
      <w:pPr>
        <w:pStyle w:val="Normal"/>
        <w:jc w:val="both"/>
        <w:rPr>
          <w:sz w:val="24"/>
          <w:b/>
          <w:sz w:val="24"/>
          <w:b/>
          <w:rFonts w:ascii="Calibri" w:hAnsi="Calibri" w:cs="Calibri" w:asciiTheme="minorHAnsi" w:cstheme="minorHAnsi" w:hAnsiTheme="minorHAnsi"/>
          <w:color w:val="00000A"/>
          <w:lang w:val="fr-FR"/>
        </w:rPr>
      </w:pPr>
      <w:r>
        <w:rPr>
          <w:rFonts w:cs="Calibri" w:cstheme="minorHAnsi"/>
          <w:b/>
          <w:lang w:val="fr-FR"/>
        </w:rPr>
      </w:r>
      <w:r/>
    </w:p>
    <w:p>
      <w:pPr>
        <w:pStyle w:val="Normal"/>
        <w:jc w:val="both"/>
        <w:rPr>
          <w:b/>
          <w:b/>
          <w:rFonts w:ascii="Calibri" w:hAnsi="Calibri" w:cs="Calibri" w:asciiTheme="minorHAnsi" w:cstheme="minorHAnsi" w:hAnsiTheme="minorHAnsi"/>
          <w:color w:val="000000"/>
          <w:lang w:val="fr-FR"/>
        </w:rPr>
      </w:pPr>
      <w:r>
        <w:rPr>
          <w:rFonts w:cs="Calibri" w:cstheme="minorHAnsi"/>
          <w:b/>
          <w:color w:val="000000"/>
          <w:lang w:val="fr-FR"/>
        </w:rPr>
        <w:t>Axe 15. Une nature préservée pour restaurer la biodiversité</w:t>
      </w:r>
      <w:r/>
    </w:p>
    <w:p>
      <w:pPr>
        <w:pStyle w:val="Normal"/>
        <w:jc w:val="both"/>
        <w:rPr>
          <w:sz w:val="24"/>
          <w:sz w:val="24"/>
          <w:rFonts w:ascii="Calibri" w:hAnsi="Calibri" w:cs="Calibri" w:asciiTheme="minorHAnsi" w:cstheme="minorHAnsi" w:hAnsiTheme="minorHAnsi"/>
          <w:color w:val="000000"/>
          <w:lang w:val="fr-FR"/>
        </w:rPr>
      </w:pPr>
      <w:r>
        <w:rPr>
          <w:rFonts w:cs="Calibri" w:cstheme="minorHAnsi"/>
          <w:color w:val="000000"/>
          <w:lang w:val="fr-FR"/>
        </w:rPr>
      </w:r>
      <w:r/>
    </w:p>
    <w:p>
      <w:pPr>
        <w:pStyle w:val="Normal"/>
        <w:jc w:val="both"/>
        <w:rPr>
          <w:rFonts w:ascii="Calibri" w:hAnsi="Calibri" w:cs="Calibri" w:asciiTheme="minorHAnsi" w:cstheme="minorHAnsi" w:hAnsiTheme="minorHAnsi"/>
          <w:color w:val="000000"/>
          <w:lang w:val="fr-FR"/>
        </w:rPr>
      </w:pPr>
      <w:r>
        <w:rPr>
          <w:rFonts w:cs="Calibri" w:cstheme="minorHAnsi"/>
          <w:color w:val="000000"/>
          <w:lang w:val="fr-FR"/>
        </w:rPr>
        <w:t>Pour le Gouvernement, il est urgent d’agir pour restaurer la biodiversité. Il mettra en œuvre une stratégie « biodiversité 360° », en s’appuyant sur les résultats des Ateliers de la biodiversité.  Cette stratégie visera notamment à mettre en œuvre progressivement, sur la durée de la législature,  un réseau écologique fonctionnel grâce entre autres à la reconnaissance de 1.000 ha de nouvelles réserves naturelles chaque année, la plantation de 200 km² forêts en agroforesterie (4.000 km de haies en milieu ouvert et/ou un million d’arbres), l’intégration des 90.000 ha des zones candidates Natura 2000 dans le Réseau écologique wallon, après actualisation de la pertinence des zones visés, la restauration de plus de 25 % des sites Natura 2000 d’ici 2025, la réalisation des plans de gestion de tous les sites Natura 2000 existants, la préservation du foncier agricole et des ressources en eau, l’identification, la préservation et la restauration du réseau écologique et le déploiement de la nature en ville (trame verte et bleue). Cette stratégie sera élaborée sur base d’un bilan de l’efficacité des outils existants. Elle visera à atteindre une répartition équilibrée du maillage écologique sur l’ensemble de la Wallonie, afin de garantir l’accès de tous à la nature. Elle s’efforcera également d’améliorer la coexistence des activités sur le territoire avec la nature.</w:t>
      </w:r>
      <w:r/>
    </w:p>
    <w:p>
      <w:pPr>
        <w:pStyle w:val="Normal"/>
        <w:jc w:val="both"/>
        <w:rPr>
          <w:sz w:val="24"/>
          <w:sz w:val="24"/>
          <w:rFonts w:ascii="Calibri" w:hAnsi="Calibri" w:cs="Calibri" w:asciiTheme="minorHAnsi" w:cstheme="minorHAnsi" w:hAnsiTheme="minorHAnsi"/>
          <w:color w:val="00000A"/>
        </w:rPr>
      </w:pPr>
      <w:r>
        <w:rPr>
          <w:rFonts w:cs="Calibri" w:cstheme="minorHAnsi"/>
        </w:rPr>
      </w:r>
      <w:r/>
    </w:p>
    <w:p>
      <w:pPr>
        <w:pStyle w:val="Normal"/>
        <w:jc w:val="both"/>
        <w:rPr>
          <w:rFonts w:ascii="Calibri" w:hAnsi="Calibri" w:cs="Calibri" w:asciiTheme="minorHAnsi" w:cstheme="minorHAnsi" w:hAnsiTheme="minorHAnsi"/>
        </w:rPr>
      </w:pPr>
      <w:bookmarkStart w:id="21" w:name="move12888031"/>
      <w:bookmarkEnd w:id="21"/>
      <w:r>
        <w:rPr>
          <w:rFonts w:cs="Calibri" w:cstheme="minorHAnsi"/>
          <w:color w:val="000000"/>
          <w:lang w:val="fr-FR"/>
        </w:rPr>
        <w:t xml:space="preserve">Le Gouvernement s’attachera à restaurer d’urgence la biodiversité agricole, en particulier dans les zones de grandes cultures, qui constituera un axe phare du prochain programme wallon de développement rural. </w:t>
      </w:r>
      <w:r/>
    </w:p>
    <w:p>
      <w:pPr>
        <w:pStyle w:val="Normal"/>
        <w:jc w:val="both"/>
        <w:rPr>
          <w:sz w:val="24"/>
          <w:sz w:val="24"/>
          <w:rFonts w:ascii="Calibri" w:hAnsi="Calibri" w:cs="Calibri" w:asciiTheme="minorHAnsi" w:cstheme="minorHAnsi" w:hAnsiTheme="minorHAnsi"/>
          <w:color w:val="000000"/>
          <w:lang w:val="fr-FR"/>
        </w:rPr>
      </w:pPr>
      <w:r>
        <w:rPr>
          <w:rFonts w:cs="Calibri" w:cstheme="minorHAnsi"/>
          <w:color w:val="000000"/>
          <w:lang w:val="fr-FR"/>
        </w:rPr>
      </w:r>
      <w:r/>
    </w:p>
    <w:p>
      <w:pPr>
        <w:pStyle w:val="Normal"/>
        <w:jc w:val="both"/>
        <w:rPr>
          <w:rFonts w:ascii="Calibri" w:hAnsi="Calibri" w:cs="Calibri" w:asciiTheme="minorHAnsi" w:cstheme="minorHAnsi" w:hAnsiTheme="minorHAnsi"/>
        </w:rPr>
      </w:pPr>
      <w:r>
        <w:rPr>
          <w:rFonts w:cs="Calibri" w:cstheme="minorHAnsi"/>
          <w:color w:val="000000"/>
          <w:lang w:val="fr-FR"/>
        </w:rPr>
        <w:t xml:space="preserve">Le Gouvernement </w:t>
      </w:r>
      <w:r>
        <w:rPr>
          <w:rFonts w:cs="Calibri" w:cstheme="minorHAnsi"/>
          <w:color w:val="000000"/>
        </w:rPr>
        <w:t>s’engage à préserver le patrimoine naturel exceptionnel qu’est la forêt wallonne (et notamment la production de bois de qualité et la biodiversité) et ses services écosystémiques</w:t>
      </w:r>
      <w:r>
        <w:rPr>
          <w:rFonts w:cs="Calibri" w:cstheme="minorHAnsi"/>
          <w:color w:val="000000"/>
          <w:lang w:val="fr-FR"/>
        </w:rPr>
        <w:t>. Il favorisera la conciliation des divers usages de la forêt, de manière durable, et son accès à tous. Il facilitera également l’adaptation des forêts aux changements climatiques par la protection des sols et la transformation progressive des monocultures en une forêt diversifiée (espèces et âges), tout en assurant le développement de l’industrie forestière vers la coupe de tous les types de bois et vers la transformation locale du bois. Le Gouvernement soutiendra le développement de l’agroforesterie en Wallonie.</w:t>
      </w:r>
      <w:r/>
    </w:p>
    <w:p>
      <w:pPr>
        <w:pStyle w:val="Normal"/>
        <w:jc w:val="both"/>
        <w:rPr>
          <w:sz w:val="24"/>
          <w:sz w:val="24"/>
          <w:rFonts w:ascii="Calibri" w:hAnsi="Calibri" w:cs="Calibri" w:asciiTheme="minorHAnsi" w:cstheme="minorHAnsi" w:hAnsiTheme="minorHAnsi"/>
          <w:color w:val="000000"/>
          <w:lang w:val="fr-FR"/>
        </w:rPr>
      </w:pPr>
      <w:r>
        <w:rPr>
          <w:rFonts w:cs="Calibri" w:cstheme="minorHAnsi"/>
          <w:color w:val="000000"/>
          <w:lang w:val="fr-FR"/>
        </w:rPr>
      </w:r>
      <w:r/>
    </w:p>
    <w:p>
      <w:pPr>
        <w:pStyle w:val="Normal"/>
        <w:jc w:val="both"/>
        <w:rPr>
          <w:rFonts w:ascii="Calibri" w:hAnsi="Calibri" w:cs="Calibri" w:asciiTheme="minorHAnsi" w:cstheme="minorHAnsi" w:hAnsiTheme="minorHAnsi"/>
        </w:rPr>
      </w:pPr>
      <w:r>
        <w:rPr>
          <w:rFonts w:cs="Calibri" w:cstheme="minorHAnsi"/>
          <w:color w:val="000000"/>
          <w:lang w:val="fr-FR"/>
        </w:rPr>
        <w:t xml:space="preserve">Il mettra en place des plans de tir contraignants pour les sangliers, à l’instar de ce qui existe pour les cervidés et mettra fin au nourrissage afin de réduire la densité de gibier, le cas échéant tout en prenant les mesures appropriées pour éviter les dégâts aux cultures voisines et pour compenser les pertes de recettes pour les communes. </w:t>
      </w:r>
      <w:r/>
    </w:p>
    <w:p>
      <w:pPr>
        <w:pStyle w:val="Normal"/>
        <w:jc w:val="both"/>
        <w:rPr>
          <w:sz w:val="24"/>
          <w:sz w:val="24"/>
          <w:rFonts w:ascii="Calibri" w:hAnsi="Calibri" w:cs="Calibri" w:asciiTheme="minorHAnsi" w:cstheme="minorHAnsi" w:hAnsiTheme="minorHAnsi"/>
          <w:color w:val="000000"/>
          <w:lang w:val="fr-FR"/>
        </w:rPr>
      </w:pPr>
      <w:r>
        <w:rPr>
          <w:rFonts w:cs="Calibri" w:cstheme="minorHAnsi"/>
          <w:color w:val="000000"/>
          <w:lang w:val="fr-FR"/>
        </w:rPr>
      </w:r>
      <w:r/>
    </w:p>
    <w:p>
      <w:pPr>
        <w:pStyle w:val="Normal"/>
        <w:jc w:val="both"/>
        <w:rPr>
          <w:rFonts w:ascii="Calibri" w:hAnsi="Calibri" w:cs="Calibri" w:asciiTheme="minorHAnsi" w:cstheme="minorHAnsi" w:hAnsiTheme="minorHAnsi"/>
          <w:color w:val="000000"/>
          <w:lang w:val="fr-FR"/>
        </w:rPr>
      </w:pPr>
      <w:r>
        <w:rPr>
          <w:rFonts w:cs="Calibri" w:cstheme="minorHAnsi"/>
          <w:color w:val="000000"/>
          <w:lang w:val="fr-FR"/>
        </w:rPr>
        <w:t>Des mesures seront prises pour protéger les ressources en eau, notamment face aux risques de pollutions, au maintien et au développement des habitats naturels humides ou aux problèmes d’approvisionnement.</w:t>
      </w:r>
      <w:r/>
    </w:p>
    <w:p>
      <w:pPr>
        <w:pStyle w:val="Normal"/>
        <w:jc w:val="both"/>
        <w:rPr>
          <w:sz w:val="24"/>
          <w:sz w:val="24"/>
          <w:rFonts w:ascii="Calibri" w:hAnsi="Calibri" w:cs="Calibri" w:asciiTheme="minorHAnsi" w:cstheme="minorHAnsi" w:hAnsiTheme="minorHAnsi"/>
          <w:color w:val="000000"/>
          <w:lang w:val="fr-FR"/>
        </w:rPr>
      </w:pPr>
      <w:r>
        <w:rPr>
          <w:rFonts w:cs="Calibri" w:cstheme="minorHAnsi"/>
          <w:color w:val="000000"/>
          <w:lang w:val="fr-FR"/>
        </w:rPr>
      </w:r>
      <w:r/>
    </w:p>
    <w:p>
      <w:pPr>
        <w:pStyle w:val="Normal"/>
        <w:jc w:val="both"/>
        <w:rPr>
          <w:rFonts w:ascii="Calibri" w:hAnsi="Calibri" w:cs="Calibri" w:asciiTheme="minorHAnsi" w:cstheme="minorHAnsi" w:hAnsiTheme="minorHAnsi"/>
        </w:rPr>
      </w:pPr>
      <w:r>
        <w:rPr>
          <w:rFonts w:cs="Calibri" w:cstheme="minorHAnsi"/>
          <w:color w:val="000000"/>
          <w:lang w:val="fr-FR"/>
        </w:rPr>
        <w:t xml:space="preserve">Le Gouvernement programmera la sortie des pesticides chimiques, en particulier agricoles, en utilisant les leviers existants dans la stratégie nationale (PAC), en développant l’agroécologie et en réorientant les moyens dévolus à la recherche et à l’encadrement vers le développement d’alternatives inoffensives et efficientes. Cette sortie sera coordonnée avec les acteurs concernés. </w:t>
      </w:r>
      <w:r/>
    </w:p>
    <w:p>
      <w:pPr>
        <w:pStyle w:val="Normal"/>
        <w:jc w:val="both"/>
        <w:rPr>
          <w:sz w:val="24"/>
          <w:sz w:val="24"/>
          <w:rFonts w:ascii="Calibri" w:hAnsi="Calibri" w:cs="Calibri" w:asciiTheme="minorHAnsi" w:cstheme="minorHAnsi" w:hAnsiTheme="minorHAnsi"/>
          <w:color w:val="000000"/>
          <w:lang w:val="fr-FR"/>
        </w:rPr>
      </w:pPr>
      <w:r>
        <w:rPr>
          <w:rFonts w:cs="Calibri" w:cstheme="minorHAnsi"/>
          <w:color w:val="000000"/>
          <w:lang w:val="fr-FR"/>
        </w:rPr>
      </w:r>
      <w:r/>
    </w:p>
    <w:p>
      <w:pPr>
        <w:pStyle w:val="Normal"/>
        <w:jc w:val="both"/>
        <w:rPr>
          <w:rFonts w:ascii="Calibri" w:hAnsi="Calibri" w:cs="Calibri" w:asciiTheme="minorHAnsi" w:cstheme="minorHAnsi" w:hAnsiTheme="minorHAnsi"/>
        </w:rPr>
      </w:pPr>
      <w:r>
        <w:rPr>
          <w:rFonts w:cs="Calibri" w:cstheme="minorHAnsi"/>
          <w:color w:val="000000"/>
          <w:lang w:val="fr-FR"/>
        </w:rPr>
        <w:t>Le Gouvernement prendra des mesures ambitieuses afin de garantir un meilleur respect du bien-être animal (élevage, accords internationaux, expérimentation animale, chasse, etc.)</w:t>
      </w:r>
      <w:r>
        <w:rPr>
          <w:rFonts w:eastAsia="Times New Roman" w:cs="Calibri" w:cstheme="minorHAnsi"/>
          <w:color w:val="000000"/>
        </w:rPr>
        <w:t>.</w:t>
      </w:r>
      <w:r/>
    </w:p>
    <w:p>
      <w:pPr>
        <w:pStyle w:val="Normal"/>
        <w:jc w:val="both"/>
        <w:rPr>
          <w:sz w:val="24"/>
          <w:sz w:val="24"/>
          <w:rFonts w:ascii="Calibri" w:hAnsi="Calibri" w:eastAsia="Times New Roman" w:cs="Calibri" w:asciiTheme="minorHAnsi" w:cstheme="minorHAnsi" w:hAnsiTheme="minorHAnsi"/>
          <w:color w:val="000000"/>
        </w:rPr>
      </w:pPr>
      <w:r>
        <w:rPr>
          <w:rFonts w:eastAsia="Times New Roman" w:cs="Calibri" w:cstheme="minorHAnsi"/>
          <w:color w:val="000000"/>
        </w:rPr>
      </w:r>
      <w:r/>
    </w:p>
    <w:p>
      <w:pPr>
        <w:pStyle w:val="Normal"/>
        <w:jc w:val="both"/>
        <w:rPr>
          <w:rFonts w:ascii="Calibri" w:hAnsi="Calibri" w:cs="Calibri" w:asciiTheme="minorHAnsi" w:cstheme="minorHAnsi" w:hAnsiTheme="minorHAnsi"/>
          <w:color w:val="000000"/>
          <w:lang w:val="fr-FR"/>
        </w:rPr>
      </w:pPr>
      <w:r>
        <w:rPr>
          <w:rFonts w:cs="Calibri" w:cstheme="minorHAnsi"/>
          <w:color w:val="000000"/>
          <w:lang w:val="fr-FR"/>
        </w:rPr>
        <w:t xml:space="preserve">Le Gouvernement valorisera les ressources naturelles de la Wallonie en développant l’écotourisme. </w:t>
      </w:r>
      <w:r/>
    </w:p>
    <w:p>
      <w:pPr>
        <w:pStyle w:val="Normal"/>
        <w:jc w:val="both"/>
        <w:rPr>
          <w:sz w:val="24"/>
          <w:sz w:val="24"/>
          <w:rFonts w:ascii="Calibri" w:hAnsi="Calibri" w:cs="Calibri" w:asciiTheme="minorHAnsi" w:cstheme="minorHAnsi" w:hAnsiTheme="minorHAnsi"/>
          <w:color w:val="000000"/>
          <w:lang w:val="fr-FR"/>
        </w:rPr>
      </w:pPr>
      <w:r>
        <w:rPr>
          <w:rFonts w:cs="Calibri" w:cstheme="minorHAnsi"/>
          <w:color w:val="000000"/>
          <w:lang w:val="fr-FR"/>
        </w:rPr>
      </w:r>
      <w:r/>
    </w:p>
    <w:p>
      <w:pPr>
        <w:pStyle w:val="Normal"/>
        <w:jc w:val="both"/>
        <w:rPr>
          <w:rFonts w:ascii="Calibri" w:hAnsi="Calibri" w:cs="Calibri" w:asciiTheme="minorHAnsi" w:cstheme="minorHAnsi" w:hAnsiTheme="minorHAnsi"/>
        </w:rPr>
      </w:pPr>
      <w:r>
        <w:rPr>
          <w:rFonts w:cs="Calibri" w:cstheme="minorHAnsi"/>
          <w:color w:val="000000"/>
          <w:lang w:val="fr-FR"/>
        </w:rPr>
        <w:t>Enfin, il assurera une large sensibilisation de la population aux enjeux liés à la préservation de la biodiversité.</w:t>
      </w:r>
      <w:r/>
    </w:p>
    <w:p>
      <w:pPr>
        <w:pStyle w:val="Normal"/>
        <w:jc w:val="both"/>
        <w:rPr>
          <w:sz w:val="24"/>
          <w:sz w:val="24"/>
          <w:rFonts w:ascii="Calibri" w:hAnsi="Calibri" w:cs="Calibri" w:asciiTheme="minorHAnsi" w:cstheme="minorHAnsi" w:hAnsiTheme="minorHAnsi"/>
          <w:color w:val="000000"/>
          <w:lang w:val="fr-FR"/>
        </w:rPr>
      </w:pPr>
      <w:r>
        <w:rPr>
          <w:rFonts w:cs="Calibri" w:cstheme="minorHAnsi"/>
          <w:color w:val="000000"/>
          <w:lang w:val="fr-FR"/>
        </w:rPr>
      </w:r>
      <w:r/>
    </w:p>
    <w:p>
      <w:pPr>
        <w:pStyle w:val="Normal"/>
        <w:jc w:val="both"/>
        <w:rPr>
          <w:sz w:val="24"/>
          <w:sz w:val="24"/>
          <w:rFonts w:ascii="Calibri" w:hAnsi="Calibri" w:cs="Calibri" w:asciiTheme="minorHAnsi" w:cstheme="minorHAnsi" w:hAnsiTheme="minorHAnsi"/>
          <w:color w:val="000000"/>
          <w:lang w:val="fr-FR"/>
        </w:rPr>
      </w:pPr>
      <w:r>
        <w:rPr>
          <w:rFonts w:cs="Calibri" w:cstheme="minorHAnsi"/>
          <w:color w:val="000000"/>
          <w:lang w:val="fr-FR"/>
        </w:rPr>
      </w:r>
      <w:r/>
    </w:p>
    <w:p>
      <w:pPr>
        <w:pStyle w:val="Normal"/>
        <w:jc w:val="both"/>
        <w:rPr>
          <w:sz w:val="24"/>
          <w:sz w:val="24"/>
          <w:rFonts w:ascii="Calibri" w:hAnsi="Calibri" w:cs="Calibri" w:asciiTheme="minorHAnsi" w:cstheme="minorHAnsi" w:hAnsiTheme="minorHAnsi"/>
          <w:color w:val="000000"/>
          <w:lang w:val="fr-FR"/>
        </w:rPr>
      </w:pPr>
      <w:r>
        <w:rPr>
          <w:rFonts w:cs="Calibri" w:cstheme="minorHAnsi"/>
          <w:color w:val="000000"/>
          <w:lang w:val="fr-FR"/>
        </w:rPr>
      </w:r>
      <w:r/>
    </w:p>
    <w:p>
      <w:pPr>
        <w:pStyle w:val="Normal"/>
        <w:jc w:val="both"/>
        <w:rPr>
          <w:sz w:val="24"/>
          <w:sz w:val="24"/>
          <w:rFonts w:ascii="Calibri" w:hAnsi="Calibri" w:cs="Calibri" w:asciiTheme="minorHAnsi" w:cstheme="minorHAnsi" w:hAnsiTheme="minorHAnsi"/>
          <w:color w:val="000000"/>
          <w:lang w:val="fr-FR"/>
        </w:rPr>
      </w:pPr>
      <w:r>
        <w:rPr>
          <w:rFonts w:cs="Calibri" w:cstheme="minorHAnsi"/>
          <w:color w:val="000000"/>
          <w:lang w:val="fr-FR"/>
        </w:rPr>
      </w:r>
      <w:r/>
    </w:p>
    <w:p>
      <w:pPr>
        <w:pStyle w:val="Normal"/>
        <w:jc w:val="both"/>
        <w:rPr>
          <w:b/>
          <w:b/>
          <w:rFonts w:ascii="Calibri" w:hAnsi="Calibri" w:cs="Calibri" w:asciiTheme="minorHAnsi" w:cstheme="minorHAnsi" w:hAnsiTheme="minorHAnsi"/>
          <w:color w:val="000000"/>
          <w:lang w:val="fr-FR"/>
        </w:rPr>
      </w:pPr>
      <w:r>
        <w:rPr>
          <w:rFonts w:cs="Calibri" w:cstheme="minorHAnsi"/>
          <w:b/>
          <w:color w:val="000000"/>
          <w:lang w:val="fr-FR"/>
        </w:rPr>
        <w:t xml:space="preserve">Axe 16. Une politique régionale de santé qui se déploie </w:t>
      </w:r>
      <w:r/>
    </w:p>
    <w:p>
      <w:pPr>
        <w:pStyle w:val="Normal"/>
        <w:jc w:val="both"/>
        <w:rPr>
          <w:sz w:val="24"/>
          <w:sz w:val="24"/>
          <w:rFonts w:ascii="Calibri" w:hAnsi="Calibri" w:cs="Calibri" w:asciiTheme="minorHAnsi" w:cstheme="minorHAnsi" w:hAnsiTheme="minorHAnsi"/>
          <w:color w:val="000000"/>
        </w:rPr>
      </w:pPr>
      <w:r>
        <w:rPr>
          <w:rFonts w:cs="Calibri" w:cstheme="minorHAnsi"/>
          <w:color w:val="000000"/>
        </w:rPr>
      </w:r>
      <w:r/>
    </w:p>
    <w:p>
      <w:pPr>
        <w:pStyle w:val="Normal"/>
        <w:jc w:val="both"/>
        <w:rPr>
          <w:rFonts w:ascii="Calibri" w:hAnsi="Calibri" w:cs="Calibri" w:asciiTheme="minorHAnsi" w:cstheme="minorHAnsi" w:hAnsiTheme="minorHAnsi"/>
        </w:rPr>
      </w:pPr>
      <w:r>
        <w:rPr>
          <w:rFonts w:cs="Calibri" w:cstheme="minorHAnsi"/>
          <w:color w:val="000000"/>
        </w:rPr>
        <w:t>Une vision à long terme de la politique sociale et de santé sera définie. Le Gouvernement veut répondre aux défis que sont l’accès à la santé et l’accès aux soins de santé pour toutes et tous sur l’ensemble du territoire wallon. Il fixera des objectifs pluriannuels de santé pour la Wallonie, de même que, en concertation avec l’ensemble des entités compétentes en matière de santé, des objectifs de santé communs à l’ensemble de la Belgique ainsi que des priorités</w:t>
      </w:r>
      <w:r>
        <w:rPr>
          <w:rFonts w:cs="Calibri" w:cstheme="minorHAnsi"/>
          <w:color w:val="000000"/>
          <w:lang w:val="fr-FR"/>
        </w:rPr>
        <w:t>.</w:t>
      </w:r>
      <w:r/>
    </w:p>
    <w:p>
      <w:pPr>
        <w:pStyle w:val="Normal"/>
        <w:jc w:val="both"/>
        <w:rPr>
          <w:sz w:val="24"/>
          <w:sz w:val="24"/>
          <w:rFonts w:ascii="Calibri" w:hAnsi="Calibri" w:cs="Calibri" w:asciiTheme="minorHAnsi" w:cstheme="minorHAnsi" w:hAnsiTheme="minorHAnsi"/>
          <w:color w:val="000000"/>
          <w:lang w:val="fr-FR"/>
        </w:rPr>
      </w:pPr>
      <w:r>
        <w:rPr>
          <w:rFonts w:cs="Calibri" w:cstheme="minorHAnsi"/>
          <w:color w:val="000000"/>
          <w:lang w:val="fr-FR"/>
        </w:rPr>
      </w:r>
      <w:r/>
    </w:p>
    <w:p>
      <w:pPr>
        <w:pStyle w:val="Normal"/>
        <w:jc w:val="both"/>
        <w:rPr>
          <w:rFonts w:ascii="Calibri" w:hAnsi="Calibri" w:cs="Calibri" w:asciiTheme="minorHAnsi" w:cstheme="minorHAnsi" w:hAnsiTheme="minorHAnsi"/>
          <w:color w:val="000000"/>
          <w:lang w:val="fr-FR"/>
        </w:rPr>
      </w:pPr>
      <w:r>
        <w:rPr>
          <w:rFonts w:cs="Calibri" w:cstheme="minorHAnsi"/>
          <w:color w:val="000000"/>
          <w:lang w:val="fr-FR"/>
        </w:rPr>
        <w:t>De manière générale, le Gouvernement s’engagera, tout en associant les acteurs de terrain concernés, dans une coordination permanente avec les autres entités et le pouvoir fédéral de façon à garantir des politiques d’aide et de soins cohérentes et efficaces.</w:t>
      </w:r>
      <w:r/>
    </w:p>
    <w:p>
      <w:pPr>
        <w:pStyle w:val="Normal"/>
        <w:jc w:val="both"/>
        <w:rPr>
          <w:sz w:val="24"/>
          <w:sz w:val="24"/>
          <w:rFonts w:ascii="Calibri" w:hAnsi="Calibri" w:cs="Calibri" w:asciiTheme="minorHAnsi" w:cstheme="minorHAnsi" w:hAnsiTheme="minorHAnsi"/>
          <w:color w:val="000000"/>
          <w:lang w:val="fr-FR"/>
        </w:rPr>
      </w:pPr>
      <w:r>
        <w:rPr>
          <w:rFonts w:cs="Calibri" w:cstheme="minorHAnsi"/>
          <w:color w:val="000000"/>
          <w:lang w:val="fr-FR"/>
        </w:rPr>
      </w:r>
      <w:r/>
    </w:p>
    <w:p>
      <w:pPr>
        <w:pStyle w:val="Normal"/>
        <w:jc w:val="both"/>
        <w:rPr>
          <w:rFonts w:ascii="Calibri" w:hAnsi="Calibri" w:cs="Calibri" w:asciiTheme="minorHAnsi" w:cstheme="minorHAnsi" w:hAnsiTheme="minorHAnsi"/>
        </w:rPr>
      </w:pPr>
      <w:r>
        <w:rPr>
          <w:rFonts w:cs="Calibri" w:cstheme="minorHAnsi"/>
          <w:color w:val="000000"/>
          <w:lang w:val="fr-FR"/>
        </w:rPr>
        <w:t xml:space="preserve">Dans le but d’une application harmonieuse de la sixième réforme de l’État, la Wallonie se concertera avec les autres entités afin de concrétiser rapidement des accords. Elle portera une attention particulière à la portabilité des droits et à l’accès aux soins entre les différentes entités du pays. Le Gouvernement s’opposera à toute régression de droits des citoyens suite au transfert de compétences vers les entités fédérées. </w:t>
      </w:r>
      <w:r/>
    </w:p>
    <w:p>
      <w:pPr>
        <w:pStyle w:val="Normal"/>
        <w:jc w:val="both"/>
        <w:rPr>
          <w:sz w:val="24"/>
          <w:sz w:val="24"/>
          <w:rFonts w:ascii="Calibri" w:hAnsi="Calibri" w:cs="Calibri" w:asciiTheme="minorHAnsi" w:cstheme="minorHAnsi" w:hAnsiTheme="minorHAnsi"/>
          <w:color w:val="000000"/>
        </w:rPr>
      </w:pPr>
      <w:r>
        <w:rPr>
          <w:rFonts w:cs="Calibri" w:cstheme="minorHAnsi"/>
          <w:color w:val="000000"/>
        </w:rPr>
      </w:r>
      <w:r/>
    </w:p>
    <w:p>
      <w:pPr>
        <w:pStyle w:val="Normal"/>
        <w:jc w:val="both"/>
        <w:rPr>
          <w:rFonts w:ascii="Calibri" w:hAnsi="Calibri" w:cs="Calibri" w:asciiTheme="minorHAnsi" w:cstheme="minorHAnsi" w:hAnsiTheme="minorHAnsi"/>
        </w:rPr>
      </w:pPr>
      <w:r>
        <w:rPr>
          <w:rFonts w:cs="Calibri" w:cstheme="minorHAnsi"/>
          <w:color w:val="000000"/>
        </w:rPr>
        <w:t xml:space="preserve">Le Gouvernement veillera à l’accessibilité financière et géographique aux soins.  </w:t>
      </w:r>
      <w:r>
        <w:rPr>
          <w:rFonts w:cs="Calibri" w:cstheme="minorHAnsi"/>
          <w:color w:val="000000"/>
          <w:lang w:val="fr-FR"/>
        </w:rPr>
        <w:t>Il veillera également à ce que les soins soient accessibles physiquement à tous via une communication adaptée à chacun, des aménagements en faveur des personnes à mobilité réduite (PMR), des examens et matériels adaptés.</w:t>
      </w:r>
      <w:r/>
    </w:p>
    <w:p>
      <w:pPr>
        <w:pStyle w:val="Normal"/>
        <w:jc w:val="both"/>
        <w:rPr>
          <w:sz w:val="24"/>
          <w:sz w:val="24"/>
          <w:rFonts w:ascii="Calibri" w:hAnsi="Calibri" w:cs="Calibri" w:asciiTheme="minorHAnsi" w:cstheme="minorHAnsi" w:hAnsiTheme="minorHAnsi"/>
          <w:color w:val="000000"/>
          <w:lang w:val="fr-FR"/>
        </w:rPr>
      </w:pPr>
      <w:r>
        <w:rPr>
          <w:rFonts w:cs="Calibri" w:cstheme="minorHAnsi"/>
          <w:color w:val="000000"/>
          <w:lang w:val="fr-FR"/>
        </w:rPr>
      </w:r>
      <w:r/>
    </w:p>
    <w:p>
      <w:pPr>
        <w:pStyle w:val="Normal"/>
        <w:jc w:val="both"/>
        <w:rPr>
          <w:rFonts w:ascii="Calibri" w:hAnsi="Calibri" w:cs="Calibri" w:asciiTheme="minorHAnsi" w:cstheme="minorHAnsi" w:hAnsiTheme="minorHAnsi"/>
          <w:color w:val="000000"/>
        </w:rPr>
      </w:pPr>
      <w:r>
        <w:rPr>
          <w:rFonts w:cs="Calibri" w:cstheme="minorHAnsi"/>
          <w:color w:val="000000"/>
        </w:rPr>
        <w:t xml:space="preserve">Le Gouvernement confortera le caractère mixte dans le mode de gestion de l’AViQ, paritaire sur base d’une responsabilité partagée entre les prestataires de soins et les mutualités dans ses commissions et associant les usagers et les services actifs dans ses secteurs de compétence. </w:t>
      </w:r>
      <w:r/>
    </w:p>
    <w:p>
      <w:pPr>
        <w:pStyle w:val="Normal"/>
        <w:jc w:val="both"/>
        <w:rPr>
          <w:sz w:val="24"/>
          <w:sz w:val="24"/>
          <w:rFonts w:ascii="Calibri" w:hAnsi="Calibri" w:cs="Calibri" w:asciiTheme="minorHAnsi" w:cstheme="minorHAnsi" w:hAnsiTheme="minorHAnsi"/>
          <w:color w:val="000000"/>
        </w:rPr>
      </w:pPr>
      <w:r>
        <w:rPr>
          <w:rFonts w:cs="Calibri" w:cstheme="minorHAnsi"/>
          <w:color w:val="000000"/>
        </w:rPr>
      </w:r>
      <w:r/>
    </w:p>
    <w:p>
      <w:pPr>
        <w:pStyle w:val="Normal"/>
        <w:jc w:val="both"/>
        <w:rPr>
          <w:rFonts w:ascii="Calibri" w:hAnsi="Calibri" w:cs="Calibri" w:asciiTheme="minorHAnsi" w:cstheme="minorHAnsi" w:hAnsiTheme="minorHAnsi"/>
        </w:rPr>
      </w:pPr>
      <w:r>
        <w:rPr>
          <w:rFonts w:cs="Calibri" w:cstheme="minorHAnsi"/>
          <w:color w:val="000000"/>
        </w:rPr>
        <w:t>U</w:t>
      </w:r>
      <w:r>
        <w:rPr>
          <w:rFonts w:cs="Calibri" w:cstheme="minorHAnsi"/>
          <w:color w:val="000000"/>
          <w:lang w:val="fr-FR"/>
        </w:rPr>
        <w:t xml:space="preserve">ne évaluation du fonctionnement de l’AViQ sera organisée, de manière participative avec l’ensemble des acteurs professionnels et des usagers, afin d’améliorer les processus consultatifs et participatifs et d’y insuffler une vision à long terme des politiques d’aides et de soins. </w:t>
      </w:r>
      <w:r>
        <w:rPr>
          <w:rFonts w:cs="Calibri" w:cstheme="minorHAnsi"/>
          <w:color w:val="000000"/>
        </w:rPr>
        <w:t xml:space="preserve">Les recommandations de son conseil général seront intégrées dans cette démarche. </w:t>
      </w:r>
      <w:r/>
    </w:p>
    <w:p>
      <w:pPr>
        <w:pStyle w:val="Normal"/>
        <w:jc w:val="both"/>
        <w:rPr>
          <w:sz w:val="24"/>
          <w:sz w:val="24"/>
          <w:rFonts w:ascii="Calibri" w:hAnsi="Calibri" w:cs="Calibri" w:asciiTheme="minorHAnsi" w:cstheme="minorHAnsi" w:hAnsiTheme="minorHAnsi"/>
          <w:color w:val="000000"/>
        </w:rPr>
      </w:pPr>
      <w:r>
        <w:rPr>
          <w:rFonts w:cs="Calibri" w:cstheme="minorHAnsi"/>
          <w:color w:val="000000"/>
        </w:rPr>
      </w:r>
      <w:r/>
    </w:p>
    <w:p>
      <w:pPr>
        <w:pStyle w:val="Normal"/>
        <w:jc w:val="both"/>
        <w:rPr>
          <w:rFonts w:ascii="Calibri" w:hAnsi="Calibri" w:cs="Calibri" w:asciiTheme="minorHAnsi" w:cstheme="minorHAnsi" w:hAnsiTheme="minorHAnsi"/>
        </w:rPr>
      </w:pPr>
      <w:r>
        <w:rPr>
          <w:rFonts w:cs="Calibri" w:cstheme="minorHAnsi"/>
          <w:color w:val="000000"/>
        </w:rPr>
        <w:t>Le conseil de stratégie et de prospective de l’AViQ mis en place en avril 2019 doit rapidement développer une méthode de travail collective afin de participer à l’élaboration des objectifs de santé publique à fixer dans le plan stratégique de santé pour la Wallonie, ainsi que des indicateurs et outils de co-évaluation.</w:t>
      </w:r>
      <w:r/>
    </w:p>
    <w:p>
      <w:pPr>
        <w:pStyle w:val="Normal"/>
        <w:jc w:val="both"/>
        <w:rPr>
          <w:sz w:val="24"/>
          <w:sz w:val="24"/>
          <w:rFonts w:ascii="Calibri" w:hAnsi="Calibri" w:cs="Calibri" w:asciiTheme="minorHAnsi" w:cstheme="minorHAnsi" w:hAnsiTheme="minorHAnsi"/>
          <w:color w:val="00000A"/>
        </w:rPr>
      </w:pPr>
      <w:r>
        <w:rPr>
          <w:rFonts w:cs="Calibri" w:cstheme="minorHAnsi"/>
        </w:rPr>
      </w:r>
      <w:r/>
    </w:p>
    <w:p>
      <w:pPr>
        <w:pStyle w:val="Normal"/>
        <w:jc w:val="both"/>
        <w:rPr>
          <w:rFonts w:ascii="Calibri" w:hAnsi="Calibri" w:cs="Calibri" w:asciiTheme="minorHAnsi" w:cstheme="minorHAnsi" w:hAnsiTheme="minorHAnsi"/>
          <w:color w:val="000000"/>
        </w:rPr>
      </w:pPr>
      <w:r>
        <w:rPr>
          <w:rFonts w:cs="Calibri" w:cstheme="minorHAnsi"/>
          <w:color w:val="000000"/>
        </w:rPr>
        <w:t>Les modalités de l’organe de concertation créé dans le cadre de l’accord de coopération cadre du 27 février 2014 entre la Communauté française, la Région wallonne et la Commission communautaire française relatif à la concertation intra francophone en matière de santé et d’aide aux personnes seront revues.</w:t>
      </w:r>
      <w:r/>
    </w:p>
    <w:p>
      <w:pPr>
        <w:pStyle w:val="Normal"/>
        <w:jc w:val="both"/>
        <w:rPr>
          <w:sz w:val="24"/>
          <w:sz w:val="24"/>
          <w:rFonts w:ascii="Calibri" w:hAnsi="Calibri" w:cs="Calibri" w:asciiTheme="minorHAnsi" w:cstheme="minorHAnsi" w:hAnsiTheme="minorHAnsi"/>
          <w:color w:val="000000"/>
        </w:rPr>
      </w:pPr>
      <w:r>
        <w:rPr>
          <w:rFonts w:cs="Calibri" w:cstheme="minorHAnsi"/>
          <w:color w:val="000000"/>
        </w:rPr>
      </w:r>
      <w:r/>
    </w:p>
    <w:p>
      <w:pPr>
        <w:pStyle w:val="Normal"/>
        <w:jc w:val="both"/>
        <w:rPr>
          <w:rFonts w:ascii="Calibri" w:hAnsi="Calibri" w:cs="Calibri" w:asciiTheme="minorHAnsi" w:cstheme="minorHAnsi" w:hAnsiTheme="minorHAnsi"/>
        </w:rPr>
      </w:pPr>
      <w:r>
        <w:rPr>
          <w:rFonts w:cs="Calibri" w:cstheme="minorHAnsi"/>
          <w:color w:val="000000"/>
          <w:lang w:val="fr-FR"/>
        </w:rPr>
        <w:t xml:space="preserve">Le Gouvernement prendra, le cas échéant, toutes les mesures utiles pour garantir la transparence des prix dans les institutions. </w:t>
      </w:r>
      <w:r/>
    </w:p>
    <w:p>
      <w:pPr>
        <w:pStyle w:val="Normal"/>
        <w:jc w:val="both"/>
        <w:rPr>
          <w:sz w:val="24"/>
          <w:sz w:val="24"/>
          <w:rFonts w:ascii="Calibri" w:hAnsi="Calibri" w:cs="Calibri" w:asciiTheme="minorHAnsi" w:cstheme="minorHAnsi" w:hAnsiTheme="minorHAnsi"/>
          <w:color w:val="000000"/>
          <w:lang w:val="fr-FR"/>
        </w:rPr>
      </w:pPr>
      <w:r>
        <w:rPr>
          <w:rFonts w:cs="Calibri" w:cstheme="minorHAnsi"/>
          <w:color w:val="000000"/>
          <w:lang w:val="fr-FR"/>
        </w:rPr>
      </w:r>
      <w:r/>
    </w:p>
    <w:p>
      <w:pPr>
        <w:pStyle w:val="Normal"/>
        <w:jc w:val="both"/>
        <w:rPr>
          <w:rFonts w:ascii="Calibri" w:hAnsi="Calibri" w:cs="Calibri" w:asciiTheme="minorHAnsi" w:cstheme="minorHAnsi" w:hAnsiTheme="minorHAnsi"/>
        </w:rPr>
      </w:pPr>
      <w:r>
        <w:rPr>
          <w:rFonts w:cs="Calibri" w:cstheme="minorHAnsi"/>
          <w:color w:val="000000"/>
          <w:lang w:val="fr-FR"/>
        </w:rPr>
        <w:t xml:space="preserve">Plus globalement, le Gouvernement s’opposera à la marchandisation croissante de la santé. La dérive commerciale doit être encadrée et l’intérêt des patients doit primer. Complémentairement, il favorisera les services non commerciaux, à visée non lucrative, et le maintien (le retour) dans la sphère non marchande de l’ensemble des services directs et indirects (logistique, matériel, médicaments, recherches, etc.). </w:t>
      </w:r>
      <w:r/>
    </w:p>
    <w:p>
      <w:pPr>
        <w:pStyle w:val="Normal"/>
        <w:jc w:val="both"/>
        <w:rPr>
          <w:sz w:val="24"/>
          <w:sz w:val="24"/>
          <w:rFonts w:ascii="Calibri" w:hAnsi="Calibri" w:cs="Calibri" w:asciiTheme="minorHAnsi" w:cstheme="minorHAnsi" w:hAnsiTheme="minorHAnsi"/>
          <w:color w:val="000000"/>
          <w:lang w:val="fr-FR"/>
        </w:rPr>
      </w:pPr>
      <w:r>
        <w:rPr>
          <w:rFonts w:cs="Calibri" w:cstheme="minorHAnsi"/>
          <w:color w:val="000000"/>
          <w:lang w:val="fr-FR"/>
        </w:rPr>
      </w:r>
      <w:r/>
    </w:p>
    <w:p>
      <w:pPr>
        <w:pStyle w:val="Normal"/>
        <w:jc w:val="both"/>
        <w:rPr>
          <w:rFonts w:ascii="Calibri" w:hAnsi="Calibri" w:cs="Calibri" w:asciiTheme="minorHAnsi" w:cstheme="minorHAnsi" w:hAnsiTheme="minorHAnsi"/>
        </w:rPr>
      </w:pPr>
      <w:r>
        <w:rPr>
          <w:rFonts w:cs="Calibri" w:cstheme="minorHAnsi"/>
          <w:color w:val="000000"/>
        </w:rPr>
        <w:t>Le Gouvernement soutiendra l’amélioration de la qualité des soins, notamment en mettant en œuvre les principales recommandations du livre mauve de la Plateforme pour l’amélioration continue de la qualité des soins et de la sécurité des patients (PAQS).</w:t>
      </w:r>
      <w:r/>
    </w:p>
    <w:p>
      <w:pPr>
        <w:pStyle w:val="Normal"/>
        <w:jc w:val="both"/>
        <w:rPr>
          <w:sz w:val="24"/>
          <w:sz w:val="24"/>
          <w:rFonts w:ascii="Calibri" w:hAnsi="Calibri" w:cs="Calibri" w:asciiTheme="minorHAnsi" w:cstheme="minorHAnsi" w:hAnsiTheme="minorHAnsi"/>
          <w:color w:val="000000"/>
        </w:rPr>
      </w:pPr>
      <w:r>
        <w:rPr>
          <w:rFonts w:cs="Calibri" w:cstheme="minorHAnsi"/>
          <w:color w:val="000000"/>
        </w:rPr>
      </w:r>
      <w:r/>
    </w:p>
    <w:p>
      <w:pPr>
        <w:pStyle w:val="Normal"/>
        <w:jc w:val="both"/>
        <w:rPr>
          <w:rFonts w:ascii="Calibri" w:hAnsi="Calibri" w:cs="Calibri" w:asciiTheme="minorHAnsi" w:cstheme="minorHAnsi" w:hAnsiTheme="minorHAnsi"/>
        </w:rPr>
      </w:pPr>
      <w:r>
        <w:rPr>
          <w:rFonts w:cs="Calibri" w:cstheme="minorHAnsi"/>
          <w:color w:val="000000"/>
        </w:rPr>
        <w:t>Le Gouvernement mènera une politique de santé en Wallonie articulée entre les secteurs d’aide et de soutien social et des soins.</w:t>
      </w:r>
      <w:r/>
    </w:p>
    <w:p>
      <w:pPr>
        <w:pStyle w:val="Normal"/>
        <w:jc w:val="both"/>
        <w:rPr>
          <w:sz w:val="24"/>
          <w:sz w:val="24"/>
          <w:rFonts w:ascii="Calibri" w:hAnsi="Calibri" w:cs="Calibri" w:asciiTheme="minorHAnsi" w:cstheme="minorHAnsi" w:hAnsiTheme="minorHAnsi"/>
          <w:color w:val="000000"/>
        </w:rPr>
      </w:pPr>
      <w:r>
        <w:rPr>
          <w:rFonts w:cs="Calibri" w:cstheme="minorHAnsi"/>
          <w:color w:val="000000"/>
        </w:rPr>
      </w:r>
      <w:r/>
    </w:p>
    <w:p>
      <w:pPr>
        <w:pStyle w:val="Normal"/>
        <w:jc w:val="both"/>
        <w:rPr>
          <w:rFonts w:ascii="Calibri" w:hAnsi="Calibri" w:cs="Calibri" w:asciiTheme="minorHAnsi" w:cstheme="minorHAnsi" w:hAnsiTheme="minorHAnsi"/>
        </w:rPr>
      </w:pPr>
      <w:r>
        <w:rPr>
          <w:rFonts w:cs="Calibri" w:cstheme="minorHAnsi"/>
          <w:color w:val="000000"/>
        </w:rPr>
        <w:t>Il renforcera et encadrera l’</w:t>
      </w:r>
      <w:r>
        <w:rPr>
          <w:rFonts w:cs="Calibri" w:cstheme="minorHAnsi"/>
          <w:bCs/>
          <w:color w:val="000000"/>
        </w:rPr>
        <w:t>offre de première ligne d’aide et de soins</w:t>
      </w:r>
      <w:r>
        <w:rPr>
          <w:rFonts w:cs="Calibri" w:cstheme="minorHAnsi"/>
          <w:b/>
          <w:bCs/>
          <w:color w:val="000000"/>
        </w:rPr>
        <w:t xml:space="preserve"> </w:t>
      </w:r>
      <w:r>
        <w:rPr>
          <w:rFonts w:cs="Calibri" w:cstheme="minorHAnsi"/>
          <w:color w:val="000000"/>
        </w:rPr>
        <w:t>en favorisant le développement des pratiques multidisciplinaires de première ligne dans les communes wallonnes, ainsi que l’installation des maisons médicales (associations de santé intégrée) et des médecins généralistes en priorité dans les zones en pénurie, notamment les zones rurales ainsi que dans les zones où les indicateurs d’inégalités sont très élevés.</w:t>
      </w:r>
      <w:r>
        <w:rPr>
          <w:rFonts w:cs="Calibri" w:cstheme="minorHAnsi"/>
          <w:color w:val="000000"/>
          <w:lang w:val="fr-FR"/>
        </w:rPr>
        <w:t xml:space="preserve"> </w:t>
      </w:r>
      <w:r/>
    </w:p>
    <w:p>
      <w:pPr>
        <w:pStyle w:val="Normal"/>
        <w:jc w:val="both"/>
        <w:rPr>
          <w:sz w:val="24"/>
          <w:sz w:val="24"/>
          <w:rFonts w:ascii="Calibri" w:hAnsi="Calibri" w:cs="Calibri" w:asciiTheme="minorHAnsi" w:cstheme="minorHAnsi" w:hAnsiTheme="minorHAnsi"/>
          <w:color w:val="000000"/>
          <w:lang w:val="fr-FR"/>
        </w:rPr>
      </w:pPr>
      <w:r>
        <w:rPr>
          <w:rFonts w:cs="Calibri" w:cstheme="minorHAnsi"/>
          <w:color w:val="000000"/>
          <w:lang w:val="fr-FR"/>
        </w:rPr>
      </w:r>
      <w:r/>
    </w:p>
    <w:p>
      <w:pPr>
        <w:pStyle w:val="Normal"/>
        <w:jc w:val="both"/>
        <w:rPr>
          <w:iCs/>
          <w:rFonts w:ascii="Calibri" w:hAnsi="Calibri" w:cs="Calibri" w:asciiTheme="minorHAnsi" w:cstheme="minorHAnsi" w:hAnsiTheme="minorHAnsi"/>
          <w:color w:val="000000"/>
          <w:lang w:val="fr-FR"/>
        </w:rPr>
      </w:pPr>
      <w:r>
        <w:rPr>
          <w:rFonts w:cs="Calibri" w:cstheme="minorHAnsi"/>
          <w:iCs/>
          <w:color w:val="000000"/>
          <w:lang w:val="fr-FR"/>
        </w:rPr>
        <w:t>Les dispositifs d’attractivité pour l’installation en zones de pénurie de métiers de première ligne seront améliorés, notamment les médecins généralistes, les dentistes et les infirmières.  Dans cette perspective, une évaluation du nouveau dispositif Impulseo sera réalisée et, le cas échéant, les aides seront adaptées. En la matière, le développement de nouvelles maisons médicales, via leur agrément et leur financement, constitue la première priorité mais il sera également analysé s’il est possible de les aider en matière d’infrastructure et de soutien de leur travail social et de santé communautaire.</w:t>
      </w:r>
      <w:r/>
    </w:p>
    <w:p>
      <w:pPr>
        <w:pStyle w:val="Normal"/>
        <w:jc w:val="both"/>
        <w:rPr>
          <w:sz w:val="24"/>
          <w:sz w:val="24"/>
          <w:rFonts w:ascii="Calibri" w:hAnsi="Calibri" w:cs="Calibri" w:asciiTheme="minorHAnsi" w:cstheme="minorHAnsi" w:hAnsiTheme="minorHAnsi"/>
          <w:color w:val="00000A"/>
        </w:rPr>
      </w:pPr>
      <w:r>
        <w:rPr>
          <w:rFonts w:cs="Calibri" w:cstheme="minorHAnsi"/>
        </w:rPr>
      </w:r>
      <w:r/>
    </w:p>
    <w:p>
      <w:pPr>
        <w:pStyle w:val="Normal"/>
        <w:jc w:val="both"/>
        <w:rPr>
          <w:rFonts w:ascii="Calibri" w:hAnsi="Calibri" w:cs="Calibri" w:asciiTheme="minorHAnsi" w:cstheme="minorHAnsi" w:hAnsiTheme="minorHAnsi"/>
        </w:rPr>
      </w:pPr>
      <w:r>
        <w:rPr>
          <w:rFonts w:cs="Calibri" w:cstheme="minorHAnsi"/>
          <w:color w:val="000000"/>
          <w:lang w:val="fr-FR"/>
        </w:rPr>
        <w:t xml:space="preserve">La </w:t>
      </w:r>
      <w:bookmarkStart w:id="22" w:name="move1285776811"/>
      <w:bookmarkEnd w:id="22"/>
      <w:r>
        <w:rPr>
          <w:rFonts w:cs="Calibri" w:cstheme="minorHAnsi"/>
          <w:color w:val="000000"/>
        </w:rPr>
        <w:t>Wallonie collaborera avec la Fédération Wallonie-Bruxelles pour mettre en place une commission de planification francophone des sous-quotas métiers de la santé basée sur les données d’un cadastre dynamique et permanent et sur une estimation des besoins.</w:t>
      </w:r>
      <w:r/>
    </w:p>
    <w:p>
      <w:pPr>
        <w:pStyle w:val="Normal"/>
        <w:jc w:val="both"/>
        <w:rPr>
          <w:rFonts w:ascii="Calibri" w:hAnsi="Calibri" w:cs="Calibri" w:asciiTheme="minorHAnsi" w:cstheme="minorHAnsi" w:hAnsiTheme="minorHAnsi"/>
        </w:rPr>
      </w:pPr>
      <w:r>
        <w:rPr>
          <w:rFonts w:cs="Calibri" w:cstheme="minorHAnsi"/>
          <w:color w:val="000000"/>
        </w:rPr>
        <w:t xml:space="preserve">  </w:t>
      </w:r>
      <w:r/>
    </w:p>
    <w:p>
      <w:pPr>
        <w:pStyle w:val="Normal"/>
        <w:jc w:val="both"/>
        <w:rPr>
          <w:rFonts w:ascii="Calibri" w:hAnsi="Calibri" w:cs="Calibri" w:asciiTheme="minorHAnsi" w:cstheme="minorHAnsi" w:hAnsiTheme="minorHAnsi"/>
        </w:rPr>
      </w:pPr>
      <w:r>
        <w:rPr>
          <w:rFonts w:cs="Calibri" w:cstheme="minorHAnsi"/>
          <w:color w:val="000000"/>
          <w:lang w:val="fr-FR"/>
        </w:rPr>
        <w:t>Plus globalement, une organisation territoriale de l’offre d’aide et de soins à partir des zones de soins de première ligne réparties sur l’ensemble du territoire wallon sera élaborée avec les acteurs de la santé, en veillant à une cohérence entre la première ligne et les soins spécialisés, dont les futurs réseaux hospitaliers et les soins de santé mentale. Il sera tenu compte des dynamiques existantes (services intégrés de soins à domicile et réseaux multidisciplinaires locaux, cercles, etc.).</w:t>
      </w:r>
      <w:r/>
    </w:p>
    <w:p>
      <w:pPr>
        <w:pStyle w:val="Normal"/>
        <w:jc w:val="both"/>
        <w:rPr>
          <w:rFonts w:ascii="Calibri" w:hAnsi="Calibri" w:cs="Calibri" w:asciiTheme="minorHAnsi" w:cstheme="minorHAnsi" w:hAnsiTheme="minorHAnsi"/>
        </w:rPr>
      </w:pPr>
      <w:r>
        <w:rPr>
          <w:rFonts w:cs="Calibri" w:cstheme="minorHAnsi"/>
          <w:color w:val="000000"/>
          <w:lang w:val="fr-FR"/>
        </w:rPr>
        <w:t xml:space="preserve"> </w:t>
      </w:r>
      <w:r/>
    </w:p>
    <w:p>
      <w:pPr>
        <w:pStyle w:val="Normal"/>
        <w:jc w:val="both"/>
        <w:rPr>
          <w:rFonts w:ascii="Calibri" w:hAnsi="Calibri" w:cs="Calibri" w:asciiTheme="minorHAnsi" w:cstheme="minorHAnsi" w:hAnsiTheme="minorHAnsi"/>
        </w:rPr>
      </w:pPr>
      <w:r>
        <w:rPr>
          <w:rFonts w:cs="Calibri" w:cstheme="minorHAnsi"/>
          <w:color w:val="000000"/>
          <w:lang w:val="fr-FR"/>
        </w:rPr>
        <w:t xml:space="preserve">Afin de soutenir l’implémentation de la transdisciplinarité, le Gouvernement redéfinira le rôle et le partage des tâches entre les acteurs de la première ligne sur base d’un objectif de transdisciplinarité, en y intégrant les soins transmuraux. </w:t>
      </w:r>
      <w:r/>
    </w:p>
    <w:p>
      <w:pPr>
        <w:pStyle w:val="Normal"/>
        <w:jc w:val="both"/>
        <w:rPr>
          <w:sz w:val="24"/>
          <w:sz w:val="24"/>
          <w:rFonts w:ascii="Calibri" w:hAnsi="Calibri" w:cs="Calibri" w:asciiTheme="minorHAnsi" w:cstheme="minorHAnsi" w:hAnsiTheme="minorHAnsi"/>
          <w:color w:val="000000"/>
          <w:lang w:val="fr-FR"/>
        </w:rPr>
      </w:pPr>
      <w:r>
        <w:rPr>
          <w:rFonts w:cs="Calibri" w:cstheme="minorHAnsi"/>
          <w:color w:val="000000"/>
          <w:lang w:val="fr-FR"/>
        </w:rPr>
      </w:r>
      <w:r/>
    </w:p>
    <w:p>
      <w:pPr>
        <w:pStyle w:val="Normal"/>
        <w:jc w:val="both"/>
        <w:rPr>
          <w:rFonts w:ascii="Calibri" w:hAnsi="Calibri" w:cs="Calibri" w:asciiTheme="minorHAnsi" w:cstheme="minorHAnsi" w:hAnsiTheme="minorHAnsi"/>
        </w:rPr>
      </w:pPr>
      <w:r>
        <w:rPr>
          <w:rFonts w:cs="Calibri" w:cstheme="minorHAnsi"/>
          <w:color w:val="000000"/>
        </w:rPr>
        <w:t>Le Gouvernement soutiendra le développement des centres de planning familial. Il veillera à garantir la qualité de l’offre de santé sexuelle et reproductive sur l’ensemble du territoire wallon. Dans cette perspective, il envisagera comment reconnaitre et financer la fonction de coordination et y renforcer l’attractivité pour les médecins généralistes et les gynécologues.</w:t>
      </w:r>
      <w:r/>
    </w:p>
    <w:p>
      <w:pPr>
        <w:pStyle w:val="Normal"/>
        <w:jc w:val="both"/>
        <w:rPr>
          <w:sz w:val="24"/>
          <w:sz w:val="24"/>
          <w:rFonts w:ascii="Calibri" w:hAnsi="Calibri" w:cs="Calibri" w:asciiTheme="minorHAnsi" w:cstheme="minorHAnsi" w:hAnsiTheme="minorHAnsi"/>
          <w:color w:val="000000"/>
        </w:rPr>
      </w:pPr>
      <w:r>
        <w:rPr>
          <w:rFonts w:cs="Calibri" w:cstheme="minorHAnsi"/>
          <w:color w:val="000000"/>
        </w:rPr>
      </w:r>
      <w:r/>
    </w:p>
    <w:p>
      <w:pPr>
        <w:pStyle w:val="Normal"/>
        <w:jc w:val="both"/>
        <w:rPr>
          <w:rFonts w:ascii="Calibri" w:hAnsi="Calibri" w:cs="Calibri" w:asciiTheme="minorHAnsi" w:cstheme="minorHAnsi" w:hAnsiTheme="minorHAnsi"/>
        </w:rPr>
      </w:pPr>
      <w:r>
        <w:rPr>
          <w:rFonts w:cs="Calibri" w:cstheme="minorHAnsi"/>
          <w:color w:val="000000"/>
        </w:rPr>
        <w:t xml:space="preserve">Le financement et les modalités des </w:t>
      </w:r>
      <w:r>
        <w:rPr>
          <w:rFonts w:cs="Calibri" w:cstheme="minorHAnsi"/>
          <w:bCs/>
          <w:color w:val="000000"/>
        </w:rPr>
        <w:t>services de santé mentale</w:t>
      </w:r>
      <w:r>
        <w:rPr>
          <w:rFonts w:cs="Calibri" w:cstheme="minorHAnsi"/>
          <w:b/>
          <w:bCs/>
          <w:color w:val="000000"/>
        </w:rPr>
        <w:t xml:space="preserve"> </w:t>
      </w:r>
      <w:r>
        <w:rPr>
          <w:rFonts w:cs="Calibri" w:cstheme="minorHAnsi"/>
          <w:color w:val="000000"/>
        </w:rPr>
        <w:t>seront revus pour répondre à l’augmentation des besoins de prise en charge de la santé mentale de première ligne</w:t>
      </w:r>
      <w:r>
        <w:rPr>
          <w:rFonts w:cs="Calibri" w:cstheme="minorHAnsi"/>
          <w:bCs/>
          <w:color w:val="000000"/>
        </w:rPr>
        <w:t>.</w:t>
      </w:r>
      <w:r>
        <w:rPr>
          <w:rFonts w:cs="Calibri" w:cstheme="minorHAnsi"/>
          <w:b/>
          <w:bCs/>
          <w:color w:val="000000"/>
        </w:rPr>
        <w:t xml:space="preserve"> </w:t>
      </w:r>
      <w:r>
        <w:rPr>
          <w:rFonts w:cs="Calibri" w:cstheme="minorHAnsi"/>
          <w:color w:val="000000"/>
        </w:rPr>
        <w:t xml:space="preserve">L’accès rapide à des soins psycho-sociaux non résidentiels sera une priorité, notamment pour les enfants et adolescents. </w:t>
      </w:r>
      <w:r/>
    </w:p>
    <w:p>
      <w:pPr>
        <w:pStyle w:val="Normal"/>
        <w:jc w:val="both"/>
        <w:rPr>
          <w:sz w:val="24"/>
          <w:sz w:val="24"/>
          <w:rFonts w:ascii="Calibri" w:hAnsi="Calibri" w:cs="Calibri" w:asciiTheme="minorHAnsi" w:cstheme="minorHAnsi" w:hAnsiTheme="minorHAnsi"/>
          <w:color w:val="000000"/>
        </w:rPr>
      </w:pPr>
      <w:r>
        <w:rPr>
          <w:rFonts w:cs="Calibri" w:cstheme="minorHAnsi"/>
          <w:color w:val="000000"/>
        </w:rPr>
      </w:r>
      <w:r/>
    </w:p>
    <w:p>
      <w:pPr>
        <w:pStyle w:val="Normal"/>
        <w:jc w:val="both"/>
        <w:rPr>
          <w:rFonts w:ascii="Calibri" w:hAnsi="Calibri" w:cs="Calibri" w:asciiTheme="minorHAnsi" w:cstheme="minorHAnsi" w:hAnsiTheme="minorHAnsi"/>
          <w:color w:val="000000"/>
          <w:lang w:val="fr-FR"/>
        </w:rPr>
      </w:pPr>
      <w:r>
        <w:rPr>
          <w:rFonts w:cs="Calibri" w:cstheme="minorHAnsi"/>
          <w:color w:val="000000"/>
          <w:lang w:val="fr-FR"/>
        </w:rPr>
        <w:t xml:space="preserve">Le Gouvernement mettra à l’ordre du jour de la conférence interministérielle santé publique l’évaluation de la réforme des soins de santé mentale, dite « 107 », car elle ne rencontre pas et ne permet pas de rencontrer l’évolution des besoins des populations concernées, ni en possibilités de développer une offre de soins psychiatriques intensifs en lits hospitaliers aigus, ni en possibilités de développement des soins et accompagnement en milieu de vie ou en formules d’habitats communautaires ou protégés par la Région.  </w:t>
      </w:r>
      <w:r/>
    </w:p>
    <w:p>
      <w:pPr>
        <w:pStyle w:val="Normal"/>
        <w:jc w:val="both"/>
        <w:rPr>
          <w:sz w:val="24"/>
          <w:sz w:val="24"/>
          <w:rFonts w:ascii="Calibri" w:hAnsi="Calibri" w:cs="Calibri" w:asciiTheme="minorHAnsi" w:cstheme="minorHAnsi" w:hAnsiTheme="minorHAnsi"/>
          <w:color w:val="000000"/>
          <w:lang w:val="fr-FR"/>
        </w:rPr>
      </w:pPr>
      <w:r>
        <w:rPr>
          <w:rFonts w:cs="Calibri" w:cstheme="minorHAnsi"/>
          <w:color w:val="000000"/>
          <w:lang w:val="fr-FR"/>
        </w:rPr>
      </w:r>
      <w:r/>
    </w:p>
    <w:p>
      <w:pPr>
        <w:pStyle w:val="Normal"/>
        <w:jc w:val="both"/>
        <w:rPr>
          <w:rFonts w:ascii="Calibri" w:hAnsi="Calibri" w:cs="Calibri" w:asciiTheme="minorHAnsi" w:cstheme="minorHAnsi" w:hAnsiTheme="minorHAnsi"/>
          <w:color w:val="000000"/>
        </w:rPr>
      </w:pPr>
      <w:r>
        <w:rPr>
          <w:rFonts w:cs="Calibri" w:cstheme="minorHAnsi"/>
          <w:color w:val="000000"/>
          <w:lang w:val="fr-FR"/>
        </w:rPr>
        <w:t xml:space="preserve">L’objectif est que de nouvelles possibilités et offres de soins adaptés aux besoins de la population soient développées hors gel de lits pour faciliter l’inclusion, lutter contre le sans-abrisme et prendre en compte les situations de crise ainsi que </w:t>
      </w:r>
      <w:r>
        <w:rPr>
          <w:rFonts w:cs="Calibri" w:cstheme="minorHAnsi"/>
          <w:color w:val="000000"/>
        </w:rPr>
        <w:t>les profils dits « double diagnostic ».</w:t>
      </w:r>
      <w:r/>
    </w:p>
    <w:p>
      <w:pPr>
        <w:pStyle w:val="Normal"/>
        <w:jc w:val="both"/>
        <w:rPr>
          <w:sz w:val="24"/>
          <w:sz w:val="24"/>
          <w:rFonts w:ascii="Calibri" w:hAnsi="Calibri" w:cs="Calibri" w:asciiTheme="minorHAnsi" w:cstheme="minorHAnsi" w:hAnsiTheme="minorHAnsi"/>
          <w:color w:val="000000"/>
        </w:rPr>
      </w:pPr>
      <w:r>
        <w:rPr>
          <w:rFonts w:cs="Calibri" w:cstheme="minorHAnsi"/>
          <w:color w:val="000000"/>
        </w:rPr>
      </w:r>
      <w:r/>
    </w:p>
    <w:p>
      <w:pPr>
        <w:pStyle w:val="Normal"/>
        <w:jc w:val="both"/>
        <w:rPr>
          <w:rFonts w:ascii="Calibri" w:hAnsi="Calibri" w:cs="Calibri" w:asciiTheme="minorHAnsi" w:cstheme="minorHAnsi" w:hAnsiTheme="minorHAnsi"/>
        </w:rPr>
      </w:pPr>
      <w:r>
        <w:rPr>
          <w:rFonts w:cs="Calibri" w:cstheme="minorHAnsi"/>
          <w:color w:val="000000"/>
          <w:lang w:val="fr-FR"/>
        </w:rPr>
        <w:t xml:space="preserve">Les politiques de promotion de la santé et de prévention seront intégrées de manière structurelle dans la réorganisation des zones de soins et dans la redéfinition des rôles et le partage des tâches au sein de la première ligne et entre la première et la deuxième ligne. Ces politiques concernent le mode de vie et l’environnement, le dépistage plus précoce, entre autres des maladies chroniques (dont les cancers) ainsi que la vaccination. </w:t>
      </w:r>
      <w:r/>
    </w:p>
    <w:p>
      <w:pPr>
        <w:pStyle w:val="Normal"/>
        <w:jc w:val="both"/>
        <w:rPr>
          <w:sz w:val="24"/>
          <w:sz w:val="24"/>
          <w:rFonts w:ascii="Calibri" w:hAnsi="Calibri" w:cs="Calibri" w:asciiTheme="minorHAnsi" w:cstheme="minorHAnsi" w:hAnsiTheme="minorHAnsi"/>
          <w:color w:val="000000"/>
          <w:lang w:val="fr-FR"/>
        </w:rPr>
      </w:pPr>
      <w:r>
        <w:rPr>
          <w:rFonts w:cs="Calibri" w:cstheme="minorHAnsi"/>
          <w:color w:val="000000"/>
          <w:lang w:val="fr-FR"/>
        </w:rPr>
      </w:r>
      <w:r/>
    </w:p>
    <w:p>
      <w:pPr>
        <w:pStyle w:val="Normal"/>
        <w:jc w:val="both"/>
        <w:rPr>
          <w:rFonts w:ascii="Calibri" w:hAnsi="Calibri" w:cs="Calibri" w:asciiTheme="minorHAnsi" w:cstheme="minorHAnsi" w:hAnsiTheme="minorHAnsi"/>
        </w:rPr>
      </w:pPr>
      <w:r>
        <w:rPr>
          <w:rFonts w:cs="Calibri" w:cstheme="minorHAnsi"/>
          <w:color w:val="000000"/>
          <w:lang w:val="fr-FR"/>
        </w:rPr>
        <w:t>Les politiques transversales de promotion de la santé</w:t>
      </w:r>
      <w:r>
        <w:rPr>
          <w:rFonts w:cs="Calibri" w:cstheme="minorHAnsi"/>
          <w:color w:val="000000"/>
        </w:rPr>
        <w:t xml:space="preserve"> </w:t>
      </w:r>
      <w:r>
        <w:rPr>
          <w:rFonts w:cs="Calibri" w:cstheme="minorHAnsi"/>
          <w:color w:val="000000"/>
          <w:lang w:val="fr-FR"/>
        </w:rPr>
        <w:t>seront renforcées vu leur impact sur les déterminants de la santé, en compris dans les écoles.</w:t>
      </w:r>
      <w:r>
        <w:rPr>
          <w:rFonts w:cs="Calibri" w:cstheme="minorHAnsi"/>
          <w:color w:val="000000"/>
        </w:rPr>
        <w:t xml:space="preserve"> Dans ce cadre, le Gouvernement mettra en œuvre les axes du plan wallon de prévention et de promotion de la santé 2030 (plan WAPPS) et permettra un co-pilotage de ce plan en y associant les acteurs de terrain, dont les mutuelles ; une attention spécifique sera accordée aux populations précarisées. Il adoptera un </w:t>
      </w:r>
      <w:r>
        <w:rPr>
          <w:rFonts w:cs="Calibri" w:cstheme="minorHAnsi"/>
          <w:bCs/>
          <w:color w:val="000000"/>
        </w:rPr>
        <w:t>programme intégré de réduction de l’ensemble des pollutions</w:t>
      </w:r>
      <w:r>
        <w:rPr>
          <w:rFonts w:cs="Calibri" w:cstheme="minorHAnsi"/>
          <w:b/>
          <w:bCs/>
          <w:color w:val="000000"/>
        </w:rPr>
        <w:t xml:space="preserve"> </w:t>
      </w:r>
      <w:r>
        <w:rPr>
          <w:rFonts w:cs="Calibri" w:cstheme="minorHAnsi"/>
          <w:bCs/>
          <w:color w:val="000000"/>
        </w:rPr>
        <w:t xml:space="preserve">environnementales </w:t>
      </w:r>
      <w:r>
        <w:rPr>
          <w:rFonts w:cs="Calibri" w:cstheme="minorHAnsi"/>
          <w:color w:val="000000"/>
        </w:rPr>
        <w:t>(y compris par onde et par bruit) et de prévention de leurs effets sur la santé, en complétant, renforçant et implémentant le plan ENVIeS ; l’angle prioritaire sera celui de la prévention, notamment par la préservation d’un environnement de qualité pour toutes les Wallonnes et les Wallons ; la réduction de l’exposition des citoyens aux substances chimiques sera prioritaire.</w:t>
      </w:r>
      <w:r/>
    </w:p>
    <w:p>
      <w:pPr>
        <w:pStyle w:val="Normal"/>
        <w:jc w:val="both"/>
        <w:rPr>
          <w:rFonts w:ascii="Calibri" w:hAnsi="Calibri" w:cs="Calibri" w:asciiTheme="minorHAnsi" w:cstheme="minorHAnsi" w:hAnsiTheme="minorHAnsi"/>
        </w:rPr>
      </w:pPr>
      <w:bookmarkStart w:id="23" w:name="move128577701"/>
      <w:bookmarkEnd w:id="23"/>
      <w:r>
        <w:rPr>
          <w:rFonts w:cs="Calibri" w:cstheme="minorHAnsi"/>
          <w:color w:val="000000"/>
        </w:rPr>
        <w:t xml:space="preserve"> </w:t>
      </w:r>
      <w:r/>
    </w:p>
    <w:p>
      <w:pPr>
        <w:pStyle w:val="Normal"/>
        <w:jc w:val="both"/>
        <w:rPr>
          <w:rFonts w:ascii="Calibri" w:hAnsi="Calibri" w:cs="Calibri" w:asciiTheme="minorHAnsi" w:cstheme="minorHAnsi" w:hAnsiTheme="minorHAnsi"/>
        </w:rPr>
      </w:pPr>
      <w:r>
        <w:rPr>
          <w:rFonts w:cs="Calibri" w:cstheme="minorHAnsi"/>
          <w:color w:val="000000"/>
        </w:rPr>
        <w:t>Le Gouvernement souhaite une évolution des soins hospitaliers qui garantisse des soins pérennes et accessibles, innovants et de qualité. Dès lors, le Gouvernement entend :</w:t>
      </w:r>
      <w:r/>
    </w:p>
    <w:p>
      <w:pPr>
        <w:pStyle w:val="Normal"/>
        <w:numPr>
          <w:ilvl w:val="0"/>
          <w:numId w:val="12"/>
        </w:numPr>
        <w:jc w:val="both"/>
        <w:rPr>
          <w:rFonts w:ascii="Calibri" w:hAnsi="Calibri" w:cs="Calibri" w:asciiTheme="minorHAnsi" w:cstheme="minorHAnsi" w:hAnsiTheme="minorHAnsi"/>
          <w:color w:val="000000"/>
        </w:rPr>
      </w:pPr>
      <w:r>
        <w:rPr>
          <w:rFonts w:cs="Calibri" w:cstheme="minorHAnsi"/>
          <w:color w:val="000000"/>
        </w:rPr>
        <w:t>Favoriser la coopération entre les hôpitaux qui tienne compte de l’accessibilité géographique et de la continuité des soins dans le respect des choix éthiques du patient ;</w:t>
      </w:r>
      <w:r/>
    </w:p>
    <w:p>
      <w:pPr>
        <w:pStyle w:val="Normal"/>
        <w:numPr>
          <w:ilvl w:val="0"/>
          <w:numId w:val="12"/>
        </w:numPr>
        <w:jc w:val="both"/>
        <w:rPr>
          <w:rFonts w:ascii="Calibri" w:hAnsi="Calibri" w:cs="Calibri" w:asciiTheme="minorHAnsi" w:cstheme="minorHAnsi" w:hAnsiTheme="minorHAnsi"/>
          <w:color w:val="000000"/>
        </w:rPr>
      </w:pPr>
      <w:r>
        <w:rPr>
          <w:rFonts w:cs="Calibri" w:cstheme="minorHAnsi"/>
          <w:color w:val="000000"/>
        </w:rPr>
        <w:t>Adapter l’offre de lits à l’évolution des besoins notamment en envisageant la reconversion de lits aigus (en lits de revalidation, en lits résidentiels pour personnes âgées, en hospitalisation à domicile, développement en santé mentale des soins et accompagnement en milieu de vie ou en formules d’habitats communautaires ou protégés, etc.).</w:t>
      </w:r>
      <w:r/>
    </w:p>
    <w:p>
      <w:pPr>
        <w:pStyle w:val="Normal"/>
        <w:jc w:val="both"/>
        <w:rPr>
          <w:sz w:val="24"/>
          <w:sz w:val="24"/>
          <w:rFonts w:ascii="Calibri" w:hAnsi="Calibri" w:eastAsia="Times New Roman" w:cs="Calibri" w:asciiTheme="minorHAnsi" w:cstheme="minorHAnsi" w:hAnsiTheme="minorHAnsi"/>
          <w:color w:val="000000"/>
        </w:rPr>
      </w:pPr>
      <w:r>
        <w:rPr>
          <w:rFonts w:eastAsia="Times New Roman" w:cs="Calibri" w:cstheme="minorHAnsi"/>
          <w:color w:val="000000"/>
        </w:rPr>
      </w:r>
      <w:r/>
    </w:p>
    <w:p>
      <w:pPr>
        <w:pStyle w:val="Normal"/>
        <w:jc w:val="both"/>
        <w:rPr>
          <w:rFonts w:ascii="Calibri" w:hAnsi="Calibri" w:cs="Calibri" w:asciiTheme="minorHAnsi" w:cstheme="minorHAnsi" w:hAnsiTheme="minorHAnsi"/>
        </w:rPr>
      </w:pPr>
      <w:r>
        <w:rPr>
          <w:rFonts w:cs="Calibri" w:cstheme="minorHAnsi"/>
          <w:color w:val="000000"/>
          <w:lang w:val="fr-FR"/>
        </w:rPr>
        <w:t>Les réseaux loco-régionaux hospitaliers, qui doivent être organisés d’ici le 1</w:t>
      </w:r>
      <w:r>
        <w:rPr>
          <w:rFonts w:cs="Calibri" w:cstheme="minorHAnsi"/>
          <w:color w:val="000000"/>
          <w:vertAlign w:val="superscript"/>
          <w:lang w:val="fr-FR"/>
        </w:rPr>
        <w:t>er</w:t>
      </w:r>
      <w:r>
        <w:rPr>
          <w:rFonts w:cs="Calibri" w:cstheme="minorHAnsi"/>
          <w:color w:val="000000"/>
          <w:lang w:val="fr-FR"/>
        </w:rPr>
        <w:t xml:space="preserve"> janvier 2020, seront élaborés et agréés sur base des critères de qualité, d’accessibilité et de complémentarité avec la première ligne. Ils seront organisés territorialement pour rencontrer les besoins de la population. </w:t>
      </w:r>
      <w:r>
        <w:rPr>
          <w:rFonts w:cs="Calibri" w:cstheme="minorHAnsi"/>
          <w:color w:val="000000"/>
        </w:rPr>
        <w:t xml:space="preserve">Le Gouvernement tiendra compte de la problématique de la mobilité pour les patients comme conséquence possible des réseaux. </w:t>
      </w:r>
      <w:r>
        <w:rPr>
          <w:rFonts w:cs="Calibri" w:cstheme="minorHAnsi"/>
          <w:color w:val="000000"/>
          <w:lang w:val="fr-FR"/>
        </w:rPr>
        <w:t>Les mesures décrétales nécessaires seront prises pour permettre l’association entre hôpitaux publics et hôpitaux associatifs qui le souhaitent au sein des réseaux.</w:t>
      </w:r>
      <w:r/>
    </w:p>
    <w:p>
      <w:pPr>
        <w:pStyle w:val="Normal"/>
        <w:jc w:val="both"/>
        <w:rPr>
          <w:sz w:val="24"/>
          <w:sz w:val="24"/>
          <w:rFonts w:ascii="Calibri" w:hAnsi="Calibri" w:cs="Calibri" w:asciiTheme="minorHAnsi" w:cstheme="minorHAnsi" w:hAnsiTheme="minorHAnsi"/>
          <w:color w:val="000000"/>
          <w:lang w:val="fr-FR"/>
        </w:rPr>
      </w:pPr>
      <w:r>
        <w:rPr>
          <w:rFonts w:cs="Calibri" w:cstheme="minorHAnsi"/>
          <w:color w:val="000000"/>
          <w:lang w:val="fr-FR"/>
        </w:rPr>
      </w:r>
      <w:r/>
    </w:p>
    <w:p>
      <w:pPr>
        <w:pStyle w:val="Normal"/>
        <w:jc w:val="both"/>
        <w:rPr>
          <w:rFonts w:ascii="Calibri" w:hAnsi="Calibri" w:cs="Calibri" w:asciiTheme="minorHAnsi" w:cstheme="minorHAnsi" w:hAnsiTheme="minorHAnsi"/>
          <w:color w:val="000000"/>
          <w:lang w:val="fr-FR"/>
        </w:rPr>
      </w:pPr>
      <w:r>
        <w:rPr>
          <w:rFonts w:cs="Calibri" w:cstheme="minorHAnsi"/>
          <w:color w:val="000000"/>
          <w:lang w:val="fr-FR"/>
        </w:rPr>
        <w:t xml:space="preserve">Dans le cadre de la conférence interministérielle relative à la santé, le Gouvernement œuvrera à une amélioration des normes d’encadrement en personnel soignant en hôpital ainsi qu’à une revalorisation des soins à domicile. </w:t>
      </w:r>
      <w:r/>
    </w:p>
    <w:p>
      <w:pPr>
        <w:pStyle w:val="Normal"/>
        <w:jc w:val="both"/>
        <w:rPr>
          <w:sz w:val="24"/>
          <w:sz w:val="24"/>
          <w:rFonts w:ascii="Calibri" w:hAnsi="Calibri" w:cs="Calibri" w:asciiTheme="minorHAnsi" w:cstheme="minorHAnsi" w:hAnsiTheme="minorHAnsi"/>
          <w:color w:val="000000"/>
          <w:lang w:val="fr-FR"/>
        </w:rPr>
      </w:pPr>
      <w:r>
        <w:rPr>
          <w:rFonts w:cs="Calibri" w:cstheme="minorHAnsi"/>
          <w:color w:val="000000"/>
          <w:lang w:val="fr-FR"/>
        </w:rPr>
      </w:r>
      <w:r/>
    </w:p>
    <w:p>
      <w:pPr>
        <w:pStyle w:val="Normal"/>
        <w:jc w:val="both"/>
        <w:rPr>
          <w:rFonts w:ascii="Calibri" w:hAnsi="Calibri" w:cs="Calibri" w:asciiTheme="minorHAnsi" w:cstheme="minorHAnsi" w:hAnsiTheme="minorHAnsi"/>
          <w:color w:val="000000"/>
          <w:lang w:val="fr-FR"/>
        </w:rPr>
      </w:pPr>
      <w:r>
        <w:rPr>
          <w:rFonts w:cs="Calibri" w:cstheme="minorHAnsi"/>
          <w:color w:val="000000"/>
          <w:lang w:val="fr-FR"/>
        </w:rPr>
        <w:t>Plus globalement, il soutiendra les métiers de la santé de première ligne et du social. Le malaise et le mal-être actuel des soignants seront pris en compte dans l’élaboration des politiques. Les conditions de travail feront l’objet d’une attention forte.</w:t>
      </w:r>
      <w:r/>
    </w:p>
    <w:p>
      <w:pPr>
        <w:pStyle w:val="Normal"/>
        <w:jc w:val="both"/>
        <w:rPr>
          <w:sz w:val="24"/>
          <w:sz w:val="24"/>
          <w:rFonts w:ascii="Calibri" w:hAnsi="Calibri" w:cs="Calibri" w:asciiTheme="minorHAnsi" w:cstheme="minorHAnsi" w:hAnsiTheme="minorHAnsi"/>
          <w:color w:val="000000"/>
          <w:lang w:val="fr-FR"/>
        </w:rPr>
      </w:pPr>
      <w:r>
        <w:rPr>
          <w:rFonts w:cs="Calibri" w:cstheme="minorHAnsi"/>
          <w:color w:val="000000"/>
          <w:lang w:val="fr-FR"/>
        </w:rPr>
      </w:r>
      <w:r/>
    </w:p>
    <w:p>
      <w:pPr>
        <w:pStyle w:val="Normal"/>
        <w:jc w:val="both"/>
        <w:rPr>
          <w:rFonts w:ascii="Calibri" w:hAnsi="Calibri" w:cs="Calibri" w:asciiTheme="minorHAnsi" w:cstheme="minorHAnsi" w:hAnsiTheme="minorHAnsi"/>
          <w:color w:val="000000"/>
        </w:rPr>
      </w:pPr>
      <w:r>
        <w:rPr>
          <w:rFonts w:cs="Calibri" w:cstheme="minorHAnsi"/>
          <w:color w:val="000000"/>
        </w:rPr>
        <w:t>La participation des citoyens-patients se concrétisera à plusieurs niveaux : dans la nature de la relation entre patient et prestataire (où le patient est à considérer comme un partenaire), dans chaque institution de soins, dans la formation des (futurs) professionnels, dans les organes de concertation au niveau de la politique de santé, dans l’analyse et l’évaluation territoriale en santé.</w:t>
      </w:r>
      <w:r/>
    </w:p>
    <w:p>
      <w:pPr>
        <w:pStyle w:val="Normal"/>
        <w:jc w:val="both"/>
        <w:rPr>
          <w:sz w:val="24"/>
          <w:sz w:val="24"/>
          <w:rFonts w:ascii="Calibri" w:hAnsi="Calibri" w:cs="Calibri" w:asciiTheme="minorHAnsi" w:cstheme="minorHAnsi" w:hAnsiTheme="minorHAnsi"/>
          <w:color w:val="00000A"/>
        </w:rPr>
      </w:pPr>
      <w:r>
        <w:rPr>
          <w:rFonts w:cs="Calibri" w:cstheme="minorHAnsi"/>
        </w:rPr>
      </w:r>
      <w:r/>
    </w:p>
    <w:p>
      <w:pPr>
        <w:pStyle w:val="Normal"/>
        <w:jc w:val="both"/>
        <w:rPr>
          <w:rFonts w:ascii="Calibri" w:hAnsi="Calibri" w:cs="Calibri" w:asciiTheme="minorHAnsi" w:cstheme="minorHAnsi" w:hAnsiTheme="minorHAnsi"/>
        </w:rPr>
      </w:pPr>
      <w:r>
        <w:rPr>
          <w:rFonts w:cs="Calibri" w:cstheme="minorHAnsi"/>
          <w:color w:val="000000"/>
          <w:lang w:val="fr-FR"/>
        </w:rPr>
        <w:t>Dans le cadre d’une meilleure prise en charge et donc de la continuité des soins,</w:t>
      </w:r>
      <w:r>
        <w:rPr>
          <w:rFonts w:cs="Calibri" w:cstheme="minorHAnsi"/>
          <w:color w:val="000000"/>
        </w:rPr>
        <w:t xml:space="preserve"> le Gouvernement poursuivra le développement du réseau santé wallon et y favorisera les collaborations avec toutes les parties prenantes du système de santé (organismes assureurs, prestataires, etc.).</w:t>
      </w:r>
      <w:r/>
    </w:p>
    <w:p>
      <w:pPr>
        <w:pStyle w:val="Normal"/>
        <w:jc w:val="both"/>
        <w:rPr>
          <w:sz w:val="24"/>
          <w:sz w:val="24"/>
          <w:rFonts w:ascii="Calibri" w:hAnsi="Calibri" w:cs="Calibri" w:asciiTheme="minorHAnsi" w:cstheme="minorHAnsi" w:hAnsiTheme="minorHAnsi"/>
          <w:color w:val="000000"/>
        </w:rPr>
      </w:pPr>
      <w:r>
        <w:rPr>
          <w:rFonts w:cs="Calibri" w:cstheme="minorHAnsi"/>
          <w:color w:val="000000"/>
        </w:rPr>
      </w:r>
      <w:r/>
    </w:p>
    <w:p>
      <w:pPr>
        <w:pStyle w:val="Normal"/>
        <w:jc w:val="both"/>
        <w:rPr>
          <w:rFonts w:ascii="Calibri" w:hAnsi="Calibri" w:cs="Calibri" w:asciiTheme="minorHAnsi" w:cstheme="minorHAnsi" w:hAnsiTheme="minorHAnsi"/>
          <w:color w:val="000000"/>
          <w:lang w:val="fr-FR"/>
        </w:rPr>
      </w:pPr>
      <w:r>
        <w:rPr>
          <w:rFonts w:cs="Calibri" w:cstheme="minorHAnsi"/>
          <w:color w:val="000000"/>
          <w:lang w:val="fr-FR"/>
        </w:rPr>
        <w:t xml:space="preserve">Le réseau </w:t>
      </w:r>
      <w:r>
        <w:rPr>
          <w:rFonts w:cs="Calibri" w:cstheme="minorHAnsi"/>
          <w:color w:val="000000"/>
        </w:rPr>
        <w:t>santé wallon</w:t>
      </w:r>
      <w:r>
        <w:rPr>
          <w:rFonts w:cs="Calibri" w:cstheme="minorHAnsi"/>
          <w:color w:val="000000"/>
          <w:lang w:val="fr-FR"/>
        </w:rPr>
        <w:t xml:space="preserve"> proposera, en concertation avec la plateforme eHealth et l’AViQ, des pistes de réflexion et d’action pour inclure au maximum tant les citoyens que les prestataires dans cette évolution sociétale majeure de la qualité des soins. </w:t>
      </w:r>
      <w:r/>
    </w:p>
    <w:p>
      <w:pPr>
        <w:pStyle w:val="Normal"/>
        <w:jc w:val="both"/>
        <w:rPr>
          <w:sz w:val="24"/>
          <w:sz w:val="24"/>
          <w:rFonts w:ascii="Calibri" w:hAnsi="Calibri" w:cs="Calibri" w:asciiTheme="minorHAnsi" w:cstheme="minorHAnsi" w:hAnsiTheme="minorHAnsi"/>
          <w:color w:val="00000A"/>
        </w:rPr>
      </w:pPr>
      <w:r>
        <w:rPr>
          <w:rFonts w:cs="Calibri" w:cstheme="minorHAnsi"/>
        </w:rPr>
      </w:r>
      <w:r/>
    </w:p>
    <w:p>
      <w:pPr>
        <w:pStyle w:val="Normal"/>
        <w:jc w:val="both"/>
        <w:rPr>
          <w:rFonts w:ascii="Calibri" w:hAnsi="Calibri" w:cs="Calibri" w:asciiTheme="minorHAnsi" w:cstheme="minorHAnsi" w:hAnsiTheme="minorHAnsi"/>
        </w:rPr>
      </w:pPr>
      <w:r>
        <w:rPr>
          <w:rFonts w:cs="Calibri" w:cstheme="minorHAnsi"/>
          <w:color w:val="000000"/>
          <w:lang w:val="fr-FR"/>
        </w:rPr>
        <w:t xml:space="preserve">Le Gouvernement veillera au respect des droits fondamentaux des usagers, des règles en termes de consentement éclairé du patient, du respect de la vie privée et des droits du patient d’accéder à son dossier, et garantira la sécurité des données. Il développera des actions pour lutter contre la fracture numérique afin d’éviter toute discrimination. </w:t>
      </w:r>
      <w:r>
        <w:rPr>
          <w:rFonts w:cs="Calibri" w:cstheme="minorHAnsi"/>
          <w:color w:val="000000"/>
        </w:rPr>
        <w:t>Compte tenu des nombreuses exigences imposées aux acteurs de terrain, le Gouvernement veillera à déterminer des modalités d’implémentations acceptables pour les opérateurs des secteurs médico-sociaux qui devront les mettre en œuvre, notamment en matière de financement.</w:t>
      </w:r>
      <w:r/>
    </w:p>
    <w:p>
      <w:pPr>
        <w:pStyle w:val="Normal"/>
        <w:jc w:val="both"/>
        <w:rPr>
          <w:sz w:val="24"/>
          <w:sz w:val="24"/>
          <w:rFonts w:ascii="Calibri" w:hAnsi="Calibri" w:cs="Calibri" w:asciiTheme="minorHAnsi" w:cstheme="minorHAnsi" w:hAnsiTheme="minorHAnsi"/>
          <w:color w:val="000000"/>
        </w:rPr>
      </w:pPr>
      <w:r>
        <w:rPr>
          <w:rFonts w:cs="Calibri" w:cstheme="minorHAnsi"/>
          <w:color w:val="000000"/>
        </w:rPr>
      </w:r>
      <w:r/>
    </w:p>
    <w:p>
      <w:pPr>
        <w:pStyle w:val="Normal"/>
        <w:spacing w:lineRule="auto" w:line="256"/>
        <w:ind w:left="7" w:hanging="0"/>
        <w:jc w:val="both"/>
        <w:rPr>
          <w:rFonts w:ascii="Calibri" w:hAnsi="Calibri" w:cs="Calibri" w:asciiTheme="minorHAnsi" w:cstheme="minorHAnsi" w:hAnsiTheme="minorHAnsi"/>
          <w:color w:val="000000"/>
        </w:rPr>
      </w:pPr>
      <w:r>
        <w:rPr>
          <w:rFonts w:cs="Calibri" w:cstheme="minorHAnsi"/>
          <w:color w:val="000000"/>
        </w:rPr>
        <w:t xml:space="preserve">Enfin, le Gouvernement développera une politique innovante en matière de prise en charge de la toxicomanie en soutenant le développement de salles de consommation à moindre risque dans les territoires touchés de manière particulière par ce phénomène. </w:t>
      </w:r>
      <w:r/>
    </w:p>
    <w:p>
      <w:pPr>
        <w:pStyle w:val="Normal"/>
        <w:jc w:val="both"/>
        <w:rPr>
          <w:sz w:val="24"/>
          <w:sz w:val="24"/>
          <w:rFonts w:ascii="Calibri" w:hAnsi="Calibri" w:cs="Calibri" w:asciiTheme="minorHAnsi" w:cstheme="minorHAnsi" w:hAnsiTheme="minorHAnsi"/>
          <w:color w:val="00000A"/>
        </w:rPr>
      </w:pPr>
      <w:r>
        <w:rPr>
          <w:rFonts w:cs="Calibri" w:cstheme="minorHAnsi"/>
        </w:rPr>
      </w:r>
      <w:r/>
    </w:p>
    <w:p>
      <w:pPr>
        <w:pStyle w:val="Normal"/>
        <w:jc w:val="both"/>
        <w:rPr>
          <w:b/>
          <w:b/>
          <w:rFonts w:ascii="Calibri" w:hAnsi="Calibri" w:cs="Calibri" w:asciiTheme="minorHAnsi" w:cstheme="minorHAnsi" w:hAnsiTheme="minorHAnsi"/>
          <w:color w:val="000000"/>
        </w:rPr>
      </w:pPr>
      <w:r>
        <w:rPr>
          <w:rFonts w:cs="Calibri" w:cstheme="minorHAnsi"/>
          <w:b/>
          <w:color w:val="000000"/>
        </w:rPr>
        <w:t>Axe 17. Des droits effectifs pour les personnes en situation de handicap</w:t>
      </w:r>
      <w:r/>
    </w:p>
    <w:p>
      <w:pPr>
        <w:pStyle w:val="Normal"/>
        <w:jc w:val="both"/>
        <w:rPr>
          <w:sz w:val="24"/>
          <w:sz w:val="24"/>
          <w:rFonts w:ascii="Calibri" w:hAnsi="Calibri" w:cs="Calibri" w:asciiTheme="minorHAnsi" w:cstheme="minorHAnsi" w:hAnsiTheme="minorHAnsi"/>
          <w:color w:val="000000"/>
        </w:rPr>
      </w:pPr>
      <w:r>
        <w:rPr>
          <w:rFonts w:cs="Calibri" w:cstheme="minorHAnsi"/>
          <w:color w:val="000000"/>
        </w:rPr>
      </w:r>
      <w:r/>
    </w:p>
    <w:p>
      <w:pPr>
        <w:pStyle w:val="Normal"/>
        <w:jc w:val="both"/>
        <w:rPr>
          <w:rFonts w:ascii="Calibri" w:hAnsi="Calibri" w:cs="Calibri" w:asciiTheme="minorHAnsi" w:cstheme="minorHAnsi" w:hAnsiTheme="minorHAnsi"/>
        </w:rPr>
      </w:pPr>
      <w:r>
        <w:rPr>
          <w:rFonts w:cs="Calibri" w:cstheme="minorHAnsi"/>
          <w:color w:val="000000"/>
        </w:rPr>
        <w:t>Le Gouvernement s’inscrit pleinement dans la ligne de la Convention des Nations-Unies relative aux droits des personnes handicapées et notamment le renforcement de la prise en compte du handicap dans le cadre de l’ensemble des politiques (</w:t>
      </w:r>
      <w:r>
        <w:rPr>
          <w:rFonts w:cs="Calibri" w:cstheme="minorHAnsi"/>
          <w:i/>
          <w:color w:val="000000"/>
        </w:rPr>
        <w:t>handistreaming</w:t>
      </w:r>
      <w:r>
        <w:rPr>
          <w:rFonts w:cs="Calibri" w:cstheme="minorHAnsi"/>
          <w:color w:val="000000"/>
        </w:rPr>
        <w:t>) .</w:t>
      </w:r>
      <w:r/>
    </w:p>
    <w:p>
      <w:pPr>
        <w:pStyle w:val="Normal"/>
        <w:jc w:val="both"/>
        <w:rPr>
          <w:sz w:val="24"/>
          <w:sz w:val="24"/>
          <w:rFonts w:ascii="Calibri" w:hAnsi="Calibri" w:cs="Calibri" w:asciiTheme="minorHAnsi" w:cstheme="minorHAnsi" w:hAnsiTheme="minorHAnsi"/>
          <w:color w:val="00000A"/>
        </w:rPr>
      </w:pPr>
      <w:r>
        <w:rPr>
          <w:rFonts w:cs="Calibri" w:cstheme="minorHAnsi"/>
        </w:rPr>
      </w:r>
      <w:r/>
    </w:p>
    <w:p>
      <w:pPr>
        <w:pStyle w:val="Normal"/>
        <w:jc w:val="both"/>
        <w:rPr>
          <w:rFonts w:ascii="Calibri" w:hAnsi="Calibri" w:cs="Calibri" w:asciiTheme="minorHAnsi" w:cstheme="minorHAnsi" w:hAnsiTheme="minorHAnsi"/>
          <w:color w:val="000000"/>
        </w:rPr>
      </w:pPr>
      <w:r>
        <w:rPr>
          <w:rFonts w:cs="Calibri" w:cstheme="minorHAnsi"/>
          <w:color w:val="000000"/>
        </w:rPr>
        <w:t>Le Gouvernement concrétisera une réelle inclusion des personnes en situation de handicap tout au long de la vie. Mener une vie digne, bénéficier de la meilleure autonomie possible, choisir son mode de vie et son lieu de vie, pouvoir participer à la vie en société dans tous les domaines sont les axes prioritaires de la politique du handicap en Wallonie.</w:t>
      </w:r>
      <w:r/>
    </w:p>
    <w:p>
      <w:pPr>
        <w:pStyle w:val="Normal"/>
        <w:jc w:val="both"/>
        <w:rPr>
          <w:sz w:val="24"/>
          <w:sz w:val="24"/>
          <w:rFonts w:ascii="Calibri" w:hAnsi="Calibri" w:cs="Calibri" w:asciiTheme="minorHAnsi" w:cstheme="minorHAnsi" w:hAnsiTheme="minorHAnsi"/>
          <w:color w:val="00000A"/>
        </w:rPr>
      </w:pPr>
      <w:r>
        <w:rPr>
          <w:rFonts w:cs="Calibri" w:cstheme="minorHAnsi"/>
        </w:rPr>
      </w:r>
      <w:r/>
    </w:p>
    <w:p>
      <w:pPr>
        <w:pStyle w:val="Normal"/>
        <w:jc w:val="both"/>
        <w:rPr>
          <w:rFonts w:ascii="Calibri" w:hAnsi="Calibri" w:cs="Calibri" w:asciiTheme="minorHAnsi" w:cstheme="minorHAnsi" w:hAnsiTheme="minorHAnsi"/>
        </w:rPr>
      </w:pPr>
      <w:r>
        <w:rPr>
          <w:rFonts w:cs="Calibri" w:cstheme="minorHAnsi"/>
          <w:color w:val="000000"/>
        </w:rPr>
        <w:t>Une conférence interministérielle consacrée à la politique du handicap sera créée à cette fin. Elle sera notamment chargée d’élaborer un plan ambitieux avec toutes les parties concernées sur base d’une évaluation des besoins.</w:t>
      </w:r>
      <w:r/>
    </w:p>
    <w:p>
      <w:pPr>
        <w:pStyle w:val="Normal"/>
        <w:jc w:val="both"/>
        <w:rPr>
          <w:sz w:val="24"/>
          <w:sz w:val="24"/>
          <w:rFonts w:ascii="Calibri" w:hAnsi="Calibri" w:cs="Calibri" w:asciiTheme="minorHAnsi" w:cstheme="minorHAnsi" w:hAnsiTheme="minorHAnsi"/>
          <w:color w:val="000000"/>
        </w:rPr>
      </w:pPr>
      <w:r>
        <w:rPr>
          <w:rFonts w:cs="Calibri" w:cstheme="minorHAnsi"/>
          <w:color w:val="000000"/>
        </w:rPr>
      </w:r>
      <w:r/>
    </w:p>
    <w:p>
      <w:pPr>
        <w:pStyle w:val="Normal"/>
        <w:jc w:val="both"/>
        <w:rPr>
          <w:rFonts w:ascii="Calibri" w:hAnsi="Calibri" w:cs="Calibri" w:asciiTheme="minorHAnsi" w:cstheme="minorHAnsi" w:hAnsiTheme="minorHAnsi"/>
        </w:rPr>
      </w:pPr>
      <w:r>
        <w:rPr>
          <w:rFonts w:cs="Calibri" w:cstheme="minorHAnsi"/>
          <w:color w:val="000000"/>
        </w:rPr>
        <w:t>Pour améliorer la représentation et la cohérence des actions menées, le Gouvernement mettra en place une fonction consultative représentant les personnes et les associations en situation de handicap en Wallonie.</w:t>
      </w:r>
      <w:r/>
    </w:p>
    <w:p>
      <w:pPr>
        <w:pStyle w:val="Normal"/>
        <w:jc w:val="both"/>
        <w:rPr>
          <w:sz w:val="24"/>
          <w:sz w:val="24"/>
          <w:rFonts w:ascii="Calibri" w:hAnsi="Calibri" w:cs="Calibri" w:asciiTheme="minorHAnsi" w:cstheme="minorHAnsi" w:hAnsiTheme="minorHAnsi"/>
          <w:color w:val="000000"/>
        </w:rPr>
      </w:pPr>
      <w:r>
        <w:rPr>
          <w:rFonts w:cs="Calibri" w:cstheme="minorHAnsi"/>
          <w:color w:val="000000"/>
        </w:rPr>
      </w:r>
      <w:r/>
    </w:p>
    <w:p>
      <w:pPr>
        <w:pStyle w:val="Normal"/>
        <w:jc w:val="both"/>
        <w:rPr>
          <w:rFonts w:ascii="Calibri" w:hAnsi="Calibri" w:cs="Calibri" w:asciiTheme="minorHAnsi" w:cstheme="minorHAnsi" w:hAnsiTheme="minorHAnsi"/>
          <w:color w:val="000000"/>
        </w:rPr>
      </w:pPr>
      <w:r>
        <w:rPr>
          <w:rFonts w:cs="Calibri" w:cstheme="minorHAnsi"/>
          <w:color w:val="000000"/>
        </w:rPr>
        <w:t>Le Gouvernement aura une attention particulière pour l’emploi des personnes en situation de handicap. Dans ce but, il renforcera les capacités de recherche d’emploi des personnes en situation de handicap, notamment en développant des conseils, de l’accompagnement utile, des formations des candidats travailleurs. Il soutiendra l’action des services et les projets qui facilitent la préparation et la transition vers l’emploi des personnes handicapées. Il développera une politique d’engagement et de maintien à l’emploi volontariste des employeurs. Les institutions publiques wallonnes seront exemplaires concernant l’emploi des personnes en situation de handicap ou nécessitant un cadre de travail adapté.</w:t>
      </w:r>
      <w:r/>
    </w:p>
    <w:p>
      <w:pPr>
        <w:pStyle w:val="Normal"/>
        <w:jc w:val="both"/>
        <w:rPr>
          <w:sz w:val="24"/>
          <w:sz w:val="24"/>
          <w:rFonts w:ascii="Calibri" w:hAnsi="Calibri" w:cs="Calibri" w:asciiTheme="minorHAnsi" w:cstheme="minorHAnsi" w:hAnsiTheme="minorHAnsi"/>
          <w:color w:val="000000"/>
        </w:rPr>
      </w:pPr>
      <w:r>
        <w:rPr>
          <w:rFonts w:cs="Calibri" w:cstheme="minorHAnsi"/>
          <w:color w:val="000000"/>
        </w:rPr>
      </w:r>
      <w:r/>
    </w:p>
    <w:p>
      <w:pPr>
        <w:pStyle w:val="Normal"/>
        <w:jc w:val="both"/>
        <w:rPr>
          <w:rFonts w:ascii="Calibri" w:hAnsi="Calibri" w:cs="Calibri" w:asciiTheme="minorHAnsi" w:cstheme="minorHAnsi" w:hAnsiTheme="minorHAnsi"/>
        </w:rPr>
      </w:pPr>
      <w:r>
        <w:rPr>
          <w:rFonts w:cs="Calibri" w:cstheme="minorHAnsi"/>
          <w:color w:val="000000"/>
        </w:rPr>
        <w:t>Les bureaux subrégionaux actuels de l’AViQ seront mieux répartis et organisés sur l’ensemble du territoire wallon afin d’y assurer un service de proximité assurant l’accès aux informations relatives aux droits et aux aides relatives aux personnes en situation de handicap mais aussi aux familles, aux aînés, aux usagers des soins de santé et aux professionnels de l’aide et des soins.</w:t>
      </w:r>
      <w:r/>
    </w:p>
    <w:p>
      <w:pPr>
        <w:pStyle w:val="Normal"/>
        <w:jc w:val="both"/>
        <w:rPr>
          <w:sz w:val="24"/>
          <w:sz w:val="24"/>
          <w:rFonts w:ascii="Calibri" w:hAnsi="Calibri" w:cs="Calibri" w:asciiTheme="minorHAnsi" w:cstheme="minorHAnsi" w:hAnsiTheme="minorHAnsi"/>
          <w:color w:val="000000"/>
        </w:rPr>
      </w:pPr>
      <w:r>
        <w:rPr>
          <w:rFonts w:cs="Calibri" w:cstheme="minorHAnsi"/>
          <w:color w:val="000000"/>
        </w:rPr>
      </w:r>
      <w:r/>
    </w:p>
    <w:p>
      <w:pPr>
        <w:pStyle w:val="Normal"/>
        <w:jc w:val="both"/>
        <w:rPr>
          <w:rFonts w:ascii="Calibri" w:hAnsi="Calibri" w:cs="Calibri" w:asciiTheme="minorHAnsi" w:cstheme="minorHAnsi" w:hAnsiTheme="minorHAnsi"/>
        </w:rPr>
      </w:pPr>
      <w:r>
        <w:rPr>
          <w:rFonts w:cs="Calibri" w:cstheme="minorHAnsi"/>
          <w:color w:val="000000"/>
        </w:rPr>
        <w:t xml:space="preserve">Le Gouvernement mettra tout en œuvre pour que le droit de choisir son lieu de vie soit reconnu à toute personne en situation de handicap, quelle que soit sa déficience ou son âge. </w:t>
      </w:r>
      <w:r/>
    </w:p>
    <w:p>
      <w:pPr>
        <w:pStyle w:val="Normal"/>
        <w:jc w:val="both"/>
        <w:rPr>
          <w:sz w:val="24"/>
          <w:sz w:val="24"/>
          <w:rFonts w:ascii="Calibri" w:hAnsi="Calibri" w:cs="Calibri" w:asciiTheme="minorHAnsi" w:cstheme="minorHAnsi" w:hAnsiTheme="minorHAnsi"/>
          <w:color w:val="000000"/>
        </w:rPr>
      </w:pPr>
      <w:r>
        <w:rPr>
          <w:rFonts w:cs="Calibri" w:cstheme="minorHAnsi"/>
          <w:color w:val="000000"/>
        </w:rPr>
      </w:r>
      <w:r/>
    </w:p>
    <w:p>
      <w:pPr>
        <w:pStyle w:val="Normal"/>
        <w:jc w:val="both"/>
        <w:rPr>
          <w:rFonts w:ascii="Calibri" w:hAnsi="Calibri" w:cs="Calibri" w:asciiTheme="minorHAnsi" w:cstheme="minorHAnsi" w:hAnsiTheme="minorHAnsi"/>
        </w:rPr>
      </w:pPr>
      <w:r>
        <w:rPr>
          <w:rFonts w:cs="Calibri" w:cstheme="minorHAnsi"/>
          <w:color w:val="000000"/>
        </w:rPr>
        <w:t xml:space="preserve">Il encouragera des </w:t>
      </w:r>
      <w:r>
        <w:rPr>
          <w:rFonts w:cs="Calibri" w:cstheme="minorHAnsi"/>
          <w:bCs/>
          <w:color w:val="000000"/>
        </w:rPr>
        <w:t>alternatives d’accueil et d’hébergement</w:t>
      </w:r>
      <w:r>
        <w:rPr>
          <w:rFonts w:cs="Calibri" w:cstheme="minorHAnsi"/>
          <w:b/>
          <w:bCs/>
          <w:color w:val="000000"/>
        </w:rPr>
        <w:t xml:space="preserve"> </w:t>
      </w:r>
      <w:r>
        <w:rPr>
          <w:rFonts w:cs="Calibri" w:cstheme="minorHAnsi"/>
          <w:color w:val="000000"/>
        </w:rPr>
        <w:t xml:space="preserve">fondées sur la qualité de vie et le respect des droits des personnes en situation de handicap (initiatives d’habitations protégées, appartements supervisés, logements encadrés, etc.) en veillant à une bonne répartition sur le territoire. Le choix de l’individu en toute autonomie sera respecté. Au sein de chaque institution spécialisée, l’intégration de l’EVRAS et des droits sexuels et reproductifs sera promue dans sa charte et projet d’institution. </w:t>
      </w:r>
      <w:r/>
    </w:p>
    <w:p>
      <w:pPr>
        <w:pStyle w:val="Normal"/>
        <w:jc w:val="both"/>
        <w:rPr>
          <w:sz w:val="24"/>
          <w:sz w:val="24"/>
          <w:rFonts w:ascii="Calibri" w:hAnsi="Calibri" w:cs="Calibri" w:asciiTheme="minorHAnsi" w:cstheme="minorHAnsi" w:hAnsiTheme="minorHAnsi"/>
          <w:color w:val="000000"/>
        </w:rPr>
      </w:pPr>
      <w:r>
        <w:rPr>
          <w:rFonts w:cs="Calibri" w:cstheme="minorHAnsi"/>
          <w:color w:val="000000"/>
        </w:rPr>
      </w:r>
      <w:r/>
    </w:p>
    <w:p>
      <w:pPr>
        <w:pStyle w:val="Normal"/>
        <w:jc w:val="both"/>
        <w:rPr>
          <w:rFonts w:ascii="Calibri" w:hAnsi="Calibri" w:cs="Calibri" w:asciiTheme="minorHAnsi" w:cstheme="minorHAnsi" w:hAnsiTheme="minorHAnsi"/>
          <w:color w:val="000000"/>
        </w:rPr>
      </w:pPr>
      <w:r>
        <w:rPr>
          <w:rFonts w:cs="Calibri" w:cstheme="minorHAnsi"/>
          <w:color w:val="000000"/>
        </w:rPr>
        <w:t xml:space="preserve">Le Gouvernement accordera un soutien particulier aux services d’accompagnement en milieu de vie des enfants et de leurs familles, des adolescents et jeunes adultes en phase d’émancipation ainsi que des adultes désireux de vivre en milieu ordinaire. </w:t>
      </w:r>
      <w:r/>
    </w:p>
    <w:p>
      <w:pPr>
        <w:pStyle w:val="Normal"/>
        <w:jc w:val="both"/>
        <w:rPr>
          <w:sz w:val="24"/>
          <w:sz w:val="24"/>
          <w:rFonts w:ascii="Calibri" w:hAnsi="Calibri" w:cs="Calibri" w:asciiTheme="minorHAnsi" w:cstheme="minorHAnsi" w:hAnsiTheme="minorHAnsi"/>
          <w:color w:val="000000"/>
        </w:rPr>
      </w:pPr>
      <w:r>
        <w:rPr>
          <w:rFonts w:cs="Calibri" w:cstheme="minorHAnsi"/>
          <w:color w:val="000000"/>
        </w:rPr>
      </w:r>
      <w:r/>
    </w:p>
    <w:p>
      <w:pPr>
        <w:pStyle w:val="Normal"/>
        <w:jc w:val="both"/>
        <w:rPr>
          <w:rFonts w:ascii="Calibri" w:hAnsi="Calibri" w:cs="Calibri" w:asciiTheme="minorHAnsi" w:cstheme="minorHAnsi" w:hAnsiTheme="minorHAnsi"/>
        </w:rPr>
      </w:pPr>
      <w:r>
        <w:rPr>
          <w:rFonts w:cs="Calibri" w:cstheme="minorHAnsi"/>
          <w:color w:val="000000"/>
        </w:rPr>
        <w:t>Il ouvrira progressivement l’accès aux aides matérielles (aménagement domicile, fauteuils roulants, cannes, adaptation voiture, etc.) au-delà de 65 ans.</w:t>
      </w:r>
      <w:r/>
    </w:p>
    <w:p>
      <w:pPr>
        <w:pStyle w:val="Normal"/>
        <w:jc w:val="both"/>
        <w:rPr>
          <w:sz w:val="24"/>
          <w:sz w:val="24"/>
          <w:rFonts w:ascii="Calibri" w:hAnsi="Calibri" w:cs="Calibri" w:asciiTheme="minorHAnsi" w:cstheme="minorHAnsi" w:hAnsiTheme="minorHAnsi"/>
          <w:color w:val="000000"/>
        </w:rPr>
      </w:pPr>
      <w:r>
        <w:rPr>
          <w:rFonts w:cs="Calibri" w:cstheme="minorHAnsi"/>
          <w:color w:val="000000"/>
        </w:rPr>
      </w:r>
      <w:r/>
    </w:p>
    <w:p>
      <w:pPr>
        <w:pStyle w:val="Normal"/>
        <w:jc w:val="both"/>
        <w:rPr>
          <w:rFonts w:ascii="Calibri" w:hAnsi="Calibri" w:cs="Calibri" w:asciiTheme="minorHAnsi" w:cstheme="minorHAnsi" w:hAnsiTheme="minorHAnsi"/>
        </w:rPr>
      </w:pPr>
      <w:r>
        <w:rPr>
          <w:rFonts w:cs="Calibri" w:cstheme="minorHAnsi"/>
          <w:color w:val="000000"/>
        </w:rPr>
        <w:t>Le Gouvernement soutiendra les aidants proches en renforçant et diversifiant l’offre de répit, en soutenant et développant des structures d’accueil de court séjour et de convalescence adaptés aux besoins de la personne aidée et de son aidant. Il veillera aussi à soutenir les aidants proches en leur assurant une information sur les droits et aides existantes à leur disposition ainsi qu’un accompagnement psychosocial.</w:t>
      </w:r>
      <w:r/>
    </w:p>
    <w:p>
      <w:pPr>
        <w:pStyle w:val="Normal"/>
        <w:jc w:val="both"/>
        <w:rPr>
          <w:sz w:val="24"/>
          <w:sz w:val="24"/>
          <w:bCs/>
          <w:rFonts w:ascii="Calibri" w:hAnsi="Calibri" w:cs="Calibri" w:asciiTheme="minorHAnsi" w:cstheme="minorHAnsi" w:hAnsiTheme="minorHAnsi"/>
          <w:color w:val="000000"/>
        </w:rPr>
      </w:pPr>
      <w:r>
        <w:rPr>
          <w:rFonts w:cs="Calibri" w:cstheme="minorHAnsi"/>
          <w:bCs/>
          <w:color w:val="000000"/>
        </w:rPr>
      </w:r>
      <w:r/>
    </w:p>
    <w:p>
      <w:pPr>
        <w:pStyle w:val="Normal"/>
        <w:jc w:val="both"/>
        <w:rPr>
          <w:bCs/>
          <w:rFonts w:ascii="Calibri" w:hAnsi="Calibri" w:cs="Calibri" w:asciiTheme="minorHAnsi" w:cstheme="minorHAnsi" w:hAnsiTheme="minorHAnsi"/>
          <w:color w:val="000000"/>
        </w:rPr>
      </w:pPr>
      <w:r>
        <w:rPr>
          <w:rFonts w:cs="Calibri" w:cstheme="minorHAnsi"/>
          <w:bCs/>
          <w:color w:val="000000"/>
        </w:rPr>
        <w:t>Dans son souci de refuser la marchandisation des politiques sociales, le Gouvernement réformera le décret relatif aux structures d’hébergement non agréées dit « décret maisons pirates » de manière concertée avec les acteurs concernés, afin de garantir la qualité de la prise en charge de ce public particulièrement vulnérable.</w:t>
      </w:r>
      <w:r/>
    </w:p>
    <w:p>
      <w:pPr>
        <w:pStyle w:val="Normal"/>
        <w:jc w:val="both"/>
        <w:rPr>
          <w:sz w:val="24"/>
          <w:sz w:val="24"/>
          <w:rFonts w:ascii="Calibri" w:hAnsi="Calibri" w:cs="Calibri" w:asciiTheme="minorHAnsi" w:cstheme="minorHAnsi" w:hAnsiTheme="minorHAnsi"/>
          <w:color w:val="00000A"/>
        </w:rPr>
      </w:pPr>
      <w:r>
        <w:rPr>
          <w:rFonts w:cs="Calibri" w:cstheme="minorHAnsi"/>
        </w:rPr>
      </w:r>
      <w:r/>
    </w:p>
    <w:p>
      <w:pPr>
        <w:pStyle w:val="Normal"/>
        <w:jc w:val="both"/>
        <w:rPr>
          <w:rFonts w:ascii="Calibri" w:hAnsi="Calibri" w:cs="Calibri" w:asciiTheme="minorHAnsi" w:cstheme="minorHAnsi" w:hAnsiTheme="minorHAnsi"/>
          <w:color w:val="000000"/>
        </w:rPr>
      </w:pPr>
      <w:r>
        <w:rPr>
          <w:rFonts w:cs="Calibri" w:cstheme="minorHAnsi"/>
          <w:color w:val="000000"/>
        </w:rPr>
        <w:t xml:space="preserve">Le Gouvernement apportera une réponse adaptée, efficiente et suffisante, notamment pour les situations de grande dépendance, de handicap lourd ou d’autisme.  </w:t>
      </w:r>
      <w:r/>
    </w:p>
    <w:p>
      <w:pPr>
        <w:pStyle w:val="Normal"/>
        <w:jc w:val="both"/>
        <w:rPr>
          <w:sz w:val="24"/>
          <w:sz w:val="24"/>
          <w:rFonts w:ascii="Calibri" w:hAnsi="Calibri" w:cs="Calibri" w:asciiTheme="minorHAnsi" w:cstheme="minorHAnsi" w:hAnsiTheme="minorHAnsi"/>
          <w:color w:val="00000A"/>
        </w:rPr>
      </w:pPr>
      <w:r>
        <w:rPr>
          <w:rFonts w:cs="Calibri" w:cstheme="minorHAnsi"/>
        </w:rPr>
      </w:r>
      <w:r/>
    </w:p>
    <w:p>
      <w:pPr>
        <w:pStyle w:val="Normal"/>
        <w:jc w:val="both"/>
        <w:rPr>
          <w:rFonts w:ascii="Calibri" w:hAnsi="Calibri" w:cs="Calibri" w:asciiTheme="minorHAnsi" w:cstheme="minorHAnsi" w:hAnsiTheme="minorHAnsi"/>
        </w:rPr>
      </w:pPr>
      <w:r>
        <w:rPr>
          <w:rFonts w:cs="Calibri" w:cstheme="minorHAnsi"/>
          <w:color w:val="000000"/>
        </w:rPr>
        <w:t>Le Gouvernement reconnaitra et encouragera également le travail réalisé au sein des institutions qui hébergent des personnes très fragilisées et lourdement invalides.</w:t>
      </w:r>
      <w:r/>
    </w:p>
    <w:p>
      <w:pPr>
        <w:pStyle w:val="Normal"/>
        <w:jc w:val="both"/>
        <w:rPr>
          <w:sz w:val="24"/>
          <w:sz w:val="24"/>
          <w:rFonts w:ascii="Calibri" w:hAnsi="Calibri" w:cs="Calibri" w:asciiTheme="minorHAnsi" w:cstheme="minorHAnsi" w:hAnsiTheme="minorHAnsi"/>
          <w:color w:val="000000"/>
        </w:rPr>
      </w:pPr>
      <w:r>
        <w:rPr>
          <w:rFonts w:cs="Calibri" w:cstheme="minorHAnsi"/>
          <w:color w:val="000000"/>
        </w:rPr>
      </w:r>
      <w:r/>
    </w:p>
    <w:p>
      <w:pPr>
        <w:pStyle w:val="Normal"/>
        <w:jc w:val="both"/>
        <w:rPr>
          <w:rFonts w:ascii="Calibri" w:hAnsi="Calibri" w:cs="Calibri" w:asciiTheme="minorHAnsi" w:cstheme="minorHAnsi" w:hAnsiTheme="minorHAnsi"/>
        </w:rPr>
      </w:pPr>
      <w:r>
        <w:rPr>
          <w:rFonts w:cs="Calibri" w:cstheme="minorHAnsi"/>
          <w:color w:val="000000"/>
        </w:rPr>
        <w:t>Dans le respect des politiques inclusives, le Gouvernement entend augmenter l’accessibilité des personnes en situation de handicap.</w:t>
      </w:r>
      <w:r/>
    </w:p>
    <w:p>
      <w:pPr>
        <w:pStyle w:val="Normal"/>
        <w:jc w:val="both"/>
        <w:rPr>
          <w:sz w:val="24"/>
          <w:sz w:val="24"/>
          <w:rFonts w:ascii="Calibri" w:hAnsi="Calibri" w:cs="Calibri" w:asciiTheme="minorHAnsi" w:cstheme="minorHAnsi" w:hAnsiTheme="minorHAnsi"/>
          <w:color w:val="000000"/>
        </w:rPr>
      </w:pPr>
      <w:r>
        <w:rPr>
          <w:rFonts w:cs="Calibri" w:cstheme="minorHAnsi"/>
          <w:color w:val="000000"/>
        </w:rPr>
      </w:r>
      <w:r/>
    </w:p>
    <w:p>
      <w:pPr>
        <w:pStyle w:val="Normal"/>
        <w:jc w:val="both"/>
        <w:rPr>
          <w:rFonts w:ascii="Calibri" w:hAnsi="Calibri" w:cs="Calibri" w:asciiTheme="minorHAnsi" w:cstheme="minorHAnsi" w:hAnsiTheme="minorHAnsi"/>
          <w:color w:val="000000"/>
        </w:rPr>
      </w:pPr>
      <w:r>
        <w:rPr>
          <w:rFonts w:cs="Calibri" w:cstheme="minorHAnsi"/>
          <w:color w:val="000000"/>
        </w:rPr>
        <w:t>Ainsi, il garantira l’accessibilité universelle dans les nouvelles constructions et les rénovations. Il planifiera et mettra en œuvre une norme et un plan de mise en accessibilité ambitieux de l’ensemble des bâtiments et aménagements ouverts au public. La continuité des aménagements urbanistiques sera renforcée par le principe STOP.</w:t>
      </w:r>
      <w:r/>
    </w:p>
    <w:p>
      <w:pPr>
        <w:pStyle w:val="Normal"/>
        <w:jc w:val="both"/>
        <w:rPr>
          <w:sz w:val="24"/>
          <w:sz w:val="24"/>
          <w:rFonts w:ascii="Calibri" w:hAnsi="Calibri" w:cs="Calibri" w:asciiTheme="minorHAnsi" w:cstheme="minorHAnsi" w:hAnsiTheme="minorHAnsi"/>
          <w:color w:val="00000A"/>
        </w:rPr>
      </w:pPr>
      <w:r>
        <w:rPr>
          <w:rFonts w:cs="Calibri" w:cstheme="minorHAnsi"/>
        </w:rPr>
      </w:r>
      <w:r/>
    </w:p>
    <w:p>
      <w:pPr>
        <w:pStyle w:val="Normal"/>
        <w:jc w:val="both"/>
        <w:rPr>
          <w:rFonts w:ascii="Calibri" w:hAnsi="Calibri" w:cs="Calibri" w:asciiTheme="minorHAnsi" w:cstheme="minorHAnsi" w:hAnsiTheme="minorHAnsi"/>
        </w:rPr>
      </w:pPr>
      <w:r>
        <w:rPr>
          <w:rFonts w:cs="Calibri" w:cstheme="minorHAnsi"/>
          <w:color w:val="000000"/>
        </w:rPr>
        <w:t xml:space="preserve">La Wallonie prendra des mesures pour améliorer l’accès à la communication, à l’information et au numérique à l’ensemble des personnes en situation de handicap via la diffusion de contenus en « facile à lire et à comprendre » (FALC) et en langue des signes. Elle donnera accès aux personnes sourdes aux services publics, numéros d’appels, etc. en développant le système d’interprétation à distance (Relais-Signe). </w:t>
      </w:r>
      <w:r/>
    </w:p>
    <w:p>
      <w:pPr>
        <w:pStyle w:val="Normal"/>
        <w:jc w:val="both"/>
        <w:rPr>
          <w:sz w:val="24"/>
          <w:sz w:val="24"/>
          <w:rFonts w:ascii="Calibri" w:hAnsi="Calibri" w:cs="Calibri" w:asciiTheme="minorHAnsi" w:cstheme="minorHAnsi" w:hAnsiTheme="minorHAnsi"/>
          <w:color w:val="000000"/>
        </w:rPr>
      </w:pPr>
      <w:r>
        <w:rPr>
          <w:rFonts w:cs="Calibri" w:cstheme="minorHAnsi"/>
          <w:color w:val="000000"/>
        </w:rPr>
      </w:r>
      <w:r/>
    </w:p>
    <w:p>
      <w:pPr>
        <w:pStyle w:val="Normal"/>
        <w:jc w:val="both"/>
        <w:rPr>
          <w:rFonts w:ascii="Calibri" w:hAnsi="Calibri" w:cs="Calibri" w:asciiTheme="minorHAnsi" w:cstheme="minorHAnsi" w:hAnsiTheme="minorHAnsi"/>
        </w:rPr>
      </w:pPr>
      <w:r>
        <w:rPr>
          <w:rFonts w:cs="Calibri" w:cstheme="minorHAnsi"/>
          <w:color w:val="000000"/>
        </w:rPr>
        <w:t xml:space="preserve">Le Gouvernement encouragera la communication du niveau d’accessibilité des événements et bâtiments ouverts au public via la certification Access-i. </w:t>
      </w:r>
      <w:r/>
    </w:p>
    <w:p>
      <w:pPr>
        <w:pStyle w:val="Normal"/>
        <w:jc w:val="both"/>
        <w:rPr>
          <w:sz w:val="24"/>
          <w:sz w:val="24"/>
          <w:rFonts w:ascii="Calibri" w:hAnsi="Calibri" w:cs="Calibri" w:asciiTheme="minorHAnsi" w:cstheme="minorHAnsi" w:hAnsiTheme="minorHAnsi"/>
          <w:color w:val="000000"/>
        </w:rPr>
      </w:pPr>
      <w:r>
        <w:rPr>
          <w:rFonts w:cs="Calibri" w:cstheme="minorHAnsi"/>
          <w:color w:val="000000"/>
        </w:rPr>
      </w:r>
      <w:r/>
    </w:p>
    <w:p>
      <w:pPr>
        <w:pStyle w:val="Normal"/>
        <w:jc w:val="both"/>
        <w:rPr>
          <w:rFonts w:ascii="Calibri" w:hAnsi="Calibri" w:cs="Calibri" w:asciiTheme="minorHAnsi" w:cstheme="minorHAnsi" w:hAnsiTheme="minorHAnsi"/>
          <w:color w:val="000000"/>
        </w:rPr>
      </w:pPr>
      <w:r>
        <w:rPr>
          <w:rFonts w:cs="Calibri" w:cstheme="minorHAnsi"/>
          <w:color w:val="000000"/>
        </w:rPr>
        <w:t xml:space="preserve">Dans l’optique de développer et de suivre ces mesures au sein des organismes publics et de toutes les communes, administrations et cabinets ministériels, des référents « handicap et accessibilité » seront nommés et formés et des plans d’actions « handicap et accessibilité » seront publiés et évalués annuellement avec le soutien de l’AViQ. </w:t>
      </w:r>
      <w:r/>
    </w:p>
    <w:p>
      <w:pPr>
        <w:pStyle w:val="Normal"/>
        <w:jc w:val="both"/>
        <w:rPr>
          <w:sz w:val="24"/>
          <w:sz w:val="24"/>
          <w:rFonts w:ascii="Calibri" w:hAnsi="Calibri" w:cs="Calibri" w:asciiTheme="minorHAnsi" w:cstheme="minorHAnsi" w:hAnsiTheme="minorHAnsi"/>
          <w:color w:val="000000"/>
        </w:rPr>
      </w:pPr>
      <w:r>
        <w:rPr>
          <w:rFonts w:cs="Calibri" w:cstheme="minorHAnsi"/>
          <w:color w:val="000000"/>
        </w:rPr>
      </w:r>
      <w:r/>
    </w:p>
    <w:p>
      <w:pPr>
        <w:pStyle w:val="Normal"/>
        <w:jc w:val="both"/>
        <w:rPr>
          <w:rFonts w:ascii="Calibri" w:hAnsi="Calibri" w:cs="Calibri" w:asciiTheme="minorHAnsi" w:cstheme="minorHAnsi" w:hAnsiTheme="minorHAnsi"/>
          <w:color w:val="000000"/>
        </w:rPr>
      </w:pPr>
      <w:r>
        <w:rPr>
          <w:rFonts w:cs="Calibri" w:cstheme="minorHAnsi"/>
          <w:color w:val="000000"/>
        </w:rPr>
        <w:t xml:space="preserve">Enfin,  le Gouvernement continuera à améliorer les temps de parcours des transports scolaires vers les écoles spécialisées et continuera à former les accompagnateurs. </w:t>
      </w:r>
      <w:r/>
    </w:p>
    <w:p>
      <w:pPr>
        <w:pStyle w:val="Normal"/>
        <w:jc w:val="both"/>
        <w:rPr>
          <w:sz w:val="24"/>
          <w:sz w:val="24"/>
          <w:rFonts w:ascii="Calibri" w:hAnsi="Calibri" w:cs="Calibri" w:asciiTheme="minorHAnsi" w:cstheme="minorHAnsi" w:hAnsiTheme="minorHAnsi"/>
          <w:color w:val="000000"/>
        </w:rPr>
      </w:pPr>
      <w:r>
        <w:rPr>
          <w:rFonts w:cs="Calibri" w:cstheme="minorHAnsi"/>
          <w:color w:val="000000"/>
        </w:rPr>
      </w:r>
      <w:r/>
    </w:p>
    <w:p>
      <w:pPr>
        <w:pStyle w:val="Normal"/>
        <w:jc w:val="both"/>
        <w:rPr>
          <w:b/>
          <w:b/>
          <w:rFonts w:ascii="Calibri" w:hAnsi="Calibri" w:cs="Calibri" w:asciiTheme="minorHAnsi" w:cstheme="minorHAnsi" w:hAnsiTheme="minorHAnsi"/>
          <w:color w:val="000000"/>
          <w:lang w:val="fr-FR"/>
        </w:rPr>
      </w:pPr>
      <w:r>
        <w:rPr>
          <w:rFonts w:cs="Calibri" w:cstheme="minorHAnsi"/>
          <w:b/>
          <w:color w:val="000000"/>
          <w:lang w:val="fr-FR"/>
        </w:rPr>
        <w:t>Axe 18. Des aînés reconnus et impliqués dans la vie de la société</w:t>
      </w:r>
      <w:r/>
    </w:p>
    <w:p>
      <w:pPr>
        <w:pStyle w:val="Normal"/>
        <w:jc w:val="both"/>
        <w:rPr>
          <w:sz w:val="24"/>
          <w:sz w:val="24"/>
          <w:rFonts w:ascii="Calibri" w:hAnsi="Calibri" w:cs="Calibri" w:asciiTheme="minorHAnsi" w:cstheme="minorHAnsi" w:hAnsiTheme="minorHAnsi"/>
          <w:color w:val="000000"/>
          <w:lang w:val="fr-FR"/>
        </w:rPr>
      </w:pPr>
      <w:r>
        <w:rPr>
          <w:rFonts w:cs="Calibri" w:cstheme="minorHAnsi"/>
          <w:color w:val="000000"/>
          <w:lang w:val="fr-FR"/>
        </w:rPr>
      </w:r>
      <w:r/>
    </w:p>
    <w:p>
      <w:pPr>
        <w:pStyle w:val="Normal"/>
        <w:jc w:val="both"/>
        <w:rPr>
          <w:rFonts w:ascii="Calibri" w:hAnsi="Calibri" w:cs="Calibri" w:asciiTheme="minorHAnsi" w:cstheme="minorHAnsi" w:hAnsiTheme="minorHAnsi"/>
          <w:color w:val="000000"/>
        </w:rPr>
      </w:pPr>
      <w:r>
        <w:rPr>
          <w:rFonts w:cs="Calibri" w:cstheme="minorHAnsi"/>
          <w:color w:val="000000"/>
        </w:rPr>
        <w:t xml:space="preserve">Les attentes des aînés avançant en âge ont évolué en termes de besoins fondamentaux (sécurité, affection, compréhension, repos, loisirs, etc.). Ces besoins seront pris en compte dans une logique de réponse aux préoccupations sociales et de soins. </w:t>
      </w:r>
      <w:r/>
    </w:p>
    <w:p>
      <w:pPr>
        <w:pStyle w:val="Normal"/>
        <w:jc w:val="both"/>
        <w:rPr>
          <w:sz w:val="24"/>
          <w:sz w:val="24"/>
          <w:rFonts w:ascii="Calibri" w:hAnsi="Calibri" w:cs="Calibri" w:asciiTheme="minorHAnsi" w:cstheme="minorHAnsi" w:hAnsiTheme="minorHAnsi"/>
          <w:color w:val="000000"/>
        </w:rPr>
      </w:pPr>
      <w:r>
        <w:rPr>
          <w:rFonts w:cs="Calibri" w:cstheme="minorHAnsi"/>
          <w:color w:val="000000"/>
        </w:rPr>
      </w:r>
      <w:r/>
    </w:p>
    <w:p>
      <w:pPr>
        <w:pStyle w:val="Normal"/>
        <w:jc w:val="both"/>
        <w:rPr>
          <w:rFonts w:ascii="Calibri" w:hAnsi="Calibri" w:cs="Calibri" w:asciiTheme="minorHAnsi" w:cstheme="minorHAnsi" w:hAnsiTheme="minorHAnsi"/>
        </w:rPr>
      </w:pPr>
      <w:r>
        <w:rPr>
          <w:rFonts w:cs="Calibri" w:cstheme="minorHAnsi"/>
          <w:color w:val="000000"/>
        </w:rPr>
        <w:t xml:space="preserve">Le Gouvernement réalisera une véritable évaluation des besoins des personnes en perte d’autonomie (aînés, personnes handicapées, personnes accidentées, malades chroniques, etc.) en termes de modes de vie souhaités, d’évolution des capacités d’autonomie, de formes de logements adaptables et de formes de cohabitations possibles, ainsi que de santé y compris de santé sexuelle. </w:t>
      </w:r>
      <w:r/>
    </w:p>
    <w:p>
      <w:pPr>
        <w:pStyle w:val="Normal"/>
        <w:jc w:val="both"/>
        <w:rPr>
          <w:sz w:val="24"/>
          <w:sz w:val="24"/>
          <w:rFonts w:ascii="Calibri" w:hAnsi="Calibri" w:cs="Calibri" w:asciiTheme="minorHAnsi" w:cstheme="minorHAnsi" w:hAnsiTheme="minorHAnsi"/>
          <w:color w:val="000000"/>
        </w:rPr>
      </w:pPr>
      <w:r>
        <w:rPr>
          <w:rFonts w:cs="Calibri" w:cstheme="minorHAnsi"/>
          <w:color w:val="000000"/>
        </w:rPr>
      </w:r>
      <w:r/>
    </w:p>
    <w:p>
      <w:pPr>
        <w:pStyle w:val="Normal"/>
        <w:jc w:val="both"/>
        <w:rPr>
          <w:rFonts w:ascii="Calibri" w:hAnsi="Calibri" w:cs="Calibri" w:asciiTheme="minorHAnsi" w:cstheme="minorHAnsi" w:hAnsiTheme="minorHAnsi"/>
        </w:rPr>
      </w:pPr>
      <w:r>
        <w:rPr>
          <w:rFonts w:cs="Calibri" w:cstheme="minorHAnsi"/>
          <w:color w:val="000000"/>
          <w:lang w:val="fr-FR"/>
        </w:rPr>
        <w:t>La reprise de la gestion de l’aide aux personnes âgées (APA) est prévue au 1</w:t>
      </w:r>
      <w:r>
        <w:rPr>
          <w:rFonts w:cs="Calibri" w:cstheme="minorHAnsi"/>
          <w:color w:val="000000"/>
          <w:vertAlign w:val="superscript"/>
          <w:lang w:val="fr-FR"/>
        </w:rPr>
        <w:t>er</w:t>
      </w:r>
      <w:r>
        <w:rPr>
          <w:rFonts w:cs="Calibri" w:cstheme="minorHAnsi"/>
          <w:color w:val="000000"/>
          <w:lang w:val="fr-FR"/>
        </w:rPr>
        <w:t xml:space="preserve"> janvier 2021. Le Gouvernement veillera à la continuité des droits des personnes lors du transfert. Parallèlement, une évaluation du système actuel de l’APA sera réalisée et permettra le cas échéant de l’adapter aux besoins de la population.</w:t>
      </w:r>
      <w:r/>
    </w:p>
    <w:p>
      <w:pPr>
        <w:pStyle w:val="Normal"/>
        <w:jc w:val="both"/>
        <w:rPr>
          <w:sz w:val="24"/>
          <w:sz w:val="24"/>
          <w:rFonts w:ascii="Calibri" w:hAnsi="Calibri" w:cs="Calibri" w:asciiTheme="minorHAnsi" w:cstheme="minorHAnsi" w:hAnsiTheme="minorHAnsi"/>
          <w:color w:val="000000"/>
          <w:lang w:val="fr-FR"/>
        </w:rPr>
      </w:pPr>
      <w:r>
        <w:rPr>
          <w:rFonts w:cs="Calibri" w:cstheme="minorHAnsi"/>
          <w:color w:val="000000"/>
          <w:lang w:val="fr-FR"/>
        </w:rPr>
      </w:r>
      <w:r/>
    </w:p>
    <w:p>
      <w:pPr>
        <w:pStyle w:val="Normal"/>
        <w:jc w:val="both"/>
        <w:rPr>
          <w:rFonts w:ascii="Calibri" w:hAnsi="Calibri" w:cs="Calibri" w:asciiTheme="minorHAnsi" w:cstheme="minorHAnsi" w:hAnsiTheme="minorHAnsi"/>
          <w:color w:val="000000"/>
          <w:lang w:val="fr-FR"/>
        </w:rPr>
      </w:pPr>
      <w:r>
        <w:rPr>
          <w:rFonts w:cs="Calibri" w:cstheme="minorHAnsi"/>
          <w:color w:val="000000"/>
          <w:lang w:val="fr-FR"/>
        </w:rPr>
        <w:t xml:space="preserve">Complémentairement, la Wallonie adoptera une assurance autonomie basée sur la capacité contributive et une offre diversifiée d’aides adaptées en vue d'offrir une autonomie de choix pour les bénéficiaires. La perte d’autonomie ne concernant pas seulement les personnes âgées. Le Gouvernement préconise une vision large du futur système d’assurance autonomie qui doit pouvoir, à terme, s’adresser à l’ensemble des citoyennes et citoyens en perte d’autonomie et favoriser la participation à la vie sociale pour le plus grand nombre. </w:t>
      </w:r>
      <w:r/>
    </w:p>
    <w:p>
      <w:pPr>
        <w:pStyle w:val="Normal"/>
        <w:jc w:val="both"/>
        <w:rPr>
          <w:sz w:val="24"/>
          <w:sz w:val="24"/>
          <w:rFonts w:ascii="Calibri" w:hAnsi="Calibri" w:cs="Calibri" w:asciiTheme="minorHAnsi" w:cstheme="minorHAnsi" w:hAnsiTheme="minorHAnsi"/>
          <w:color w:val="000000"/>
          <w:lang w:val="fr-FR"/>
        </w:rPr>
      </w:pPr>
      <w:r>
        <w:rPr>
          <w:rFonts w:cs="Calibri" w:cstheme="minorHAnsi"/>
          <w:color w:val="000000"/>
          <w:lang w:val="fr-FR"/>
        </w:rPr>
      </w:r>
      <w:r/>
    </w:p>
    <w:p>
      <w:pPr>
        <w:pStyle w:val="Normal"/>
        <w:jc w:val="both"/>
        <w:rPr>
          <w:rFonts w:ascii="Calibri" w:hAnsi="Calibri" w:cs="Calibri" w:asciiTheme="minorHAnsi" w:cstheme="minorHAnsi" w:hAnsiTheme="minorHAnsi"/>
        </w:rPr>
      </w:pPr>
      <w:r>
        <w:rPr>
          <w:rFonts w:cs="Calibri" w:cstheme="minorHAnsi"/>
          <w:color w:val="000000"/>
          <w:lang w:val="fr-FR"/>
        </w:rPr>
        <w:t>Il renforcera aussi le transport non urgent.</w:t>
      </w:r>
      <w:r/>
    </w:p>
    <w:p>
      <w:pPr>
        <w:pStyle w:val="Normal"/>
        <w:jc w:val="both"/>
        <w:rPr>
          <w:sz w:val="24"/>
          <w:sz w:val="24"/>
          <w:rFonts w:ascii="Calibri" w:hAnsi="Calibri" w:cs="Calibri" w:asciiTheme="minorHAnsi" w:cstheme="minorHAnsi" w:hAnsiTheme="minorHAnsi"/>
          <w:color w:val="000000"/>
          <w:lang w:val="fr-FR"/>
        </w:rPr>
      </w:pPr>
      <w:r>
        <w:rPr>
          <w:rFonts w:cs="Calibri" w:cstheme="minorHAnsi"/>
          <w:color w:val="000000"/>
          <w:lang w:val="fr-FR"/>
        </w:rPr>
      </w:r>
      <w:r/>
    </w:p>
    <w:p>
      <w:pPr>
        <w:pStyle w:val="Normal"/>
        <w:jc w:val="both"/>
        <w:rPr>
          <w:rFonts w:ascii="Calibri" w:hAnsi="Calibri" w:cs="Calibri" w:asciiTheme="minorHAnsi" w:cstheme="minorHAnsi" w:hAnsiTheme="minorHAnsi"/>
        </w:rPr>
      </w:pPr>
      <w:r>
        <w:rPr>
          <w:rFonts w:cs="Calibri" w:cstheme="minorHAnsi"/>
          <w:color w:val="000000"/>
          <w:lang w:val="fr-FR"/>
        </w:rPr>
        <w:t xml:space="preserve">Le Gouvernement </w:t>
      </w:r>
      <w:r>
        <w:rPr>
          <w:rFonts w:cs="Calibri" w:cstheme="minorHAnsi"/>
          <w:color w:val="000000"/>
        </w:rPr>
        <w:t xml:space="preserve">amplifiera les services à domicile et augmentera la visibilité des centres de coordination de soins et de l’aide à domicile, notamment pour permettre aux personnes en manque d’autonomie qui le souhaitent de continuer à vivre chez elles, en rendant cette offre accessible financièrement. Pour ce faire, les métiers à domicile (profession d’infirmière, aide-soignant, aide-familiale) seront soutenus pour faire face à la pénurie et aux besoins croissants. Dans ce cadre, le statut d’emploi pour les aides-familiales sera concrétisé. </w:t>
      </w:r>
      <w:r/>
    </w:p>
    <w:p>
      <w:pPr>
        <w:pStyle w:val="Normal"/>
        <w:jc w:val="both"/>
        <w:rPr>
          <w:sz w:val="24"/>
          <w:sz w:val="24"/>
          <w:rFonts w:ascii="Calibri" w:hAnsi="Calibri" w:cs="Calibri" w:asciiTheme="minorHAnsi" w:cstheme="minorHAnsi" w:hAnsiTheme="minorHAnsi"/>
          <w:color w:val="00000A"/>
        </w:rPr>
      </w:pPr>
      <w:r>
        <w:rPr>
          <w:rFonts w:cs="Calibri" w:cstheme="minorHAnsi"/>
        </w:rPr>
      </w:r>
      <w:r/>
    </w:p>
    <w:p>
      <w:pPr>
        <w:pStyle w:val="Normal"/>
        <w:jc w:val="both"/>
        <w:rPr>
          <w:rFonts w:ascii="Calibri" w:hAnsi="Calibri" w:cs="Calibri" w:asciiTheme="minorHAnsi" w:cstheme="minorHAnsi" w:hAnsiTheme="minorHAnsi"/>
        </w:rPr>
      </w:pPr>
      <w:r>
        <w:rPr>
          <w:rFonts w:cs="Calibri" w:cstheme="minorHAnsi"/>
          <w:color w:val="000000"/>
          <w:lang w:val="fr-FR"/>
        </w:rPr>
        <w:t xml:space="preserve">Dans la même perspective, le Gouvernement soutiendra le développement de la </w:t>
      </w:r>
      <w:r>
        <w:rPr>
          <w:rFonts w:cs="Calibri" w:cstheme="minorHAnsi"/>
          <w:i/>
          <w:color w:val="000000"/>
          <w:lang w:val="fr-FR"/>
        </w:rPr>
        <w:t>silver economy</w:t>
      </w:r>
      <w:r>
        <w:rPr>
          <w:rFonts w:cs="Calibri" w:cstheme="minorHAnsi"/>
          <w:color w:val="000000"/>
          <w:lang w:val="fr-FR"/>
        </w:rPr>
        <w:t>, notamment en développant le secteur de la domotique.</w:t>
      </w:r>
      <w:r/>
    </w:p>
    <w:p>
      <w:pPr>
        <w:pStyle w:val="Normal"/>
        <w:jc w:val="both"/>
        <w:rPr>
          <w:sz w:val="24"/>
          <w:sz w:val="24"/>
          <w:rFonts w:ascii="Calibri" w:hAnsi="Calibri" w:cs="Calibri" w:asciiTheme="minorHAnsi" w:cstheme="minorHAnsi" w:hAnsiTheme="minorHAnsi"/>
          <w:color w:val="000000"/>
          <w:lang w:val="fr-FR"/>
        </w:rPr>
      </w:pPr>
      <w:r>
        <w:rPr>
          <w:rFonts w:cs="Calibri" w:cstheme="minorHAnsi"/>
          <w:color w:val="000000"/>
          <w:lang w:val="fr-FR"/>
        </w:rPr>
      </w:r>
      <w:r/>
    </w:p>
    <w:p>
      <w:pPr>
        <w:pStyle w:val="Normal"/>
        <w:jc w:val="both"/>
        <w:rPr>
          <w:rFonts w:ascii="Calibri" w:hAnsi="Calibri" w:cs="Calibri" w:asciiTheme="minorHAnsi" w:cstheme="minorHAnsi" w:hAnsiTheme="minorHAnsi"/>
        </w:rPr>
      </w:pPr>
      <w:r>
        <w:rPr>
          <w:rFonts w:cs="Calibri" w:cstheme="minorHAnsi"/>
          <w:color w:val="000000"/>
        </w:rPr>
        <w:t>Le Gouvernement diversifiera l’offre des lieux de vie, d’abord en favorisant des quartiers et villages intergénérationnels, de manière à désinstitutionaliser positivement l’accueil des personnes âgées.</w:t>
      </w:r>
      <w:r/>
    </w:p>
    <w:p>
      <w:pPr>
        <w:pStyle w:val="Normal"/>
        <w:jc w:val="both"/>
        <w:rPr>
          <w:sz w:val="24"/>
          <w:sz w:val="24"/>
          <w:rFonts w:ascii="Calibri" w:hAnsi="Calibri" w:cs="Calibri" w:asciiTheme="minorHAnsi" w:cstheme="minorHAnsi" w:hAnsiTheme="minorHAnsi"/>
          <w:color w:val="000000"/>
        </w:rPr>
      </w:pPr>
      <w:r>
        <w:rPr>
          <w:rFonts w:cs="Calibri" w:cstheme="minorHAnsi"/>
          <w:color w:val="000000"/>
        </w:rPr>
      </w:r>
      <w:r/>
    </w:p>
    <w:p>
      <w:pPr>
        <w:pStyle w:val="Normal"/>
        <w:jc w:val="both"/>
        <w:rPr>
          <w:iCs/>
          <w:rFonts w:ascii="Calibri" w:hAnsi="Calibri" w:cs="Calibri" w:asciiTheme="minorHAnsi" w:cstheme="minorHAnsi" w:hAnsiTheme="minorHAnsi"/>
          <w:color w:val="000000"/>
          <w:lang w:val="fr-FR"/>
        </w:rPr>
      </w:pPr>
      <w:r>
        <w:rPr>
          <w:rFonts w:cs="Calibri" w:cstheme="minorHAnsi"/>
          <w:color w:val="000000"/>
        </w:rPr>
        <w:t xml:space="preserve">Le Gouvernement diversifiera ensuite l’offre de structures d’accueil et d’hébergement (maisons de repos et de soins, courts séjours, résidences services sociales, maisons communautaires, etc.) en garantissant des tarifs accessibles et transparents. Il sera attentif </w:t>
      </w:r>
      <w:r>
        <w:rPr>
          <w:rFonts w:cs="Calibri" w:cstheme="minorHAnsi"/>
          <w:iCs/>
          <w:color w:val="000000"/>
          <w:lang w:val="fr-FR"/>
        </w:rPr>
        <w:t>au besoin d’accueil des personnes les plus dépendantes en ce compris celles qui nécessitent un encadrement plus spécifique (personnes désorientées, personnes souffrant de maladie Alzheimer, etc.).</w:t>
      </w:r>
      <w:r>
        <w:rPr>
          <w:rFonts w:cs="Calibri" w:cstheme="minorHAnsi"/>
          <w:color w:val="000000"/>
          <w:lang w:val="fr-FR"/>
        </w:rPr>
        <w:t xml:space="preserve"> </w:t>
      </w:r>
      <w:r>
        <w:rPr>
          <w:rFonts w:cs="Calibri" w:cstheme="minorHAnsi"/>
          <w:color w:val="000000"/>
        </w:rPr>
        <w:t>Il favorisera  les structures</w:t>
      </w:r>
      <w:r>
        <w:rPr>
          <w:rFonts w:cs="Calibri" w:cstheme="minorHAnsi"/>
          <w:color w:val="000000"/>
          <w:lang w:val="fr-FR"/>
        </w:rPr>
        <w:t xml:space="preserve"> qui adoptent un modèle respectueux des habitudes de vie des résidents, notamment en développant un projet proche d’une maison de vie, et encouragera les résidences services sociales.</w:t>
      </w:r>
      <w:r>
        <w:rPr>
          <w:rFonts w:cs="Calibri" w:cstheme="minorHAnsi"/>
          <w:iCs/>
          <w:color w:val="000000"/>
          <w:lang w:val="fr-FR"/>
        </w:rPr>
        <w:t xml:space="preserve"> </w:t>
      </w:r>
      <w:r/>
    </w:p>
    <w:p>
      <w:pPr>
        <w:pStyle w:val="Normal"/>
        <w:jc w:val="both"/>
        <w:rPr>
          <w:sz w:val="24"/>
          <w:sz w:val="24"/>
          <w:iCs/>
          <w:rFonts w:ascii="Calibri" w:hAnsi="Calibri" w:cs="Calibri" w:asciiTheme="minorHAnsi" w:cstheme="minorHAnsi" w:hAnsiTheme="minorHAnsi"/>
          <w:color w:val="000000"/>
          <w:lang w:val="fr-FR"/>
        </w:rPr>
      </w:pPr>
      <w:r>
        <w:rPr>
          <w:rFonts w:cs="Calibri" w:cstheme="minorHAnsi"/>
          <w:iCs/>
          <w:color w:val="000000"/>
          <w:lang w:val="fr-FR"/>
        </w:rPr>
      </w:r>
      <w:r/>
    </w:p>
    <w:p>
      <w:pPr>
        <w:pStyle w:val="Normal"/>
        <w:jc w:val="both"/>
        <w:rPr>
          <w:rFonts w:ascii="Calibri" w:hAnsi="Calibri" w:cs="Calibri" w:asciiTheme="minorHAnsi" w:cstheme="minorHAnsi" w:hAnsiTheme="minorHAnsi"/>
        </w:rPr>
      </w:pPr>
      <w:r>
        <w:rPr>
          <w:rFonts w:cs="Calibri" w:cstheme="minorHAnsi"/>
          <w:iCs/>
          <w:color w:val="000000"/>
          <w:lang w:val="fr-FR"/>
        </w:rPr>
        <w:t>Face à la surmédication de résidents en MR, il généralisera le recours aux techniques d’usage rationnel des médicaments.</w:t>
      </w:r>
      <w:r/>
    </w:p>
    <w:p>
      <w:pPr>
        <w:pStyle w:val="Normal"/>
        <w:jc w:val="both"/>
        <w:rPr>
          <w:sz w:val="24"/>
          <w:sz w:val="24"/>
          <w:iCs/>
          <w:rFonts w:ascii="Calibri" w:hAnsi="Calibri" w:cs="Calibri" w:asciiTheme="minorHAnsi" w:cstheme="minorHAnsi" w:hAnsiTheme="minorHAnsi"/>
          <w:color w:val="000000"/>
          <w:lang w:val="fr-FR"/>
        </w:rPr>
      </w:pPr>
      <w:r>
        <w:rPr>
          <w:rFonts w:cs="Calibri" w:cstheme="minorHAnsi"/>
          <w:iCs/>
          <w:color w:val="000000"/>
          <w:lang w:val="fr-FR"/>
        </w:rPr>
      </w:r>
      <w:r/>
    </w:p>
    <w:p>
      <w:pPr>
        <w:pStyle w:val="Normal"/>
        <w:jc w:val="both"/>
        <w:rPr>
          <w:rFonts w:ascii="Calibri" w:hAnsi="Calibri" w:cs="Calibri" w:asciiTheme="minorHAnsi" w:cstheme="minorHAnsi" w:hAnsiTheme="minorHAnsi"/>
          <w:color w:val="000000"/>
          <w:lang w:val="fr-FR"/>
        </w:rPr>
      </w:pPr>
      <w:r>
        <w:rPr>
          <w:rFonts w:cs="Calibri" w:cstheme="minorHAnsi"/>
          <w:color w:val="000000"/>
        </w:rPr>
        <w:t>Il luttera contre la marchandisation accrue de l’hébergement en maisons de repos et maisons de repos et de soins qui détériore aujourd’hui régulièrement la qualité du soin et la qualité de vie des résidents, de leurs proches et des professionnels. Il veillera à la dignité et aux droits fondamentaux des personnes qui  y vivent.</w:t>
      </w:r>
      <w:r>
        <w:rPr>
          <w:rFonts w:cs="Calibri" w:cstheme="minorHAnsi"/>
          <w:color w:val="000000"/>
          <w:lang w:val="fr-FR"/>
        </w:rPr>
        <w:t xml:space="preserve"> </w:t>
      </w:r>
      <w:r/>
    </w:p>
    <w:p>
      <w:pPr>
        <w:pStyle w:val="Normal"/>
        <w:jc w:val="both"/>
        <w:rPr>
          <w:sz w:val="24"/>
          <w:sz w:val="24"/>
          <w:rFonts w:ascii="Calibri" w:hAnsi="Calibri" w:cs="Calibri" w:asciiTheme="minorHAnsi" w:cstheme="minorHAnsi" w:hAnsiTheme="minorHAnsi"/>
          <w:color w:val="00000A"/>
        </w:rPr>
      </w:pPr>
      <w:r>
        <w:rPr>
          <w:rFonts w:cs="Calibri" w:cstheme="minorHAnsi"/>
        </w:rPr>
      </w:r>
      <w:r/>
    </w:p>
    <w:p>
      <w:pPr>
        <w:pStyle w:val="Titre4"/>
        <w:spacing w:lineRule="auto" w:line="240" w:before="0" w:after="0"/>
        <w:jc w:val="both"/>
        <w:rPr>
          <w:sz w:val="24"/>
          <w:sz w:val="24"/>
          <w:szCs w:val="24"/>
          <w:rFonts w:ascii="Calibri" w:hAnsi="Calibri" w:cs="Calibri" w:asciiTheme="minorHAnsi" w:cstheme="minorHAnsi" w:hAnsiTheme="minorHAnsi"/>
        </w:rPr>
      </w:pPr>
      <w:r>
        <w:rPr>
          <w:rFonts w:cs="Calibri" w:ascii="Calibri" w:hAnsi="Calibri" w:asciiTheme="minorHAnsi" w:cstheme="minorHAnsi" w:hAnsiTheme="minorHAnsi"/>
          <w:i w:val="false"/>
          <w:color w:val="000000"/>
          <w:sz w:val="24"/>
          <w:szCs w:val="24"/>
        </w:rPr>
        <w:t>Il maintiendra la clé actuelle de répartition du nombre de places en maisons de repos entre les institutions publiques (minimum 29%), maisons privées non commerciales (minimum 21%) et maisons privées commerciales (maximum 50%).</w:t>
      </w:r>
      <w:r/>
    </w:p>
    <w:p>
      <w:pPr>
        <w:pStyle w:val="Normal"/>
        <w:jc w:val="both"/>
        <w:rPr>
          <w:sz w:val="24"/>
          <w:sz w:val="24"/>
          <w:rFonts w:ascii="Calibri" w:hAnsi="Calibri" w:cs="Calibri" w:asciiTheme="minorHAnsi" w:cstheme="minorHAnsi" w:hAnsiTheme="minorHAnsi"/>
          <w:color w:val="000000"/>
        </w:rPr>
      </w:pPr>
      <w:r>
        <w:rPr>
          <w:rFonts w:cs="Calibri" w:cstheme="minorHAnsi"/>
          <w:color w:val="000000"/>
        </w:rPr>
      </w:r>
      <w:r/>
    </w:p>
    <w:p>
      <w:pPr>
        <w:pStyle w:val="Normal"/>
        <w:jc w:val="both"/>
        <w:rPr>
          <w:b/>
          <w:b/>
          <w:rFonts w:ascii="Calibri" w:hAnsi="Calibri" w:cs="Calibri" w:asciiTheme="minorHAnsi" w:cstheme="minorHAnsi" w:hAnsiTheme="minorHAnsi"/>
          <w:color w:val="000000"/>
        </w:rPr>
      </w:pPr>
      <w:bookmarkStart w:id="24" w:name="move128577721"/>
      <w:r>
        <w:rPr>
          <w:rFonts w:cs="Calibri" w:cstheme="minorHAnsi"/>
          <w:color w:val="000000"/>
          <w:lang w:val="fr-FR"/>
        </w:rPr>
        <w:t xml:space="preserve">Le Gouvernement </w:t>
      </w:r>
      <w:bookmarkEnd w:id="24"/>
      <w:r>
        <w:rPr>
          <w:rFonts w:cs="Calibri" w:cstheme="minorHAnsi"/>
          <w:iCs/>
          <w:color w:val="000000"/>
          <w:lang w:val="fr-FR"/>
        </w:rPr>
        <w:t>soutiendra les projets innovants entre le domicile et la maison de repos classique, alternatives aux structures résidentielles de long séjour pour les ainés qui ont besoin d’une aide ponctuelle.</w:t>
      </w:r>
      <w:r>
        <w:rPr>
          <w:rFonts w:cs="Calibri" w:cstheme="minorHAnsi"/>
          <w:color w:val="000000"/>
          <w:lang w:val="fr-FR"/>
        </w:rPr>
        <w:t xml:space="preserve"> </w:t>
      </w:r>
      <w:r/>
    </w:p>
    <w:p>
      <w:pPr>
        <w:pStyle w:val="Normal"/>
        <w:jc w:val="both"/>
        <w:rPr>
          <w:sz w:val="24"/>
          <w:b/>
          <w:sz w:val="24"/>
          <w:b/>
          <w:rFonts w:ascii="Calibri" w:hAnsi="Calibri" w:cs="Calibri" w:asciiTheme="minorHAnsi" w:cstheme="minorHAnsi" w:hAnsiTheme="minorHAnsi"/>
          <w:color w:val="000000"/>
        </w:rPr>
      </w:pPr>
      <w:r>
        <w:rPr>
          <w:rFonts w:cs="Calibri" w:cstheme="minorHAnsi"/>
          <w:b/>
          <w:color w:val="000000"/>
        </w:rPr>
      </w:r>
      <w:r/>
    </w:p>
    <w:p>
      <w:pPr>
        <w:pStyle w:val="Normal"/>
        <w:jc w:val="both"/>
        <w:rPr>
          <w:rFonts w:ascii="Calibri" w:hAnsi="Calibri" w:cs="Calibri" w:asciiTheme="minorHAnsi" w:cstheme="minorHAnsi" w:hAnsiTheme="minorHAnsi"/>
        </w:rPr>
      </w:pPr>
      <w:r>
        <w:rPr>
          <w:rFonts w:cs="Calibri" w:cstheme="minorHAnsi"/>
          <w:b/>
          <w:color w:val="000000"/>
        </w:rPr>
        <w:t xml:space="preserve">Axe 19. Des allocations familiales qui soutiennent les familles   </w:t>
      </w:r>
      <w:r/>
    </w:p>
    <w:p>
      <w:pPr>
        <w:pStyle w:val="Normal"/>
        <w:jc w:val="both"/>
        <w:rPr>
          <w:sz w:val="24"/>
          <w:sz w:val="24"/>
          <w:rFonts w:ascii="Calibri" w:hAnsi="Calibri" w:cs="Calibri" w:asciiTheme="minorHAnsi" w:cstheme="minorHAnsi" w:hAnsiTheme="minorHAnsi"/>
          <w:color w:val="000000"/>
        </w:rPr>
      </w:pPr>
      <w:r>
        <w:rPr>
          <w:rFonts w:cs="Calibri" w:cstheme="minorHAnsi"/>
          <w:color w:val="000000"/>
        </w:rPr>
      </w:r>
      <w:r/>
    </w:p>
    <w:p>
      <w:pPr>
        <w:pStyle w:val="Normal"/>
        <w:jc w:val="both"/>
        <w:rPr>
          <w:rFonts w:ascii="Calibri" w:hAnsi="Calibri" w:cs="Calibri" w:asciiTheme="minorHAnsi" w:cstheme="minorHAnsi" w:hAnsiTheme="minorHAnsi"/>
        </w:rPr>
      </w:pPr>
      <w:r>
        <w:rPr>
          <w:rFonts w:cs="Calibri" w:cstheme="minorHAnsi"/>
          <w:color w:val="000000"/>
        </w:rPr>
        <w:t>Une modification profonde du système d’octroi des allocations familiales a été mise en place sous la précédente législature et entrera en vigueur le 1</w:t>
      </w:r>
      <w:r>
        <w:rPr>
          <w:rFonts w:cs="Calibri" w:cstheme="minorHAnsi"/>
          <w:color w:val="000000"/>
          <w:vertAlign w:val="superscript"/>
        </w:rPr>
        <w:t>er</w:t>
      </w:r>
      <w:r>
        <w:rPr>
          <w:rFonts w:cs="Calibri" w:cstheme="minorHAnsi"/>
          <w:color w:val="000000"/>
        </w:rPr>
        <w:t xml:space="preserve"> janvier 2020. Le Gouvernement veillera à ce que chaque famille reçoive les allocations familiales en temps et en heure.</w:t>
      </w:r>
      <w:r/>
    </w:p>
    <w:p>
      <w:pPr>
        <w:pStyle w:val="Normal"/>
        <w:jc w:val="both"/>
        <w:rPr>
          <w:sz w:val="24"/>
          <w:sz w:val="24"/>
          <w:rFonts w:ascii="Calibri" w:hAnsi="Calibri" w:cs="Calibri" w:asciiTheme="minorHAnsi" w:cstheme="minorHAnsi" w:hAnsiTheme="minorHAnsi"/>
          <w:color w:val="000000"/>
        </w:rPr>
      </w:pPr>
      <w:r>
        <w:rPr>
          <w:rFonts w:cs="Calibri" w:cstheme="minorHAnsi"/>
          <w:color w:val="000000"/>
        </w:rPr>
      </w:r>
      <w:r/>
    </w:p>
    <w:p>
      <w:pPr>
        <w:pStyle w:val="Normal"/>
        <w:jc w:val="both"/>
        <w:rPr>
          <w:rFonts w:ascii="Calibri" w:hAnsi="Calibri" w:cs="Calibri" w:asciiTheme="minorHAnsi" w:cstheme="minorHAnsi" w:hAnsiTheme="minorHAnsi"/>
        </w:rPr>
      </w:pPr>
      <w:r>
        <w:rPr>
          <w:rFonts w:cs="Calibri" w:cstheme="minorHAnsi"/>
          <w:color w:val="000000"/>
        </w:rPr>
        <w:t>Le Gouvernement réalisera une évaluation de la réforme sur trois dimensions :</w:t>
      </w:r>
      <w:r/>
    </w:p>
    <w:p>
      <w:pPr>
        <w:pStyle w:val="Normal"/>
        <w:numPr>
          <w:ilvl w:val="0"/>
          <w:numId w:val="12"/>
        </w:numPr>
        <w:jc w:val="both"/>
        <w:rPr>
          <w:rFonts w:ascii="Calibri" w:hAnsi="Calibri" w:cs="Calibri" w:asciiTheme="minorHAnsi" w:cstheme="minorHAnsi" w:hAnsiTheme="minorHAnsi"/>
        </w:rPr>
      </w:pPr>
      <w:r>
        <w:rPr>
          <w:rFonts w:cs="Calibri" w:cstheme="minorHAnsi"/>
          <w:color w:val="000000"/>
        </w:rPr>
        <w:t>une évaluation qualitative portant sur l’efficacité des suppléments sociaux en termes de lutte contre la pauvreté ;</w:t>
      </w:r>
      <w:r/>
    </w:p>
    <w:p>
      <w:pPr>
        <w:pStyle w:val="Normal"/>
        <w:numPr>
          <w:ilvl w:val="0"/>
          <w:numId w:val="12"/>
        </w:numPr>
        <w:jc w:val="both"/>
        <w:rPr>
          <w:rFonts w:ascii="Calibri" w:hAnsi="Calibri" w:cs="Calibri" w:asciiTheme="minorHAnsi" w:cstheme="minorHAnsi" w:hAnsiTheme="minorHAnsi"/>
        </w:rPr>
      </w:pPr>
      <w:r>
        <w:rPr>
          <w:rFonts w:cs="Calibri" w:cstheme="minorHAnsi"/>
          <w:color w:val="000000"/>
        </w:rPr>
        <w:t>une évaluation de la mission confiée à Famiwal d’identifier les non-recours (les enfants ‘oubliés du système’) ;</w:t>
      </w:r>
      <w:r/>
    </w:p>
    <w:p>
      <w:pPr>
        <w:pStyle w:val="Normal"/>
        <w:numPr>
          <w:ilvl w:val="0"/>
          <w:numId w:val="12"/>
        </w:numPr>
        <w:jc w:val="both"/>
        <w:rPr>
          <w:rFonts w:ascii="Calibri" w:hAnsi="Calibri" w:cs="Calibri" w:asciiTheme="minorHAnsi" w:cstheme="minorHAnsi" w:hAnsiTheme="minorHAnsi"/>
        </w:rPr>
      </w:pPr>
      <w:r>
        <w:rPr>
          <w:rFonts w:cs="Calibri" w:cstheme="minorHAnsi"/>
          <w:color w:val="000000"/>
        </w:rPr>
        <w:t>une évaluation budgétaire, afin d’assurer le respect du cadre budgétaire.</w:t>
      </w:r>
      <w:r/>
    </w:p>
    <w:p>
      <w:pPr>
        <w:pStyle w:val="Normal"/>
        <w:jc w:val="both"/>
        <w:rPr>
          <w:sz w:val="24"/>
          <w:sz w:val="24"/>
          <w:rFonts w:ascii="Calibri" w:hAnsi="Calibri" w:cs="Calibri" w:asciiTheme="minorHAnsi" w:cstheme="minorHAnsi" w:hAnsiTheme="minorHAnsi"/>
          <w:color w:val="000000"/>
        </w:rPr>
      </w:pPr>
      <w:r>
        <w:rPr>
          <w:rFonts w:cs="Calibri" w:cstheme="minorHAnsi"/>
          <w:color w:val="000000"/>
        </w:rPr>
      </w:r>
      <w:r/>
    </w:p>
    <w:p>
      <w:pPr>
        <w:pStyle w:val="Normal"/>
        <w:jc w:val="both"/>
        <w:rPr>
          <w:b/>
          <w:b/>
          <w:rFonts w:ascii="Calibri" w:hAnsi="Calibri" w:cs="Calibri" w:asciiTheme="minorHAnsi" w:cstheme="minorHAnsi" w:hAnsiTheme="minorHAnsi"/>
          <w:lang w:val="fr-FR"/>
        </w:rPr>
      </w:pPr>
      <w:r>
        <w:rPr>
          <w:rFonts w:cs="Calibri" w:cstheme="minorHAnsi"/>
          <w:color w:val="000000"/>
        </w:rPr>
        <w:t>La possibilité de partager les allocations familiales en cas de garde partagée sera mise à l’étude.</w:t>
      </w:r>
      <w:r/>
    </w:p>
    <w:p>
      <w:pPr>
        <w:pStyle w:val="Normal"/>
        <w:jc w:val="both"/>
        <w:rPr>
          <w:sz w:val="24"/>
          <w:b/>
          <w:sz w:val="24"/>
          <w:b/>
          <w:rFonts w:ascii="Calibri" w:hAnsi="Calibri" w:cs="Calibri" w:asciiTheme="minorHAnsi" w:cstheme="minorHAnsi" w:hAnsiTheme="minorHAnsi"/>
          <w:color w:val="00000A"/>
          <w:lang w:val="fr-FR"/>
        </w:rPr>
      </w:pPr>
      <w:r>
        <w:rPr>
          <w:rFonts w:cs="Calibri" w:cstheme="minorHAnsi"/>
          <w:b/>
          <w:lang w:val="fr-FR"/>
        </w:rPr>
      </w:r>
      <w:r/>
    </w:p>
    <w:p>
      <w:pPr>
        <w:pStyle w:val="Normal"/>
        <w:jc w:val="both"/>
        <w:rPr>
          <w:rFonts w:ascii="Calibri" w:hAnsi="Calibri" w:cs="Calibri" w:asciiTheme="minorHAnsi" w:cstheme="minorHAnsi" w:hAnsiTheme="minorHAnsi"/>
        </w:rPr>
      </w:pPr>
      <w:r>
        <w:rPr>
          <w:rFonts w:cs="Calibri" w:cstheme="minorHAnsi"/>
          <w:b/>
          <w:color w:val="000000"/>
          <w:lang w:val="fr-FR"/>
        </w:rPr>
        <w:t>Axe 20. Une Wallonie participative qui donne plus de pouvoir aux citoyens</w:t>
      </w:r>
      <w:r/>
    </w:p>
    <w:p>
      <w:pPr>
        <w:pStyle w:val="Normal"/>
        <w:jc w:val="both"/>
        <w:rPr>
          <w:sz w:val="24"/>
          <w:sz w:val="24"/>
          <w:rFonts w:ascii="Calibri" w:hAnsi="Calibri" w:cs="Calibri" w:asciiTheme="minorHAnsi" w:cstheme="minorHAnsi" w:hAnsiTheme="minorHAnsi"/>
          <w:color w:val="00000A"/>
        </w:rPr>
      </w:pPr>
      <w:r>
        <w:rPr>
          <w:rFonts w:cs="Calibri" w:cstheme="minorHAnsi"/>
        </w:rPr>
      </w:r>
      <w:r/>
    </w:p>
    <w:p>
      <w:pPr>
        <w:pStyle w:val="Normal"/>
        <w:jc w:val="both"/>
        <w:rPr>
          <w:rFonts w:ascii="Calibri" w:hAnsi="Calibri" w:cs="Calibri" w:asciiTheme="minorHAnsi" w:cstheme="minorHAnsi" w:hAnsiTheme="minorHAnsi"/>
        </w:rPr>
      </w:pPr>
      <w:r>
        <w:rPr>
          <w:rFonts w:cs="Calibri" w:cstheme="minorHAnsi"/>
          <w:color w:val="000000"/>
          <w:lang w:val="fr-FR"/>
        </w:rPr>
        <w:t>Pour faire face à la crise démocratique, la Wallonie veillera à mettre les citoyens au cœur de l’ensemble des processus de décision, tant au niveau régional que local.</w:t>
      </w:r>
      <w:r/>
    </w:p>
    <w:p>
      <w:pPr>
        <w:pStyle w:val="Normal"/>
        <w:jc w:val="both"/>
        <w:rPr>
          <w:sz w:val="24"/>
          <w:sz w:val="24"/>
          <w:rFonts w:ascii="Calibri" w:hAnsi="Calibri" w:cs="Calibri" w:asciiTheme="minorHAnsi" w:cstheme="minorHAnsi" w:hAnsiTheme="minorHAnsi"/>
          <w:color w:val="00000A"/>
        </w:rPr>
      </w:pPr>
      <w:r>
        <w:rPr>
          <w:rFonts w:cs="Calibri" w:cstheme="minorHAnsi"/>
        </w:rPr>
      </w:r>
      <w:r/>
    </w:p>
    <w:p>
      <w:pPr>
        <w:pStyle w:val="Normal"/>
        <w:jc w:val="both"/>
        <w:rPr>
          <w:rFonts w:ascii="Calibri" w:hAnsi="Calibri" w:cs="Calibri" w:asciiTheme="minorHAnsi" w:cstheme="minorHAnsi" w:hAnsiTheme="minorHAnsi"/>
        </w:rPr>
      </w:pPr>
      <w:r>
        <w:rPr>
          <w:rFonts w:cs="Calibri" w:cstheme="minorHAnsi"/>
          <w:color w:val="000000"/>
          <w:lang w:val="fr-FR"/>
        </w:rPr>
        <w:t xml:space="preserve">Le Gouvernement relancera la concertation sociale et densifiera l’interaction avec la société civile de façon continue. </w:t>
      </w:r>
      <w:r/>
    </w:p>
    <w:p>
      <w:pPr>
        <w:pStyle w:val="Normal"/>
        <w:jc w:val="both"/>
        <w:rPr>
          <w:sz w:val="24"/>
          <w:sz w:val="24"/>
          <w:rFonts w:ascii="Calibri" w:hAnsi="Calibri" w:cs="Calibri" w:asciiTheme="minorHAnsi" w:cstheme="minorHAnsi" w:hAnsiTheme="minorHAnsi"/>
          <w:color w:val="00000A"/>
        </w:rPr>
      </w:pPr>
      <w:r>
        <w:rPr>
          <w:rFonts w:cs="Calibri" w:cstheme="minorHAnsi"/>
        </w:rPr>
      </w:r>
      <w:r/>
    </w:p>
    <w:p>
      <w:pPr>
        <w:pStyle w:val="Normal"/>
        <w:jc w:val="both"/>
        <w:rPr>
          <w:rFonts w:ascii="Calibri" w:hAnsi="Calibri" w:cs="Calibri" w:asciiTheme="minorHAnsi" w:cstheme="minorHAnsi" w:hAnsiTheme="minorHAnsi"/>
        </w:rPr>
      </w:pPr>
      <w:r>
        <w:rPr>
          <w:rFonts w:cs="Calibri" w:cstheme="minorHAnsi"/>
          <w:color w:val="000000"/>
          <w:lang w:val="fr-FR"/>
        </w:rPr>
        <w:t>Le Gouvernement entend, avec le Parlement de Wallonie, développer les dimensions directe, délibérative et contributive de la démocratie wallonne.</w:t>
      </w:r>
      <w:r/>
    </w:p>
    <w:p>
      <w:pPr>
        <w:pStyle w:val="Normal"/>
        <w:jc w:val="both"/>
        <w:rPr>
          <w:sz w:val="24"/>
          <w:sz w:val="24"/>
          <w:rFonts w:ascii="Calibri" w:hAnsi="Calibri" w:cs="Calibri" w:asciiTheme="minorHAnsi" w:cstheme="minorHAnsi" w:hAnsiTheme="minorHAnsi"/>
          <w:color w:val="00000A"/>
        </w:rPr>
      </w:pPr>
      <w:r>
        <w:rPr>
          <w:rFonts w:cs="Calibri" w:cstheme="minorHAnsi"/>
        </w:rPr>
      </w:r>
      <w:r/>
    </w:p>
    <w:p>
      <w:pPr>
        <w:pStyle w:val="Normal"/>
        <w:jc w:val="both"/>
        <w:rPr>
          <w:rFonts w:ascii="Calibri" w:hAnsi="Calibri" w:cs="Calibri" w:asciiTheme="minorHAnsi" w:cstheme="minorHAnsi" w:hAnsiTheme="minorHAnsi"/>
        </w:rPr>
      </w:pPr>
      <w:r>
        <w:rPr>
          <w:rFonts w:cs="Calibri" w:cstheme="minorHAnsi"/>
          <w:color w:val="000000"/>
          <w:lang w:val="fr-FR"/>
        </w:rPr>
        <w:t>Dans cette perspective, dans le cadre d’un travail associant les groupes politiques intéressés du Parlement de Wallonie, le Gouvernement proposera de :</w:t>
      </w:r>
      <w:r/>
    </w:p>
    <w:p>
      <w:pPr>
        <w:pStyle w:val="Normal"/>
        <w:numPr>
          <w:ilvl w:val="0"/>
          <w:numId w:val="12"/>
        </w:numPr>
        <w:jc w:val="both"/>
        <w:rPr>
          <w:rFonts w:ascii="Calibri" w:hAnsi="Calibri" w:cs="Calibri" w:asciiTheme="minorHAnsi" w:cstheme="minorHAnsi" w:hAnsiTheme="minorHAnsi"/>
        </w:rPr>
      </w:pPr>
      <w:r>
        <w:rPr>
          <w:rFonts w:cs="Calibri" w:cstheme="minorHAnsi"/>
          <w:color w:val="000000"/>
          <w:lang w:val="fr-FR"/>
        </w:rPr>
        <w:t>Faciliter les consultations populaires régionales ;</w:t>
      </w:r>
      <w:r/>
    </w:p>
    <w:p>
      <w:pPr>
        <w:pStyle w:val="Normal"/>
        <w:numPr>
          <w:ilvl w:val="0"/>
          <w:numId w:val="12"/>
        </w:numPr>
        <w:jc w:val="both"/>
        <w:rPr>
          <w:rFonts w:ascii="Calibri" w:hAnsi="Calibri" w:cs="Calibri" w:asciiTheme="minorHAnsi" w:cstheme="minorHAnsi" w:hAnsiTheme="minorHAnsi"/>
        </w:rPr>
      </w:pPr>
      <w:r>
        <w:rPr>
          <w:rFonts w:cs="Calibri" w:cstheme="minorHAnsi"/>
          <w:color w:val="000000"/>
          <w:lang w:val="fr-FR"/>
        </w:rPr>
        <w:t>Moderniser le droit de pétition afin de donner le droit aux citoyens d’être entendus ;</w:t>
      </w:r>
      <w:r/>
    </w:p>
    <w:p>
      <w:pPr>
        <w:pStyle w:val="Normal"/>
        <w:numPr>
          <w:ilvl w:val="0"/>
          <w:numId w:val="12"/>
        </w:numPr>
        <w:jc w:val="both"/>
        <w:rPr>
          <w:rFonts w:ascii="Calibri" w:hAnsi="Calibri" w:cs="Calibri" w:asciiTheme="minorHAnsi" w:cstheme="minorHAnsi" w:hAnsiTheme="minorHAnsi"/>
        </w:rPr>
      </w:pPr>
      <w:r>
        <w:rPr>
          <w:rFonts w:cs="Calibri" w:cstheme="minorHAnsi"/>
          <w:color w:val="000000"/>
          <w:lang w:val="fr-FR"/>
        </w:rPr>
        <w:t>Déployer et pérenniser le droit d’initiative législative citoyen ;</w:t>
      </w:r>
      <w:r/>
    </w:p>
    <w:p>
      <w:pPr>
        <w:pStyle w:val="Normal"/>
        <w:numPr>
          <w:ilvl w:val="0"/>
          <w:numId w:val="12"/>
        </w:numPr>
        <w:jc w:val="both"/>
        <w:rPr>
          <w:rFonts w:ascii="Calibri" w:hAnsi="Calibri" w:cs="Calibri" w:asciiTheme="minorHAnsi" w:cstheme="minorHAnsi" w:hAnsiTheme="minorHAnsi"/>
        </w:rPr>
      </w:pPr>
      <w:r>
        <w:rPr>
          <w:rFonts w:cs="Calibri" w:cstheme="minorHAnsi"/>
          <w:color w:val="000000"/>
          <w:lang w:val="fr-FR"/>
        </w:rPr>
        <w:t>Approfondir la parité dans les instances ;</w:t>
      </w:r>
      <w:r/>
    </w:p>
    <w:p>
      <w:pPr>
        <w:pStyle w:val="Normal"/>
        <w:numPr>
          <w:ilvl w:val="0"/>
          <w:numId w:val="12"/>
        </w:numPr>
        <w:jc w:val="both"/>
        <w:rPr>
          <w:rFonts w:ascii="Calibri" w:hAnsi="Calibri" w:cs="Calibri" w:asciiTheme="minorHAnsi" w:cstheme="minorHAnsi" w:hAnsiTheme="minorHAnsi"/>
        </w:rPr>
      </w:pPr>
      <w:r>
        <w:rPr>
          <w:rFonts w:cs="Calibri" w:cstheme="minorHAnsi"/>
          <w:color w:val="000000"/>
          <w:lang w:val="fr-FR"/>
        </w:rPr>
        <w:t>Mettre sur pied des commissions parlementaires mixtes composés d’élus et de citoyens tirés au sort sur base d’une méthodologie universitaire garantissant la représentativité du panel ;</w:t>
      </w:r>
      <w:r/>
    </w:p>
    <w:p>
      <w:pPr>
        <w:pStyle w:val="Normal"/>
        <w:numPr>
          <w:ilvl w:val="0"/>
          <w:numId w:val="12"/>
        </w:numPr>
        <w:jc w:val="both"/>
        <w:rPr>
          <w:rFonts w:ascii="Calibri" w:hAnsi="Calibri" w:cs="Calibri" w:asciiTheme="minorHAnsi" w:cstheme="minorHAnsi" w:hAnsiTheme="minorHAnsi"/>
        </w:rPr>
      </w:pPr>
      <w:r>
        <w:rPr>
          <w:rFonts w:cs="Calibri" w:cstheme="minorHAnsi"/>
          <w:color w:val="000000"/>
          <w:lang w:val="fr-FR"/>
        </w:rPr>
        <w:t>A partir de l’expérience de l’assemblée citoyenne sur le climat qui sera initiée dans le cadre du suivi du Plan Air Energie Climat (voir axe 1), étudier la création d’une assemblée citoyenne du futur, composée d’élus et de citoyens tirés au sort sur base d’une méthodologie universitaire garantissant la représentativité du panel ; cette assemblée aura pour rôle de délibérer sur des enjeux de long terme, dépassant largement le cadre d’une législature ; elle disposera de rôles spécifiques (impulsion législative, recommandation, alerte, demande de nouvelle délibération) ; elle procédera à l’audition introductive d’experts scientifiques, ainsi que d’acteurs de la société civile et des corps intermédiaires.</w:t>
      </w:r>
      <w:r/>
    </w:p>
    <w:p>
      <w:pPr>
        <w:pStyle w:val="Normal"/>
        <w:jc w:val="both"/>
        <w:rPr>
          <w:sz w:val="24"/>
          <w:sz w:val="24"/>
          <w:rFonts w:ascii="Calibri" w:hAnsi="Calibri" w:cs="Calibri" w:asciiTheme="minorHAnsi" w:cstheme="minorHAnsi" w:hAnsiTheme="minorHAnsi"/>
          <w:color w:val="000000"/>
          <w:lang w:val="fr-FR"/>
        </w:rPr>
      </w:pPr>
      <w:r>
        <w:rPr>
          <w:rFonts w:cs="Calibri" w:cstheme="minorHAnsi"/>
          <w:color w:val="000000"/>
          <w:lang w:val="fr-FR"/>
        </w:rPr>
      </w:r>
      <w:r/>
    </w:p>
    <w:p>
      <w:pPr>
        <w:pStyle w:val="Normal"/>
        <w:jc w:val="both"/>
        <w:rPr>
          <w:rFonts w:ascii="Calibri" w:hAnsi="Calibri" w:cs="Calibri" w:asciiTheme="minorHAnsi" w:cstheme="minorHAnsi" w:hAnsiTheme="minorHAnsi"/>
          <w:color w:val="000000"/>
          <w:lang w:val="fr-FR"/>
        </w:rPr>
      </w:pPr>
      <w:r>
        <w:rPr>
          <w:rFonts w:cs="Calibri" w:cstheme="minorHAnsi"/>
          <w:color w:val="000000"/>
          <w:lang w:val="fr-FR"/>
        </w:rPr>
        <w:t>Le Gouvernement entend également inciter et promouvoir les dynamiques locales en matière de participation citoyenne et de démocratisation des processus de décision. Il souhaite notamment :</w:t>
      </w:r>
      <w:r/>
    </w:p>
    <w:p>
      <w:pPr>
        <w:pStyle w:val="Normal"/>
        <w:numPr>
          <w:ilvl w:val="0"/>
          <w:numId w:val="12"/>
        </w:numPr>
        <w:jc w:val="both"/>
        <w:rPr>
          <w:rFonts w:ascii="Calibri" w:hAnsi="Calibri" w:cs="Calibri" w:asciiTheme="minorHAnsi" w:cstheme="minorHAnsi" w:hAnsiTheme="minorHAnsi"/>
          <w:color w:val="000000"/>
          <w:lang w:val="fr-FR"/>
        </w:rPr>
      </w:pPr>
      <w:r>
        <w:rPr>
          <w:rFonts w:cs="Calibri" w:cstheme="minorHAnsi"/>
          <w:color w:val="000000"/>
          <w:lang w:val="fr-FR"/>
        </w:rPr>
        <w:t>Faciliter les consultations populaires locales ;</w:t>
      </w:r>
      <w:r/>
    </w:p>
    <w:p>
      <w:pPr>
        <w:pStyle w:val="Normal"/>
        <w:numPr>
          <w:ilvl w:val="0"/>
          <w:numId w:val="12"/>
        </w:numPr>
        <w:jc w:val="both"/>
        <w:rPr>
          <w:rFonts w:ascii="Calibri" w:hAnsi="Calibri" w:cs="Calibri" w:asciiTheme="minorHAnsi" w:cstheme="minorHAnsi" w:hAnsiTheme="minorHAnsi"/>
          <w:color w:val="000000"/>
          <w:lang w:val="fr-FR"/>
        </w:rPr>
      </w:pPr>
      <w:r>
        <w:rPr>
          <w:rFonts w:cs="Calibri" w:cstheme="minorHAnsi"/>
          <w:color w:val="000000"/>
          <w:lang w:val="fr-FR"/>
        </w:rPr>
        <w:t>Encourager les communes à mettre en place et pérenniser des budgets participatifs et tenir compte de la dimension de genre dans la confection des budgets ;</w:t>
      </w:r>
      <w:r/>
    </w:p>
    <w:p>
      <w:pPr>
        <w:pStyle w:val="Normal"/>
        <w:numPr>
          <w:ilvl w:val="0"/>
          <w:numId w:val="12"/>
        </w:numPr>
        <w:jc w:val="both"/>
        <w:rPr>
          <w:rFonts w:ascii="Calibri" w:hAnsi="Calibri" w:cs="Calibri" w:asciiTheme="minorHAnsi" w:cstheme="minorHAnsi" w:hAnsiTheme="minorHAnsi"/>
          <w:color w:val="000000"/>
          <w:lang w:val="fr-FR"/>
        </w:rPr>
      </w:pPr>
      <w:r>
        <w:rPr>
          <w:rFonts w:cs="Calibri" w:cstheme="minorHAnsi"/>
          <w:color w:val="000000"/>
          <w:lang w:val="fr-FR"/>
        </w:rPr>
        <w:t>Développer un cadre pour faciliter l’organisation par les communes de commissions délibératives, sur le modèle développé par le Parlement de la Communauté germanophone ;</w:t>
      </w:r>
      <w:r/>
    </w:p>
    <w:p>
      <w:pPr>
        <w:pStyle w:val="Normal"/>
        <w:numPr>
          <w:ilvl w:val="0"/>
          <w:numId w:val="12"/>
        </w:numPr>
        <w:jc w:val="both"/>
        <w:rPr>
          <w:rFonts w:ascii="Calibri" w:hAnsi="Calibri" w:cs="Calibri" w:asciiTheme="minorHAnsi" w:cstheme="minorHAnsi" w:hAnsiTheme="minorHAnsi"/>
          <w:color w:val="000000"/>
          <w:lang w:val="fr-FR"/>
        </w:rPr>
      </w:pPr>
      <w:r>
        <w:rPr>
          <w:rFonts w:cs="Calibri" w:cstheme="minorHAnsi"/>
          <w:color w:val="000000"/>
          <w:lang w:val="fr-FR"/>
        </w:rPr>
        <w:t>Là où ils n’existent pas encore, encourager à créer des conseils consultatifs thématiques (enfants, jeunes, aînés, personnes porteuses d’un handicap, etc.) dans les communes.</w:t>
      </w:r>
      <w:r/>
    </w:p>
    <w:p>
      <w:pPr>
        <w:pStyle w:val="Normal"/>
        <w:jc w:val="both"/>
        <w:rPr>
          <w:sz w:val="24"/>
          <w:sz w:val="24"/>
          <w:rFonts w:ascii="Calibri" w:hAnsi="Calibri" w:cs="Calibri" w:asciiTheme="minorHAnsi" w:cstheme="minorHAnsi" w:hAnsiTheme="minorHAnsi"/>
          <w:color w:val="000000"/>
          <w:lang w:val="fr-FR"/>
        </w:rPr>
      </w:pPr>
      <w:r>
        <w:rPr>
          <w:rFonts w:cs="Calibri" w:cstheme="minorHAnsi"/>
          <w:color w:val="000000"/>
          <w:lang w:val="fr-FR"/>
        </w:rPr>
      </w:r>
      <w:r/>
    </w:p>
    <w:p>
      <w:pPr>
        <w:pStyle w:val="Normal"/>
        <w:jc w:val="both"/>
        <w:rPr>
          <w:rFonts w:ascii="Calibri" w:hAnsi="Calibri" w:cs="Calibri" w:asciiTheme="minorHAnsi" w:cstheme="minorHAnsi" w:hAnsiTheme="minorHAnsi"/>
        </w:rPr>
      </w:pPr>
      <w:r>
        <w:rPr>
          <w:rFonts w:cs="Calibri" w:cstheme="minorHAnsi"/>
          <w:color w:val="000000"/>
          <w:lang w:val="fr-FR"/>
        </w:rPr>
        <w:t>Le Gouvernement prendra également plusieurs mesures d’accompagnement transversal en faveur de cette dynamique participative, en partenariat avec la Fédération Wallonie-Bruxelles :</w:t>
      </w:r>
      <w:r/>
    </w:p>
    <w:p>
      <w:pPr>
        <w:pStyle w:val="Normal"/>
        <w:numPr>
          <w:ilvl w:val="0"/>
          <w:numId w:val="12"/>
        </w:numPr>
        <w:jc w:val="both"/>
        <w:rPr>
          <w:rFonts w:ascii="Calibri" w:hAnsi="Calibri" w:cs="Calibri" w:asciiTheme="minorHAnsi" w:cstheme="minorHAnsi" w:hAnsiTheme="minorHAnsi"/>
        </w:rPr>
      </w:pPr>
      <w:r>
        <w:rPr>
          <w:rFonts w:cs="Calibri" w:cstheme="minorHAnsi"/>
          <w:color w:val="000000"/>
          <w:lang w:val="fr-FR"/>
        </w:rPr>
        <w:t>Soutenir la R&amp;D en innovation démocratique, afin d’inclure le plus largement la population dans les processus de décision, y compris les publics plus éloignés de la participation ;</w:t>
      </w:r>
      <w:r/>
    </w:p>
    <w:p>
      <w:pPr>
        <w:pStyle w:val="Normal"/>
        <w:numPr>
          <w:ilvl w:val="0"/>
          <w:numId w:val="12"/>
        </w:numPr>
        <w:jc w:val="both"/>
        <w:rPr>
          <w:rFonts w:ascii="Calibri" w:hAnsi="Calibri" w:cs="Calibri" w:asciiTheme="minorHAnsi" w:cstheme="minorHAnsi" w:hAnsiTheme="minorHAnsi"/>
        </w:rPr>
      </w:pPr>
      <w:r>
        <w:rPr>
          <w:rFonts w:cs="Calibri" w:cstheme="minorHAnsi"/>
          <w:color w:val="000000"/>
          <w:lang w:val="fr-FR"/>
        </w:rPr>
        <w:t>Afin de faire face au décrochage démocratique des jeunes, mener des actions de sensibilisation et de pédagogie pour préparer et faciliter, avec les acteurs de terrain de l’éducation permanente, la participation des jeunes à la vie politique, notamment en développant des outils digitaux interactifs ;</w:t>
      </w:r>
      <w:r/>
    </w:p>
    <w:p>
      <w:pPr>
        <w:pStyle w:val="Normal"/>
        <w:numPr>
          <w:ilvl w:val="0"/>
          <w:numId w:val="12"/>
        </w:numPr>
        <w:jc w:val="both"/>
        <w:rPr>
          <w:rFonts w:ascii="Calibri" w:hAnsi="Calibri" w:cs="Calibri" w:asciiTheme="minorHAnsi" w:cstheme="minorHAnsi" w:hAnsiTheme="minorHAnsi"/>
        </w:rPr>
      </w:pPr>
      <w:r>
        <w:rPr>
          <w:rFonts w:cs="Calibri" w:cstheme="minorHAnsi"/>
          <w:color w:val="000000"/>
          <w:lang w:val="fr-FR"/>
        </w:rPr>
        <w:t>Poursuivre les efforts visant à développer le service citoyen ;</w:t>
      </w:r>
      <w:r/>
    </w:p>
    <w:p>
      <w:pPr>
        <w:pStyle w:val="Normal"/>
        <w:numPr>
          <w:ilvl w:val="0"/>
          <w:numId w:val="12"/>
        </w:numPr>
        <w:jc w:val="both"/>
        <w:rPr>
          <w:rFonts w:ascii="Calibri" w:hAnsi="Calibri" w:cs="Calibri" w:asciiTheme="minorHAnsi" w:cstheme="minorHAnsi" w:hAnsiTheme="minorHAnsi"/>
        </w:rPr>
      </w:pPr>
      <w:r>
        <w:rPr>
          <w:rFonts w:cs="Calibri" w:cstheme="minorHAnsi"/>
          <w:color w:val="000000"/>
          <w:lang w:val="fr-FR"/>
        </w:rPr>
        <w:t>Veiller aussi à renforcer la culture de la participation au niveau des instances politiques et au niveau des administrations, en particulier par l’installation d’une cellule de facilitation au sein de l’administration pour sensibiliser, former et soutenir les fonctionnaires dans les processus participatifs et d’intelligence collective auxquels ils sont associés avec les acteurs et les citoyens, notamment à travers des accompagnements méthodologiques de qualité ;</w:t>
      </w:r>
      <w:r/>
    </w:p>
    <w:p>
      <w:pPr>
        <w:pStyle w:val="Normal"/>
        <w:numPr>
          <w:ilvl w:val="0"/>
          <w:numId w:val="12"/>
        </w:numPr>
        <w:jc w:val="both"/>
        <w:rPr>
          <w:rFonts w:ascii="Calibri" w:hAnsi="Calibri" w:cs="Calibri" w:asciiTheme="minorHAnsi" w:cstheme="minorHAnsi" w:hAnsiTheme="minorHAnsi"/>
          <w:color w:val="000000"/>
          <w:lang w:val="fr-FR"/>
        </w:rPr>
      </w:pPr>
      <w:r>
        <w:rPr>
          <w:rFonts w:cs="Calibri" w:cstheme="minorHAnsi"/>
          <w:color w:val="000000"/>
          <w:lang w:val="fr-FR"/>
        </w:rPr>
        <w:t>Consolider et développer la fonction d’experts du vécu en matière de lutte contre la pauvreté, afin de renforcer le lien entre les citoyens et la fonction publique et d’éliminer le non-recours aux droits et ses causes.</w:t>
      </w:r>
      <w:r/>
    </w:p>
    <w:p>
      <w:pPr>
        <w:pStyle w:val="Normal"/>
        <w:jc w:val="both"/>
        <w:rPr>
          <w:sz w:val="24"/>
          <w:sz w:val="24"/>
          <w:rFonts w:ascii="Calibri" w:hAnsi="Calibri" w:cs="Calibri" w:asciiTheme="minorHAnsi" w:cstheme="minorHAnsi" w:hAnsiTheme="minorHAnsi"/>
          <w:color w:val="000000"/>
          <w:lang w:val="fr-FR"/>
        </w:rPr>
      </w:pPr>
      <w:r>
        <w:rPr>
          <w:rFonts w:cs="Calibri" w:cstheme="minorHAnsi"/>
          <w:color w:val="000000"/>
          <w:lang w:val="fr-FR"/>
        </w:rPr>
      </w:r>
      <w:r/>
    </w:p>
    <w:p>
      <w:pPr>
        <w:pStyle w:val="Normal"/>
        <w:jc w:val="both"/>
        <w:rPr>
          <w:rFonts w:ascii="Calibri" w:hAnsi="Calibri" w:cs="Calibri" w:asciiTheme="minorHAnsi" w:cstheme="minorHAnsi" w:hAnsiTheme="minorHAnsi"/>
          <w:color w:val="000000"/>
          <w:lang w:val="fr-FR"/>
        </w:rPr>
      </w:pPr>
      <w:r>
        <w:rPr>
          <w:rFonts w:cs="Calibri" w:cstheme="minorHAnsi"/>
          <w:color w:val="000000"/>
          <w:lang w:val="fr-FR"/>
        </w:rPr>
        <w:t>Enfin, la Wallonie demandera aux autorités fédérales de prendre les initiatives requises pour modifier la Constitution en vue de permettre l’organisation de référendum d’initiative citoyenne.</w:t>
      </w:r>
      <w:r/>
    </w:p>
    <w:p>
      <w:pPr>
        <w:pStyle w:val="Normal"/>
        <w:jc w:val="both"/>
        <w:rPr>
          <w:sz w:val="24"/>
          <w:b/>
          <w:sz w:val="24"/>
          <w:b/>
          <w:rFonts w:ascii="Calibri" w:hAnsi="Calibri" w:cs="Calibri" w:asciiTheme="minorHAnsi" w:cstheme="minorHAnsi" w:hAnsiTheme="minorHAnsi"/>
          <w:color w:val="00000A"/>
          <w:lang w:val="fr-FR"/>
        </w:rPr>
      </w:pPr>
      <w:r>
        <w:rPr>
          <w:rFonts w:cs="Calibri" w:cstheme="minorHAnsi"/>
          <w:b/>
          <w:lang w:val="fr-FR"/>
        </w:rPr>
      </w:r>
      <w:r/>
    </w:p>
    <w:p>
      <w:pPr>
        <w:pStyle w:val="Normal"/>
        <w:jc w:val="both"/>
        <w:rPr>
          <w:b/>
          <w:b/>
          <w:rFonts w:ascii="Calibri" w:hAnsi="Calibri" w:cs="Calibri" w:asciiTheme="minorHAnsi" w:cstheme="minorHAnsi" w:hAnsiTheme="minorHAnsi"/>
          <w:color w:val="000000"/>
          <w:lang w:val="fr-FR"/>
        </w:rPr>
      </w:pPr>
      <w:r>
        <w:rPr>
          <w:rFonts w:cs="Calibri" w:cstheme="minorHAnsi"/>
          <w:b/>
          <w:color w:val="000000"/>
          <w:lang w:val="fr-FR"/>
        </w:rPr>
        <w:t>Axe 21. Une autorité publique impartiale et transparente qui rende confiance aux citoyens</w:t>
      </w:r>
      <w:r/>
    </w:p>
    <w:p>
      <w:pPr>
        <w:pStyle w:val="Normal"/>
        <w:jc w:val="both"/>
        <w:rPr>
          <w:sz w:val="24"/>
          <w:sz w:val="24"/>
          <w:rFonts w:ascii="Calibri" w:hAnsi="Calibri" w:cs="Calibri" w:asciiTheme="minorHAnsi" w:cstheme="minorHAnsi" w:hAnsiTheme="minorHAnsi"/>
          <w:color w:val="000000"/>
        </w:rPr>
      </w:pPr>
      <w:r>
        <w:rPr>
          <w:rFonts w:cs="Calibri" w:cstheme="minorHAnsi"/>
          <w:color w:val="000000"/>
        </w:rPr>
      </w:r>
      <w:r/>
    </w:p>
    <w:p>
      <w:pPr>
        <w:pStyle w:val="Normal"/>
        <w:jc w:val="both"/>
        <w:rPr>
          <w:rFonts w:ascii="Calibri" w:hAnsi="Calibri" w:cs="Calibri" w:asciiTheme="minorHAnsi" w:cstheme="minorHAnsi" w:hAnsiTheme="minorHAnsi"/>
        </w:rPr>
      </w:pPr>
      <w:r>
        <w:rPr>
          <w:rFonts w:cs="Calibri" w:cstheme="minorHAnsi"/>
          <w:color w:val="000000"/>
        </w:rPr>
        <w:t xml:space="preserve">Le Gouvernement s’engage à ce que les recrutements et l’attribution des postes de direction dans la </w:t>
      </w:r>
      <w:r>
        <w:rPr>
          <w:rFonts w:cs="Calibri" w:cstheme="minorHAnsi"/>
          <w:bCs/>
          <w:color w:val="000000"/>
        </w:rPr>
        <w:t>fonction publique</w:t>
      </w:r>
      <w:r>
        <w:rPr>
          <w:rFonts w:cs="Calibri" w:cstheme="minorHAnsi"/>
          <w:b/>
          <w:bCs/>
          <w:color w:val="000000"/>
        </w:rPr>
        <w:t xml:space="preserve"> </w:t>
      </w:r>
      <w:r>
        <w:rPr>
          <w:rFonts w:cs="Calibri" w:cstheme="minorHAnsi"/>
          <w:color w:val="000000"/>
        </w:rPr>
        <w:t xml:space="preserve">et les structures publiques assimilées respectent l’impartialité et soient non politisés. Il relancera les cycles de formation pour les mandataires, organisés par l’École d’administration publique, et étendra le périmètre des mandats de législature. </w:t>
      </w:r>
      <w:r/>
    </w:p>
    <w:p>
      <w:pPr>
        <w:pStyle w:val="Normal"/>
        <w:jc w:val="both"/>
        <w:rPr>
          <w:sz w:val="24"/>
          <w:sz w:val="24"/>
          <w:rFonts w:ascii="Calibri" w:hAnsi="Calibri" w:cs="Calibri" w:asciiTheme="minorHAnsi" w:cstheme="minorHAnsi" w:hAnsiTheme="minorHAnsi"/>
          <w:color w:val="000000"/>
        </w:rPr>
      </w:pPr>
      <w:r>
        <w:rPr>
          <w:rFonts w:cs="Calibri" w:cstheme="minorHAnsi"/>
          <w:color w:val="000000"/>
        </w:rPr>
      </w:r>
      <w:r/>
    </w:p>
    <w:p>
      <w:pPr>
        <w:pStyle w:val="Normal"/>
        <w:jc w:val="both"/>
        <w:rPr>
          <w:rFonts w:ascii="Calibri" w:hAnsi="Calibri" w:cs="Calibri" w:asciiTheme="minorHAnsi" w:cstheme="minorHAnsi" w:hAnsiTheme="minorHAnsi"/>
        </w:rPr>
      </w:pPr>
      <w:r>
        <w:rPr>
          <w:rFonts w:cs="Calibri" w:cstheme="minorHAnsi"/>
          <w:color w:val="000000"/>
        </w:rPr>
        <w:t>La Commission de déontologie et d’éthique sera installée et renforcée</w:t>
      </w:r>
      <w:r>
        <w:rPr>
          <w:rFonts w:cs="Calibri" w:cstheme="minorHAnsi"/>
          <w:b/>
          <w:color w:val="000000"/>
        </w:rPr>
        <w:t xml:space="preserve"> </w:t>
      </w:r>
      <w:r>
        <w:rPr>
          <w:rFonts w:cs="Calibri" w:cstheme="minorHAnsi"/>
          <w:color w:val="000000"/>
        </w:rPr>
        <w:t xml:space="preserve">à l’instar de la Commission mise en place à Bruxelles (pouvoir de décision, saisine citoyenne, publicité). </w:t>
      </w:r>
      <w:r/>
    </w:p>
    <w:p>
      <w:pPr>
        <w:pStyle w:val="Normal"/>
        <w:jc w:val="both"/>
        <w:rPr>
          <w:sz w:val="24"/>
          <w:sz w:val="24"/>
          <w:rFonts w:ascii="Calibri" w:hAnsi="Calibri" w:cs="Calibri" w:asciiTheme="minorHAnsi" w:cstheme="minorHAnsi" w:hAnsiTheme="minorHAnsi"/>
          <w:color w:val="000000"/>
        </w:rPr>
      </w:pPr>
      <w:r>
        <w:rPr>
          <w:rFonts w:cs="Calibri" w:cstheme="minorHAnsi"/>
          <w:color w:val="000000"/>
        </w:rPr>
      </w:r>
      <w:r/>
    </w:p>
    <w:p>
      <w:pPr>
        <w:pStyle w:val="Normal"/>
        <w:jc w:val="both"/>
        <w:rPr>
          <w:rFonts w:ascii="Calibri" w:hAnsi="Calibri" w:cs="Calibri" w:asciiTheme="minorHAnsi" w:cstheme="minorHAnsi" w:hAnsiTheme="minorHAnsi"/>
          <w:color w:val="00000A"/>
        </w:rPr>
      </w:pPr>
      <w:r>
        <w:rPr>
          <w:rFonts w:cs="Calibri" w:cstheme="minorHAnsi"/>
          <w:color w:val="000000"/>
        </w:rPr>
        <w:t>Le Gouvernement renforcera la transparence de l’action publique, à travers la mise en œuvre du nouveau décret sur l’accès aux documents administratifs et l’adoption de règles de transparence en matière de cadastre des subsides, de composition des cabinets et de rémunérations privées des mandataires publics. Il assurera la publication de l’ordre du jour de ses réunions et de ses décisions.</w:t>
      </w:r>
      <w:r>
        <w:rPr>
          <w:rFonts w:cs="Calibri" w:cstheme="minorHAnsi"/>
          <w:color w:val="FF9900"/>
        </w:rPr>
        <w:t xml:space="preserve"> </w:t>
      </w:r>
      <w:r>
        <w:rPr>
          <w:rFonts w:cs="Calibri" w:cstheme="minorHAnsi"/>
          <w:color w:val="00000A"/>
        </w:rPr>
        <w:t>Il veillera à ce que les données publiques dont dispose la Région soient le plus largement accessibles dans une logique d’open data.</w:t>
      </w:r>
      <w:r/>
    </w:p>
    <w:p>
      <w:pPr>
        <w:pStyle w:val="Normal"/>
        <w:jc w:val="both"/>
        <w:rPr>
          <w:sz w:val="24"/>
          <w:sz w:val="24"/>
          <w:rFonts w:ascii="Calibri" w:hAnsi="Calibri" w:cs="Calibri" w:asciiTheme="minorHAnsi" w:cstheme="minorHAnsi" w:hAnsiTheme="minorHAnsi"/>
          <w:color w:val="00000A"/>
        </w:rPr>
      </w:pPr>
      <w:r>
        <w:rPr>
          <w:rFonts w:cs="Calibri" w:cstheme="minorHAnsi"/>
          <w:color w:val="00000A"/>
        </w:rPr>
      </w:r>
      <w:r/>
    </w:p>
    <w:p>
      <w:pPr>
        <w:pStyle w:val="Normal"/>
        <w:jc w:val="both"/>
        <w:rPr>
          <w:rFonts w:ascii="Calibri" w:hAnsi="Calibri" w:cs="Calibri" w:asciiTheme="minorHAnsi" w:cstheme="minorHAnsi" w:hAnsiTheme="minorHAnsi"/>
        </w:rPr>
      </w:pPr>
      <w:r>
        <w:rPr>
          <w:rFonts w:cs="Calibri" w:cstheme="minorHAnsi"/>
          <w:color w:val="000000"/>
        </w:rPr>
        <w:t xml:space="preserve">Cette transparence administrative devra également s’appliquer au sein des pouvoirs locaux. </w:t>
      </w:r>
      <w:r/>
    </w:p>
    <w:p>
      <w:pPr>
        <w:pStyle w:val="Normal"/>
        <w:jc w:val="both"/>
        <w:rPr>
          <w:sz w:val="24"/>
          <w:sz w:val="24"/>
          <w:rFonts w:ascii="Calibri" w:hAnsi="Calibri" w:cs="Calibri" w:asciiTheme="minorHAnsi" w:cstheme="minorHAnsi" w:hAnsiTheme="minorHAnsi"/>
          <w:color w:val="000000"/>
        </w:rPr>
      </w:pPr>
      <w:r>
        <w:rPr>
          <w:rFonts w:cs="Calibri" w:cstheme="minorHAnsi"/>
          <w:color w:val="000000"/>
        </w:rPr>
      </w:r>
      <w:r/>
    </w:p>
    <w:p>
      <w:pPr>
        <w:pStyle w:val="Normal"/>
        <w:jc w:val="both"/>
        <w:rPr>
          <w:rFonts w:ascii="Calibri" w:hAnsi="Calibri" w:cs="Calibri" w:asciiTheme="minorHAnsi" w:cstheme="minorHAnsi" w:hAnsiTheme="minorHAnsi"/>
        </w:rPr>
      </w:pPr>
      <w:r>
        <w:rPr>
          <w:rFonts w:cs="Calibri" w:cstheme="minorHAnsi"/>
          <w:color w:val="000000"/>
        </w:rPr>
        <w:t>Le Gouvernement veillera également à renforcer la qualité et la transparence du processus de décision en matière de licences d’armes par :</w:t>
      </w:r>
      <w:r/>
    </w:p>
    <w:p>
      <w:pPr>
        <w:pStyle w:val="Normal"/>
        <w:numPr>
          <w:ilvl w:val="0"/>
          <w:numId w:val="16"/>
        </w:numPr>
        <w:jc w:val="both"/>
        <w:rPr>
          <w:rFonts w:ascii="Calibri" w:hAnsi="Calibri" w:cs="Calibri" w:asciiTheme="minorHAnsi" w:cstheme="minorHAnsi" w:hAnsiTheme="minorHAnsi"/>
        </w:rPr>
      </w:pPr>
      <w:r>
        <w:rPr>
          <w:rFonts w:cs="Calibri" w:cstheme="minorHAnsi"/>
          <w:color w:val="000000"/>
        </w:rPr>
        <w:t>L’élargissement de la commission d’avis à d’autres acteurs pertinents comme le prévoit la position commune de l’Union européenne et en rendant ses avis accessibles ;</w:t>
      </w:r>
      <w:r/>
    </w:p>
    <w:p>
      <w:pPr>
        <w:pStyle w:val="Normal"/>
        <w:numPr>
          <w:ilvl w:val="0"/>
          <w:numId w:val="16"/>
        </w:numPr>
        <w:jc w:val="both"/>
        <w:rPr>
          <w:rFonts w:ascii="Calibri" w:hAnsi="Calibri" w:cs="Calibri" w:asciiTheme="minorHAnsi" w:cstheme="minorHAnsi" w:hAnsiTheme="minorHAnsi"/>
          <w:color w:val="000000"/>
        </w:rPr>
      </w:pPr>
      <w:r>
        <w:rPr>
          <w:rFonts w:cs="Calibri" w:cstheme="minorHAnsi"/>
          <w:color w:val="000000"/>
        </w:rPr>
        <w:t>Le renforcement du pouvoir de contrôle du Parlement de Wallonie ;</w:t>
      </w:r>
      <w:r/>
    </w:p>
    <w:p>
      <w:pPr>
        <w:pStyle w:val="Normal"/>
        <w:numPr>
          <w:ilvl w:val="0"/>
          <w:numId w:val="16"/>
        </w:numPr>
        <w:jc w:val="both"/>
        <w:rPr>
          <w:rFonts w:ascii="Calibri" w:hAnsi="Calibri" w:cs="Calibri" w:asciiTheme="minorHAnsi" w:cstheme="minorHAnsi" w:hAnsiTheme="minorHAnsi"/>
        </w:rPr>
      </w:pPr>
      <w:r>
        <w:rPr>
          <w:rFonts w:cs="Calibri" w:cstheme="minorHAnsi"/>
          <w:color w:val="000000"/>
        </w:rPr>
        <w:t xml:space="preserve">Le renforcement de la périodicité de publication et le niveau d’information des rapports détaillant les décisions d’octroi des licences d’exportation d’armes comme c’est le cas dans d’autres régions ou pays. </w:t>
      </w:r>
      <w:r/>
    </w:p>
    <w:p>
      <w:pPr>
        <w:pStyle w:val="Normal"/>
        <w:jc w:val="both"/>
        <w:rPr>
          <w:sz w:val="24"/>
          <w:sz w:val="24"/>
          <w:rFonts w:ascii="Calibri" w:hAnsi="Calibri" w:cs="Calibri" w:asciiTheme="minorHAnsi" w:cstheme="minorHAnsi" w:hAnsiTheme="minorHAnsi"/>
          <w:color w:val="000000"/>
        </w:rPr>
      </w:pPr>
      <w:r>
        <w:rPr>
          <w:rFonts w:cs="Calibri" w:cstheme="minorHAnsi"/>
          <w:color w:val="000000"/>
        </w:rPr>
      </w:r>
      <w:r/>
    </w:p>
    <w:p>
      <w:pPr>
        <w:pStyle w:val="Normal"/>
        <w:jc w:val="both"/>
        <w:rPr>
          <w:rFonts w:ascii="Calibri" w:hAnsi="Calibri" w:cs="Calibri" w:asciiTheme="minorHAnsi" w:cstheme="minorHAnsi" w:hAnsiTheme="minorHAnsi"/>
          <w:color w:val="000000"/>
        </w:rPr>
      </w:pPr>
      <w:r>
        <w:rPr>
          <w:rFonts w:cs="Calibri" w:cstheme="minorHAnsi"/>
          <w:color w:val="000000"/>
        </w:rPr>
        <w:t>Le Gouvernement généralisera le décumul intégral entre parlementaire wallon et membre d’un exécutif local.  Il limitera également le cumul des mandats en abaissant le plafond de rémunérations de 150 à 100 %. L’indemnité de sortie des parlementaires sera réformée.</w:t>
      </w:r>
      <w:r/>
    </w:p>
    <w:p>
      <w:pPr>
        <w:pStyle w:val="Normal"/>
        <w:jc w:val="both"/>
        <w:rPr>
          <w:sz w:val="24"/>
          <w:sz w:val="24"/>
          <w:rFonts w:ascii="Calibri" w:hAnsi="Calibri" w:cs="Calibri" w:asciiTheme="minorHAnsi" w:cstheme="minorHAnsi" w:hAnsiTheme="minorHAnsi"/>
          <w:color w:val="000000"/>
        </w:rPr>
      </w:pPr>
      <w:r>
        <w:rPr>
          <w:rFonts w:cs="Calibri" w:cstheme="minorHAnsi"/>
          <w:color w:val="000000"/>
        </w:rPr>
      </w:r>
      <w:r/>
    </w:p>
    <w:p>
      <w:pPr>
        <w:pStyle w:val="Normal"/>
        <w:jc w:val="both"/>
        <w:rPr>
          <w:rFonts w:ascii="Calibri" w:hAnsi="Calibri" w:cs="Calibri" w:asciiTheme="minorHAnsi" w:cstheme="minorHAnsi" w:hAnsiTheme="minorHAnsi"/>
          <w:color w:val="000000"/>
        </w:rPr>
      </w:pPr>
      <w:r>
        <w:rPr>
          <w:rFonts w:cs="Calibri" w:cstheme="minorHAnsi"/>
          <w:color w:val="000000"/>
        </w:rPr>
        <w:t xml:space="preserve">Les recommandations de la commission d’enquête adressées au Groupe Enodia-Nethys seront mises en œuvre endéans un délai de six mois. Le Gouvernement s’engage à utiliser en ce sens tous les leviers dont il dispose. Il mettra en demeure les instances des structures concernées et, si nécessaire, désignera un commissaire spécial en vue de la mise en œuvre de ces recommandations, qui se substituera aux instances. </w:t>
      </w:r>
      <w:r/>
    </w:p>
    <w:p>
      <w:pPr>
        <w:pStyle w:val="Normal"/>
        <w:jc w:val="both"/>
        <w:rPr>
          <w:sz w:val="24"/>
          <w:sz w:val="24"/>
          <w:rFonts w:ascii="Calibri" w:hAnsi="Calibri" w:cs="Calibri" w:asciiTheme="minorHAnsi" w:cstheme="minorHAnsi" w:hAnsiTheme="minorHAnsi"/>
          <w:color w:val="000000"/>
        </w:rPr>
      </w:pPr>
      <w:r>
        <w:rPr>
          <w:rFonts w:cs="Calibri" w:cstheme="minorHAnsi"/>
          <w:color w:val="000000"/>
        </w:rPr>
      </w:r>
      <w:r/>
    </w:p>
    <w:p>
      <w:pPr>
        <w:pStyle w:val="Normal"/>
        <w:jc w:val="both"/>
        <w:rPr>
          <w:rFonts w:ascii="Calibri" w:hAnsi="Calibri" w:cs="Calibri" w:asciiTheme="minorHAnsi" w:cstheme="minorHAnsi" w:hAnsiTheme="minorHAnsi"/>
          <w:color w:val="000000"/>
        </w:rPr>
      </w:pPr>
      <w:r>
        <w:rPr>
          <w:rFonts w:cs="Calibri" w:cstheme="minorHAnsi"/>
          <w:color w:val="000000"/>
        </w:rPr>
        <w:t>Par ailleurs, le Gouvernement entend, en concertation avec le Gouvernement de la Fédération Wallonie-Bruxelles :</w:t>
      </w:r>
      <w:r/>
    </w:p>
    <w:p>
      <w:pPr>
        <w:pStyle w:val="Normal"/>
        <w:numPr>
          <w:ilvl w:val="0"/>
          <w:numId w:val="16"/>
        </w:numPr>
        <w:jc w:val="both"/>
        <w:rPr>
          <w:rFonts w:ascii="Calibri" w:hAnsi="Calibri" w:cs="Calibri" w:asciiTheme="minorHAnsi" w:cstheme="minorHAnsi" w:hAnsiTheme="minorHAnsi"/>
        </w:rPr>
      </w:pPr>
      <w:r>
        <w:rPr>
          <w:rFonts w:cs="Calibri" w:cstheme="minorHAnsi"/>
        </w:rPr>
        <w:t>Contribuer à rétablir au sein du journal L’Avenir un contexte de travail qui lui permette de poursuivre sa mission d’information de façon indépendante ;</w:t>
      </w:r>
      <w:r/>
    </w:p>
    <w:p>
      <w:pPr>
        <w:pStyle w:val="Normal"/>
        <w:numPr>
          <w:ilvl w:val="0"/>
          <w:numId w:val="16"/>
        </w:numPr>
        <w:jc w:val="both"/>
        <w:rPr>
          <w:rFonts w:ascii="Calibri" w:hAnsi="Calibri" w:cs="Calibri" w:asciiTheme="minorHAnsi" w:cstheme="minorHAnsi" w:hAnsiTheme="minorHAnsi"/>
        </w:rPr>
      </w:pPr>
      <w:r>
        <w:rPr>
          <w:rFonts w:cs="Calibri" w:cstheme="minorHAnsi"/>
        </w:rPr>
        <w:t xml:space="preserve">Mettre en œuvre la sortie des </w:t>
      </w:r>
      <w:r>
        <w:rPr>
          <w:rFonts w:cs="Calibri" w:cstheme="minorHAnsi"/>
          <w:caps/>
        </w:rPr>
        <w:t>é</w:t>
      </w:r>
      <w:r>
        <w:rPr>
          <w:rFonts w:cs="Calibri" w:cstheme="minorHAnsi"/>
        </w:rPr>
        <w:t>ditions de l’Avenir du Groupe Enodia-Nethys ; à cette fin, il examinera les possibilités de reprise, que ce soit par un opérateur de presse ou toute autre alternative porteuse d’avenir, à associer à une coopérative en cours de constitution en interne pour réunir membres du personnel, lecteurs et autres contributeurs. Le Gouvernement se montrera disponible pour organiser un portage régional, de façon temporaire et avec les garanties requises en matière de liberté de la presse.</w:t>
      </w:r>
      <w:r/>
    </w:p>
    <w:p>
      <w:pPr>
        <w:pStyle w:val="Normal"/>
        <w:jc w:val="both"/>
        <w:rPr>
          <w:sz w:val="24"/>
          <w:sz w:val="24"/>
          <w:rFonts w:ascii="Calibri" w:hAnsi="Calibri" w:cs="Calibri" w:asciiTheme="minorHAnsi" w:cstheme="minorHAnsi" w:hAnsiTheme="minorHAnsi"/>
          <w:color w:val="000000"/>
        </w:rPr>
      </w:pPr>
      <w:r>
        <w:rPr>
          <w:rFonts w:cs="Calibri" w:cstheme="minorHAnsi"/>
          <w:color w:val="000000"/>
        </w:rPr>
      </w:r>
      <w:r/>
    </w:p>
    <w:p>
      <w:pPr>
        <w:pStyle w:val="Normal"/>
        <w:jc w:val="both"/>
        <w:rPr>
          <w:rFonts w:ascii="Calibri" w:hAnsi="Calibri" w:cs="Calibri" w:asciiTheme="minorHAnsi" w:cstheme="minorHAnsi" w:hAnsiTheme="minorHAnsi"/>
        </w:rPr>
      </w:pPr>
      <w:r>
        <w:rPr>
          <w:rFonts w:cs="Calibri" w:cstheme="minorHAnsi"/>
          <w:b/>
          <w:color w:val="000000"/>
        </w:rPr>
        <w:t xml:space="preserve">Axe 22. Des services publics engagés dans la transition sociale et écologique </w:t>
      </w:r>
      <w:r/>
    </w:p>
    <w:p>
      <w:pPr>
        <w:pStyle w:val="Normal"/>
        <w:jc w:val="both"/>
        <w:rPr>
          <w:sz w:val="24"/>
          <w:sz w:val="24"/>
          <w:rFonts w:ascii="Calibri" w:hAnsi="Calibri" w:cs="Calibri" w:asciiTheme="minorHAnsi" w:cstheme="minorHAnsi" w:hAnsiTheme="minorHAnsi"/>
          <w:color w:val="00000A"/>
          <w:lang w:val="fr-FR"/>
        </w:rPr>
      </w:pPr>
      <w:r>
        <w:rPr>
          <w:rFonts w:cs="Calibri" w:cstheme="minorHAnsi"/>
          <w:lang w:val="fr-FR"/>
        </w:rPr>
      </w:r>
      <w:r/>
    </w:p>
    <w:p>
      <w:pPr>
        <w:pStyle w:val="Normal"/>
        <w:jc w:val="both"/>
        <w:rPr>
          <w:rFonts w:ascii="Calibri" w:hAnsi="Calibri" w:cs="Calibri" w:asciiTheme="minorHAnsi" w:cstheme="minorHAnsi" w:hAnsiTheme="minorHAnsi"/>
        </w:rPr>
      </w:pPr>
      <w:r>
        <w:rPr>
          <w:rFonts w:cs="Calibri" w:cstheme="minorHAnsi"/>
          <w:lang w:val="fr-FR"/>
        </w:rPr>
        <w:t>Les services publics constituent des instruments essentiels pour la garantie de l’intérêt général. Ils sont des instruments fondamentaux pour lutter contre les inégalités croissantes.</w:t>
      </w:r>
      <w:r/>
    </w:p>
    <w:p>
      <w:pPr>
        <w:pStyle w:val="Normal"/>
        <w:jc w:val="both"/>
        <w:rPr>
          <w:sz w:val="24"/>
          <w:sz w:val="24"/>
          <w:rFonts w:ascii="Calibri" w:hAnsi="Calibri" w:cs="Calibri" w:asciiTheme="minorHAnsi" w:cstheme="minorHAnsi" w:hAnsiTheme="minorHAnsi"/>
          <w:color w:val="00000A"/>
          <w:lang w:val="fr-FR"/>
        </w:rPr>
      </w:pPr>
      <w:r>
        <w:rPr>
          <w:rFonts w:cs="Calibri" w:cstheme="minorHAnsi"/>
          <w:lang w:val="fr-FR"/>
        </w:rPr>
      </w:r>
      <w:r/>
    </w:p>
    <w:p>
      <w:pPr>
        <w:pStyle w:val="Normal"/>
        <w:jc w:val="both"/>
        <w:rPr>
          <w:rFonts w:ascii="Calibri" w:hAnsi="Calibri" w:cs="Calibri" w:asciiTheme="minorHAnsi" w:cstheme="minorHAnsi" w:hAnsiTheme="minorHAnsi"/>
        </w:rPr>
      </w:pPr>
      <w:r>
        <w:rPr>
          <w:rFonts w:cs="Calibri" w:cstheme="minorHAnsi"/>
          <w:lang w:val="fr-FR"/>
        </w:rPr>
        <w:t>Pour le Gouvernement, les agents publics jouent un rôle-clé dans la mise en œuvre des politiques sociales, environnementales et économiques qu’il entend mettre en œuvre.</w:t>
      </w:r>
      <w:r/>
    </w:p>
    <w:p>
      <w:pPr>
        <w:pStyle w:val="Normal"/>
        <w:jc w:val="both"/>
        <w:rPr>
          <w:sz w:val="24"/>
          <w:sz w:val="24"/>
          <w:rFonts w:ascii="Calibri" w:hAnsi="Calibri" w:cs="Calibri" w:asciiTheme="minorHAnsi" w:cstheme="minorHAnsi" w:hAnsiTheme="minorHAnsi"/>
          <w:color w:val="00000A"/>
          <w:lang w:val="fr-FR"/>
        </w:rPr>
      </w:pPr>
      <w:r>
        <w:rPr>
          <w:rFonts w:cs="Calibri" w:cstheme="minorHAnsi"/>
          <w:lang w:val="fr-FR"/>
        </w:rPr>
      </w:r>
      <w:r/>
    </w:p>
    <w:p>
      <w:pPr>
        <w:pStyle w:val="Normal"/>
        <w:jc w:val="both"/>
        <w:rPr>
          <w:rFonts w:ascii="Calibri" w:hAnsi="Calibri" w:cs="Calibri" w:asciiTheme="minorHAnsi" w:cstheme="minorHAnsi" w:hAnsiTheme="minorHAnsi"/>
          <w:lang w:val="fr-FR"/>
        </w:rPr>
      </w:pPr>
      <w:r>
        <w:rPr>
          <w:rFonts w:cs="Calibri" w:cstheme="minorHAnsi"/>
          <w:lang w:val="fr-FR"/>
        </w:rPr>
        <w:t>Aussi, la fonction publique doit être efficace, impartiale et forte pour remplir les missions qui sont les siennes et assurer la satisfaction des usagers ; elle doit être attractive et valorisante pour ses agents.</w:t>
      </w:r>
      <w:r/>
    </w:p>
    <w:p>
      <w:pPr>
        <w:pStyle w:val="Normal"/>
        <w:jc w:val="both"/>
        <w:rPr>
          <w:sz w:val="24"/>
          <w:sz w:val="24"/>
          <w:rFonts w:ascii="Calibri" w:hAnsi="Calibri" w:cs="Calibri" w:asciiTheme="minorHAnsi" w:cstheme="minorHAnsi" w:hAnsiTheme="minorHAnsi"/>
          <w:color w:val="00000A"/>
        </w:rPr>
      </w:pPr>
      <w:r>
        <w:rPr>
          <w:rFonts w:cs="Calibri" w:cstheme="minorHAnsi"/>
        </w:rPr>
      </w:r>
      <w:r/>
    </w:p>
    <w:p>
      <w:pPr>
        <w:pStyle w:val="Normal"/>
        <w:jc w:val="both"/>
        <w:rPr>
          <w:rFonts w:ascii="Calibri" w:hAnsi="Calibri" w:cs="Calibri" w:asciiTheme="minorHAnsi" w:cstheme="minorHAnsi" w:hAnsiTheme="minorHAnsi"/>
        </w:rPr>
      </w:pPr>
      <w:r>
        <w:rPr>
          <w:rFonts w:cs="Calibri" w:cstheme="minorHAnsi"/>
          <w:lang w:val="fr-FR"/>
        </w:rPr>
        <w:t>Le Gouvernement veillera notamment à :</w:t>
      </w:r>
      <w:r/>
    </w:p>
    <w:p>
      <w:pPr>
        <w:pStyle w:val="Normal"/>
        <w:numPr>
          <w:ilvl w:val="0"/>
          <w:numId w:val="17"/>
        </w:numPr>
        <w:jc w:val="both"/>
        <w:rPr>
          <w:rFonts w:ascii="Calibri" w:hAnsi="Calibri" w:cs="Calibri" w:asciiTheme="minorHAnsi" w:cstheme="minorHAnsi" w:hAnsiTheme="minorHAnsi"/>
          <w:lang w:val="fr-FR"/>
        </w:rPr>
      </w:pPr>
      <w:r>
        <w:rPr>
          <w:rFonts w:cs="Calibri" w:cstheme="minorHAnsi"/>
          <w:lang w:val="fr-FR"/>
        </w:rPr>
        <w:t>Faciliter et simplifier les démarches administratives des particuliers et des entreprises,</w:t>
      </w:r>
      <w:r/>
    </w:p>
    <w:p>
      <w:pPr>
        <w:pStyle w:val="Normal"/>
        <w:numPr>
          <w:ilvl w:val="0"/>
          <w:numId w:val="17"/>
        </w:numPr>
        <w:jc w:val="both"/>
        <w:rPr>
          <w:rFonts w:ascii="Calibri" w:hAnsi="Calibri" w:cs="Calibri" w:asciiTheme="minorHAnsi" w:cstheme="minorHAnsi" w:hAnsiTheme="minorHAnsi"/>
          <w:lang w:val="fr-FR"/>
        </w:rPr>
      </w:pPr>
      <w:r>
        <w:rPr>
          <w:rFonts w:cs="Calibri" w:cstheme="minorHAnsi"/>
          <w:lang w:val="fr-FR"/>
        </w:rPr>
        <w:t>Renforcer et faciliter l’accès à l’information pour les citoyens ;</w:t>
      </w:r>
      <w:r/>
    </w:p>
    <w:p>
      <w:pPr>
        <w:pStyle w:val="Normal"/>
        <w:numPr>
          <w:ilvl w:val="0"/>
          <w:numId w:val="17"/>
        </w:numPr>
        <w:jc w:val="both"/>
        <w:rPr>
          <w:rFonts w:ascii="Calibri" w:hAnsi="Calibri" w:cs="Calibri" w:asciiTheme="minorHAnsi" w:cstheme="minorHAnsi" w:hAnsiTheme="minorHAnsi"/>
          <w:lang w:val="fr-FR"/>
        </w:rPr>
      </w:pPr>
      <w:r>
        <w:rPr>
          <w:rFonts w:cs="Calibri" w:cstheme="minorHAnsi"/>
          <w:lang w:val="fr-FR"/>
        </w:rPr>
        <w:t>Privilégier le régime du statut pour les agents.</w:t>
      </w:r>
      <w:r/>
    </w:p>
    <w:p>
      <w:pPr>
        <w:pStyle w:val="Normal"/>
        <w:ind w:left="720" w:hanging="0"/>
        <w:jc w:val="both"/>
        <w:rPr>
          <w:sz w:val="24"/>
          <w:sz w:val="24"/>
          <w:rFonts w:ascii="Calibri" w:hAnsi="Calibri" w:cs="Calibri" w:asciiTheme="minorHAnsi" w:cstheme="minorHAnsi" w:hAnsiTheme="minorHAnsi"/>
          <w:color w:val="00000A"/>
          <w:lang w:val="fr-FR"/>
        </w:rPr>
      </w:pPr>
      <w:r>
        <w:rPr>
          <w:rFonts w:cs="Calibri" w:cstheme="minorHAnsi"/>
          <w:lang w:val="fr-FR"/>
        </w:rPr>
      </w:r>
      <w:r/>
    </w:p>
    <w:p>
      <w:pPr>
        <w:pStyle w:val="Normal"/>
        <w:jc w:val="both"/>
        <w:rPr>
          <w:rFonts w:ascii="Calibri" w:hAnsi="Calibri" w:cs="Calibri" w:asciiTheme="minorHAnsi" w:cstheme="minorHAnsi" w:hAnsiTheme="minorHAnsi"/>
        </w:rPr>
      </w:pPr>
      <w:r>
        <w:rPr>
          <w:rFonts w:cs="Calibri" w:cstheme="minorHAnsi"/>
          <w:color w:val="000000"/>
        </w:rPr>
        <w:t xml:space="preserve">En tant qu’espace de démocratie le plus proche de citoyen, en tant que premier investisseur public du pays, en tant que créatrices de cohésion sociale, les communes ont quant à elles un rôle majeur à jouer dans la réalisation et le succès de la transition sociale et écologique. Néanmoins, pour que les communes puissent pleinement jouer leur rôle dans cette transition, le Gouvernement veillera à leur garantir des moyens financiers suffisants à la réalisation de leurs missions. </w:t>
      </w:r>
      <w:r/>
    </w:p>
    <w:p>
      <w:pPr>
        <w:pStyle w:val="Normal"/>
        <w:jc w:val="both"/>
        <w:rPr>
          <w:sz w:val="24"/>
          <w:sz w:val="24"/>
          <w:rFonts w:ascii="Calibri" w:hAnsi="Calibri" w:cs="Calibri" w:asciiTheme="minorHAnsi" w:cstheme="minorHAnsi" w:hAnsiTheme="minorHAnsi"/>
          <w:color w:val="000000"/>
        </w:rPr>
      </w:pPr>
      <w:r>
        <w:rPr>
          <w:rFonts w:cs="Calibri" w:cstheme="minorHAnsi"/>
          <w:color w:val="000000"/>
        </w:rPr>
      </w:r>
      <w:r/>
    </w:p>
    <w:p>
      <w:pPr>
        <w:pStyle w:val="Normal"/>
        <w:jc w:val="both"/>
        <w:rPr>
          <w:rFonts w:ascii="Calibri" w:hAnsi="Calibri" w:cs="Calibri" w:asciiTheme="minorHAnsi" w:cstheme="minorHAnsi" w:hAnsiTheme="minorHAnsi"/>
        </w:rPr>
      </w:pPr>
      <w:r>
        <w:rPr>
          <w:rFonts w:cs="Calibri" w:cstheme="minorHAnsi"/>
          <w:color w:val="000000"/>
        </w:rPr>
        <w:t xml:space="preserve">Dans ce cadre, le Gouvernement rétablira le respect du principe de neutralité budgétaire de ses décisions sur les finances communales. De même, il plaidera auprès du Gouvernement fédéral le respect du même principe ainsi que le juste financement des CPAS, des zones de police, des zones de secours, du </w:t>
      </w:r>
      <w:r>
        <w:rPr>
          <w:rFonts w:cs="Calibri" w:cstheme="minorHAnsi"/>
          <w:i/>
          <w:color w:val="000000"/>
        </w:rPr>
        <w:t>tax shift</w:t>
      </w:r>
      <w:r>
        <w:rPr>
          <w:rFonts w:cs="Calibri" w:cstheme="minorHAnsi"/>
          <w:color w:val="000000"/>
        </w:rPr>
        <w:t xml:space="preserve"> et des pensions des agents statutaires locaux via un refinancement structurel suffisant de ces politiques fédérales. </w:t>
      </w:r>
      <w:r/>
    </w:p>
    <w:p>
      <w:pPr>
        <w:pStyle w:val="Normal"/>
        <w:jc w:val="both"/>
        <w:rPr>
          <w:sz w:val="24"/>
          <w:sz w:val="24"/>
          <w:rFonts w:ascii="Calibri" w:hAnsi="Calibri" w:cs="Calibri" w:asciiTheme="minorHAnsi" w:cstheme="minorHAnsi" w:hAnsiTheme="minorHAnsi"/>
          <w:color w:val="000000"/>
          <w:lang w:val="fr-FR"/>
        </w:rPr>
      </w:pPr>
      <w:r>
        <w:rPr>
          <w:rFonts w:cs="Calibri" w:cstheme="minorHAnsi"/>
          <w:color w:val="000000"/>
          <w:lang w:val="fr-FR"/>
        </w:rPr>
      </w:r>
      <w:r/>
    </w:p>
    <w:p>
      <w:pPr>
        <w:pStyle w:val="Normal"/>
        <w:jc w:val="both"/>
        <w:rPr>
          <w:rFonts w:ascii="Calibri" w:hAnsi="Calibri" w:cs="Calibri" w:asciiTheme="minorHAnsi" w:cstheme="minorHAnsi" w:hAnsiTheme="minorHAnsi"/>
          <w:color w:val="000000"/>
        </w:rPr>
      </w:pPr>
      <w:r>
        <w:rPr>
          <w:rFonts w:cs="Calibri" w:cstheme="minorHAnsi"/>
          <w:color w:val="000000"/>
          <w:lang w:val="fr-FR"/>
        </w:rPr>
        <w:t xml:space="preserve">Le Gouvernement </w:t>
      </w:r>
      <w:bookmarkStart w:id="25" w:name="move1285715211"/>
      <w:bookmarkEnd w:id="25"/>
      <w:r>
        <w:rPr>
          <w:rFonts w:cs="Calibri" w:cstheme="minorHAnsi"/>
          <w:color w:val="000000"/>
        </w:rPr>
        <w:t xml:space="preserve">garantira le mécanisme d’indexation du fonds des communes et du fonds social de l’aide sociale, ainsi que la neutralité budgétaire pour les pouvoirs locaux de toute réforme du système APE. </w:t>
      </w:r>
      <w:r/>
    </w:p>
    <w:p>
      <w:pPr>
        <w:pStyle w:val="Normal"/>
        <w:jc w:val="both"/>
        <w:rPr>
          <w:sz w:val="24"/>
          <w:sz w:val="24"/>
          <w:rFonts w:ascii="Calibri" w:hAnsi="Calibri" w:cs="Calibri" w:asciiTheme="minorHAnsi" w:cstheme="minorHAnsi" w:hAnsiTheme="minorHAnsi"/>
          <w:color w:val="00000A"/>
        </w:rPr>
      </w:pPr>
      <w:r>
        <w:rPr>
          <w:rFonts w:cs="Calibri" w:cstheme="minorHAnsi"/>
        </w:rPr>
      </w:r>
      <w:r/>
    </w:p>
    <w:p>
      <w:pPr>
        <w:pStyle w:val="Normal"/>
        <w:jc w:val="both"/>
        <w:rPr>
          <w:rFonts w:ascii="Calibri" w:hAnsi="Calibri" w:cs="Calibri" w:asciiTheme="minorHAnsi" w:cstheme="minorHAnsi" w:hAnsiTheme="minorHAnsi"/>
        </w:rPr>
      </w:pPr>
      <w:r>
        <w:rPr>
          <w:rFonts w:cs="Calibri" w:cstheme="minorHAnsi"/>
          <w:color w:val="000000"/>
        </w:rPr>
        <w:t>Le Gouvernement étudiera les mécanismes qui peuvent permettre aux grandes villes de faire face au coût croissant des pensions et des fonctions qu’elles remplissent au profit du territoire métropolitain.</w:t>
      </w:r>
      <w:r/>
    </w:p>
    <w:p>
      <w:pPr>
        <w:pStyle w:val="Normal"/>
        <w:jc w:val="both"/>
        <w:rPr>
          <w:sz w:val="24"/>
          <w:sz w:val="24"/>
          <w:rFonts w:ascii="Calibri" w:hAnsi="Calibri" w:cs="Calibri" w:asciiTheme="minorHAnsi" w:cstheme="minorHAnsi" w:hAnsiTheme="minorHAnsi"/>
          <w:color w:val="00000A"/>
        </w:rPr>
      </w:pPr>
      <w:r>
        <w:rPr>
          <w:rFonts w:cs="Calibri" w:cstheme="minorHAnsi"/>
        </w:rPr>
      </w:r>
      <w:r/>
    </w:p>
    <w:p>
      <w:pPr>
        <w:pStyle w:val="Normal"/>
        <w:jc w:val="both"/>
        <w:rPr>
          <w:rFonts w:ascii="Calibri" w:hAnsi="Calibri" w:cs="Calibri" w:asciiTheme="minorHAnsi" w:cstheme="minorHAnsi" w:hAnsiTheme="minorHAnsi"/>
        </w:rPr>
      </w:pPr>
      <w:r>
        <w:rPr>
          <w:rFonts w:cs="Calibri" w:cstheme="minorHAnsi"/>
          <w:color w:val="000000"/>
        </w:rPr>
        <w:t xml:space="preserve">Un maximum de subsides d’investissements feront l’objet d’un droit de tirage afin d’en assurer une prévisibilité budgétaire et une simplification administrative. Les balises d’investissements imposées aux pouvoirs locaux seront assouplies afin de leur permettre une gestion plus en phase avec leurs besoins et leur rythme d’investissements. </w:t>
      </w:r>
      <w:r/>
    </w:p>
    <w:p>
      <w:pPr>
        <w:pStyle w:val="Normal"/>
        <w:jc w:val="both"/>
        <w:rPr>
          <w:sz w:val="24"/>
          <w:sz w:val="24"/>
          <w:rFonts w:ascii="Calibri" w:hAnsi="Calibri" w:cs="Calibri" w:asciiTheme="minorHAnsi" w:cstheme="minorHAnsi" w:hAnsiTheme="minorHAnsi"/>
          <w:color w:val="000000"/>
        </w:rPr>
      </w:pPr>
      <w:r>
        <w:rPr>
          <w:rFonts w:cs="Calibri" w:cstheme="minorHAnsi"/>
          <w:color w:val="000000"/>
        </w:rPr>
      </w:r>
      <w:r/>
    </w:p>
    <w:p>
      <w:pPr>
        <w:pStyle w:val="Normal"/>
        <w:spacing w:lineRule="auto" w:line="244"/>
        <w:ind w:left="7" w:right="120" w:hanging="0"/>
        <w:jc w:val="both"/>
        <w:rPr>
          <w:rFonts w:ascii="Calibri" w:hAnsi="Calibri" w:cs="Calibri" w:asciiTheme="minorHAnsi" w:cstheme="minorHAnsi" w:hAnsiTheme="minorHAnsi"/>
          <w:color w:val="000000"/>
        </w:rPr>
      </w:pPr>
      <w:r>
        <w:rPr>
          <w:rFonts w:cs="Calibri" w:cstheme="minorHAnsi"/>
          <w:color w:val="000000"/>
        </w:rPr>
        <w:t>Par ailleurs, pour mieux assurer l’efficacité des services publics, le Gouvernement incitera les villes et communes à développer des politiques supracommunales au niveau de chaque bassin de vie. Dans la perspective d’une simplification institutionnelle, le Gouvernement chargera un groupe de travail composé des groupes politiques du Parlement de Wallonie et des acteurs concernés, d’étudier une réforme des provinces, des intercommunales et des structures apparentées centrée sur la supracommunalité.</w:t>
      </w:r>
      <w:r/>
    </w:p>
    <w:p>
      <w:pPr>
        <w:pStyle w:val="Normal"/>
        <w:jc w:val="both"/>
        <w:rPr>
          <w:sz w:val="24"/>
          <w:sz w:val="24"/>
          <w:rFonts w:ascii="Calibri" w:hAnsi="Calibri" w:cs="Calibri" w:asciiTheme="minorHAnsi" w:cstheme="minorHAnsi" w:hAnsiTheme="minorHAnsi"/>
          <w:color w:val="000000"/>
        </w:rPr>
      </w:pPr>
      <w:r>
        <w:rPr>
          <w:rFonts w:cs="Calibri" w:cstheme="minorHAnsi"/>
          <w:color w:val="000000"/>
        </w:rPr>
      </w:r>
      <w:r/>
    </w:p>
    <w:p>
      <w:pPr>
        <w:pStyle w:val="Normal"/>
        <w:jc w:val="both"/>
        <w:rPr>
          <w:rFonts w:ascii="Calibri" w:hAnsi="Calibri" w:cs="Calibri" w:asciiTheme="minorHAnsi" w:cstheme="minorHAnsi" w:hAnsiTheme="minorHAnsi"/>
        </w:rPr>
      </w:pPr>
      <w:r>
        <w:rPr>
          <w:rFonts w:cs="Calibri" w:cstheme="minorHAnsi"/>
          <w:b/>
          <w:color w:val="000000"/>
        </w:rPr>
        <w:t>Axe 23. L’effectivité des droits des femmes et promouvoir l’égalité de genre</w:t>
      </w:r>
      <w:r/>
    </w:p>
    <w:p>
      <w:pPr>
        <w:pStyle w:val="Normal"/>
        <w:jc w:val="both"/>
        <w:rPr>
          <w:sz w:val="24"/>
          <w:sz w:val="24"/>
          <w:rFonts w:ascii="Calibri" w:hAnsi="Calibri" w:cs="Calibri" w:asciiTheme="minorHAnsi" w:cstheme="minorHAnsi" w:hAnsiTheme="minorHAnsi"/>
          <w:color w:val="000000"/>
        </w:rPr>
      </w:pPr>
      <w:r>
        <w:rPr>
          <w:rFonts w:cs="Calibri" w:cstheme="minorHAnsi"/>
          <w:color w:val="000000"/>
        </w:rPr>
      </w:r>
      <w:r/>
    </w:p>
    <w:p>
      <w:pPr>
        <w:pStyle w:val="Normal"/>
        <w:jc w:val="both"/>
        <w:rPr>
          <w:rFonts w:ascii="Calibri" w:hAnsi="Calibri" w:cs="Calibri" w:asciiTheme="minorHAnsi" w:cstheme="minorHAnsi" w:hAnsiTheme="minorHAnsi"/>
          <w:color w:val="000000"/>
        </w:rPr>
      </w:pPr>
      <w:r>
        <w:rPr>
          <w:rFonts w:cs="Calibri" w:cstheme="minorHAnsi"/>
          <w:color w:val="000000"/>
        </w:rPr>
        <w:t xml:space="preserve">La Wallonie s’engage à garantir les droits des femmes dans tous les domaines de la vie en lien avec les engagements pris par la Belgique au niveau international, et tout particulièrement au niveau de la Convention sur l’élimination de toutes les discriminations à l’égard des femmes (CEDAW) et de la Convention du Conseil de l'Europe sur la prévention et la lutte contre la violence à l'égard des femmes et la violence domestique (Convention d’Istanbul).  </w:t>
      </w:r>
      <w:r/>
    </w:p>
    <w:p>
      <w:pPr>
        <w:pStyle w:val="Normal"/>
        <w:jc w:val="both"/>
        <w:rPr>
          <w:sz w:val="24"/>
          <w:sz w:val="24"/>
          <w:rFonts w:ascii="Calibri" w:hAnsi="Calibri" w:cs="Calibri" w:asciiTheme="minorHAnsi" w:cstheme="minorHAnsi" w:hAnsiTheme="minorHAnsi"/>
          <w:color w:val="000000"/>
        </w:rPr>
      </w:pPr>
      <w:r>
        <w:rPr>
          <w:rFonts w:cs="Calibri" w:cstheme="minorHAnsi"/>
          <w:color w:val="000000"/>
        </w:rPr>
      </w:r>
      <w:r/>
    </w:p>
    <w:p>
      <w:pPr>
        <w:pStyle w:val="Normal"/>
        <w:jc w:val="both"/>
        <w:rPr>
          <w:rFonts w:ascii="Calibri" w:hAnsi="Calibri" w:cs="Calibri" w:asciiTheme="minorHAnsi" w:cstheme="minorHAnsi" w:hAnsiTheme="minorHAnsi"/>
          <w:color w:val="FF0000"/>
        </w:rPr>
      </w:pPr>
      <w:r>
        <w:rPr>
          <w:rFonts w:cs="Calibri" w:cstheme="minorHAnsi"/>
          <w:color w:val="000000"/>
        </w:rPr>
        <w:t>La Wallonie entend mener une politique efficace et coordonnée de lutte contre les violences à l’égard des femmes qui passe par des mesures urgentes en conformité avec les exigences de la Convention d’Istanbul (budget spécifique, accueil et accompagnement des victimes, services diversifiés, formation des acteurs, etc.).</w:t>
      </w:r>
      <w:r/>
    </w:p>
    <w:p>
      <w:pPr>
        <w:pStyle w:val="Normal"/>
        <w:jc w:val="both"/>
        <w:rPr>
          <w:sz w:val="24"/>
          <w:sz w:val="24"/>
          <w:rFonts w:ascii="Calibri" w:hAnsi="Calibri" w:cs="Calibri" w:asciiTheme="minorHAnsi" w:cstheme="minorHAnsi" w:hAnsiTheme="minorHAnsi"/>
          <w:color w:val="000000"/>
        </w:rPr>
      </w:pPr>
      <w:r>
        <w:rPr>
          <w:rFonts w:cs="Calibri" w:cstheme="minorHAnsi"/>
          <w:color w:val="000000"/>
        </w:rPr>
      </w:r>
      <w:r/>
    </w:p>
    <w:p>
      <w:pPr>
        <w:pStyle w:val="Normal"/>
        <w:jc w:val="both"/>
        <w:rPr>
          <w:rFonts w:ascii="Calibri" w:hAnsi="Calibri" w:cs="Calibri" w:asciiTheme="minorHAnsi" w:cstheme="minorHAnsi" w:hAnsiTheme="minorHAnsi"/>
          <w:color w:val="000000"/>
        </w:rPr>
      </w:pPr>
      <w:r>
        <w:rPr>
          <w:rFonts w:cs="Calibri" w:cstheme="minorHAnsi"/>
          <w:color w:val="000000"/>
        </w:rPr>
        <w:t xml:space="preserve">Afin de garantir un pouvoir de coordination en matière de droits des femmes, la compétence des droits des femmes sera confiée au Ministre-Président qui s’engage également à rendre effectives l’application du </w:t>
      </w:r>
      <w:r>
        <w:rPr>
          <w:rFonts w:cs="Calibri" w:cstheme="minorHAnsi"/>
          <w:bCs/>
          <w:i/>
          <w:color w:val="000000"/>
        </w:rPr>
        <w:t>gender mainstreaming</w:t>
      </w:r>
      <w:r>
        <w:rPr>
          <w:rFonts w:cs="Calibri" w:cstheme="minorHAnsi"/>
          <w:bCs/>
          <w:color w:val="000000"/>
        </w:rPr>
        <w:t xml:space="preserve"> et du </w:t>
      </w:r>
      <w:r>
        <w:rPr>
          <w:rFonts w:cs="Calibri" w:cstheme="minorHAnsi"/>
          <w:bCs/>
          <w:i/>
          <w:color w:val="000000"/>
        </w:rPr>
        <w:t>gender budgeting</w:t>
      </w:r>
      <w:r>
        <w:rPr>
          <w:rFonts w:cs="Calibri" w:cstheme="minorHAnsi"/>
          <w:color w:val="000000"/>
        </w:rPr>
        <w:t xml:space="preserve"> ainsi qu’une approche intersectionnelle des problématiques d’inégalités.</w:t>
      </w:r>
      <w:r/>
    </w:p>
    <w:p>
      <w:pPr>
        <w:pStyle w:val="Normal"/>
        <w:ind w:left="720" w:hanging="0"/>
        <w:jc w:val="both"/>
        <w:rPr>
          <w:sz w:val="24"/>
          <w:sz w:val="24"/>
          <w:rFonts w:ascii="Calibri" w:hAnsi="Calibri" w:cs="Calibri" w:asciiTheme="minorHAnsi" w:cstheme="minorHAnsi" w:hAnsiTheme="minorHAnsi"/>
          <w:color w:val="000000"/>
        </w:rPr>
      </w:pPr>
      <w:r>
        <w:rPr>
          <w:rFonts w:cs="Calibri" w:cstheme="minorHAnsi"/>
          <w:color w:val="000000"/>
        </w:rPr>
      </w:r>
      <w:r/>
    </w:p>
    <w:p>
      <w:pPr>
        <w:pStyle w:val="Normal"/>
        <w:jc w:val="both"/>
        <w:rPr>
          <w:rFonts w:ascii="Calibri" w:hAnsi="Calibri" w:cs="Calibri" w:asciiTheme="minorHAnsi" w:cstheme="minorHAnsi" w:hAnsiTheme="minorHAnsi"/>
          <w:color w:val="000000"/>
        </w:rPr>
      </w:pPr>
      <w:r>
        <w:rPr>
          <w:rFonts w:cs="Calibri" w:cstheme="minorHAnsi"/>
          <w:color w:val="000000"/>
        </w:rPr>
        <w:t>En outre, la Wallonie abordera de manière intégrée la problématique de la discrimination à l’égard des personnes LGBTQI+ trop souvent marginalisées ou discriminées. Le Gouvernement wallon mènera des actions de sensibilisation et de formation dans plusieurs secteurs de la société (santé, aide aux personnes âgées, logement, emploi, etc.) visant à casser les préjugés et stéréotypes sur les orientations sexuelles, les identités et les expressions de genre.</w:t>
      </w:r>
      <w:r/>
    </w:p>
    <w:p>
      <w:pPr>
        <w:pStyle w:val="Normal"/>
        <w:jc w:val="both"/>
        <w:rPr>
          <w:sz w:val="24"/>
          <w:sz w:val="24"/>
          <w:rFonts w:ascii="Calibri" w:hAnsi="Calibri" w:cs="Calibri" w:asciiTheme="minorHAnsi" w:cstheme="minorHAnsi" w:hAnsiTheme="minorHAnsi"/>
          <w:color w:val="000000"/>
        </w:rPr>
      </w:pPr>
      <w:r>
        <w:rPr>
          <w:rFonts w:cs="Calibri" w:cstheme="minorHAnsi"/>
          <w:color w:val="000000"/>
        </w:rPr>
      </w:r>
      <w:r/>
    </w:p>
    <w:p>
      <w:pPr>
        <w:pStyle w:val="Normal"/>
        <w:jc w:val="both"/>
        <w:rPr>
          <w:sz w:val="24"/>
          <w:sz w:val="24"/>
          <w:rFonts w:ascii="Calibri" w:hAnsi="Calibri" w:cs="Calibri" w:asciiTheme="minorHAnsi" w:cstheme="minorHAnsi" w:hAnsiTheme="minorHAnsi"/>
          <w:color w:val="000000"/>
        </w:rPr>
      </w:pPr>
      <w:r>
        <w:rPr>
          <w:rFonts w:cs="Calibri" w:cstheme="minorHAnsi"/>
          <w:color w:val="000000"/>
        </w:rPr>
      </w:r>
      <w:r/>
    </w:p>
    <w:p>
      <w:pPr>
        <w:pStyle w:val="Normal"/>
        <w:jc w:val="both"/>
        <w:rPr>
          <w:sz w:val="24"/>
          <w:sz w:val="24"/>
          <w:rFonts w:ascii="Calibri" w:hAnsi="Calibri" w:cs="Calibri" w:asciiTheme="minorHAnsi" w:cstheme="minorHAnsi" w:hAnsiTheme="minorHAnsi"/>
          <w:color w:val="000000"/>
        </w:rPr>
      </w:pPr>
      <w:r>
        <w:rPr>
          <w:rFonts w:cs="Calibri" w:cstheme="minorHAnsi"/>
          <w:color w:val="000000"/>
        </w:rPr>
      </w:r>
      <w:r/>
    </w:p>
    <w:p>
      <w:pPr>
        <w:pStyle w:val="Normal"/>
        <w:jc w:val="both"/>
        <w:rPr>
          <w:sz w:val="24"/>
          <w:sz w:val="24"/>
          <w:rFonts w:ascii="Calibri" w:hAnsi="Calibri" w:cs="Calibri" w:asciiTheme="minorHAnsi" w:cstheme="minorHAnsi" w:hAnsiTheme="minorHAnsi"/>
          <w:color w:val="000000"/>
        </w:rPr>
      </w:pPr>
      <w:r>
        <w:rPr>
          <w:rFonts w:cs="Calibri" w:cstheme="minorHAnsi"/>
          <w:color w:val="000000"/>
        </w:rPr>
      </w:r>
      <w:r/>
    </w:p>
    <w:p>
      <w:pPr>
        <w:pStyle w:val="Normal"/>
        <w:jc w:val="both"/>
        <w:rPr>
          <w:sz w:val="24"/>
          <w:sz w:val="24"/>
          <w:rFonts w:ascii="Calibri" w:hAnsi="Calibri" w:cs="Calibri" w:asciiTheme="minorHAnsi" w:cstheme="minorHAnsi" w:hAnsiTheme="minorHAnsi"/>
          <w:color w:val="000000"/>
        </w:rPr>
      </w:pPr>
      <w:r>
        <w:rPr>
          <w:rFonts w:cs="Calibri" w:cstheme="minorHAnsi"/>
          <w:color w:val="000000"/>
        </w:rPr>
      </w:r>
      <w:r/>
    </w:p>
    <w:p>
      <w:pPr>
        <w:pStyle w:val="Normal"/>
        <w:jc w:val="both"/>
        <w:rPr>
          <w:b/>
          <w:b/>
          <w:rFonts w:ascii="Calibri" w:hAnsi="Calibri" w:cs="Calibri" w:asciiTheme="minorHAnsi" w:cstheme="minorHAnsi" w:hAnsiTheme="minorHAnsi"/>
          <w:color w:val="000000"/>
          <w:lang w:val="fr-FR"/>
        </w:rPr>
      </w:pPr>
      <w:r>
        <w:rPr>
          <w:rFonts w:cs="Calibri" w:cstheme="minorHAnsi"/>
          <w:b/>
          <w:color w:val="000000"/>
          <w:lang w:val="fr-FR"/>
        </w:rPr>
        <w:t>Axe 24. Une politique européenne et internationale juste et durable</w:t>
      </w:r>
      <w:r/>
    </w:p>
    <w:p>
      <w:pPr>
        <w:pStyle w:val="Normal"/>
        <w:jc w:val="both"/>
        <w:rPr>
          <w:sz w:val="24"/>
          <w:sz w:val="24"/>
          <w:rFonts w:ascii="Calibri" w:hAnsi="Calibri" w:cs="Calibri" w:asciiTheme="minorHAnsi" w:cstheme="minorHAnsi" w:hAnsiTheme="minorHAnsi"/>
          <w:color w:val="000000"/>
        </w:rPr>
      </w:pPr>
      <w:r>
        <w:rPr>
          <w:rFonts w:cs="Calibri" w:cstheme="minorHAnsi"/>
          <w:color w:val="000000"/>
        </w:rPr>
      </w:r>
      <w:r/>
    </w:p>
    <w:p>
      <w:pPr>
        <w:pStyle w:val="Normal"/>
        <w:jc w:val="both"/>
        <w:rPr>
          <w:rFonts w:ascii="Calibri" w:hAnsi="Calibri" w:cs="Calibri" w:asciiTheme="minorHAnsi" w:cstheme="minorHAnsi" w:hAnsiTheme="minorHAnsi"/>
          <w:color w:val="000000"/>
        </w:rPr>
      </w:pPr>
      <w:r>
        <w:rPr>
          <w:rFonts w:cs="Calibri" w:cstheme="minorHAnsi"/>
          <w:color w:val="000000"/>
        </w:rPr>
        <w:t xml:space="preserve">Le Gouvernement portera une vision ambitieuse d’un projet européen renforcé et orienté vers la construction d’une société respectueuse des droits fondamentaux et de la justice sociale et environnementale. </w:t>
      </w:r>
      <w:r/>
    </w:p>
    <w:p>
      <w:pPr>
        <w:pStyle w:val="Normal"/>
        <w:jc w:val="both"/>
        <w:rPr>
          <w:sz w:val="24"/>
          <w:sz w:val="24"/>
          <w:rFonts w:ascii="Calibri" w:hAnsi="Calibri" w:cs="Calibri" w:asciiTheme="minorHAnsi" w:cstheme="minorHAnsi" w:hAnsiTheme="minorHAnsi"/>
          <w:color w:val="000000"/>
        </w:rPr>
      </w:pPr>
      <w:r>
        <w:rPr>
          <w:rFonts w:cs="Calibri" w:cstheme="minorHAnsi"/>
          <w:color w:val="000000"/>
        </w:rPr>
      </w:r>
      <w:r/>
    </w:p>
    <w:p>
      <w:pPr>
        <w:pStyle w:val="Normal"/>
        <w:jc w:val="both"/>
        <w:rPr>
          <w:rFonts w:ascii="Calibri" w:hAnsi="Calibri" w:cs="Calibri" w:asciiTheme="minorHAnsi" w:cstheme="minorHAnsi" w:hAnsiTheme="minorHAnsi"/>
          <w:color w:val="000000"/>
        </w:rPr>
      </w:pPr>
      <w:r>
        <w:rPr>
          <w:rFonts w:cs="Calibri" w:cstheme="minorHAnsi"/>
          <w:color w:val="000000"/>
        </w:rPr>
        <w:t xml:space="preserve">Le Gouvernement se battra dès lors pour que l’Europe enclenche des réformes économiques et sociales en vue d'une transition écologique et solidaire. </w:t>
      </w:r>
      <w:r/>
    </w:p>
    <w:p>
      <w:pPr>
        <w:pStyle w:val="Normal"/>
        <w:jc w:val="both"/>
        <w:rPr>
          <w:sz w:val="24"/>
          <w:sz w:val="24"/>
          <w:rFonts w:ascii="Calibri" w:hAnsi="Calibri" w:cs="Calibri" w:asciiTheme="minorHAnsi" w:cstheme="minorHAnsi" w:hAnsiTheme="minorHAnsi"/>
          <w:color w:val="000000"/>
        </w:rPr>
      </w:pPr>
      <w:r>
        <w:rPr>
          <w:rFonts w:cs="Calibri" w:cstheme="minorHAnsi"/>
          <w:color w:val="000000"/>
        </w:rPr>
      </w:r>
      <w:r/>
    </w:p>
    <w:p>
      <w:pPr>
        <w:pStyle w:val="Normal"/>
        <w:jc w:val="both"/>
        <w:rPr>
          <w:rFonts w:ascii="Calibri" w:hAnsi="Calibri" w:cs="Calibri" w:asciiTheme="minorHAnsi" w:cstheme="minorHAnsi" w:hAnsiTheme="minorHAnsi"/>
        </w:rPr>
      </w:pPr>
      <w:r>
        <w:rPr>
          <w:rFonts w:cs="Calibri" w:cstheme="minorHAnsi"/>
          <w:color w:val="000000"/>
        </w:rPr>
        <w:t>En ce sens, le Gouvernement portera à l’échelle européenne, notamment</w:t>
      </w:r>
      <w:r>
        <w:rPr>
          <w:rFonts w:cs="Calibri" w:cstheme="minorHAnsi"/>
          <w:b/>
          <w:bCs/>
          <w:color w:val="000000"/>
        </w:rPr>
        <w:t xml:space="preserve"> </w:t>
      </w:r>
      <w:r>
        <w:rPr>
          <w:rFonts w:cs="Calibri" w:cstheme="minorHAnsi"/>
          <w:color w:val="000000"/>
        </w:rPr>
        <w:t>:</w:t>
      </w:r>
      <w:r/>
    </w:p>
    <w:p>
      <w:pPr>
        <w:pStyle w:val="Normal"/>
        <w:numPr>
          <w:ilvl w:val="0"/>
          <w:numId w:val="3"/>
        </w:numPr>
        <w:tabs>
          <w:tab w:val="left" w:pos="0" w:leader="none"/>
        </w:tabs>
        <w:jc w:val="both"/>
        <w:rPr>
          <w:rFonts w:ascii="Calibri" w:hAnsi="Calibri" w:cs="Calibri" w:asciiTheme="minorHAnsi" w:cstheme="minorHAnsi" w:hAnsiTheme="minorHAnsi"/>
        </w:rPr>
      </w:pPr>
      <w:r>
        <w:rPr>
          <w:rFonts w:cs="Calibri" w:cstheme="minorHAnsi"/>
          <w:color w:val="000000"/>
        </w:rPr>
        <w:t>la création d’une banque du climat à même de financer les investissements nécessaires à la transition, sur base du modèle du Pacte finance-climat, garantissant des recettes innovantes et stables et financée par un impôt européen sur les profits des sociétés modulé en fonction de leur bilan carbone et par un financement à 0% de la BEI par la BCE ;</w:t>
      </w:r>
      <w:r/>
    </w:p>
    <w:p>
      <w:pPr>
        <w:pStyle w:val="Normal"/>
        <w:numPr>
          <w:ilvl w:val="0"/>
          <w:numId w:val="3"/>
        </w:numPr>
        <w:tabs>
          <w:tab w:val="left" w:pos="0" w:leader="none"/>
        </w:tabs>
        <w:jc w:val="both"/>
        <w:rPr>
          <w:rFonts w:ascii="Calibri" w:hAnsi="Calibri" w:cs="Calibri" w:asciiTheme="minorHAnsi" w:cstheme="minorHAnsi" w:hAnsiTheme="minorHAnsi"/>
        </w:rPr>
      </w:pPr>
      <w:r>
        <w:rPr>
          <w:rFonts w:cs="Calibri" w:cstheme="minorHAnsi"/>
          <w:color w:val="000000"/>
        </w:rPr>
        <w:t>la mise en place d’une directive de désinvestissement dans les énergies fossiles pour tous les acteurs financiers agissant dans l’Union européenne ;</w:t>
      </w:r>
      <w:r/>
    </w:p>
    <w:p>
      <w:pPr>
        <w:pStyle w:val="Normal"/>
        <w:numPr>
          <w:ilvl w:val="0"/>
          <w:numId w:val="3"/>
        </w:numPr>
        <w:tabs>
          <w:tab w:val="left" w:pos="0" w:leader="none"/>
        </w:tabs>
        <w:jc w:val="both"/>
        <w:rPr>
          <w:rFonts w:ascii="Calibri" w:hAnsi="Calibri" w:cs="Calibri" w:asciiTheme="minorHAnsi" w:cstheme="minorHAnsi" w:hAnsiTheme="minorHAnsi"/>
          <w:color w:val="000000"/>
        </w:rPr>
      </w:pPr>
      <w:r>
        <w:rPr>
          <w:rFonts w:cs="Calibri" w:cstheme="minorHAnsi"/>
          <w:color w:val="000000"/>
        </w:rPr>
        <w:t>une rupture avec les normes budgétaires actuelles pour permettre de comptabiliser ces investissements hors des soldes budgétaires ;</w:t>
      </w:r>
      <w:r/>
    </w:p>
    <w:p>
      <w:pPr>
        <w:pStyle w:val="Normal"/>
        <w:numPr>
          <w:ilvl w:val="0"/>
          <w:numId w:val="3"/>
        </w:numPr>
        <w:tabs>
          <w:tab w:val="left" w:pos="0" w:leader="none"/>
        </w:tabs>
        <w:jc w:val="both"/>
        <w:rPr>
          <w:rFonts w:ascii="Calibri" w:hAnsi="Calibri" w:cs="Calibri" w:asciiTheme="minorHAnsi" w:cstheme="minorHAnsi" w:hAnsiTheme="minorHAnsi"/>
          <w:color w:val="000000"/>
        </w:rPr>
      </w:pPr>
      <w:r>
        <w:rPr>
          <w:rFonts w:cs="Calibri" w:cstheme="minorHAnsi"/>
          <w:color w:val="000000"/>
        </w:rPr>
        <w:t>la convergence fiscale et la lutte contre le dumping social et fiscal ;</w:t>
      </w:r>
      <w:r/>
    </w:p>
    <w:p>
      <w:pPr>
        <w:pStyle w:val="Normal"/>
        <w:numPr>
          <w:ilvl w:val="0"/>
          <w:numId w:val="3"/>
        </w:numPr>
        <w:tabs>
          <w:tab w:val="left" w:pos="0" w:leader="none"/>
        </w:tabs>
        <w:jc w:val="both"/>
        <w:rPr>
          <w:rFonts w:ascii="Calibri" w:hAnsi="Calibri" w:cs="Calibri" w:asciiTheme="minorHAnsi" w:cstheme="minorHAnsi" w:hAnsiTheme="minorHAnsi"/>
        </w:rPr>
      </w:pPr>
      <w:r>
        <w:rPr>
          <w:rFonts w:cs="Calibri" w:cstheme="minorHAnsi"/>
          <w:color w:val="000000"/>
        </w:rPr>
        <w:t>la mise en place d’une assiette harmonisée de l’impôt des sociétés et une convergence des taux sont indispensables pour lutter efficacement contre le dumping fiscal qui tire l’Europe sociale vers le bas ;</w:t>
      </w:r>
      <w:r/>
    </w:p>
    <w:p>
      <w:pPr>
        <w:pStyle w:val="Normal"/>
        <w:numPr>
          <w:ilvl w:val="0"/>
          <w:numId w:val="3"/>
        </w:numPr>
        <w:tabs>
          <w:tab w:val="left" w:pos="0" w:leader="none"/>
        </w:tabs>
        <w:jc w:val="both"/>
        <w:rPr>
          <w:rFonts w:ascii="Calibri" w:hAnsi="Calibri" w:cs="Calibri" w:asciiTheme="minorHAnsi" w:cstheme="minorHAnsi" w:hAnsiTheme="minorHAnsi"/>
        </w:rPr>
      </w:pPr>
      <w:r>
        <w:rPr>
          <w:rFonts w:cs="Calibri" w:cstheme="minorHAnsi"/>
          <w:color w:val="000000"/>
        </w:rPr>
        <w:t>la neutralité carbone au plus tard en 2050 et la définition d’un objectif minimal de - 55 % GES en 2030 ;</w:t>
      </w:r>
      <w:r/>
    </w:p>
    <w:p>
      <w:pPr>
        <w:pStyle w:val="Normal"/>
        <w:numPr>
          <w:ilvl w:val="0"/>
          <w:numId w:val="3"/>
        </w:numPr>
        <w:tabs>
          <w:tab w:val="left" w:pos="0" w:leader="none"/>
        </w:tabs>
        <w:jc w:val="both"/>
        <w:rPr>
          <w:rFonts w:ascii="Calibri" w:hAnsi="Calibri" w:cs="Calibri" w:asciiTheme="minorHAnsi" w:cstheme="minorHAnsi" w:hAnsiTheme="minorHAnsi"/>
        </w:rPr>
      </w:pPr>
      <w:r>
        <w:rPr>
          <w:rFonts w:cs="Calibri" w:cstheme="minorHAnsi"/>
          <w:color w:val="000000"/>
        </w:rPr>
        <w:t xml:space="preserve">la mise en place d’une taxation du kérosène, afin de conduire à une diminution effective de la quantité de déplacements aériens ; </w:t>
      </w:r>
      <w:r/>
    </w:p>
    <w:p>
      <w:pPr>
        <w:pStyle w:val="Normal"/>
        <w:numPr>
          <w:ilvl w:val="0"/>
          <w:numId w:val="3"/>
        </w:numPr>
        <w:tabs>
          <w:tab w:val="left" w:pos="0" w:leader="none"/>
        </w:tabs>
        <w:jc w:val="both"/>
        <w:rPr>
          <w:rFonts w:ascii="Calibri" w:hAnsi="Calibri" w:cs="Calibri" w:asciiTheme="minorHAnsi" w:cstheme="minorHAnsi" w:hAnsiTheme="minorHAnsi"/>
          <w:color w:val="000000"/>
        </w:rPr>
      </w:pPr>
      <w:r>
        <w:rPr>
          <w:rFonts w:cs="Calibri" w:cstheme="minorHAnsi"/>
          <w:color w:val="000000"/>
        </w:rPr>
        <w:t>la relance des trains de nuit et le développement, plus globalement, du réseau ferroviaire européen ;</w:t>
      </w:r>
      <w:r/>
    </w:p>
    <w:p>
      <w:pPr>
        <w:pStyle w:val="Normal"/>
        <w:numPr>
          <w:ilvl w:val="0"/>
          <w:numId w:val="3"/>
        </w:numPr>
        <w:tabs>
          <w:tab w:val="left" w:pos="0" w:leader="none"/>
        </w:tabs>
        <w:jc w:val="both"/>
        <w:rPr>
          <w:rFonts w:ascii="Calibri" w:hAnsi="Calibri" w:cs="Calibri" w:asciiTheme="minorHAnsi" w:cstheme="minorHAnsi" w:hAnsiTheme="minorHAnsi"/>
        </w:rPr>
      </w:pPr>
      <w:r>
        <w:rPr>
          <w:rFonts w:cs="Calibri" w:cstheme="minorHAnsi"/>
          <w:color w:val="000000"/>
        </w:rPr>
        <w:t>l'amélioration des structures permettant la participation démocratique dans le processus décisionnel politique des acteurs de la société civile ;</w:t>
      </w:r>
      <w:r/>
    </w:p>
    <w:p>
      <w:pPr>
        <w:pStyle w:val="Normal"/>
        <w:numPr>
          <w:ilvl w:val="0"/>
          <w:numId w:val="3"/>
        </w:numPr>
        <w:tabs>
          <w:tab w:val="left" w:pos="0" w:leader="none"/>
        </w:tabs>
        <w:jc w:val="both"/>
        <w:rPr>
          <w:rFonts w:ascii="Calibri" w:hAnsi="Calibri" w:cs="Calibri" w:asciiTheme="minorHAnsi" w:cstheme="minorHAnsi" w:hAnsiTheme="minorHAnsi"/>
          <w:color w:val="000000"/>
        </w:rPr>
      </w:pPr>
      <w:r>
        <w:rPr>
          <w:rFonts w:cs="Calibri" w:cstheme="minorHAnsi"/>
          <w:color w:val="000000"/>
        </w:rPr>
        <w:t>le développement de normes écologiques, sociales et démocratiques ambitieuses et contraignantes, en ce compris dans le cadre de sa politique commerciale ;</w:t>
      </w:r>
      <w:r/>
    </w:p>
    <w:p>
      <w:pPr>
        <w:pStyle w:val="Normal"/>
        <w:numPr>
          <w:ilvl w:val="0"/>
          <w:numId w:val="3"/>
        </w:numPr>
        <w:jc w:val="both"/>
        <w:rPr>
          <w:rFonts w:ascii="Calibri" w:hAnsi="Calibri" w:cs="Calibri" w:asciiTheme="minorHAnsi" w:cstheme="minorHAnsi" w:hAnsiTheme="minorHAnsi"/>
          <w:color w:val="000000"/>
        </w:rPr>
      </w:pPr>
      <w:r>
        <w:rPr>
          <w:rFonts w:cs="Calibri" w:cstheme="minorHAnsi"/>
          <w:color w:val="000000"/>
        </w:rPr>
        <w:t>la priorité à la réalisation des objectifs de développement durable pour chaque projet et programme internationaux ;</w:t>
      </w:r>
      <w:r/>
    </w:p>
    <w:p>
      <w:pPr>
        <w:pStyle w:val="Normal"/>
        <w:numPr>
          <w:ilvl w:val="0"/>
          <w:numId w:val="3"/>
        </w:numPr>
        <w:jc w:val="both"/>
        <w:rPr>
          <w:rFonts w:ascii="Calibri" w:hAnsi="Calibri" w:cs="Calibri" w:asciiTheme="minorHAnsi" w:cstheme="minorHAnsi" w:hAnsiTheme="minorHAnsi"/>
        </w:rPr>
      </w:pPr>
      <w:r>
        <w:rPr>
          <w:rFonts w:cs="Calibri" w:cstheme="minorHAnsi"/>
          <w:color w:val="000000"/>
        </w:rPr>
        <w:t>le renforcement de la coopération avec les pays en développement et entre tous les acteurs belges de la coopération autour des objectifs de développement durable et dans le but d’accroître l’efficience et l’efficacité de l’aide ;</w:t>
      </w:r>
      <w:r/>
    </w:p>
    <w:p>
      <w:pPr>
        <w:pStyle w:val="Normal"/>
        <w:numPr>
          <w:ilvl w:val="0"/>
          <w:numId w:val="3"/>
        </w:numPr>
        <w:jc w:val="both"/>
        <w:rPr>
          <w:rFonts w:ascii="Calibri" w:hAnsi="Calibri" w:cs="Calibri" w:asciiTheme="minorHAnsi" w:cstheme="minorHAnsi" w:hAnsiTheme="minorHAnsi"/>
          <w:color w:val="000000"/>
        </w:rPr>
      </w:pPr>
      <w:r>
        <w:rPr>
          <w:rFonts w:cs="Calibri" w:cstheme="minorHAnsi"/>
          <w:color w:val="000000"/>
        </w:rPr>
        <w:t xml:space="preserve">une politique chiffrée et contraignante de lutte contre la pauvreté au niveau européen ; </w:t>
      </w:r>
      <w:r/>
    </w:p>
    <w:p>
      <w:pPr>
        <w:pStyle w:val="Normal"/>
        <w:numPr>
          <w:ilvl w:val="0"/>
          <w:numId w:val="3"/>
        </w:numPr>
        <w:tabs>
          <w:tab w:val="left" w:pos="0" w:leader="none"/>
        </w:tabs>
        <w:jc w:val="both"/>
        <w:rPr>
          <w:rFonts w:ascii="Calibri" w:hAnsi="Calibri" w:cs="Calibri" w:asciiTheme="minorHAnsi" w:cstheme="minorHAnsi" w:hAnsiTheme="minorHAnsi"/>
          <w:color w:val="000000"/>
        </w:rPr>
      </w:pPr>
      <w:r>
        <w:rPr>
          <w:rFonts w:cs="Calibri" w:cstheme="minorHAnsi"/>
          <w:color w:val="000000"/>
        </w:rPr>
        <w:t xml:space="preserve">un test européen d’impact de pauvreté ; </w:t>
      </w:r>
      <w:r/>
    </w:p>
    <w:p>
      <w:pPr>
        <w:pStyle w:val="Normal"/>
        <w:numPr>
          <w:ilvl w:val="0"/>
          <w:numId w:val="3"/>
        </w:numPr>
        <w:tabs>
          <w:tab w:val="left" w:pos="0" w:leader="none"/>
        </w:tabs>
        <w:jc w:val="both"/>
        <w:rPr>
          <w:rFonts w:ascii="Calibri" w:hAnsi="Calibri" w:cs="Calibri" w:asciiTheme="minorHAnsi" w:cstheme="minorHAnsi" w:hAnsiTheme="minorHAnsi"/>
          <w:color w:val="000000"/>
        </w:rPr>
      </w:pPr>
      <w:r>
        <w:rPr>
          <w:rFonts w:cs="Calibri" w:cstheme="minorHAnsi"/>
          <w:color w:val="000000"/>
        </w:rPr>
        <w:t>la sauvegarde du Réseau européen de lutte contre la pauvreté (EAPN) terriblement affaibli par des ressources drastiquement diminuées ;</w:t>
      </w:r>
      <w:r/>
    </w:p>
    <w:p>
      <w:pPr>
        <w:pStyle w:val="Normal"/>
        <w:numPr>
          <w:ilvl w:val="0"/>
          <w:numId w:val="3"/>
        </w:numPr>
        <w:tabs>
          <w:tab w:val="left" w:pos="0" w:leader="none"/>
        </w:tabs>
        <w:jc w:val="both"/>
        <w:rPr>
          <w:rFonts w:ascii="Calibri" w:hAnsi="Calibri" w:cs="Calibri" w:asciiTheme="minorHAnsi" w:cstheme="minorHAnsi" w:hAnsiTheme="minorHAnsi"/>
          <w:color w:val="000000"/>
        </w:rPr>
      </w:pPr>
      <w:r>
        <w:rPr>
          <w:rFonts w:cs="Calibri" w:cstheme="minorHAnsi"/>
          <w:color w:val="000000"/>
        </w:rPr>
        <w:t>la création d’une garantie enfant telle qu’à l’étude depuis 2017, assurant que chaque enfant en Europe en risque de pauvreté ou d’exclusion sociale ait accès à des soins de santé gratuits, une éducation gratuite, un accueil de la petite enfance gratuit, un logement décent et une alimentation adéquate ;</w:t>
      </w:r>
      <w:r/>
    </w:p>
    <w:p>
      <w:pPr>
        <w:pStyle w:val="Normal"/>
        <w:numPr>
          <w:ilvl w:val="0"/>
          <w:numId w:val="3"/>
        </w:numPr>
        <w:tabs>
          <w:tab w:val="left" w:pos="0" w:leader="none"/>
        </w:tabs>
        <w:jc w:val="both"/>
        <w:rPr>
          <w:rFonts w:ascii="Calibri" w:hAnsi="Calibri" w:cs="Calibri" w:asciiTheme="minorHAnsi" w:cstheme="minorHAnsi" w:hAnsiTheme="minorHAnsi"/>
          <w:color w:val="000000"/>
        </w:rPr>
      </w:pPr>
      <w:r>
        <w:rPr>
          <w:rFonts w:cs="Calibri" w:cstheme="minorHAnsi"/>
          <w:color w:val="000000"/>
        </w:rPr>
        <w:t>l’extension à trente ans de l’âge du public cible pour la garantie européenne pour la jeunesse, afin de mieux refléter l’hétérogénéité des situations sur le marché du travail en Europe ;</w:t>
      </w:r>
      <w:r/>
    </w:p>
    <w:p>
      <w:pPr>
        <w:pStyle w:val="Normal"/>
        <w:numPr>
          <w:ilvl w:val="0"/>
          <w:numId w:val="3"/>
        </w:numPr>
        <w:tabs>
          <w:tab w:val="left" w:pos="0" w:leader="none"/>
        </w:tabs>
        <w:jc w:val="both"/>
        <w:rPr>
          <w:rFonts w:ascii="Calibri" w:hAnsi="Calibri" w:cs="Calibri" w:asciiTheme="minorHAnsi" w:cstheme="minorHAnsi" w:hAnsiTheme="minorHAnsi"/>
          <w:color w:val="000000"/>
        </w:rPr>
      </w:pPr>
      <w:r>
        <w:rPr>
          <w:rFonts w:cs="Calibri" w:cstheme="minorHAnsi"/>
          <w:color w:val="000000"/>
        </w:rPr>
        <w:t>un accès étendu à tous les jeunes Européens à un programme Erasmus, quelles que soient leur situation économique ou leurs ressources ;</w:t>
      </w:r>
      <w:r/>
    </w:p>
    <w:p>
      <w:pPr>
        <w:pStyle w:val="Normal"/>
        <w:numPr>
          <w:ilvl w:val="0"/>
          <w:numId w:val="3"/>
        </w:numPr>
        <w:tabs>
          <w:tab w:val="left" w:pos="0" w:leader="none"/>
        </w:tabs>
        <w:jc w:val="both"/>
        <w:rPr>
          <w:rFonts w:ascii="Calibri" w:hAnsi="Calibri" w:cs="Calibri" w:asciiTheme="minorHAnsi" w:cstheme="minorHAnsi" w:hAnsiTheme="minorHAnsi"/>
        </w:rPr>
      </w:pPr>
      <w:r>
        <w:rPr>
          <w:rFonts w:cs="Calibri" w:cstheme="minorHAnsi"/>
          <w:color w:val="000000"/>
        </w:rPr>
        <w:t xml:space="preserve">le renforcement des libertés individuelles et du vivre ensemble, visant en particulier l’égalité de traitement entre les personnes, sans distinction d’origine, de religion ou de conviction, de handicap, d’âge, de sexe ou d’orientation sexuelle ; </w:t>
      </w:r>
      <w:r/>
    </w:p>
    <w:p>
      <w:pPr>
        <w:pStyle w:val="Normal"/>
        <w:numPr>
          <w:ilvl w:val="0"/>
          <w:numId w:val="3"/>
        </w:numPr>
        <w:tabs>
          <w:tab w:val="left" w:pos="0" w:leader="none"/>
        </w:tabs>
        <w:jc w:val="both"/>
        <w:rPr>
          <w:rFonts w:ascii="Calibri" w:hAnsi="Calibri" w:cs="Calibri" w:asciiTheme="minorHAnsi" w:cstheme="minorHAnsi" w:hAnsiTheme="minorHAnsi"/>
        </w:rPr>
      </w:pPr>
      <w:r>
        <w:rPr>
          <w:rFonts w:cs="Calibri" w:cstheme="minorHAnsi"/>
          <w:color w:val="000000"/>
        </w:rPr>
        <w:t xml:space="preserve">la mise en place d’un cadre européen de développement de l’économie sociale. </w:t>
      </w:r>
      <w:r/>
    </w:p>
    <w:p>
      <w:pPr>
        <w:pStyle w:val="Normal"/>
        <w:tabs>
          <w:tab w:val="left" w:pos="0" w:leader="none"/>
        </w:tabs>
        <w:ind w:left="360" w:hanging="0"/>
        <w:jc w:val="both"/>
        <w:rPr>
          <w:rFonts w:ascii="Calibri" w:hAnsi="Calibri" w:cs="Calibri" w:asciiTheme="minorHAnsi" w:cstheme="minorHAnsi" w:hAnsiTheme="minorHAnsi"/>
        </w:rPr>
      </w:pPr>
      <w:r>
        <w:rPr>
          <w:rFonts w:cs="Calibri" w:cstheme="minorHAnsi"/>
        </w:rPr>
        <w:t xml:space="preserve"> </w:t>
      </w:r>
      <w:r/>
    </w:p>
    <w:p>
      <w:pPr>
        <w:pStyle w:val="Normal"/>
        <w:tabs>
          <w:tab w:val="left" w:pos="0" w:leader="none"/>
        </w:tabs>
        <w:jc w:val="both"/>
        <w:rPr>
          <w:rFonts w:ascii="Calibri" w:hAnsi="Calibri" w:cs="Calibri" w:asciiTheme="minorHAnsi" w:cstheme="minorHAnsi" w:hAnsiTheme="minorHAnsi"/>
          <w:color w:val="000000"/>
        </w:rPr>
      </w:pPr>
      <w:r>
        <w:rPr>
          <w:rFonts w:cs="Calibri" w:cstheme="minorHAnsi"/>
          <w:color w:val="000000"/>
        </w:rPr>
        <w:t>Le Gouvernement renforcera son action auprès du Gouvernement fédéral et auprès des instances européennes et internationales pour l’arrêt des ventes d’armes aux pays qui commettent des violations graves du droit international humanitaire ou du droit international des droits humains. Il plaidera notamment auprès du Gouvernement fédéral en faveur d’un embargo européen. Il jouera aussi un rôle actif au COARM et en assurera le suivi après chaque réunion auprès de la sous-commission « armes » du Parlement de Wallonie.</w:t>
      </w:r>
      <w:r/>
    </w:p>
    <w:p>
      <w:pPr>
        <w:pStyle w:val="Normal"/>
        <w:tabs>
          <w:tab w:val="left" w:pos="0" w:leader="none"/>
        </w:tabs>
        <w:jc w:val="both"/>
        <w:rPr>
          <w:sz w:val="24"/>
          <w:sz w:val="24"/>
          <w:rFonts w:ascii="Calibri" w:hAnsi="Calibri" w:cs="Calibri" w:asciiTheme="minorHAnsi" w:cstheme="minorHAnsi" w:hAnsiTheme="minorHAnsi"/>
          <w:color w:val="000000"/>
        </w:rPr>
      </w:pPr>
      <w:r>
        <w:rPr>
          <w:rFonts w:cs="Calibri" w:cstheme="minorHAnsi"/>
          <w:color w:val="000000"/>
        </w:rPr>
      </w:r>
      <w:r/>
    </w:p>
    <w:p>
      <w:pPr>
        <w:pStyle w:val="Normal"/>
        <w:tabs>
          <w:tab w:val="left" w:pos="0" w:leader="none"/>
        </w:tabs>
        <w:jc w:val="both"/>
        <w:rPr>
          <w:rFonts w:ascii="Calibri" w:hAnsi="Calibri" w:cs="Calibri" w:asciiTheme="minorHAnsi" w:cstheme="minorHAnsi" w:hAnsiTheme="minorHAnsi"/>
        </w:rPr>
      </w:pPr>
      <w:r>
        <w:rPr>
          <w:rFonts w:cs="Calibri" w:cstheme="minorHAnsi"/>
          <w:color w:val="000000"/>
        </w:rPr>
        <w:t>Le Ministre compétent analysera les prochaines demandes à la lumière des arrêts des juridictions. La Région n’octroiera plus aucune licence relative à de nouveaux contrats à destination de pays qui commettent des violations graves du droit international humanitaire ou du droit international des droits humains.</w:t>
      </w:r>
      <w:r/>
    </w:p>
    <w:p>
      <w:pPr>
        <w:pStyle w:val="Normal"/>
        <w:tabs>
          <w:tab w:val="left" w:pos="0" w:leader="none"/>
        </w:tabs>
        <w:ind w:left="360" w:hanging="0"/>
        <w:jc w:val="both"/>
        <w:rPr>
          <w:sz w:val="24"/>
          <w:sz w:val="24"/>
          <w:rFonts w:ascii="Calibri" w:hAnsi="Calibri" w:cs="Calibri" w:asciiTheme="minorHAnsi" w:cstheme="minorHAnsi" w:hAnsiTheme="minorHAnsi"/>
          <w:color w:val="000000"/>
        </w:rPr>
      </w:pPr>
      <w:r>
        <w:rPr>
          <w:rFonts w:cs="Calibri" w:cstheme="minorHAnsi"/>
          <w:color w:val="000000"/>
        </w:rPr>
      </w:r>
      <w:r/>
    </w:p>
    <w:p>
      <w:pPr>
        <w:pStyle w:val="Normal"/>
        <w:jc w:val="both"/>
        <w:rPr>
          <w:rFonts w:ascii="Calibri" w:hAnsi="Calibri" w:cs="Calibri" w:asciiTheme="minorHAnsi" w:cstheme="minorHAnsi" w:hAnsiTheme="minorHAnsi"/>
        </w:rPr>
      </w:pPr>
      <w:r>
        <w:rPr>
          <w:rFonts w:cs="Calibri" w:cstheme="minorHAnsi"/>
          <w:color w:val="000000"/>
        </w:rPr>
        <w:t>Le Gouvernement conditionnera la délégation de pouvoir pour la signature de la Belgique et la ratification des accords de commerce et d’investissement :</w:t>
      </w:r>
      <w:r/>
    </w:p>
    <w:p>
      <w:pPr>
        <w:pStyle w:val="Normal"/>
        <w:numPr>
          <w:ilvl w:val="0"/>
          <w:numId w:val="18"/>
        </w:numPr>
        <w:jc w:val="both"/>
        <w:rPr>
          <w:rFonts w:ascii="Calibri" w:hAnsi="Calibri" w:cs="Calibri" w:asciiTheme="minorHAnsi" w:cstheme="minorHAnsi" w:hAnsiTheme="minorHAnsi"/>
        </w:rPr>
      </w:pPr>
      <w:r>
        <w:rPr>
          <w:rFonts w:cs="Calibri" w:cstheme="minorHAnsi"/>
          <w:color w:val="000000"/>
        </w:rPr>
        <w:t xml:space="preserve">à l’introduction d’un chapitre contraignant sur le respect des normes sociales, environnementales et sanitaires </w:t>
      </w:r>
      <w:r>
        <w:rPr>
          <w:rFonts w:cs="Calibri" w:cstheme="minorHAnsi"/>
          <w:b/>
          <w:color w:val="000000"/>
        </w:rPr>
        <w:t xml:space="preserve"> </w:t>
      </w:r>
      <w:r>
        <w:rPr>
          <w:rFonts w:cs="Calibri" w:cstheme="minorHAnsi"/>
          <w:color w:val="000000"/>
        </w:rPr>
        <w:t>doté d’un mécanisme de plainte et de sanction ;</w:t>
      </w:r>
      <w:r/>
    </w:p>
    <w:p>
      <w:pPr>
        <w:pStyle w:val="Normal"/>
        <w:numPr>
          <w:ilvl w:val="0"/>
          <w:numId w:val="18"/>
        </w:numPr>
        <w:jc w:val="both"/>
        <w:rPr>
          <w:rFonts w:ascii="Calibri" w:hAnsi="Calibri" w:cs="Calibri" w:asciiTheme="minorHAnsi" w:cstheme="minorHAnsi" w:hAnsiTheme="minorHAnsi"/>
          <w:color w:val="000000"/>
        </w:rPr>
      </w:pPr>
      <w:r>
        <w:rPr>
          <w:rFonts w:cs="Calibri" w:cstheme="minorHAnsi"/>
          <w:color w:val="000000"/>
        </w:rPr>
        <w:t>à l’absence de clause d’arbitrage investisseur / État ;</w:t>
      </w:r>
      <w:r/>
    </w:p>
    <w:p>
      <w:pPr>
        <w:pStyle w:val="Normal"/>
        <w:numPr>
          <w:ilvl w:val="0"/>
          <w:numId w:val="18"/>
        </w:numPr>
        <w:jc w:val="both"/>
        <w:rPr>
          <w:rFonts w:ascii="Calibri" w:hAnsi="Calibri" w:cs="Calibri" w:asciiTheme="minorHAnsi" w:cstheme="minorHAnsi" w:hAnsiTheme="minorHAnsi"/>
          <w:color w:val="000000"/>
        </w:rPr>
      </w:pPr>
      <w:r>
        <w:rPr>
          <w:rFonts w:cs="Calibri" w:cstheme="minorHAnsi"/>
          <w:color w:val="000000"/>
        </w:rPr>
        <w:t>à la compatibilité avec les objectifs climatiques de Paris, à la ratification des normes de l’OIT et à l’application des règles de transparence fiscale de l’OCDE ;</w:t>
      </w:r>
      <w:r/>
    </w:p>
    <w:p>
      <w:pPr>
        <w:pStyle w:val="Normal"/>
        <w:numPr>
          <w:ilvl w:val="0"/>
          <w:numId w:val="18"/>
        </w:numPr>
        <w:jc w:val="both"/>
        <w:rPr>
          <w:rFonts w:ascii="Calibri" w:hAnsi="Calibri" w:cs="Calibri" w:asciiTheme="minorHAnsi" w:cstheme="minorHAnsi" w:hAnsiTheme="minorHAnsi"/>
          <w:color w:val="000000"/>
        </w:rPr>
      </w:pPr>
      <w:r>
        <w:rPr>
          <w:rFonts w:cs="Calibri" w:cstheme="minorHAnsi"/>
          <w:color w:val="000000"/>
        </w:rPr>
        <w:t xml:space="preserve">au refus des listes négatives ; </w:t>
      </w:r>
      <w:r/>
    </w:p>
    <w:p>
      <w:pPr>
        <w:pStyle w:val="Normal"/>
        <w:numPr>
          <w:ilvl w:val="0"/>
          <w:numId w:val="18"/>
        </w:numPr>
        <w:jc w:val="both"/>
        <w:rPr>
          <w:rFonts w:ascii="Calibri" w:hAnsi="Calibri" w:cs="Calibri" w:asciiTheme="minorHAnsi" w:cstheme="minorHAnsi" w:hAnsiTheme="minorHAnsi"/>
        </w:rPr>
      </w:pPr>
      <w:r>
        <w:rPr>
          <w:rFonts w:cs="Calibri" w:cstheme="minorHAnsi"/>
          <w:color w:val="000000"/>
        </w:rPr>
        <w:t>au respect des droits humains en ce compris les droits sexuels et reproductifs en tenant compte des recommandations entre autres de l’OMS ;</w:t>
      </w:r>
      <w:r/>
    </w:p>
    <w:p>
      <w:pPr>
        <w:pStyle w:val="Normal"/>
        <w:numPr>
          <w:ilvl w:val="0"/>
          <w:numId w:val="18"/>
        </w:numPr>
        <w:jc w:val="both"/>
        <w:rPr>
          <w:rFonts w:ascii="Calibri" w:hAnsi="Calibri" w:cs="Calibri" w:asciiTheme="minorHAnsi" w:cstheme="minorHAnsi" w:hAnsiTheme="minorHAnsi"/>
          <w:color w:val="000000"/>
        </w:rPr>
      </w:pPr>
      <w:r>
        <w:rPr>
          <w:rFonts w:cs="Calibri" w:cstheme="minorHAnsi"/>
          <w:color w:val="000000"/>
        </w:rPr>
        <w:t>à une exception agricole.</w:t>
      </w:r>
      <w:r/>
    </w:p>
    <w:p>
      <w:pPr>
        <w:pStyle w:val="Normal"/>
        <w:ind w:left="360" w:hanging="0"/>
        <w:jc w:val="both"/>
        <w:rPr>
          <w:sz w:val="24"/>
          <w:sz w:val="24"/>
          <w:rFonts w:ascii="Calibri" w:hAnsi="Calibri" w:cs="Calibri" w:asciiTheme="minorHAnsi" w:cstheme="minorHAnsi" w:hAnsiTheme="minorHAnsi"/>
          <w:color w:val="000000"/>
        </w:rPr>
      </w:pPr>
      <w:r>
        <w:rPr>
          <w:rFonts w:cs="Calibri" w:cstheme="minorHAnsi"/>
          <w:color w:val="000000"/>
        </w:rPr>
      </w:r>
      <w:r/>
    </w:p>
    <w:p>
      <w:pPr>
        <w:pStyle w:val="Normal"/>
        <w:jc w:val="both"/>
        <w:rPr>
          <w:rFonts w:ascii="Calibri" w:hAnsi="Calibri" w:cs="Calibri" w:asciiTheme="minorHAnsi" w:cstheme="minorHAnsi" w:hAnsiTheme="minorHAnsi"/>
          <w:color w:val="000000"/>
        </w:rPr>
      </w:pPr>
      <w:r>
        <w:rPr>
          <w:rFonts w:cs="Calibri" w:cstheme="minorHAnsi"/>
          <w:color w:val="000000"/>
        </w:rPr>
        <w:t>Le Gouver</w:t>
      </w:r>
      <w:bookmarkStart w:id="26" w:name="move1285858711"/>
      <w:bookmarkEnd w:id="26"/>
      <w:r>
        <w:rPr>
          <w:rFonts w:cs="Calibri" w:cstheme="minorHAnsi"/>
          <w:color w:val="000000"/>
        </w:rPr>
        <w:t xml:space="preserve">nement demandera dans ce but de réviser le modèle belgo-luxembourgeois d’accord bilatéral sur l’investissement (ABI), afin d’y intégrer ces conditions. Cela implique notamment d’inclure dans ce nouveau modèle des normes sociales et environnementales rendues contraignantes par un mécanisme de plainte et de sanction, et de limiter le mécanisme de règlement des différends “investisseur/Etat” aux mesures discriminatoires et aux expropriations directes (à l’exclusion des expropriations indirectes).  </w:t>
      </w:r>
      <w:r/>
    </w:p>
    <w:p>
      <w:pPr>
        <w:pStyle w:val="Normal"/>
        <w:jc w:val="both"/>
        <w:rPr>
          <w:sz w:val="24"/>
          <w:sz w:val="24"/>
          <w:rFonts w:ascii="Calibri" w:hAnsi="Calibri" w:cs="Calibri" w:asciiTheme="minorHAnsi" w:cstheme="minorHAnsi" w:hAnsiTheme="minorHAnsi"/>
          <w:color w:val="00000A"/>
        </w:rPr>
      </w:pPr>
      <w:r>
        <w:rPr>
          <w:rFonts w:cs="Calibri" w:cstheme="minorHAnsi"/>
        </w:rPr>
      </w:r>
      <w:r/>
    </w:p>
    <w:p>
      <w:pPr>
        <w:pStyle w:val="Normal"/>
        <w:jc w:val="both"/>
        <w:rPr>
          <w:rFonts w:ascii="Calibri" w:hAnsi="Calibri" w:cs="Calibri" w:asciiTheme="minorHAnsi" w:cstheme="minorHAnsi" w:hAnsiTheme="minorHAnsi"/>
        </w:rPr>
      </w:pPr>
      <w:r>
        <w:rPr>
          <w:rFonts w:cs="Calibri" w:cstheme="minorHAnsi"/>
          <w:color w:val="000000"/>
        </w:rPr>
        <w:t>Le Gouvernement plaidera pour la mise en place d’un traité contraignant visant à garantir le respect des droits humains par des firmes transnationales en cours de négociation au sein de l’Organisation des Nations-Unies.</w:t>
      </w:r>
      <w:r/>
    </w:p>
    <w:p>
      <w:pPr>
        <w:pStyle w:val="Normal"/>
        <w:jc w:val="both"/>
        <w:rPr>
          <w:sz w:val="24"/>
          <w:sz w:val="24"/>
          <w:rFonts w:ascii="Calibri" w:hAnsi="Calibri" w:cs="Calibri" w:asciiTheme="minorHAnsi" w:cstheme="minorHAnsi" w:hAnsiTheme="minorHAnsi"/>
          <w:color w:val="000000"/>
        </w:rPr>
      </w:pPr>
      <w:r>
        <w:rPr>
          <w:rFonts w:cs="Calibri" w:cstheme="minorHAnsi"/>
          <w:color w:val="000000"/>
        </w:rPr>
      </w:r>
      <w:r/>
    </w:p>
    <w:p>
      <w:pPr>
        <w:pStyle w:val="Normal"/>
        <w:jc w:val="both"/>
        <w:rPr>
          <w:rFonts w:ascii="Calibri" w:hAnsi="Calibri" w:cs="Calibri" w:asciiTheme="minorHAnsi" w:cstheme="minorHAnsi" w:hAnsiTheme="minorHAnsi"/>
        </w:rPr>
      </w:pPr>
      <w:r>
        <w:rPr>
          <w:rFonts w:cs="Calibri" w:cstheme="minorHAnsi"/>
          <w:color w:val="000000"/>
        </w:rPr>
        <w:t>Afin de promouvoir la transition vers un système agroalimentaire plus juste, sain et durable, le Gouvernement portera notamment à l’échelle européenne</w:t>
      </w:r>
      <w:r>
        <w:rPr>
          <w:rFonts w:cs="Calibri" w:cstheme="minorHAnsi"/>
          <w:b/>
          <w:bCs/>
          <w:color w:val="000000"/>
        </w:rPr>
        <w:t xml:space="preserve"> </w:t>
      </w:r>
      <w:r>
        <w:rPr>
          <w:rFonts w:cs="Calibri" w:cstheme="minorHAnsi"/>
          <w:color w:val="000000"/>
        </w:rPr>
        <w:t>:</w:t>
      </w:r>
      <w:r/>
    </w:p>
    <w:p>
      <w:pPr>
        <w:pStyle w:val="Normal"/>
        <w:numPr>
          <w:ilvl w:val="0"/>
          <w:numId w:val="2"/>
        </w:numPr>
        <w:jc w:val="both"/>
        <w:rPr>
          <w:rFonts w:ascii="Calibri" w:hAnsi="Calibri" w:cs="Calibri" w:asciiTheme="minorHAnsi" w:cstheme="minorHAnsi" w:hAnsiTheme="minorHAnsi"/>
          <w:color w:val="000000"/>
        </w:rPr>
      </w:pPr>
      <w:r>
        <w:rPr>
          <w:rFonts w:cs="Calibri" w:cstheme="minorHAnsi"/>
          <w:color w:val="000000"/>
        </w:rPr>
        <w:t xml:space="preserve">une réorientation de la politique agricole commune (PAC) vers une agriculture durable et une alimentation locale de qualité. L’objectif de la PAC doit être d’accomplir la transition de l’agriculture productiviste vers l’agroécologie et des systèmes alimentaires durables et équitables ; </w:t>
      </w:r>
      <w:r/>
    </w:p>
    <w:p>
      <w:pPr>
        <w:pStyle w:val="Normal"/>
        <w:numPr>
          <w:ilvl w:val="0"/>
          <w:numId w:val="2"/>
        </w:numPr>
        <w:jc w:val="both"/>
        <w:rPr>
          <w:rFonts w:ascii="Calibri" w:hAnsi="Calibri" w:cs="Calibri" w:asciiTheme="minorHAnsi" w:cstheme="minorHAnsi" w:hAnsiTheme="minorHAnsi"/>
          <w:color w:val="000000"/>
        </w:rPr>
      </w:pPr>
      <w:r>
        <w:rPr>
          <w:rFonts w:cs="Calibri" w:cstheme="minorHAnsi"/>
          <w:color w:val="000000"/>
        </w:rPr>
        <w:t xml:space="preserve">des normes identiques à celles des produits du marché intérieur pour les produits alimentaires importés ;  </w:t>
      </w:r>
      <w:r/>
    </w:p>
    <w:p>
      <w:pPr>
        <w:pStyle w:val="Normal"/>
        <w:numPr>
          <w:ilvl w:val="0"/>
          <w:numId w:val="2"/>
        </w:numPr>
        <w:jc w:val="both"/>
        <w:rPr>
          <w:rFonts w:ascii="Calibri" w:hAnsi="Calibri" w:cs="Calibri" w:asciiTheme="minorHAnsi" w:cstheme="minorHAnsi" w:hAnsiTheme="minorHAnsi"/>
          <w:color w:val="000000"/>
        </w:rPr>
      </w:pPr>
      <w:r>
        <w:rPr>
          <w:rFonts w:cs="Calibri" w:cstheme="minorHAnsi"/>
          <w:color w:val="000000"/>
        </w:rPr>
        <w:t>la suppression des importations substituables, en particulier le soja ;</w:t>
      </w:r>
      <w:r/>
    </w:p>
    <w:p>
      <w:pPr>
        <w:pStyle w:val="Normal"/>
        <w:numPr>
          <w:ilvl w:val="0"/>
          <w:numId w:val="2"/>
        </w:numPr>
        <w:jc w:val="both"/>
        <w:rPr>
          <w:rFonts w:ascii="Calibri" w:hAnsi="Calibri" w:cs="Calibri" w:asciiTheme="minorHAnsi" w:cstheme="minorHAnsi" w:hAnsiTheme="minorHAnsi"/>
          <w:color w:val="000000"/>
        </w:rPr>
      </w:pPr>
      <w:r>
        <w:rPr>
          <w:rFonts w:cs="Calibri" w:cstheme="minorHAnsi"/>
          <w:color w:val="000000"/>
        </w:rPr>
        <w:t>une exception agricole dans les accords commerciaux européens ;</w:t>
      </w:r>
      <w:r/>
    </w:p>
    <w:p>
      <w:pPr>
        <w:pStyle w:val="Normal"/>
        <w:numPr>
          <w:ilvl w:val="0"/>
          <w:numId w:val="2"/>
        </w:numPr>
        <w:jc w:val="both"/>
        <w:rPr>
          <w:rFonts w:ascii="Calibri" w:hAnsi="Calibri" w:cs="Calibri" w:asciiTheme="minorHAnsi" w:cstheme="minorHAnsi" w:hAnsiTheme="minorHAnsi"/>
        </w:rPr>
      </w:pPr>
      <w:r>
        <w:rPr>
          <w:rFonts w:cs="Calibri" w:cstheme="minorHAnsi"/>
          <w:color w:val="000000"/>
        </w:rPr>
        <w:t>la mise en place d’un plan de sortie des pesticides et l’opposition à tout renouvellement et autorisation à des produits phytosanitaires dont l’innocuité n’est pas garantie.</w:t>
      </w:r>
      <w:r/>
    </w:p>
    <w:p>
      <w:pPr>
        <w:pStyle w:val="Normal"/>
        <w:ind w:right="180" w:hanging="0"/>
        <w:jc w:val="both"/>
        <w:rPr>
          <w:sz w:val="24"/>
          <w:sz w:val="24"/>
          <w:rFonts w:ascii="Calibri" w:hAnsi="Calibri" w:cs="Calibri" w:asciiTheme="minorHAnsi" w:cstheme="minorHAnsi" w:hAnsiTheme="minorHAnsi"/>
          <w:color w:val="00000A"/>
        </w:rPr>
      </w:pPr>
      <w:r>
        <w:rPr>
          <w:rFonts w:cs="Calibri" w:cstheme="minorHAnsi"/>
        </w:rPr>
      </w:r>
      <w:r/>
    </w:p>
    <w:p>
      <w:pPr>
        <w:pStyle w:val="Normal"/>
        <w:jc w:val="both"/>
        <w:rPr>
          <w:rFonts w:ascii="Calibri" w:hAnsi="Calibri" w:cs="Calibri" w:asciiTheme="minorHAnsi" w:cstheme="minorHAnsi" w:hAnsiTheme="minorHAnsi"/>
        </w:rPr>
      </w:pPr>
      <w:r>
        <w:rPr>
          <w:rFonts w:eastAsia="Times New Roman" w:cs="Calibri" w:cstheme="minorHAnsi"/>
          <w:b/>
          <w:color w:val="000000"/>
          <w:lang w:eastAsia="fr-BE"/>
        </w:rPr>
        <w:t xml:space="preserve">Axe 25. Une fiscalité régionale plus juste, plus écologique et plus efficace et un budget ambitieux et soutenable </w:t>
      </w:r>
      <w:r/>
    </w:p>
    <w:p>
      <w:pPr>
        <w:pStyle w:val="Normal"/>
        <w:jc w:val="both"/>
        <w:rPr>
          <w:sz w:val="24"/>
          <w:sz w:val="24"/>
          <w:rFonts w:ascii="Calibri" w:hAnsi="Calibri" w:cs="Calibri" w:asciiTheme="minorHAnsi" w:cstheme="minorHAnsi" w:hAnsiTheme="minorHAnsi"/>
          <w:color w:val="000000"/>
        </w:rPr>
      </w:pPr>
      <w:r>
        <w:rPr>
          <w:rFonts w:cs="Calibri" w:cstheme="minorHAnsi"/>
          <w:color w:val="000000"/>
        </w:rPr>
      </w:r>
      <w:r/>
    </w:p>
    <w:p>
      <w:pPr>
        <w:pStyle w:val="Normal"/>
        <w:jc w:val="both"/>
        <w:rPr>
          <w:rFonts w:ascii="Calibri" w:hAnsi="Calibri" w:cs="Calibri" w:asciiTheme="minorHAnsi" w:cstheme="minorHAnsi" w:hAnsiTheme="minorHAnsi"/>
        </w:rPr>
      </w:pPr>
      <w:bookmarkStart w:id="27" w:name="move1285674911"/>
      <w:r>
        <w:rPr>
          <w:rFonts w:cs="Calibri" w:cstheme="minorHAnsi"/>
          <w:color w:val="000000"/>
        </w:rPr>
        <w:t xml:space="preserve">Le Gouvernement </w:t>
      </w:r>
      <w:bookmarkEnd w:id="27"/>
      <w:r>
        <w:rPr>
          <w:rFonts w:eastAsia="Times New Roman" w:cs="Calibri" w:cstheme="minorHAnsi"/>
          <w:color w:val="000000"/>
          <w:lang w:eastAsia="fr-BE"/>
        </w:rPr>
        <w:t xml:space="preserve">wallon entend mener une politique fiscale qui prend en compte les enjeux que devra relever la Wallonie et qui répond </w:t>
      </w:r>
      <w:r>
        <w:rPr>
          <w:rFonts w:cs="Calibri" w:cstheme="minorHAnsi"/>
          <w:color w:val="000000"/>
        </w:rPr>
        <w:t>aux préoccupations des citoyens wallons. Elle poursuivra comme objectif d’</w:t>
      </w:r>
      <w:r>
        <w:rPr>
          <w:rFonts w:eastAsia="Times New Roman" w:cs="Calibri" w:cstheme="minorHAnsi"/>
          <w:color w:val="000000"/>
          <w:lang w:eastAsia="fr-FR"/>
        </w:rPr>
        <w:t>assurer l’équité entre tous les contribuables, de prendre appui sur la capacité contributive de chacun,</w:t>
      </w:r>
      <w:r>
        <w:rPr>
          <w:rFonts w:cs="Calibri" w:cstheme="minorHAnsi"/>
          <w:color w:val="000000"/>
        </w:rPr>
        <w:t xml:space="preserve"> </w:t>
      </w:r>
      <w:r>
        <w:rPr>
          <w:rFonts w:eastAsia="Times New Roman" w:cs="Calibri" w:cstheme="minorHAnsi"/>
          <w:color w:val="000000"/>
          <w:lang w:eastAsia="fr-FR"/>
        </w:rPr>
        <w:t xml:space="preserve">de privilégier les comportements favorisant le développement durable, les économies d’énergie et la moindre empreinte environnementale. </w:t>
      </w:r>
      <w:r/>
    </w:p>
    <w:p>
      <w:pPr>
        <w:pStyle w:val="Normal"/>
        <w:jc w:val="both"/>
        <w:rPr>
          <w:sz w:val="24"/>
          <w:sz w:val="24"/>
          <w:rFonts w:ascii="Calibri" w:hAnsi="Calibri" w:cs="Calibri" w:asciiTheme="minorHAnsi" w:cstheme="minorHAnsi" w:hAnsiTheme="minorHAnsi"/>
          <w:color w:val="000000"/>
        </w:rPr>
      </w:pPr>
      <w:r>
        <w:rPr>
          <w:rFonts w:cs="Calibri" w:cstheme="minorHAnsi"/>
          <w:color w:val="000000"/>
        </w:rPr>
      </w:r>
      <w:r/>
    </w:p>
    <w:p>
      <w:pPr>
        <w:pStyle w:val="Normal"/>
        <w:jc w:val="both"/>
        <w:rPr>
          <w:rFonts w:ascii="Calibri" w:hAnsi="Calibri" w:cs="Calibri" w:asciiTheme="minorHAnsi" w:cstheme="minorHAnsi" w:hAnsiTheme="minorHAnsi"/>
        </w:rPr>
      </w:pPr>
      <w:r>
        <w:rPr>
          <w:rFonts w:cs="Calibri" w:cstheme="minorHAnsi"/>
          <w:color w:val="000000"/>
        </w:rPr>
        <w:t xml:space="preserve">La gestion des impôts régionaux appelle à être simplifiée et réformée. Dans ce cadre, le Gouvernement entend </w:t>
      </w:r>
      <w:r>
        <w:rPr>
          <w:rFonts w:cs="Calibri" w:cstheme="minorHAnsi"/>
          <w:bCs/>
          <w:color w:val="000000"/>
        </w:rPr>
        <w:t>:</w:t>
      </w:r>
      <w:r>
        <w:rPr>
          <w:rFonts w:cs="Calibri" w:cstheme="minorHAnsi"/>
          <w:b/>
          <w:bCs/>
          <w:color w:val="000000"/>
        </w:rPr>
        <w:t xml:space="preserve"> </w:t>
      </w:r>
      <w:r>
        <w:rPr>
          <w:rFonts w:cs="Calibri" w:cstheme="minorHAnsi"/>
          <w:bCs/>
          <w:color w:val="000000"/>
        </w:rPr>
        <w:tab/>
      </w:r>
      <w:r/>
    </w:p>
    <w:p>
      <w:pPr>
        <w:pStyle w:val="Normal"/>
        <w:numPr>
          <w:ilvl w:val="0"/>
          <w:numId w:val="4"/>
        </w:numPr>
        <w:jc w:val="both"/>
        <w:rPr>
          <w:rFonts w:ascii="Calibri" w:hAnsi="Calibri" w:cs="Calibri" w:asciiTheme="minorHAnsi" w:cstheme="minorHAnsi" w:hAnsiTheme="minorHAnsi"/>
          <w:color w:val="000000"/>
        </w:rPr>
      </w:pPr>
      <w:r>
        <w:rPr>
          <w:rFonts w:cs="Calibri" w:cstheme="minorHAnsi"/>
          <w:color w:val="000000"/>
        </w:rPr>
        <w:t>Simplifier certaines démarches et rationaliser une série de niches fiscales ;</w:t>
      </w:r>
      <w:r/>
    </w:p>
    <w:p>
      <w:pPr>
        <w:pStyle w:val="Normal"/>
        <w:numPr>
          <w:ilvl w:val="0"/>
          <w:numId w:val="4"/>
        </w:numPr>
        <w:jc w:val="both"/>
        <w:rPr>
          <w:rFonts w:ascii="Calibri" w:hAnsi="Calibri" w:cs="Calibri" w:asciiTheme="minorHAnsi" w:cstheme="minorHAnsi" w:hAnsiTheme="minorHAnsi"/>
        </w:rPr>
      </w:pPr>
      <w:r>
        <w:rPr>
          <w:rFonts w:cs="Calibri" w:cstheme="minorHAnsi"/>
          <w:color w:val="000000"/>
        </w:rPr>
        <w:t>Améliorer la collaboration et la concertation entre les communes et les provinces concernant l’établissement des impôts communaux et régionaux ;</w:t>
      </w:r>
      <w:r/>
    </w:p>
    <w:p>
      <w:pPr>
        <w:pStyle w:val="Normal"/>
        <w:numPr>
          <w:ilvl w:val="0"/>
          <w:numId w:val="4"/>
        </w:numPr>
        <w:jc w:val="both"/>
        <w:rPr>
          <w:rFonts w:ascii="Calibri" w:hAnsi="Calibri" w:cs="Calibri" w:asciiTheme="minorHAnsi" w:cstheme="minorHAnsi" w:hAnsiTheme="minorHAnsi"/>
          <w:color w:val="000000"/>
        </w:rPr>
      </w:pPr>
      <w:r>
        <w:rPr>
          <w:rFonts w:cs="Calibri" w:cstheme="minorHAnsi"/>
          <w:color w:val="000000"/>
        </w:rPr>
        <w:t xml:space="preserve">Entamer le processus de reprise du service des droits d’enregistrement et des droits de succession dont le service est encore assuré aujourd’hui par le SPF Finances ; </w:t>
      </w:r>
      <w:r/>
    </w:p>
    <w:p>
      <w:pPr>
        <w:pStyle w:val="Normal"/>
        <w:numPr>
          <w:ilvl w:val="0"/>
          <w:numId w:val="4"/>
        </w:numPr>
        <w:jc w:val="both"/>
        <w:rPr>
          <w:rFonts w:ascii="Calibri" w:hAnsi="Calibri" w:cs="Calibri" w:asciiTheme="minorHAnsi" w:cstheme="minorHAnsi" w:hAnsiTheme="minorHAnsi"/>
          <w:color w:val="000000"/>
        </w:rPr>
      </w:pPr>
      <w:r>
        <w:rPr>
          <w:rFonts w:cs="Calibri" w:cstheme="minorHAnsi"/>
          <w:color w:val="000000"/>
        </w:rPr>
        <w:t xml:space="preserve">Réformer les régimes fiscaux particuliers qui génèrent des effets d’aubaine  et renforcer le contrôle des impôts régionaux. </w:t>
      </w:r>
      <w:r/>
    </w:p>
    <w:p>
      <w:pPr>
        <w:pStyle w:val="Normal"/>
        <w:jc w:val="both"/>
        <w:rPr>
          <w:sz w:val="24"/>
          <w:b/>
          <w:sz w:val="24"/>
          <w:b/>
          <w:rFonts w:ascii="Calibri" w:hAnsi="Calibri" w:cs="Calibri" w:asciiTheme="minorHAnsi" w:cstheme="minorHAnsi" w:hAnsiTheme="minorHAnsi"/>
          <w:color w:val="000000"/>
        </w:rPr>
      </w:pPr>
      <w:r>
        <w:rPr>
          <w:rFonts w:cs="Calibri" w:cstheme="minorHAnsi"/>
          <w:b/>
          <w:color w:val="000000"/>
        </w:rPr>
      </w:r>
      <w:r/>
    </w:p>
    <w:p>
      <w:pPr>
        <w:pStyle w:val="Normal"/>
        <w:jc w:val="both"/>
        <w:rPr>
          <w:rFonts w:ascii="Calibri" w:hAnsi="Calibri" w:cs="Calibri" w:asciiTheme="minorHAnsi" w:cstheme="minorHAnsi" w:hAnsiTheme="minorHAnsi"/>
        </w:rPr>
      </w:pPr>
      <w:r>
        <w:rPr>
          <w:rFonts w:cs="Calibri" w:cstheme="minorHAnsi"/>
          <w:color w:val="000000"/>
        </w:rPr>
        <w:t xml:space="preserve">Le Gouvernement mènera une politique budgétaire ambitieuse afin de répondre notamment aux enjeux sociaux et environnementaux de la Wallonie, tout en veillant à maîtriser son budget, ses finances et l’évolution de sa dette. </w:t>
      </w:r>
      <w:r/>
    </w:p>
    <w:p>
      <w:pPr>
        <w:pStyle w:val="Normal"/>
        <w:jc w:val="both"/>
        <w:rPr>
          <w:sz w:val="24"/>
          <w:sz w:val="24"/>
          <w:rFonts w:ascii="Calibri" w:hAnsi="Calibri" w:cs="Calibri" w:asciiTheme="minorHAnsi" w:cstheme="minorHAnsi" w:hAnsiTheme="minorHAnsi"/>
          <w:color w:val="000000"/>
        </w:rPr>
      </w:pPr>
      <w:r>
        <w:rPr>
          <w:rFonts w:cs="Calibri" w:cstheme="minorHAnsi"/>
          <w:color w:val="000000"/>
        </w:rPr>
      </w:r>
      <w:r/>
    </w:p>
    <w:p>
      <w:pPr>
        <w:pStyle w:val="Normal"/>
        <w:jc w:val="both"/>
        <w:rPr>
          <w:rFonts w:ascii="Calibri" w:hAnsi="Calibri" w:cs="Calibri" w:asciiTheme="minorHAnsi" w:cstheme="minorHAnsi" w:hAnsiTheme="minorHAnsi"/>
        </w:rPr>
      </w:pPr>
      <w:bookmarkStart w:id="28" w:name="move128567501"/>
      <w:r>
        <w:rPr>
          <w:rFonts w:cs="Calibri" w:cstheme="minorHAnsi"/>
          <w:color w:val="000000"/>
        </w:rPr>
        <w:t xml:space="preserve">Le Gouvernement </w:t>
      </w:r>
      <w:bookmarkEnd w:id="28"/>
      <w:r>
        <w:rPr>
          <w:rFonts w:cs="Calibri" w:cstheme="minorHAnsi"/>
          <w:color w:val="000000"/>
        </w:rPr>
        <w:t xml:space="preserve">mettra en œuvre des programmes d’investissement essentiels, afin d’atteindre les objectifs climatiques, de garantir le renouvellement des infrastructures indispensables au bien-être des citoyens, de développer les bases de l’économie de demain et d’assurer la transition sociale et écologique. </w:t>
      </w:r>
      <w:r/>
    </w:p>
    <w:p>
      <w:pPr>
        <w:pStyle w:val="Normal"/>
        <w:jc w:val="both"/>
        <w:rPr>
          <w:sz w:val="24"/>
          <w:sz w:val="24"/>
          <w:rFonts w:ascii="Calibri" w:hAnsi="Calibri" w:cs="Calibri" w:asciiTheme="minorHAnsi" w:cstheme="minorHAnsi" w:hAnsiTheme="minorHAnsi"/>
          <w:color w:val="000000"/>
        </w:rPr>
      </w:pPr>
      <w:r>
        <w:rPr>
          <w:rFonts w:cs="Calibri" w:cstheme="minorHAnsi"/>
          <w:color w:val="000000"/>
        </w:rPr>
      </w:r>
      <w:r/>
    </w:p>
    <w:p>
      <w:pPr>
        <w:pStyle w:val="Normal"/>
        <w:jc w:val="both"/>
        <w:rPr>
          <w:rFonts w:ascii="Calibri" w:hAnsi="Calibri" w:cs="Calibri" w:asciiTheme="minorHAnsi" w:cstheme="minorHAnsi" w:hAnsiTheme="minorHAnsi"/>
          <w:color w:val="000000"/>
        </w:rPr>
      </w:pPr>
      <w:r>
        <w:rPr>
          <w:rFonts w:cs="Calibri" w:cstheme="minorHAnsi"/>
          <w:color w:val="000000"/>
        </w:rPr>
        <w:t xml:space="preserve">Afin de disposer de davantage de marges de manœuvre, le Gouvernement agira pour infléchir les règles budgétaires européennes en faveur des investissements, en les excluant du calcul des soldes budgétaires. </w:t>
      </w:r>
      <w:r/>
    </w:p>
    <w:p>
      <w:pPr>
        <w:pStyle w:val="Normal"/>
        <w:jc w:val="both"/>
        <w:rPr>
          <w:sz w:val="24"/>
          <w:sz w:val="24"/>
          <w:rFonts w:ascii="Calibri" w:hAnsi="Calibri" w:cs="Calibri" w:asciiTheme="minorHAnsi" w:cstheme="minorHAnsi" w:hAnsiTheme="minorHAnsi"/>
          <w:color w:val="000000"/>
        </w:rPr>
      </w:pPr>
      <w:r>
        <w:rPr>
          <w:rFonts w:cs="Calibri" w:cstheme="minorHAnsi"/>
          <w:color w:val="000000"/>
        </w:rPr>
      </w:r>
      <w:r/>
    </w:p>
    <w:p>
      <w:pPr>
        <w:pStyle w:val="Normal"/>
        <w:jc w:val="both"/>
      </w:pPr>
      <w:r>
        <w:rPr>
          <w:rFonts w:cs="Calibri" w:cstheme="minorHAnsi"/>
          <w:color w:val="000000"/>
        </w:rPr>
        <w:t xml:space="preserve">Le Gouvernement veillera également à assurer une plus grande efficience dans la gestion budgétaire et fiscale. Dans ce cadre, le Gouvernement instaurera une collaboration étroite entre la cellule fiscale, la Direction générale de la fiscalité, le Conseil de la fiscalité et des finances de Wallonie et l’Iweps. Une agence de la dette sera développée au sein de la DGT pour renforcer l’expertise en la matière. </w:t>
      </w:r>
      <w:r/>
    </w:p>
    <w:sectPr>
      <w:headerReference w:type="default" r:id="rId2"/>
      <w:footerReference w:type="default" r:id="rId3"/>
      <w:type w:val="nextPage"/>
      <w:pgSz w:w="11906" w:h="16838"/>
      <w:pgMar w:left="1134" w:right="1134" w:header="0" w:top="1134" w:footer="0" w:bottom="1407" w:gutter="0"/>
      <w:pgNumType w:fmt="decimal"/>
      <w:formProt w:val="false"/>
      <w:textDirection w:val="lrTb"/>
      <w:docGrid w:type="default" w:linePitch="312"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Calibri Light">
    <w:charset w:val="01"/>
    <w:family w:val="roman"/>
    <w:pitch w:val="variable"/>
  </w:font>
  <w:font w:name="OpenSymbol">
    <w:altName w:val="Arial Unicode MS"/>
    <w:charset w:val="02"/>
    <w:family w:val="auto"/>
    <w:pitch w:val="default"/>
  </w:font>
  <w:font w:name="Segoe UI">
    <w:charset w:val="01"/>
    <w:family w:val="roman"/>
    <w:pitch w:val="variable"/>
  </w:font>
  <w:font w:name="Calibri">
    <w:charset w:val="01"/>
    <w:family w:val="swiss"/>
    <w:pitch w:val="default"/>
  </w:font>
  <w:font w:name="Courier New">
    <w:charset w:val="01"/>
    <w:family w:val="modern"/>
    <w:pitch w:val="fixed"/>
  </w:font>
  <w:font w:name="Wingdings">
    <w:charset w:val="02"/>
    <w:family w:val="auto"/>
    <w:pitch w:val="default"/>
  </w:font>
  <w:font w:name="Symbol">
    <w:charset w:val="02"/>
    <w:family w:val="auto"/>
    <w:pitch w:val="default"/>
  </w:font>
  <w:font w:name="Verdana">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pPr>
    <w:r>
      <w:rPr>
        <w:rStyle w:val="Pagenumber"/>
        <w:sz w:val="20"/>
      </w:rPr>
      <w:fldChar w:fldCharType="begin"/>
    </w:r>
    <w:r>
      <w:instrText> PAGE </w:instrText>
    </w:r>
    <w:r>
      <w:fldChar w:fldCharType="separate"/>
    </w:r>
    <w:r>
      <w:t>44</w:t>
    </w:r>
    <w:r>
      <w:fldChar w:fldCharType="end"/>
    </w:r>
    <w:r/>
  </w:p>
  <w:p>
    <w:pPr>
      <w:pStyle w:val="Normal"/>
      <w:ind w:right="360" w:hanging="0"/>
      <w:rPr>
        <w:sz w:val="20"/>
        <w:sz w:val="20"/>
        <w:szCs w:val="20"/>
        <w:color w:val="00000A"/>
      </w:rPr>
    </w:pPr>
    <w:r>
      <w:rPr>
        <w:sz w:val="20"/>
        <w:szCs w:val="20"/>
      </w:rPr>
    </w: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pPr>
    <w:r>
      <w:rPr/>
    </w: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Calibri" w:hAnsi="Calibri" w:cs="Calibri" w:hint="default"/>
        <w:sz w:val="23"/>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bullet"/>
      <w:lvlText w:val="-"/>
      <w:lvlJc w:val="left"/>
      <w:pPr>
        <w:ind w:left="360" w:hanging="360"/>
      </w:pPr>
      <w:rPr>
        <w:rFonts w:ascii="Calibri" w:hAnsi="Calibri" w:cs="Calibri" w:hint="default"/>
        <w:b/>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3">
    <w:lvl w:ilvl="0">
      <w:start w:val="1"/>
      <w:numFmt w:val="bullet"/>
      <w:lvlText w:val="-"/>
      <w:lvlJc w:val="left"/>
      <w:pPr>
        <w:ind w:left="360" w:hanging="360"/>
      </w:pPr>
      <w:rPr>
        <w:rFonts w:ascii="Calibri" w:hAnsi="Calibri" w:cs="Calibri" w:hint="default"/>
        <w:b/>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4">
    <w:lvl w:ilvl="0">
      <w:start w:val="1"/>
      <w:numFmt w:val="bullet"/>
      <w:lvlText w:val="-"/>
      <w:lvlJc w:val="left"/>
      <w:pPr>
        <w:ind w:left="720" w:hanging="360"/>
      </w:pPr>
      <w:rPr>
        <w:rFonts w:ascii="Verdana" w:hAnsi="Verdana" w:cs="Verdana"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lvl w:ilvl="0">
      <w:start w:val="1"/>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lvl w:ilvl="0">
      <w:start w:val="1"/>
      <w:numFmt w:val="bullet"/>
      <w:lvlText w:val="-"/>
      <w:lvlJc w:val="left"/>
      <w:pPr>
        <w:ind w:left="360" w:hanging="360"/>
      </w:pPr>
      <w:rPr>
        <w:rFonts w:ascii="Calibri" w:hAnsi="Calibri" w:cs="Calibri"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7">
    <w:lvl w:ilvl="0">
      <w:start w:val="1"/>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lvl w:ilvl="0">
      <w:start w:val="1"/>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lvl w:ilvl="0">
      <w:start w:val="1"/>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lvl w:ilvl="0">
      <w:start w:val="1"/>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lvl w:ilvl="0">
      <w:start w:val="1"/>
      <w:numFmt w:val="bullet"/>
      <w:lvlText w:val="-"/>
      <w:lvlJc w:val="left"/>
      <w:pPr>
        <w:ind w:left="360" w:hanging="360"/>
      </w:pPr>
      <w:rPr>
        <w:rFonts w:ascii="Calibri" w:hAnsi="Calibri" w:cs="Calibri"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2">
    <w:lvl w:ilvl="0">
      <w:start w:val="1"/>
      <w:numFmt w:val="bullet"/>
      <w:lvlText w:val="-"/>
      <w:lvlJc w:val="left"/>
      <w:pPr>
        <w:ind w:left="360" w:hanging="360"/>
      </w:pPr>
      <w:rPr>
        <w:rFonts w:ascii="Calibri" w:hAnsi="Calibri" w:cs="Calibri" w:hint="default"/>
        <w:b/>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3">
    <w:lvl w:ilvl="0">
      <w:start w:val="1"/>
      <w:numFmt w:val="bullet"/>
      <w:lvlText w:val="-"/>
      <w:lvlJc w:val="left"/>
      <w:pPr>
        <w:ind w:left="800" w:hanging="800"/>
      </w:pPr>
      <w:rPr>
        <w:rFonts w:ascii="Calibri" w:hAnsi="Calibri" w:cs="Calibri"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4">
    <w:lvl w:ilvl="0">
      <w:start w:val="1"/>
      <w:numFmt w:val="bullet"/>
      <w:lvlText w:val="-"/>
      <w:lvlJc w:val="left"/>
      <w:pPr>
        <w:ind w:left="800" w:hanging="80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lvl w:ilvl="0">
      <w:start w:val="1"/>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lvl w:ilvl="0">
      <w:start w:val="1"/>
      <w:numFmt w:val="bullet"/>
      <w:lvlText w:val="-"/>
      <w:lvlJc w:val="left"/>
      <w:pPr>
        <w:ind w:left="360" w:hanging="360"/>
      </w:pPr>
      <w:rPr>
        <w:rFonts w:ascii="Calibri" w:hAnsi="Calibri" w:cs="Calibri"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7">
    <w:lvl w:ilvl="0">
      <w:start w:val="1"/>
      <w:numFmt w:val="bullet"/>
      <w:lvlText w:val="-"/>
      <w:lvlJc w:val="left"/>
      <w:pPr>
        <w:ind w:left="360" w:hanging="360"/>
      </w:pPr>
      <w:rPr>
        <w:rFonts w:ascii="Calibri" w:hAnsi="Calibri" w:cs="Calibri" w:hint="default"/>
        <w:sz w:val="23"/>
        <w:b/>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8">
    <w:lvl w:ilvl="0">
      <w:start w:val="1"/>
      <w:numFmt w:val="bullet"/>
      <w:lvlText w:val="-"/>
      <w:lvlJc w:val="left"/>
      <w:pPr>
        <w:ind w:left="360" w:hanging="360"/>
      </w:pPr>
      <w:rPr>
        <w:rFonts w:ascii="Calibri" w:hAnsi="Calibri" w:cs="Calibri" w:hint="default"/>
        <w:sz w:val="23"/>
        <w:b/>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9">
    <w:lvl w:ilvl="0">
      <w:start w:val="1"/>
      <w:numFmt w:val="decimal"/>
      <w:lvlText w:val="Axe %1."/>
      <w:lvlJc w:val="left"/>
      <w:pPr>
        <w:ind w:left="720" w:hanging="360"/>
      </w:pPr>
      <w:rPr>
        <w:sz w:val="24"/>
        <w:i w:val="false"/>
        <w:b w:val="fals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lvl w:ilvl="0">
      <w:start w:val="1"/>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bering>
</file>

<file path=word/settings.xml><?xml version="1.0" encoding="utf-8"?>
<w:settings xmlns:w="http://schemas.openxmlformats.org/wordprocessingml/2006/main">
  <w:zoom w:percent="215"/>
  <w:defaultTabStop w:val="806"/>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DejaVu Sans"/>
        <w:szCs w:val="24"/>
        <w:lang w:val="fr-BE" w:eastAsia="en-US" w:bidi="ar-SA"/>
      </w:rPr>
    </w:rPrDefault>
    <w:pPrDefault>
      <w:pPr/>
    </w:pPrDefault>
  </w:docDefaults>
  <w:latentStyles w:defQFormat="0" w:defUnhideWhenUsed="0" w:defSemiHidden="0" w:count="375" w:defUIPriority="99" w:defLockedState="0">
    <w:lsdException w:qFormat="1" w:uiPriority="0" w:name="Normal"/>
    <w:lsdException w:qFormat="1" w:uiPriority="9" w:name="heading 1"/>
    <w:lsdException w:unhideWhenUsed="1" w:qFormat="1" w:semiHidden="1" w:uiPriority="9" w:name="heading 2"/>
    <w:lsdException w:unhideWhenUsed="1" w:qFormat="1" w:semiHidden="1" w:uiPriority="9" w:name="heading 3"/>
    <w:lsdException w:unhideWhenUsed="1" w:qFormat="1" w:semiHidden="1" w:uiPriority="9" w:name="heading 4"/>
    <w:lsdException w:unhideWhenUsed="1" w:qFormat="1" w:semiHidden="1" w:uiPriority="9" w:name="heading 5"/>
    <w:lsdException w:unhideWhenUsed="1" w:qFormat="1" w:semiHidden="1" w:uiPriority="9" w:name="heading 6"/>
    <w:lsdException w:unhideWhenUsed="1" w:qFormat="1" w:semiHidden="1" w:uiPriority="9" w:name="heading 7"/>
    <w:lsdException w:unhideWhenUsed="1" w:qFormat="1" w:semiHidden="1" w:uiPriority="9" w:name="heading 8"/>
    <w:lsdException w:unhideWhenUsed="1" w:qFormat="1" w:semiHidden="1" w:uiPriority="9" w:name="heading 9"/>
    <w:lsdException w:unhideWhenUsed="1" w:semiHidden="1" w:name="index 1"/>
    <w:lsdException w:unhideWhenUsed="1" w:semiHidden="1" w:name="index 2"/>
    <w:lsdException w:unhideWhenUsed="1" w:semiHidden="1" w:name="index 3"/>
    <w:lsdException w:unhideWhenUsed="1" w:semiHidden="1" w:name="index 4"/>
    <w:lsdException w:unhideWhenUsed="1" w:semiHidden="1" w:name="index 5"/>
    <w:lsdException w:unhideWhenUsed="1" w:semiHidden="1" w:name="index 6"/>
    <w:lsdException w:unhideWhenUsed="1" w:semiHidden="1" w:name="index 7"/>
    <w:lsdException w:unhideWhenUsed="1" w:semiHidden="1" w:name="index 8"/>
    <w:lsdException w:unhideWhenUsed="1" w:semiHidden="1" w:name="index 9"/>
    <w:lsdException w:unhideWhenUsed="1" w:semiHidden="1" w:uiPriority="39" w:name="toc 1"/>
    <w:lsdException w:unhideWhenUsed="1" w:semiHidden="1" w:uiPriority="39" w:name="toc 2"/>
    <w:lsdException w:unhideWhenUsed="1" w:semiHidden="1" w:uiPriority="39" w:name="toc 3"/>
    <w:lsdException w:unhideWhenUsed="1" w:semiHidden="1" w:uiPriority="39" w:name="toc 4"/>
    <w:lsdException w:unhideWhenUsed="1" w:semiHidden="1" w:uiPriority="39" w:name="toc 5"/>
    <w:lsdException w:unhideWhenUsed="1" w:semiHidden="1" w:uiPriority="39" w:name="toc 6"/>
    <w:lsdException w:unhideWhenUsed="1" w:semiHidden="1" w:uiPriority="39" w:name="toc 7"/>
    <w:lsdException w:unhideWhenUsed="1" w:semiHidden="1" w:uiPriority="39" w:name="toc 8"/>
    <w:lsdException w:unhideWhenUsed="1" w:semiHidden="1" w:uiPriority="39" w:name="toc 9"/>
    <w:lsdException w:unhideWhenUsed="1" w:semiHidden="1" w:name="Normal Indent"/>
    <w:lsdException w:unhideWhenUsed="1" w:semiHidden="1" w:name="footnote text"/>
    <w:lsdException w:unhideWhenUsed="1" w:semiHidden="1" w:name="annotation text"/>
    <w:lsdException w:unhideWhenUsed="1" w:semiHidden="1" w:name="header"/>
    <w:lsdException w:unhideWhenUsed="1" w:semiHidden="1" w:name="footer"/>
    <w:lsdException w:unhideWhenUsed="1" w:semiHidden="1" w:name="index heading"/>
    <w:lsdException w:unhideWhenUsed="1" w:qFormat="1" w:semiHidden="1" w:uiPriority="35" w:name="caption"/>
    <w:lsdException w:unhideWhenUsed="1" w:semiHidden="1" w:name="table of figures"/>
    <w:lsdException w:unhideWhenUsed="1" w:semiHidden="1" w:name="envelope address"/>
    <w:lsdException w:unhideWhenUsed="1" w:semiHidden="1" w:name="envelope return"/>
    <w:lsdException w:unhideWhenUsed="1" w:semiHidden="1" w:name="footnote reference"/>
    <w:lsdException w:unhideWhenUsed="1" w:semiHidden="1" w:name="annotation reference"/>
    <w:lsdException w:unhideWhenUsed="1" w:semiHidden="1" w:name="line number"/>
    <w:lsdException w:unhideWhenUsed="1" w:semiHidden="1" w:name="page number"/>
    <w:lsdException w:unhideWhenUsed="1" w:semiHidden="1" w:name="endnote reference"/>
    <w:lsdException w:unhideWhenUsed="1" w:semiHidden="1" w:name="endnote text"/>
    <w:lsdException w:unhideWhenUsed="1" w:semiHidden="1" w:name="table of authorities"/>
    <w:lsdException w:unhideWhenUsed="1" w:semiHidden="1" w:name="macro"/>
    <w:lsdException w:unhideWhenUsed="1" w:semiHidden="1" w:name="toa heading"/>
    <w:lsdException w:unhideWhenUsed="1" w:semiHidden="1" w:name="List"/>
    <w:lsdException w:unhideWhenUsed="1" w:semiHidden="1" w:name="List Bullet"/>
    <w:lsdException w:unhideWhenUsed="1" w:semiHidden="1" w:name="List Number"/>
    <w:lsdException w:unhideWhenUsed="1" w:semiHidden="1" w:name="List 2"/>
    <w:lsdException w:unhideWhenUsed="1" w:semiHidden="1" w:name="List 3"/>
    <w:lsdException w:unhideWhenUsed="1" w:semiHidden="1" w:name="List 4"/>
    <w:lsdException w:unhideWhenUsed="1" w:semiHidden="1" w:name="List 5"/>
    <w:lsdException w:unhideWhenUsed="1" w:semiHidden="1" w:name="List Bullet 2"/>
    <w:lsdException w:unhideWhenUsed="1" w:semiHidden="1" w:name="List Bullet 3"/>
    <w:lsdException w:unhideWhenUsed="1" w:semiHidden="1" w:name="List Bullet 4"/>
    <w:lsdException w:unhideWhenUsed="1" w:semiHidden="1" w:name="List Bullet 5"/>
    <w:lsdException w:unhideWhenUsed="1" w:semiHidden="1" w:name="List Number 2"/>
    <w:lsdException w:unhideWhenUsed="1" w:semiHidden="1" w:name="List Number 3"/>
    <w:lsdException w:unhideWhenUsed="1" w:semiHidden="1" w:name="List Number 4"/>
    <w:lsdException w:unhideWhenUsed="1" w:semiHidden="1" w:name="List Number 5"/>
    <w:lsdException w:qFormat="1" w:uiPriority="10" w:name="Title"/>
    <w:lsdException w:unhideWhenUsed="1" w:semiHidden="1" w:name="Closing"/>
    <w:lsdException w:unhideWhenUsed="1" w:semiHidden="1" w:name="Signature"/>
    <w:lsdException w:unhideWhenUsed="1" w:semiHidden="1" w:uiPriority="1" w:name="Default Paragraph Font"/>
    <w:lsdException w:unhideWhenUsed="1" w:semiHidden="1" w:name="Body Text"/>
    <w:lsdException w:unhideWhenUsed="1" w:semiHidden="1" w:name="Body Text Indent"/>
    <w:lsdException w:unhideWhenUsed="1" w:semiHidden="1" w:name="List Continue"/>
    <w:lsdException w:unhideWhenUsed="1" w:semiHidden="1" w:name="List Continue 2"/>
    <w:lsdException w:unhideWhenUsed="1" w:semiHidden="1" w:name="List Continue 3"/>
    <w:lsdException w:unhideWhenUsed="1" w:semiHidden="1" w:name="List Continue 4"/>
    <w:lsdException w:unhideWhenUsed="1" w:semiHidden="1" w:name="List Continue 5"/>
    <w:lsdException w:unhideWhenUsed="1" w:semiHidden="1" w:name="Message Header"/>
    <w:lsdException w:qFormat="1" w:uiPriority="11" w:name="Subtitle"/>
    <w:lsdException w:unhideWhenUsed="1" w:semiHidden="1" w:name="Salutation"/>
    <w:lsdException w:unhideWhenUsed="1" w:semiHidden="1" w:name="Date"/>
    <w:lsdException w:unhideWhenUsed="1" w:semiHidden="1" w:name="Body Text First Indent"/>
    <w:lsdException w:unhideWhenUsed="1" w:semiHidden="1" w:name="Body Text First Indent 2"/>
    <w:lsdException w:unhideWhenUsed="1" w:semiHidden="1" w:name="Note Heading"/>
    <w:lsdException w:unhideWhenUsed="1" w:semiHidden="1" w:name="Body Text 2"/>
    <w:lsdException w:unhideWhenUsed="1" w:semiHidden="1" w:name="Body Text 3"/>
    <w:lsdException w:unhideWhenUsed="1" w:semiHidden="1" w:name="Body Text Indent 2"/>
    <w:lsdException w:unhideWhenUsed="1" w:semiHidden="1" w:name="Body Text Indent 3"/>
    <w:lsdException w:unhideWhenUsed="1" w:semiHidden="1" w:name="Block Text"/>
    <w:lsdException w:unhideWhenUsed="1" w:semiHidden="1" w:name="Hyperlink"/>
    <w:lsdException w:unhideWhenUsed="1" w:semiHidden="1" w:name="FollowedHyperlink"/>
    <w:lsdException w:qFormat="1" w:uiPriority="22" w:name="Strong"/>
    <w:lsdException w:qFormat="1" w:uiPriority="20" w:name="Emphasis"/>
    <w:lsdException w:unhideWhenUsed="1" w:semiHidden="1" w:name="Document Map"/>
    <w:lsdException w:unhideWhenUsed="1" w:semiHidden="1" w:name="Plain Text"/>
    <w:lsdException w:unhideWhenUsed="1" w:semiHidden="1" w:name="E-mail Signature"/>
    <w:lsdException w:unhideWhenUsed="1" w:semiHidden="1" w:name="HTML Top of Form"/>
    <w:lsdException w:unhideWhenUsed="1" w:semiHidden="1" w:name="HTML Bottom of Form"/>
    <w:lsdException w:unhideWhenUsed="1" w:semiHidden="1" w:name="Normal (Web)"/>
    <w:lsdException w:unhideWhenUsed="1" w:semiHidden="1" w:name="HTML Acronym"/>
    <w:lsdException w:unhideWhenUsed="1" w:semiHidden="1" w:name="HTML Address"/>
    <w:lsdException w:unhideWhenUsed="1" w:semiHidden="1" w:name="HTML Cite"/>
    <w:lsdException w:unhideWhenUsed="1" w:semiHidden="1" w:name="HTML Code"/>
    <w:lsdException w:unhideWhenUsed="1" w:semiHidden="1" w:name="HTML Definition"/>
    <w:lsdException w:unhideWhenUsed="1" w:semiHidden="1" w:name="HTML Keyboard"/>
    <w:lsdException w:unhideWhenUsed="1" w:semiHidden="1" w:name="HTML Preformatted"/>
    <w:lsdException w:unhideWhenUsed="1" w:semiHidden="1" w:name="HTML Sample"/>
    <w:lsdException w:unhideWhenUsed="1" w:semiHidden="1" w:name="HTML Typewriter"/>
    <w:lsdException w:unhideWhenUsed="1" w:semiHidden="1" w:name="HTML Variable"/>
    <w:lsdException w:unhideWhenUsed="1" w:semiHidden="1" w:name="Normal Table"/>
    <w:lsdException w:unhideWhenUsed="1" w:semiHidden="1" w:name="annotation subject"/>
    <w:lsdException w:unhideWhenUsed="1" w:semiHidden="1" w:name="No List"/>
    <w:lsdException w:unhideWhenUsed="1" w:semiHidden="1" w:name="Outline List 1"/>
    <w:lsdException w:unhideWhenUsed="1" w:semiHidden="1" w:name="Outline List 2"/>
    <w:lsdException w:unhideWhenUsed="1" w:semiHidden="1" w:name="Outline List 3"/>
    <w:lsdException w:unhideWhenUsed="1" w:semiHidden="1" w:name="Table Simple 1"/>
    <w:lsdException w:unhideWhenUsed="1" w:semiHidden="1" w:name="Table Simple 2"/>
    <w:lsdException w:unhideWhenUsed="1" w:semiHidden="1" w:name="Table Simple 3"/>
    <w:lsdException w:unhideWhenUsed="1" w:semiHidden="1" w:name="Table Classic 1"/>
    <w:lsdException w:unhideWhenUsed="1" w:semiHidden="1" w:name="Table Classic 2"/>
    <w:lsdException w:unhideWhenUsed="1" w:semiHidden="1" w:name="Table Classic 3"/>
    <w:lsdException w:unhideWhenUsed="1" w:semiHidden="1" w:name="Table Classic 4"/>
    <w:lsdException w:unhideWhenUsed="1" w:semiHidden="1" w:name="Table Colorful 1"/>
    <w:lsdException w:unhideWhenUsed="1" w:semiHidden="1" w:name="Table Colorful 2"/>
    <w:lsdException w:unhideWhenUsed="1" w:semiHidden="1" w:name="Table Colorful 3"/>
    <w:lsdException w:unhideWhenUsed="1" w:semiHidden="1" w:name="Table Columns 1"/>
    <w:lsdException w:unhideWhenUsed="1" w:semiHidden="1" w:name="Table Columns 2"/>
    <w:lsdException w:unhideWhenUsed="1" w:semiHidden="1" w:name="Table Columns 3"/>
    <w:lsdException w:unhideWhenUsed="1" w:semiHidden="1" w:name="Table Columns 4"/>
    <w:lsdException w:unhideWhenUsed="1" w:semiHidden="1" w:name="Table Columns 5"/>
    <w:lsdException w:unhideWhenUsed="1" w:semiHidden="1" w:name="Table Grid 1"/>
    <w:lsdException w:unhideWhenUsed="1" w:semiHidden="1" w:name="Table Grid 2"/>
    <w:lsdException w:unhideWhenUsed="1" w:semiHidden="1" w:name="Table Grid 3"/>
    <w:lsdException w:unhideWhenUsed="1" w:semiHidden="1" w:name="Table Grid 4"/>
    <w:lsdException w:unhideWhenUsed="1" w:semiHidden="1" w:name="Table Grid 5"/>
    <w:lsdException w:unhideWhenUsed="1" w:semiHidden="1" w:name="Table Grid 6"/>
    <w:lsdException w:unhideWhenUsed="1" w:semiHidden="1" w:name="Table Grid 7"/>
    <w:lsdException w:unhideWhenUsed="1" w:semiHidden="1" w:name="Table Grid 8"/>
    <w:lsdException w:unhideWhenUsed="1" w:semiHidden="1" w:name="Table List 1"/>
    <w:lsdException w:unhideWhenUsed="1" w:semiHidden="1" w:name="Table List 2"/>
    <w:lsdException w:unhideWhenUsed="1" w:semiHidden="1" w:name="Table List 3"/>
    <w:lsdException w:unhideWhenUsed="1" w:semiHidden="1" w:name="Table List 4"/>
    <w:lsdException w:unhideWhenUsed="1" w:semiHidden="1" w:name="Table List 5"/>
    <w:lsdException w:unhideWhenUsed="1" w:semiHidden="1" w:name="Table List 6"/>
    <w:lsdException w:unhideWhenUsed="1" w:semiHidden="1" w:name="Table List 7"/>
    <w:lsdException w:unhideWhenUsed="1" w:semiHidden="1" w:name="Table List 8"/>
    <w:lsdException w:unhideWhenUsed="1" w:semiHidden="1" w:name="Table 3D effects 1"/>
    <w:lsdException w:unhideWhenUsed="1" w:semiHidden="1" w:name="Table 3D effects 2"/>
    <w:lsdException w:unhideWhenUsed="1" w:semiHidden="1" w:name="Table 3D effects 3"/>
    <w:lsdException w:unhideWhenUsed="1" w:semiHidden="1" w:name="Table Contemporary"/>
    <w:lsdException w:unhideWhenUsed="1" w:semiHidden="1" w:name="Table Elegant"/>
    <w:lsdException w:unhideWhenUsed="1" w:semiHidden="1" w:name="Table Professional"/>
    <w:lsdException w:unhideWhenUsed="1" w:semiHidden="1" w:name="Table Subtle 1"/>
    <w:lsdException w:unhideWhenUsed="1" w:semiHidden="1" w:name="Table Subtle 2"/>
    <w:lsdException w:unhideWhenUsed="1" w:semiHidden="1" w:name="Table Web 1"/>
    <w:lsdException w:unhideWhenUsed="1" w:semiHidden="1" w:name="Table Web 2"/>
    <w:lsdException w:unhideWhenUsed="1" w:semiHidden="1" w:name="Table Web 3"/>
    <w:lsdException w:unhideWhenUsed="1" w:semiHidden="1" w:name="Balloon Text"/>
    <w:lsdException w:uiPriority="39" w:name="Table Grid"/>
    <w:lsdException w:unhideWhenUsed="1" w:semiHidden="1" w:name="Table Theme"/>
    <w:lsdException w:semiHidden="1"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name="Revision"/>
    <w:lsdException w:qFormat="1" w:uiPriority="34"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unhideWhenUsed="1" w:semiHidden="1" w:uiPriority="37" w:name="Bibliography"/>
    <w:lsdException w:unhideWhenUsed="1" w:qFormat="1" w:semiHidden="1" w:uiPriority="39" w:name="TOC Heading"/>
    <w:lsdException w:uiPriority="41" w:name="Plain Table 1"/>
    <w:lsdException w:uiPriority="42" w:name="Plain Table 2"/>
    <w:lsdException w:uiPriority="43" w:name="Plain Table 3"/>
    <w:lsdException w:uiPriority="44" w:name="Plain Table 4"/>
    <w:lsdException w:uiPriority="45" w:name="Plain Table 5"/>
    <w:lsdException w:uiPriority="40" w:name="Grid Table Light"/>
    <w:lsdException w:uiPriority="46" w:name="Grid Table 1 Light"/>
    <w:lsdException w:uiPriority="47" w:name="Grid Table 2"/>
    <w:lsdException w:uiPriority="48" w:name="Grid Table 3"/>
    <w:lsdException w:uiPriority="49" w:name="Grid Table 4"/>
    <w:lsdException w:uiPriority="50" w:name="Grid Table 5 Dark"/>
    <w:lsdException w:uiPriority="51" w:name="Grid Table 6 Colorful"/>
    <w:lsdException w:uiPriority="52" w:name="Grid Table 7 Colorful"/>
    <w:lsdException w:uiPriority="46" w:name="Grid Table 1 Light Accent 1"/>
    <w:lsdException w:uiPriority="47" w:name="Grid Table 2 Accent 1"/>
    <w:lsdException w:uiPriority="48" w:name="Grid Table 3 Accent 1"/>
    <w:lsdException w:uiPriority="49" w:name="Grid Table 4 Accent 1"/>
    <w:lsdException w:uiPriority="50" w:name="Grid Table 5 Dark Accent 1"/>
    <w:lsdException w:uiPriority="51" w:name="Grid Table 6 Colorful Accent 1"/>
    <w:lsdException w:uiPriority="52" w:name="Grid Table 7 Colorful Accent 1"/>
    <w:lsdException w:uiPriority="46" w:name="Grid Table 1 Light Accent 2"/>
    <w:lsdException w:uiPriority="47" w:name="Grid Table 2 Accent 2"/>
    <w:lsdException w:uiPriority="48" w:name="Grid Table 3 Accent 2"/>
    <w:lsdException w:uiPriority="49" w:name="Grid Table 4 Accent 2"/>
    <w:lsdException w:uiPriority="50" w:name="Grid Table 5 Dark Accent 2"/>
    <w:lsdException w:uiPriority="51" w:name="Grid Table 6 Colorful Accent 2"/>
    <w:lsdException w:uiPriority="52" w:name="Grid Table 7 Colorful Accent 2"/>
    <w:lsdException w:uiPriority="46" w:name="Grid Table 1 Light Accent 3"/>
    <w:lsdException w:uiPriority="47" w:name="Grid Table 2 Accent 3"/>
    <w:lsdException w:uiPriority="48" w:name="Grid Table 3 Accent 3"/>
    <w:lsdException w:uiPriority="49" w:name="Grid Table 4 Accent 3"/>
    <w:lsdException w:uiPriority="50" w:name="Grid Table 5 Dark Accent 3"/>
    <w:lsdException w:uiPriority="51" w:name="Grid Table 6 Colorful Accent 3"/>
    <w:lsdException w:uiPriority="52" w:name="Grid Table 7 Colorful Accent 3"/>
    <w:lsdException w:uiPriority="46" w:name="Grid Table 1 Light Accent 4"/>
    <w:lsdException w:uiPriority="47" w:name="Grid Table 2 Accent 4"/>
    <w:lsdException w:uiPriority="48" w:name="Grid Table 3 Accent 4"/>
    <w:lsdException w:uiPriority="49" w:name="Grid Table 4 Accent 4"/>
    <w:lsdException w:uiPriority="50" w:name="Grid Table 5 Dark Accent 4"/>
    <w:lsdException w:uiPriority="51" w:name="Grid Table 6 Colorful Accent 4"/>
    <w:lsdException w:uiPriority="52" w:name="Grid Table 7 Colorful Accent 4"/>
    <w:lsdException w:uiPriority="46" w:name="Grid Table 1 Light Accent 5"/>
    <w:lsdException w:uiPriority="47" w:name="Grid Table 2 Accent 5"/>
    <w:lsdException w:uiPriority="48" w:name="Grid Table 3 Accent 5"/>
    <w:lsdException w:uiPriority="49" w:name="Grid Table 4 Accent 5"/>
    <w:lsdException w:uiPriority="50" w:name="Grid Table 5 Dark Accent 5"/>
    <w:lsdException w:uiPriority="51" w:name="Grid Table 6 Colorful Accent 5"/>
    <w:lsdException w:uiPriority="52" w:name="Grid Table 7 Colorful Accent 5"/>
    <w:lsdException w:uiPriority="46" w:name="Grid Table 1 Light Accent 6"/>
    <w:lsdException w:uiPriority="47" w:name="Grid Table 2 Accent 6"/>
    <w:lsdException w:uiPriority="48" w:name="Grid Table 3 Accent 6"/>
    <w:lsdException w:uiPriority="49" w:name="Grid Table 4 Accent 6"/>
    <w:lsdException w:uiPriority="50" w:name="Grid Table 5 Dark Accent 6"/>
    <w:lsdException w:uiPriority="51" w:name="Grid Table 6 Colorful Accent 6"/>
    <w:lsdException w:uiPriority="52" w:name="Grid Table 7 Colorful Accent 6"/>
    <w:lsdException w:uiPriority="46" w:name="List Table 1 Light"/>
    <w:lsdException w:uiPriority="47" w:name="List Table 2"/>
    <w:lsdException w:uiPriority="48" w:name="List Table 3"/>
    <w:lsdException w:uiPriority="49" w:name="List Table 4"/>
    <w:lsdException w:uiPriority="50" w:name="List Table 5 Dark"/>
    <w:lsdException w:uiPriority="51" w:name="List Table 6 Colorful"/>
    <w:lsdException w:uiPriority="52" w:name="List Table 7 Colorful"/>
    <w:lsdException w:uiPriority="46" w:name="List Table 1 Light Accent 1"/>
    <w:lsdException w:uiPriority="47" w:name="List Table 2 Accent 1"/>
    <w:lsdException w:uiPriority="48" w:name="List Table 3 Accent 1"/>
    <w:lsdException w:uiPriority="49" w:name="List Table 4 Accent 1"/>
    <w:lsdException w:uiPriority="50" w:name="List Table 5 Dark Accent 1"/>
    <w:lsdException w:uiPriority="51" w:name="List Table 6 Colorful Accent 1"/>
    <w:lsdException w:uiPriority="52" w:name="List Table 7 Colorful Accent 1"/>
    <w:lsdException w:uiPriority="46" w:name="List Table 1 Light Accent 2"/>
    <w:lsdException w:uiPriority="47" w:name="List Table 2 Accent 2"/>
    <w:lsdException w:uiPriority="48" w:name="List Table 3 Accent 2"/>
    <w:lsdException w:uiPriority="49" w:name="List Table 4 Accent 2"/>
    <w:lsdException w:uiPriority="50" w:name="List Table 5 Dark Accent 2"/>
    <w:lsdException w:uiPriority="51" w:name="List Table 6 Colorful Accent 2"/>
    <w:lsdException w:uiPriority="52" w:name="List Table 7 Colorful Accent 2"/>
    <w:lsdException w:uiPriority="46" w:name="List Table 1 Light Accent 3"/>
    <w:lsdException w:uiPriority="47" w:name="List Table 2 Accent 3"/>
    <w:lsdException w:uiPriority="48" w:name="List Table 3 Accent 3"/>
    <w:lsdException w:uiPriority="49" w:name="List Table 4 Accent 3"/>
    <w:lsdException w:uiPriority="50" w:name="List Table 5 Dark Accent 3"/>
    <w:lsdException w:uiPriority="51" w:name="List Table 6 Colorful Accent 3"/>
    <w:lsdException w:uiPriority="52" w:name="List Table 7 Colorful Accent 3"/>
    <w:lsdException w:uiPriority="46" w:name="List Table 1 Light Accent 4"/>
    <w:lsdException w:uiPriority="47" w:name="List Table 2 Accent 4"/>
    <w:lsdException w:uiPriority="48" w:name="List Table 3 Accent 4"/>
    <w:lsdException w:uiPriority="49" w:name="List Table 4 Accent 4"/>
    <w:lsdException w:uiPriority="50" w:name="List Table 5 Dark Accent 4"/>
    <w:lsdException w:uiPriority="51" w:name="List Table 6 Colorful Accent 4"/>
    <w:lsdException w:uiPriority="52" w:name="List Table 7 Colorful Accent 4"/>
    <w:lsdException w:uiPriority="46" w:name="List Table 1 Light Accent 5"/>
    <w:lsdException w:uiPriority="47" w:name="List Table 2 Accent 5"/>
    <w:lsdException w:uiPriority="48" w:name="List Table 3 Accent 5"/>
    <w:lsdException w:uiPriority="49" w:name="List Table 4 Accent 5"/>
    <w:lsdException w:uiPriority="50" w:name="List Table 5 Dark Accent 5"/>
    <w:lsdException w:uiPriority="51" w:name="List Table 6 Colorful Accent 5"/>
    <w:lsdException w:uiPriority="52" w:name="List Table 7 Colorful Accent 5"/>
    <w:lsdException w:uiPriority="46" w:name="List Table 1 Light Accent 6"/>
    <w:lsdException w:uiPriority="47" w:name="List Table 2 Accent 6"/>
    <w:lsdException w:uiPriority="48" w:name="List Table 3 Accent 6"/>
    <w:lsdException w:uiPriority="49" w:name="List Table 4 Accent 6"/>
    <w:lsdException w:uiPriority="50" w:name="List Table 5 Dark Accent 6"/>
    <w:lsdException w:uiPriority="51" w:name="List Table 6 Colorful Accent 6"/>
    <w:lsdException w:uiPriority="52" w:name="List Table 7 Colorful Accent 6"/>
    <w:lsdException w:unhideWhenUsed="1" w:semiHidden="1" w:name="Mention"/>
    <w:lsdException w:unhideWhenUsed="1" w:semiHidden="1" w:name="Smart Hyperlink"/>
  </w:latentStyles>
  <w:style w:type="paragraph" w:styleId="Normal" w:default="1">
    <w:name w:val="Normal"/>
    <w:qFormat/>
    <w:pPr>
      <w:widowControl/>
      <w:suppressAutoHyphens w:val="true"/>
      <w:bidi w:val="0"/>
      <w:jc w:val="left"/>
    </w:pPr>
    <w:rPr>
      <w:rFonts w:ascii="Calibri" w:hAnsi="Calibri" w:eastAsia="Calibri" w:cs="DejaVu Sans"/>
      <w:color w:val="00000A"/>
      <w:sz w:val="24"/>
      <w:szCs w:val="24"/>
      <w:lang w:val="fr-BE" w:eastAsia="en-US" w:bidi="ar-SA"/>
    </w:rPr>
  </w:style>
  <w:style w:type="paragraph" w:styleId="Titre4">
    <w:name w:val="Titre 4"/>
    <w:basedOn w:val="Normal"/>
    <w:next w:val="Normal"/>
    <w:uiPriority w:val="9"/>
    <w:unhideWhenUsed/>
    <w:qFormat/>
    <w:pPr>
      <w:keepNext/>
      <w:keepLines/>
      <w:spacing w:lineRule="auto" w:line="256" w:before="40" w:after="0"/>
      <w:outlineLvl w:val="3"/>
    </w:pPr>
    <w:rPr>
      <w:rFonts w:ascii="Calibri Light" w:hAnsi="Calibri Light"/>
      <w:i/>
      <w:iCs/>
      <w:color w:val="2F5496"/>
      <w:sz w:val="22"/>
      <w:szCs w:val="22"/>
      <w:lang w:val="fr-FR"/>
    </w:rPr>
  </w:style>
  <w:style w:type="character" w:styleId="DefaultParagraphFont" w:default="1">
    <w:name w:val="Default Paragraph Font"/>
    <w:uiPriority w:val="1"/>
    <w:semiHidden/>
    <w:unhideWhenUsed/>
    <w:rPr/>
  </w:style>
  <w:style w:type="character" w:styleId="PieddepageCar" w:customStyle="1">
    <w:name w:val="Pied de page Car"/>
    <w:basedOn w:val="DefaultParagraphFont"/>
    <w:qFormat/>
    <w:rPr/>
  </w:style>
  <w:style w:type="character" w:styleId="Pagenumber">
    <w:name w:val="page number"/>
    <w:basedOn w:val="DefaultParagraphFont"/>
    <w:qFormat/>
    <w:rPr/>
  </w:style>
  <w:style w:type="character" w:styleId="ParagraphedelisteCar" w:customStyle="1">
    <w:name w:val="Paragraphe de liste Car"/>
    <w:basedOn w:val="DefaultParagraphFont"/>
    <w:qFormat/>
    <w:rPr/>
  </w:style>
  <w:style w:type="character" w:styleId="NotedebasdepageCar" w:customStyle="1">
    <w:name w:val="Note de bas de page Car"/>
    <w:basedOn w:val="DefaultParagraphFont"/>
    <w:qFormat/>
    <w:rPr>
      <w:sz w:val="20"/>
      <w:szCs w:val="20"/>
    </w:rPr>
  </w:style>
  <w:style w:type="character" w:styleId="Ancredenotedebasdepage" w:customStyle="1">
    <w:name w:val="Ancre de note de bas de page"/>
    <w:rPr>
      <w:vertAlign w:val="superscript"/>
    </w:rPr>
  </w:style>
  <w:style w:type="character" w:styleId="FootnoteCharacters" w:customStyle="1">
    <w:name w:val="Footnote Characters"/>
    <w:basedOn w:val="DefaultParagraphFont"/>
    <w:qFormat/>
    <w:rPr>
      <w:vertAlign w:val="superscript"/>
    </w:rPr>
  </w:style>
  <w:style w:type="character" w:styleId="EntteCar" w:customStyle="1">
    <w:name w:val="En-tête Car"/>
    <w:basedOn w:val="DefaultParagraphFont"/>
    <w:qFormat/>
    <w:rPr/>
  </w:style>
  <w:style w:type="character" w:styleId="ListLabel1" w:customStyle="1">
    <w:name w:val="ListLabel 1"/>
    <w:qFormat/>
    <w:rPr>
      <w:rFonts w:eastAsia="Calibri" w:cs="Calibri"/>
      <w:b/>
    </w:rPr>
  </w:style>
  <w:style w:type="character" w:styleId="ListLabel2" w:customStyle="1">
    <w:name w:val="ListLabel 2"/>
    <w:qFormat/>
    <w:rPr>
      <w:rFonts w:cs="Courier New"/>
    </w:rPr>
  </w:style>
  <w:style w:type="character" w:styleId="ListLabel3" w:customStyle="1">
    <w:name w:val="ListLabel 3"/>
    <w:qFormat/>
    <w:rPr>
      <w:rFonts w:cs="Courier New"/>
    </w:rPr>
  </w:style>
  <w:style w:type="character" w:styleId="ListLabel4" w:customStyle="1">
    <w:name w:val="ListLabel 4"/>
    <w:qFormat/>
    <w:rPr>
      <w:rFonts w:cs="Courier New"/>
    </w:rPr>
  </w:style>
  <w:style w:type="character" w:styleId="ListLabel5" w:customStyle="1">
    <w:name w:val="ListLabel 5"/>
    <w:qFormat/>
    <w:rPr>
      <w:rFonts w:eastAsia="Calibri" w:cs="Calibri"/>
      <w:b/>
    </w:rPr>
  </w:style>
  <w:style w:type="character" w:styleId="ListLabel6" w:customStyle="1">
    <w:name w:val="ListLabel 6"/>
    <w:qFormat/>
    <w:rPr>
      <w:rFonts w:cs="Courier New"/>
    </w:rPr>
  </w:style>
  <w:style w:type="character" w:styleId="ListLabel7" w:customStyle="1">
    <w:name w:val="ListLabel 7"/>
    <w:qFormat/>
    <w:rPr>
      <w:rFonts w:cs="Courier New"/>
    </w:rPr>
  </w:style>
  <w:style w:type="character" w:styleId="ListLabel8" w:customStyle="1">
    <w:name w:val="ListLabel 8"/>
    <w:qFormat/>
    <w:rPr>
      <w:rFonts w:cs="Courier New"/>
    </w:rPr>
  </w:style>
  <w:style w:type="character" w:styleId="ListLabel9" w:customStyle="1">
    <w:name w:val="ListLabel 9"/>
    <w:qFormat/>
    <w:rPr>
      <w:rFonts w:eastAsia="Calibri" w:cs="Calibri"/>
    </w:rPr>
  </w:style>
  <w:style w:type="character" w:styleId="ListLabel10" w:customStyle="1">
    <w:name w:val="ListLabel 10"/>
    <w:qFormat/>
    <w:rPr>
      <w:rFonts w:cs="Courier New"/>
    </w:rPr>
  </w:style>
  <w:style w:type="character" w:styleId="ListLabel11" w:customStyle="1">
    <w:name w:val="ListLabel 11"/>
    <w:qFormat/>
    <w:rPr>
      <w:rFonts w:cs="Courier New"/>
    </w:rPr>
  </w:style>
  <w:style w:type="character" w:styleId="ListLabel12" w:customStyle="1">
    <w:name w:val="ListLabel 12"/>
    <w:qFormat/>
    <w:rPr>
      <w:rFonts w:cs="Courier New"/>
    </w:rPr>
  </w:style>
  <w:style w:type="character" w:styleId="ListLabel13" w:customStyle="1">
    <w:name w:val="ListLabel 13"/>
    <w:qFormat/>
    <w:rPr>
      <w:rFonts w:cs="Courier New"/>
    </w:rPr>
  </w:style>
  <w:style w:type="character" w:styleId="ListLabel14" w:customStyle="1">
    <w:name w:val="ListLabel 14"/>
    <w:qFormat/>
    <w:rPr>
      <w:rFonts w:cs="Courier New"/>
    </w:rPr>
  </w:style>
  <w:style w:type="character" w:styleId="ListLabel15" w:customStyle="1">
    <w:name w:val="ListLabel 15"/>
    <w:qFormat/>
    <w:rPr>
      <w:rFonts w:cs="Courier New"/>
    </w:rPr>
  </w:style>
  <w:style w:type="character" w:styleId="ListLabel16" w:customStyle="1">
    <w:name w:val="ListLabel 16"/>
    <w:qFormat/>
    <w:rPr>
      <w:rFonts w:cs="Courier New"/>
    </w:rPr>
  </w:style>
  <w:style w:type="character" w:styleId="ListLabel17" w:customStyle="1">
    <w:name w:val="ListLabel 17"/>
    <w:qFormat/>
    <w:rPr>
      <w:rFonts w:cs="Courier New"/>
    </w:rPr>
  </w:style>
  <w:style w:type="character" w:styleId="ListLabel18" w:customStyle="1">
    <w:name w:val="ListLabel 18"/>
    <w:qFormat/>
    <w:rPr>
      <w:rFonts w:cs="Courier New"/>
    </w:rPr>
  </w:style>
  <w:style w:type="character" w:styleId="ListLabel19" w:customStyle="1">
    <w:name w:val="ListLabel 19"/>
    <w:qFormat/>
    <w:rPr>
      <w:rFonts w:cs="Courier New"/>
    </w:rPr>
  </w:style>
  <w:style w:type="character" w:styleId="ListLabel20" w:customStyle="1">
    <w:name w:val="ListLabel 20"/>
    <w:qFormat/>
    <w:rPr>
      <w:rFonts w:cs="Courier New"/>
    </w:rPr>
  </w:style>
  <w:style w:type="character" w:styleId="ListLabel21" w:customStyle="1">
    <w:name w:val="ListLabel 21"/>
    <w:qFormat/>
    <w:rPr>
      <w:rFonts w:cs="Courier New"/>
    </w:rPr>
  </w:style>
  <w:style w:type="character" w:styleId="ListLabel22" w:customStyle="1">
    <w:name w:val="ListLabel 22"/>
    <w:qFormat/>
    <w:rPr>
      <w:rFonts w:cs="Courier New"/>
    </w:rPr>
  </w:style>
  <w:style w:type="character" w:styleId="ListLabel23" w:customStyle="1">
    <w:name w:val="ListLabel 23"/>
    <w:qFormat/>
    <w:rPr>
      <w:rFonts w:cs="Courier New"/>
    </w:rPr>
  </w:style>
  <w:style w:type="character" w:styleId="ListLabel24" w:customStyle="1">
    <w:name w:val="ListLabel 24"/>
    <w:qFormat/>
    <w:rPr>
      <w:rFonts w:cs="Courier New"/>
    </w:rPr>
  </w:style>
  <w:style w:type="character" w:styleId="ListLabel25" w:customStyle="1">
    <w:name w:val="ListLabel 25"/>
    <w:qFormat/>
    <w:rPr>
      <w:rFonts w:cs="Courier New"/>
    </w:rPr>
  </w:style>
  <w:style w:type="character" w:styleId="ListLabel26" w:customStyle="1">
    <w:name w:val="ListLabel 26"/>
    <w:qFormat/>
    <w:rPr>
      <w:rFonts w:cs="Courier New"/>
    </w:rPr>
  </w:style>
  <w:style w:type="character" w:styleId="ListLabel27" w:customStyle="1">
    <w:name w:val="ListLabel 27"/>
    <w:qFormat/>
    <w:rPr>
      <w:rFonts w:cs="Courier New"/>
    </w:rPr>
  </w:style>
  <w:style w:type="character" w:styleId="ListLabel28" w:customStyle="1">
    <w:name w:val="ListLabel 28"/>
    <w:qFormat/>
    <w:rPr>
      <w:rFonts w:cs="Courier New"/>
    </w:rPr>
  </w:style>
  <w:style w:type="character" w:styleId="ListLabel29" w:customStyle="1">
    <w:name w:val="ListLabel 29"/>
    <w:qFormat/>
    <w:rPr>
      <w:rFonts w:eastAsia="Calibri" w:cs="Calibri"/>
    </w:rPr>
  </w:style>
  <w:style w:type="character" w:styleId="ListLabel30" w:customStyle="1">
    <w:name w:val="ListLabel 30"/>
    <w:qFormat/>
    <w:rPr>
      <w:rFonts w:cs="Courier New"/>
    </w:rPr>
  </w:style>
  <w:style w:type="character" w:styleId="ListLabel31" w:customStyle="1">
    <w:name w:val="ListLabel 31"/>
    <w:qFormat/>
    <w:rPr>
      <w:rFonts w:cs="Courier New"/>
    </w:rPr>
  </w:style>
  <w:style w:type="character" w:styleId="ListLabel32" w:customStyle="1">
    <w:name w:val="ListLabel 32"/>
    <w:qFormat/>
    <w:rPr>
      <w:rFonts w:cs="Courier New"/>
    </w:rPr>
  </w:style>
  <w:style w:type="character" w:styleId="ListLabel33" w:customStyle="1">
    <w:name w:val="ListLabel 33"/>
    <w:qFormat/>
    <w:rPr>
      <w:rFonts w:eastAsia="Calibri" w:cs="Calibri"/>
      <w:b/>
    </w:rPr>
  </w:style>
  <w:style w:type="character" w:styleId="ListLabel34" w:customStyle="1">
    <w:name w:val="ListLabel 34"/>
    <w:qFormat/>
    <w:rPr>
      <w:rFonts w:cs="Courier New"/>
    </w:rPr>
  </w:style>
  <w:style w:type="character" w:styleId="ListLabel35" w:customStyle="1">
    <w:name w:val="ListLabel 35"/>
    <w:qFormat/>
    <w:rPr>
      <w:rFonts w:cs="Courier New"/>
    </w:rPr>
  </w:style>
  <w:style w:type="character" w:styleId="ListLabel36" w:customStyle="1">
    <w:name w:val="ListLabel 36"/>
    <w:qFormat/>
    <w:rPr>
      <w:rFonts w:cs="Courier New"/>
    </w:rPr>
  </w:style>
  <w:style w:type="character" w:styleId="ListLabel37" w:customStyle="1">
    <w:name w:val="ListLabel 37"/>
    <w:qFormat/>
    <w:rPr>
      <w:rFonts w:cs="Calibri"/>
      <w:b/>
    </w:rPr>
  </w:style>
  <w:style w:type="character" w:styleId="ListLabel38" w:customStyle="1">
    <w:name w:val="ListLabel 38"/>
    <w:qFormat/>
    <w:rPr>
      <w:rFonts w:cs="Courier New"/>
    </w:rPr>
  </w:style>
  <w:style w:type="character" w:styleId="ListLabel39" w:customStyle="1">
    <w:name w:val="ListLabel 39"/>
    <w:qFormat/>
    <w:rPr>
      <w:rFonts w:cs="Wingdings"/>
    </w:rPr>
  </w:style>
  <w:style w:type="character" w:styleId="ListLabel40" w:customStyle="1">
    <w:name w:val="ListLabel 40"/>
    <w:qFormat/>
    <w:rPr>
      <w:rFonts w:cs="Symbol"/>
    </w:rPr>
  </w:style>
  <w:style w:type="character" w:styleId="ListLabel41" w:customStyle="1">
    <w:name w:val="ListLabel 41"/>
    <w:qFormat/>
    <w:rPr>
      <w:rFonts w:cs="Courier New"/>
    </w:rPr>
  </w:style>
  <w:style w:type="character" w:styleId="ListLabel42" w:customStyle="1">
    <w:name w:val="ListLabel 42"/>
    <w:qFormat/>
    <w:rPr>
      <w:rFonts w:cs="Wingdings"/>
    </w:rPr>
  </w:style>
  <w:style w:type="character" w:styleId="ListLabel43" w:customStyle="1">
    <w:name w:val="ListLabel 43"/>
    <w:qFormat/>
    <w:rPr>
      <w:rFonts w:cs="Symbol"/>
    </w:rPr>
  </w:style>
  <w:style w:type="character" w:styleId="ListLabel44" w:customStyle="1">
    <w:name w:val="ListLabel 44"/>
    <w:qFormat/>
    <w:rPr>
      <w:rFonts w:cs="Courier New"/>
    </w:rPr>
  </w:style>
  <w:style w:type="character" w:styleId="ListLabel45" w:customStyle="1">
    <w:name w:val="ListLabel 45"/>
    <w:qFormat/>
    <w:rPr>
      <w:rFonts w:cs="Wingdings"/>
    </w:rPr>
  </w:style>
  <w:style w:type="character" w:styleId="ListLabel46" w:customStyle="1">
    <w:name w:val="ListLabel 46"/>
    <w:qFormat/>
    <w:rPr>
      <w:rFonts w:cs="Calibri"/>
      <w:b/>
    </w:rPr>
  </w:style>
  <w:style w:type="character" w:styleId="ListLabel47" w:customStyle="1">
    <w:name w:val="ListLabel 47"/>
    <w:qFormat/>
    <w:rPr>
      <w:rFonts w:cs="Courier New"/>
    </w:rPr>
  </w:style>
  <w:style w:type="character" w:styleId="ListLabel48" w:customStyle="1">
    <w:name w:val="ListLabel 48"/>
    <w:qFormat/>
    <w:rPr>
      <w:rFonts w:cs="Wingdings"/>
    </w:rPr>
  </w:style>
  <w:style w:type="character" w:styleId="ListLabel49" w:customStyle="1">
    <w:name w:val="ListLabel 49"/>
    <w:qFormat/>
    <w:rPr>
      <w:rFonts w:cs="Symbol"/>
    </w:rPr>
  </w:style>
  <w:style w:type="character" w:styleId="ListLabel50" w:customStyle="1">
    <w:name w:val="ListLabel 50"/>
    <w:qFormat/>
    <w:rPr>
      <w:rFonts w:cs="Courier New"/>
    </w:rPr>
  </w:style>
  <w:style w:type="character" w:styleId="ListLabel51" w:customStyle="1">
    <w:name w:val="ListLabel 51"/>
    <w:qFormat/>
    <w:rPr>
      <w:rFonts w:cs="Wingdings"/>
    </w:rPr>
  </w:style>
  <w:style w:type="character" w:styleId="ListLabel52" w:customStyle="1">
    <w:name w:val="ListLabel 52"/>
    <w:qFormat/>
    <w:rPr>
      <w:rFonts w:cs="Symbol"/>
    </w:rPr>
  </w:style>
  <w:style w:type="character" w:styleId="ListLabel53" w:customStyle="1">
    <w:name w:val="ListLabel 53"/>
    <w:qFormat/>
    <w:rPr>
      <w:rFonts w:cs="Courier New"/>
    </w:rPr>
  </w:style>
  <w:style w:type="character" w:styleId="ListLabel54" w:customStyle="1">
    <w:name w:val="ListLabel 54"/>
    <w:qFormat/>
    <w:rPr>
      <w:rFonts w:cs="Wingdings"/>
    </w:rPr>
  </w:style>
  <w:style w:type="character" w:styleId="ListLabel55" w:customStyle="1">
    <w:name w:val="ListLabel 55"/>
    <w:qFormat/>
    <w:rPr>
      <w:rFonts w:cs="Calibri"/>
      <w:b/>
    </w:rPr>
  </w:style>
  <w:style w:type="character" w:styleId="ListLabel56" w:customStyle="1">
    <w:name w:val="ListLabel 56"/>
    <w:qFormat/>
    <w:rPr>
      <w:rFonts w:cs="Courier New"/>
    </w:rPr>
  </w:style>
  <w:style w:type="character" w:styleId="ListLabel57" w:customStyle="1">
    <w:name w:val="ListLabel 57"/>
    <w:qFormat/>
    <w:rPr>
      <w:rFonts w:cs="Wingdings"/>
    </w:rPr>
  </w:style>
  <w:style w:type="character" w:styleId="ListLabel58" w:customStyle="1">
    <w:name w:val="ListLabel 58"/>
    <w:qFormat/>
    <w:rPr>
      <w:rFonts w:cs="Symbol"/>
    </w:rPr>
  </w:style>
  <w:style w:type="character" w:styleId="ListLabel59" w:customStyle="1">
    <w:name w:val="ListLabel 59"/>
    <w:qFormat/>
    <w:rPr>
      <w:rFonts w:cs="Courier New"/>
    </w:rPr>
  </w:style>
  <w:style w:type="character" w:styleId="ListLabel60" w:customStyle="1">
    <w:name w:val="ListLabel 60"/>
    <w:qFormat/>
    <w:rPr>
      <w:rFonts w:cs="Wingdings"/>
    </w:rPr>
  </w:style>
  <w:style w:type="character" w:styleId="ListLabel61" w:customStyle="1">
    <w:name w:val="ListLabel 61"/>
    <w:qFormat/>
    <w:rPr>
      <w:rFonts w:cs="Symbol"/>
    </w:rPr>
  </w:style>
  <w:style w:type="character" w:styleId="ListLabel62" w:customStyle="1">
    <w:name w:val="ListLabel 62"/>
    <w:qFormat/>
    <w:rPr>
      <w:rFonts w:cs="Courier New"/>
    </w:rPr>
  </w:style>
  <w:style w:type="character" w:styleId="ListLabel63" w:customStyle="1">
    <w:name w:val="ListLabel 63"/>
    <w:qFormat/>
    <w:rPr>
      <w:rFonts w:cs="Wingdings"/>
    </w:rPr>
  </w:style>
  <w:style w:type="character" w:styleId="ListLabel64" w:customStyle="1">
    <w:name w:val="ListLabel 64"/>
    <w:qFormat/>
    <w:rPr>
      <w:rFonts w:cs="Calibri"/>
      <w:b/>
    </w:rPr>
  </w:style>
  <w:style w:type="character" w:styleId="ListLabel65" w:customStyle="1">
    <w:name w:val="ListLabel 65"/>
    <w:qFormat/>
    <w:rPr>
      <w:rFonts w:cs="Courier New"/>
    </w:rPr>
  </w:style>
  <w:style w:type="character" w:styleId="ListLabel66" w:customStyle="1">
    <w:name w:val="ListLabel 66"/>
    <w:qFormat/>
    <w:rPr>
      <w:rFonts w:cs="Wingdings"/>
    </w:rPr>
  </w:style>
  <w:style w:type="character" w:styleId="ListLabel67" w:customStyle="1">
    <w:name w:val="ListLabel 67"/>
    <w:qFormat/>
    <w:rPr>
      <w:rFonts w:cs="Symbol"/>
    </w:rPr>
  </w:style>
  <w:style w:type="character" w:styleId="ListLabel68" w:customStyle="1">
    <w:name w:val="ListLabel 68"/>
    <w:qFormat/>
    <w:rPr>
      <w:rFonts w:cs="Courier New"/>
    </w:rPr>
  </w:style>
  <w:style w:type="character" w:styleId="ListLabel69" w:customStyle="1">
    <w:name w:val="ListLabel 69"/>
    <w:qFormat/>
    <w:rPr>
      <w:rFonts w:cs="Wingdings"/>
    </w:rPr>
  </w:style>
  <w:style w:type="character" w:styleId="ListLabel70" w:customStyle="1">
    <w:name w:val="ListLabel 70"/>
    <w:qFormat/>
    <w:rPr>
      <w:rFonts w:cs="Symbol"/>
    </w:rPr>
  </w:style>
  <w:style w:type="character" w:styleId="ListLabel71" w:customStyle="1">
    <w:name w:val="ListLabel 71"/>
    <w:qFormat/>
    <w:rPr>
      <w:rFonts w:cs="Courier New"/>
    </w:rPr>
  </w:style>
  <w:style w:type="character" w:styleId="ListLabel72" w:customStyle="1">
    <w:name w:val="ListLabel 72"/>
    <w:qFormat/>
    <w:rPr>
      <w:rFonts w:cs="Wingdings"/>
    </w:rPr>
  </w:style>
  <w:style w:type="character" w:styleId="ListLabel73" w:customStyle="1">
    <w:name w:val="ListLabel 73"/>
    <w:qFormat/>
    <w:rPr>
      <w:rFonts w:cs="Calibri"/>
      <w:b/>
    </w:rPr>
  </w:style>
  <w:style w:type="character" w:styleId="ListLabel74" w:customStyle="1">
    <w:name w:val="ListLabel 74"/>
    <w:qFormat/>
    <w:rPr>
      <w:rFonts w:cs="Courier New"/>
    </w:rPr>
  </w:style>
  <w:style w:type="character" w:styleId="ListLabel75" w:customStyle="1">
    <w:name w:val="ListLabel 75"/>
    <w:qFormat/>
    <w:rPr>
      <w:rFonts w:cs="Wingdings"/>
    </w:rPr>
  </w:style>
  <w:style w:type="character" w:styleId="ListLabel76" w:customStyle="1">
    <w:name w:val="ListLabel 76"/>
    <w:qFormat/>
    <w:rPr>
      <w:rFonts w:cs="Symbol"/>
    </w:rPr>
  </w:style>
  <w:style w:type="character" w:styleId="ListLabel77" w:customStyle="1">
    <w:name w:val="ListLabel 77"/>
    <w:qFormat/>
    <w:rPr>
      <w:rFonts w:cs="Courier New"/>
    </w:rPr>
  </w:style>
  <w:style w:type="character" w:styleId="ListLabel78" w:customStyle="1">
    <w:name w:val="ListLabel 78"/>
    <w:qFormat/>
    <w:rPr>
      <w:rFonts w:cs="Wingdings"/>
    </w:rPr>
  </w:style>
  <w:style w:type="character" w:styleId="ListLabel79" w:customStyle="1">
    <w:name w:val="ListLabel 79"/>
    <w:qFormat/>
    <w:rPr>
      <w:rFonts w:cs="Symbol"/>
    </w:rPr>
  </w:style>
  <w:style w:type="character" w:styleId="ListLabel80" w:customStyle="1">
    <w:name w:val="ListLabel 80"/>
    <w:qFormat/>
    <w:rPr>
      <w:rFonts w:cs="Courier New"/>
    </w:rPr>
  </w:style>
  <w:style w:type="character" w:styleId="ListLabel81" w:customStyle="1">
    <w:name w:val="ListLabel 81"/>
    <w:qFormat/>
    <w:rPr>
      <w:rFonts w:cs="Wingdings"/>
    </w:rPr>
  </w:style>
  <w:style w:type="character" w:styleId="ListLabel82" w:customStyle="1">
    <w:name w:val="ListLabel 82"/>
    <w:qFormat/>
    <w:rPr>
      <w:rFonts w:cs="Calibri"/>
      <w:b/>
    </w:rPr>
  </w:style>
  <w:style w:type="character" w:styleId="ListLabel83" w:customStyle="1">
    <w:name w:val="ListLabel 83"/>
    <w:qFormat/>
    <w:rPr>
      <w:rFonts w:cs="Courier New"/>
    </w:rPr>
  </w:style>
  <w:style w:type="character" w:styleId="ListLabel84" w:customStyle="1">
    <w:name w:val="ListLabel 84"/>
    <w:qFormat/>
    <w:rPr>
      <w:rFonts w:cs="Wingdings"/>
    </w:rPr>
  </w:style>
  <w:style w:type="character" w:styleId="ListLabel85" w:customStyle="1">
    <w:name w:val="ListLabel 85"/>
    <w:qFormat/>
    <w:rPr>
      <w:rFonts w:cs="Symbol"/>
    </w:rPr>
  </w:style>
  <w:style w:type="character" w:styleId="ListLabel86" w:customStyle="1">
    <w:name w:val="ListLabel 86"/>
    <w:qFormat/>
    <w:rPr>
      <w:rFonts w:cs="Courier New"/>
    </w:rPr>
  </w:style>
  <w:style w:type="character" w:styleId="ListLabel87" w:customStyle="1">
    <w:name w:val="ListLabel 87"/>
    <w:qFormat/>
    <w:rPr>
      <w:rFonts w:cs="Wingdings"/>
    </w:rPr>
  </w:style>
  <w:style w:type="character" w:styleId="ListLabel88" w:customStyle="1">
    <w:name w:val="ListLabel 88"/>
    <w:qFormat/>
    <w:rPr>
      <w:rFonts w:cs="Symbol"/>
    </w:rPr>
  </w:style>
  <w:style w:type="character" w:styleId="ListLabel89" w:customStyle="1">
    <w:name w:val="ListLabel 89"/>
    <w:qFormat/>
    <w:rPr>
      <w:rFonts w:cs="Courier New"/>
    </w:rPr>
  </w:style>
  <w:style w:type="character" w:styleId="ListLabel90" w:customStyle="1">
    <w:name w:val="ListLabel 90"/>
    <w:qFormat/>
    <w:rPr>
      <w:rFonts w:cs="Wingdings"/>
    </w:rPr>
  </w:style>
  <w:style w:type="character" w:styleId="ListLabel91" w:customStyle="1">
    <w:name w:val="ListLabel 91"/>
    <w:qFormat/>
    <w:rPr>
      <w:rFonts w:cs="Calibri"/>
      <w:b/>
    </w:rPr>
  </w:style>
  <w:style w:type="character" w:styleId="ListLabel92" w:customStyle="1">
    <w:name w:val="ListLabel 92"/>
    <w:qFormat/>
    <w:rPr>
      <w:rFonts w:cs="Courier New"/>
    </w:rPr>
  </w:style>
  <w:style w:type="character" w:styleId="ListLabel93" w:customStyle="1">
    <w:name w:val="ListLabel 93"/>
    <w:qFormat/>
    <w:rPr>
      <w:rFonts w:cs="Wingdings"/>
    </w:rPr>
  </w:style>
  <w:style w:type="character" w:styleId="ListLabel94" w:customStyle="1">
    <w:name w:val="ListLabel 94"/>
    <w:qFormat/>
    <w:rPr>
      <w:rFonts w:cs="Symbol"/>
    </w:rPr>
  </w:style>
  <w:style w:type="character" w:styleId="ListLabel95" w:customStyle="1">
    <w:name w:val="ListLabel 95"/>
    <w:qFormat/>
    <w:rPr>
      <w:rFonts w:cs="Courier New"/>
    </w:rPr>
  </w:style>
  <w:style w:type="character" w:styleId="ListLabel96" w:customStyle="1">
    <w:name w:val="ListLabel 96"/>
    <w:qFormat/>
    <w:rPr>
      <w:rFonts w:cs="Wingdings"/>
    </w:rPr>
  </w:style>
  <w:style w:type="character" w:styleId="ListLabel97" w:customStyle="1">
    <w:name w:val="ListLabel 97"/>
    <w:qFormat/>
    <w:rPr>
      <w:rFonts w:cs="Symbol"/>
    </w:rPr>
  </w:style>
  <w:style w:type="character" w:styleId="ListLabel98" w:customStyle="1">
    <w:name w:val="ListLabel 98"/>
    <w:qFormat/>
    <w:rPr>
      <w:rFonts w:cs="Courier New"/>
    </w:rPr>
  </w:style>
  <w:style w:type="character" w:styleId="ListLabel99" w:customStyle="1">
    <w:name w:val="ListLabel 99"/>
    <w:qFormat/>
    <w:rPr>
      <w:rFonts w:cs="Wingdings"/>
    </w:rPr>
  </w:style>
  <w:style w:type="character" w:styleId="ListLabel100" w:customStyle="1">
    <w:name w:val="ListLabel 100"/>
    <w:qFormat/>
    <w:rPr>
      <w:rFonts w:cs="Calibri"/>
      <w:b/>
    </w:rPr>
  </w:style>
  <w:style w:type="character" w:styleId="ListLabel101" w:customStyle="1">
    <w:name w:val="ListLabel 101"/>
    <w:qFormat/>
    <w:rPr>
      <w:rFonts w:cs="Courier New"/>
    </w:rPr>
  </w:style>
  <w:style w:type="character" w:styleId="ListLabel102" w:customStyle="1">
    <w:name w:val="ListLabel 102"/>
    <w:qFormat/>
    <w:rPr>
      <w:rFonts w:cs="Wingdings"/>
    </w:rPr>
  </w:style>
  <w:style w:type="character" w:styleId="ListLabel103" w:customStyle="1">
    <w:name w:val="ListLabel 103"/>
    <w:qFormat/>
    <w:rPr>
      <w:rFonts w:cs="Symbol"/>
    </w:rPr>
  </w:style>
  <w:style w:type="character" w:styleId="ListLabel104" w:customStyle="1">
    <w:name w:val="ListLabel 104"/>
    <w:qFormat/>
    <w:rPr>
      <w:rFonts w:cs="Courier New"/>
    </w:rPr>
  </w:style>
  <w:style w:type="character" w:styleId="ListLabel105" w:customStyle="1">
    <w:name w:val="ListLabel 105"/>
    <w:qFormat/>
    <w:rPr>
      <w:rFonts w:cs="Wingdings"/>
    </w:rPr>
  </w:style>
  <w:style w:type="character" w:styleId="ListLabel106" w:customStyle="1">
    <w:name w:val="ListLabel 106"/>
    <w:qFormat/>
    <w:rPr>
      <w:rFonts w:cs="Symbol"/>
    </w:rPr>
  </w:style>
  <w:style w:type="character" w:styleId="ListLabel107" w:customStyle="1">
    <w:name w:val="ListLabel 107"/>
    <w:qFormat/>
    <w:rPr>
      <w:rFonts w:cs="Courier New"/>
    </w:rPr>
  </w:style>
  <w:style w:type="character" w:styleId="ListLabel108" w:customStyle="1">
    <w:name w:val="ListLabel 108"/>
    <w:qFormat/>
    <w:rPr>
      <w:rFonts w:cs="Wingdings"/>
    </w:rPr>
  </w:style>
  <w:style w:type="character" w:styleId="Puces" w:customStyle="1">
    <w:name w:val="Puces"/>
    <w:qFormat/>
    <w:rPr>
      <w:rFonts w:ascii="OpenSymbol" w:hAnsi="OpenSymbol" w:eastAsia="OpenSymbol" w:cs="OpenSymbol"/>
    </w:rPr>
  </w:style>
  <w:style w:type="character" w:styleId="ListLabel109" w:customStyle="1">
    <w:name w:val="ListLabel 109"/>
    <w:qFormat/>
    <w:rPr>
      <w:rFonts w:cs="Calibri"/>
      <w:b/>
    </w:rPr>
  </w:style>
  <w:style w:type="character" w:styleId="ListLabel110" w:customStyle="1">
    <w:name w:val="ListLabel 110"/>
    <w:qFormat/>
    <w:rPr>
      <w:rFonts w:cs="Courier New"/>
    </w:rPr>
  </w:style>
  <w:style w:type="character" w:styleId="ListLabel111" w:customStyle="1">
    <w:name w:val="ListLabel 111"/>
    <w:qFormat/>
    <w:rPr>
      <w:rFonts w:cs="Wingdings"/>
    </w:rPr>
  </w:style>
  <w:style w:type="character" w:styleId="ListLabel112" w:customStyle="1">
    <w:name w:val="ListLabel 112"/>
    <w:qFormat/>
    <w:rPr>
      <w:rFonts w:cs="Symbol"/>
    </w:rPr>
  </w:style>
  <w:style w:type="character" w:styleId="ListLabel113" w:customStyle="1">
    <w:name w:val="ListLabel 113"/>
    <w:qFormat/>
    <w:rPr>
      <w:rFonts w:cs="Courier New"/>
    </w:rPr>
  </w:style>
  <w:style w:type="character" w:styleId="ListLabel114" w:customStyle="1">
    <w:name w:val="ListLabel 114"/>
    <w:qFormat/>
    <w:rPr>
      <w:rFonts w:cs="Wingdings"/>
    </w:rPr>
  </w:style>
  <w:style w:type="character" w:styleId="ListLabel115" w:customStyle="1">
    <w:name w:val="ListLabel 115"/>
    <w:qFormat/>
    <w:rPr>
      <w:rFonts w:cs="Symbol"/>
    </w:rPr>
  </w:style>
  <w:style w:type="character" w:styleId="ListLabel116" w:customStyle="1">
    <w:name w:val="ListLabel 116"/>
    <w:qFormat/>
    <w:rPr>
      <w:rFonts w:cs="Courier New"/>
    </w:rPr>
  </w:style>
  <w:style w:type="character" w:styleId="ListLabel117" w:customStyle="1">
    <w:name w:val="ListLabel 117"/>
    <w:qFormat/>
    <w:rPr>
      <w:rFonts w:cs="Wingdings"/>
    </w:rPr>
  </w:style>
  <w:style w:type="character" w:styleId="ListLabel118" w:customStyle="1">
    <w:name w:val="ListLabel 118"/>
    <w:qFormat/>
    <w:rPr>
      <w:rFonts w:cs="Calibri"/>
      <w:b/>
    </w:rPr>
  </w:style>
  <w:style w:type="character" w:styleId="ListLabel119" w:customStyle="1">
    <w:name w:val="ListLabel 119"/>
    <w:qFormat/>
    <w:rPr>
      <w:rFonts w:cs="Courier New"/>
    </w:rPr>
  </w:style>
  <w:style w:type="character" w:styleId="ListLabel120" w:customStyle="1">
    <w:name w:val="ListLabel 120"/>
    <w:qFormat/>
    <w:rPr>
      <w:rFonts w:cs="Wingdings"/>
    </w:rPr>
  </w:style>
  <w:style w:type="character" w:styleId="ListLabel121" w:customStyle="1">
    <w:name w:val="ListLabel 121"/>
    <w:qFormat/>
    <w:rPr>
      <w:rFonts w:cs="Symbol"/>
    </w:rPr>
  </w:style>
  <w:style w:type="character" w:styleId="ListLabel122" w:customStyle="1">
    <w:name w:val="ListLabel 122"/>
    <w:qFormat/>
    <w:rPr>
      <w:rFonts w:cs="Courier New"/>
    </w:rPr>
  </w:style>
  <w:style w:type="character" w:styleId="ListLabel123" w:customStyle="1">
    <w:name w:val="ListLabel 123"/>
    <w:qFormat/>
    <w:rPr>
      <w:rFonts w:cs="Wingdings"/>
    </w:rPr>
  </w:style>
  <w:style w:type="character" w:styleId="ListLabel124" w:customStyle="1">
    <w:name w:val="ListLabel 124"/>
    <w:qFormat/>
    <w:rPr>
      <w:rFonts w:cs="Symbol"/>
    </w:rPr>
  </w:style>
  <w:style w:type="character" w:styleId="ListLabel125" w:customStyle="1">
    <w:name w:val="ListLabel 125"/>
    <w:qFormat/>
    <w:rPr>
      <w:rFonts w:cs="Courier New"/>
    </w:rPr>
  </w:style>
  <w:style w:type="character" w:styleId="ListLabel126" w:customStyle="1">
    <w:name w:val="ListLabel 126"/>
    <w:qFormat/>
    <w:rPr>
      <w:rFonts w:cs="Wingdings"/>
    </w:rPr>
  </w:style>
  <w:style w:type="character" w:styleId="ListLabel127" w:customStyle="1">
    <w:name w:val="ListLabel 127"/>
    <w:qFormat/>
    <w:rPr>
      <w:rFonts w:cs="OpenSymbol"/>
      <w:b/>
    </w:rPr>
  </w:style>
  <w:style w:type="character" w:styleId="ListLabel128" w:customStyle="1">
    <w:name w:val="ListLabel 128"/>
    <w:qFormat/>
    <w:rPr>
      <w:rFonts w:cs="OpenSymbol"/>
    </w:rPr>
  </w:style>
  <w:style w:type="character" w:styleId="ListLabel129" w:customStyle="1">
    <w:name w:val="ListLabel 129"/>
    <w:qFormat/>
    <w:rPr>
      <w:rFonts w:cs="OpenSymbol"/>
    </w:rPr>
  </w:style>
  <w:style w:type="character" w:styleId="ListLabel130" w:customStyle="1">
    <w:name w:val="ListLabel 130"/>
    <w:qFormat/>
    <w:rPr>
      <w:rFonts w:cs="OpenSymbol"/>
    </w:rPr>
  </w:style>
  <w:style w:type="character" w:styleId="ListLabel131" w:customStyle="1">
    <w:name w:val="ListLabel 131"/>
    <w:qFormat/>
    <w:rPr>
      <w:rFonts w:cs="OpenSymbol"/>
    </w:rPr>
  </w:style>
  <w:style w:type="character" w:styleId="ListLabel132" w:customStyle="1">
    <w:name w:val="ListLabel 132"/>
    <w:qFormat/>
    <w:rPr>
      <w:rFonts w:cs="OpenSymbol"/>
    </w:rPr>
  </w:style>
  <w:style w:type="character" w:styleId="ListLabel133" w:customStyle="1">
    <w:name w:val="ListLabel 133"/>
    <w:qFormat/>
    <w:rPr>
      <w:rFonts w:cs="OpenSymbol"/>
    </w:rPr>
  </w:style>
  <w:style w:type="character" w:styleId="ListLabel134" w:customStyle="1">
    <w:name w:val="ListLabel 134"/>
    <w:qFormat/>
    <w:rPr>
      <w:rFonts w:cs="OpenSymbol"/>
    </w:rPr>
  </w:style>
  <w:style w:type="character" w:styleId="ListLabel135" w:customStyle="1">
    <w:name w:val="ListLabel 135"/>
    <w:qFormat/>
    <w:rPr>
      <w:rFonts w:cs="OpenSymbol"/>
    </w:rPr>
  </w:style>
  <w:style w:type="character" w:styleId="ListLabel136" w:customStyle="1">
    <w:name w:val="ListLabel 136"/>
    <w:qFormat/>
    <w:rPr>
      <w:rFonts w:cs="Calibri"/>
      <w:b/>
    </w:rPr>
  </w:style>
  <w:style w:type="character" w:styleId="ListLabel137" w:customStyle="1">
    <w:name w:val="ListLabel 137"/>
    <w:qFormat/>
    <w:rPr>
      <w:rFonts w:cs="Courier New"/>
    </w:rPr>
  </w:style>
  <w:style w:type="character" w:styleId="ListLabel138" w:customStyle="1">
    <w:name w:val="ListLabel 138"/>
    <w:qFormat/>
    <w:rPr>
      <w:rFonts w:cs="Wingdings"/>
    </w:rPr>
  </w:style>
  <w:style w:type="character" w:styleId="ListLabel139" w:customStyle="1">
    <w:name w:val="ListLabel 139"/>
    <w:qFormat/>
    <w:rPr>
      <w:rFonts w:cs="Symbol"/>
    </w:rPr>
  </w:style>
  <w:style w:type="character" w:styleId="ListLabel140" w:customStyle="1">
    <w:name w:val="ListLabel 140"/>
    <w:qFormat/>
    <w:rPr>
      <w:rFonts w:cs="Courier New"/>
    </w:rPr>
  </w:style>
  <w:style w:type="character" w:styleId="ListLabel141" w:customStyle="1">
    <w:name w:val="ListLabel 141"/>
    <w:qFormat/>
    <w:rPr>
      <w:rFonts w:cs="Wingdings"/>
    </w:rPr>
  </w:style>
  <w:style w:type="character" w:styleId="ListLabel142" w:customStyle="1">
    <w:name w:val="ListLabel 142"/>
    <w:qFormat/>
    <w:rPr>
      <w:rFonts w:cs="Symbol"/>
    </w:rPr>
  </w:style>
  <w:style w:type="character" w:styleId="ListLabel143" w:customStyle="1">
    <w:name w:val="ListLabel 143"/>
    <w:qFormat/>
    <w:rPr>
      <w:rFonts w:cs="Courier New"/>
    </w:rPr>
  </w:style>
  <w:style w:type="character" w:styleId="ListLabel144" w:customStyle="1">
    <w:name w:val="ListLabel 144"/>
    <w:qFormat/>
    <w:rPr>
      <w:rFonts w:cs="Wingdings"/>
    </w:rPr>
  </w:style>
  <w:style w:type="character" w:styleId="ListLabel145" w:customStyle="1">
    <w:name w:val="ListLabel 145"/>
    <w:qFormat/>
    <w:rPr>
      <w:rFonts w:cs="Calibri"/>
      <w:b/>
    </w:rPr>
  </w:style>
  <w:style w:type="character" w:styleId="ListLabel146" w:customStyle="1">
    <w:name w:val="ListLabel 146"/>
    <w:qFormat/>
    <w:rPr>
      <w:rFonts w:cs="Courier New"/>
    </w:rPr>
  </w:style>
  <w:style w:type="character" w:styleId="ListLabel147" w:customStyle="1">
    <w:name w:val="ListLabel 147"/>
    <w:qFormat/>
    <w:rPr>
      <w:rFonts w:cs="Wingdings"/>
    </w:rPr>
  </w:style>
  <w:style w:type="character" w:styleId="ListLabel148" w:customStyle="1">
    <w:name w:val="ListLabel 148"/>
    <w:qFormat/>
    <w:rPr>
      <w:rFonts w:cs="Symbol"/>
    </w:rPr>
  </w:style>
  <w:style w:type="character" w:styleId="ListLabel149" w:customStyle="1">
    <w:name w:val="ListLabel 149"/>
    <w:qFormat/>
    <w:rPr>
      <w:rFonts w:cs="Courier New"/>
    </w:rPr>
  </w:style>
  <w:style w:type="character" w:styleId="ListLabel150" w:customStyle="1">
    <w:name w:val="ListLabel 150"/>
    <w:qFormat/>
    <w:rPr>
      <w:rFonts w:cs="Wingdings"/>
    </w:rPr>
  </w:style>
  <w:style w:type="character" w:styleId="ListLabel151" w:customStyle="1">
    <w:name w:val="ListLabel 151"/>
    <w:qFormat/>
    <w:rPr>
      <w:rFonts w:cs="Symbol"/>
    </w:rPr>
  </w:style>
  <w:style w:type="character" w:styleId="ListLabel152" w:customStyle="1">
    <w:name w:val="ListLabel 152"/>
    <w:qFormat/>
    <w:rPr>
      <w:rFonts w:cs="Courier New"/>
    </w:rPr>
  </w:style>
  <w:style w:type="character" w:styleId="ListLabel153" w:customStyle="1">
    <w:name w:val="ListLabel 153"/>
    <w:qFormat/>
    <w:rPr>
      <w:rFonts w:cs="Wingdings"/>
    </w:rPr>
  </w:style>
  <w:style w:type="character" w:styleId="ListLabel154" w:customStyle="1">
    <w:name w:val="ListLabel 154"/>
    <w:qFormat/>
    <w:rPr>
      <w:rFonts w:cs="OpenSymbol"/>
      <w:b/>
    </w:rPr>
  </w:style>
  <w:style w:type="character" w:styleId="ListLabel155" w:customStyle="1">
    <w:name w:val="ListLabel 155"/>
    <w:qFormat/>
    <w:rPr>
      <w:rFonts w:cs="OpenSymbol"/>
    </w:rPr>
  </w:style>
  <w:style w:type="character" w:styleId="ListLabel156" w:customStyle="1">
    <w:name w:val="ListLabel 156"/>
    <w:qFormat/>
    <w:rPr>
      <w:rFonts w:cs="OpenSymbol"/>
    </w:rPr>
  </w:style>
  <w:style w:type="character" w:styleId="ListLabel157" w:customStyle="1">
    <w:name w:val="ListLabel 157"/>
    <w:qFormat/>
    <w:rPr>
      <w:rFonts w:cs="OpenSymbol"/>
    </w:rPr>
  </w:style>
  <w:style w:type="character" w:styleId="ListLabel158" w:customStyle="1">
    <w:name w:val="ListLabel 158"/>
    <w:qFormat/>
    <w:rPr>
      <w:rFonts w:cs="OpenSymbol"/>
    </w:rPr>
  </w:style>
  <w:style w:type="character" w:styleId="ListLabel159" w:customStyle="1">
    <w:name w:val="ListLabel 159"/>
    <w:qFormat/>
    <w:rPr>
      <w:rFonts w:cs="OpenSymbol"/>
    </w:rPr>
  </w:style>
  <w:style w:type="character" w:styleId="ListLabel160" w:customStyle="1">
    <w:name w:val="ListLabel 160"/>
    <w:qFormat/>
    <w:rPr>
      <w:rFonts w:cs="OpenSymbol"/>
    </w:rPr>
  </w:style>
  <w:style w:type="character" w:styleId="ListLabel161" w:customStyle="1">
    <w:name w:val="ListLabel 161"/>
    <w:qFormat/>
    <w:rPr>
      <w:rFonts w:cs="OpenSymbol"/>
    </w:rPr>
  </w:style>
  <w:style w:type="character" w:styleId="ListLabel162" w:customStyle="1">
    <w:name w:val="ListLabel 162"/>
    <w:qFormat/>
    <w:rPr>
      <w:rFonts w:cs="OpenSymbol"/>
    </w:rPr>
  </w:style>
  <w:style w:type="character" w:styleId="ListLabel163" w:customStyle="1">
    <w:name w:val="ListLabel 163"/>
    <w:qFormat/>
    <w:rPr>
      <w:rFonts w:cs="Calibri"/>
      <w:b/>
    </w:rPr>
  </w:style>
  <w:style w:type="character" w:styleId="ListLabel164" w:customStyle="1">
    <w:name w:val="ListLabel 164"/>
    <w:qFormat/>
    <w:rPr>
      <w:rFonts w:cs="Courier New"/>
    </w:rPr>
  </w:style>
  <w:style w:type="character" w:styleId="ListLabel165" w:customStyle="1">
    <w:name w:val="ListLabel 165"/>
    <w:qFormat/>
    <w:rPr>
      <w:rFonts w:cs="Wingdings"/>
    </w:rPr>
  </w:style>
  <w:style w:type="character" w:styleId="ListLabel166" w:customStyle="1">
    <w:name w:val="ListLabel 166"/>
    <w:qFormat/>
    <w:rPr>
      <w:rFonts w:cs="Symbol"/>
    </w:rPr>
  </w:style>
  <w:style w:type="character" w:styleId="ListLabel167" w:customStyle="1">
    <w:name w:val="ListLabel 167"/>
    <w:qFormat/>
    <w:rPr>
      <w:rFonts w:cs="Courier New"/>
    </w:rPr>
  </w:style>
  <w:style w:type="character" w:styleId="ListLabel168" w:customStyle="1">
    <w:name w:val="ListLabel 168"/>
    <w:qFormat/>
    <w:rPr>
      <w:rFonts w:cs="Wingdings"/>
    </w:rPr>
  </w:style>
  <w:style w:type="character" w:styleId="ListLabel169" w:customStyle="1">
    <w:name w:val="ListLabel 169"/>
    <w:qFormat/>
    <w:rPr>
      <w:rFonts w:cs="Symbol"/>
    </w:rPr>
  </w:style>
  <w:style w:type="character" w:styleId="ListLabel170" w:customStyle="1">
    <w:name w:val="ListLabel 170"/>
    <w:qFormat/>
    <w:rPr>
      <w:rFonts w:cs="Courier New"/>
    </w:rPr>
  </w:style>
  <w:style w:type="character" w:styleId="ListLabel171" w:customStyle="1">
    <w:name w:val="ListLabel 171"/>
    <w:qFormat/>
    <w:rPr>
      <w:rFonts w:cs="Wingdings"/>
    </w:rPr>
  </w:style>
  <w:style w:type="character" w:styleId="ListLabel172" w:customStyle="1">
    <w:name w:val="ListLabel 172"/>
    <w:qFormat/>
    <w:rPr>
      <w:rFonts w:cs="Calibri"/>
      <w:b/>
    </w:rPr>
  </w:style>
  <w:style w:type="character" w:styleId="ListLabel173" w:customStyle="1">
    <w:name w:val="ListLabel 173"/>
    <w:qFormat/>
    <w:rPr>
      <w:rFonts w:cs="Courier New"/>
    </w:rPr>
  </w:style>
  <w:style w:type="character" w:styleId="ListLabel174" w:customStyle="1">
    <w:name w:val="ListLabel 174"/>
    <w:qFormat/>
    <w:rPr>
      <w:rFonts w:cs="Wingdings"/>
    </w:rPr>
  </w:style>
  <w:style w:type="character" w:styleId="ListLabel175" w:customStyle="1">
    <w:name w:val="ListLabel 175"/>
    <w:qFormat/>
    <w:rPr>
      <w:rFonts w:cs="Symbol"/>
    </w:rPr>
  </w:style>
  <w:style w:type="character" w:styleId="ListLabel176" w:customStyle="1">
    <w:name w:val="ListLabel 176"/>
    <w:qFormat/>
    <w:rPr>
      <w:rFonts w:cs="Courier New"/>
    </w:rPr>
  </w:style>
  <w:style w:type="character" w:styleId="ListLabel177" w:customStyle="1">
    <w:name w:val="ListLabel 177"/>
    <w:qFormat/>
    <w:rPr>
      <w:rFonts w:cs="Wingdings"/>
    </w:rPr>
  </w:style>
  <w:style w:type="character" w:styleId="ListLabel178" w:customStyle="1">
    <w:name w:val="ListLabel 178"/>
    <w:qFormat/>
    <w:rPr>
      <w:rFonts w:cs="Symbol"/>
    </w:rPr>
  </w:style>
  <w:style w:type="character" w:styleId="ListLabel179" w:customStyle="1">
    <w:name w:val="ListLabel 179"/>
    <w:qFormat/>
    <w:rPr>
      <w:rFonts w:cs="Courier New"/>
    </w:rPr>
  </w:style>
  <w:style w:type="character" w:styleId="ListLabel180" w:customStyle="1">
    <w:name w:val="ListLabel 180"/>
    <w:qFormat/>
    <w:rPr>
      <w:rFonts w:cs="Wingdings"/>
    </w:rPr>
  </w:style>
  <w:style w:type="character" w:styleId="ListLabel181" w:customStyle="1">
    <w:name w:val="ListLabel 181"/>
    <w:qFormat/>
    <w:rPr>
      <w:rFonts w:cs="OpenSymbol"/>
      <w:b/>
    </w:rPr>
  </w:style>
  <w:style w:type="character" w:styleId="ListLabel182" w:customStyle="1">
    <w:name w:val="ListLabel 182"/>
    <w:qFormat/>
    <w:rPr>
      <w:rFonts w:cs="OpenSymbol"/>
    </w:rPr>
  </w:style>
  <w:style w:type="character" w:styleId="ListLabel183" w:customStyle="1">
    <w:name w:val="ListLabel 183"/>
    <w:qFormat/>
    <w:rPr>
      <w:rFonts w:cs="OpenSymbol"/>
    </w:rPr>
  </w:style>
  <w:style w:type="character" w:styleId="ListLabel184" w:customStyle="1">
    <w:name w:val="ListLabel 184"/>
    <w:qFormat/>
    <w:rPr>
      <w:rFonts w:cs="OpenSymbol"/>
    </w:rPr>
  </w:style>
  <w:style w:type="character" w:styleId="ListLabel185" w:customStyle="1">
    <w:name w:val="ListLabel 185"/>
    <w:qFormat/>
    <w:rPr>
      <w:rFonts w:cs="OpenSymbol"/>
    </w:rPr>
  </w:style>
  <w:style w:type="character" w:styleId="ListLabel186" w:customStyle="1">
    <w:name w:val="ListLabel 186"/>
    <w:qFormat/>
    <w:rPr>
      <w:rFonts w:cs="OpenSymbol"/>
    </w:rPr>
  </w:style>
  <w:style w:type="character" w:styleId="ListLabel187" w:customStyle="1">
    <w:name w:val="ListLabel 187"/>
    <w:qFormat/>
    <w:rPr>
      <w:rFonts w:cs="OpenSymbol"/>
    </w:rPr>
  </w:style>
  <w:style w:type="character" w:styleId="ListLabel188" w:customStyle="1">
    <w:name w:val="ListLabel 188"/>
    <w:qFormat/>
    <w:rPr>
      <w:rFonts w:cs="OpenSymbol"/>
    </w:rPr>
  </w:style>
  <w:style w:type="character" w:styleId="ListLabel189" w:customStyle="1">
    <w:name w:val="ListLabel 189"/>
    <w:qFormat/>
    <w:rPr>
      <w:rFonts w:cs="OpenSymbol"/>
    </w:rPr>
  </w:style>
  <w:style w:type="character" w:styleId="ListLabel190" w:customStyle="1">
    <w:name w:val="ListLabel 190"/>
    <w:qFormat/>
    <w:rPr>
      <w:rFonts w:cs="Calibri"/>
      <w:b/>
    </w:rPr>
  </w:style>
  <w:style w:type="character" w:styleId="ListLabel191" w:customStyle="1">
    <w:name w:val="ListLabel 191"/>
    <w:qFormat/>
    <w:rPr>
      <w:rFonts w:cs="Courier New"/>
    </w:rPr>
  </w:style>
  <w:style w:type="character" w:styleId="ListLabel192" w:customStyle="1">
    <w:name w:val="ListLabel 192"/>
    <w:qFormat/>
    <w:rPr>
      <w:rFonts w:cs="Wingdings"/>
    </w:rPr>
  </w:style>
  <w:style w:type="character" w:styleId="ListLabel193" w:customStyle="1">
    <w:name w:val="ListLabel 193"/>
    <w:qFormat/>
    <w:rPr>
      <w:rFonts w:cs="Symbol"/>
    </w:rPr>
  </w:style>
  <w:style w:type="character" w:styleId="ListLabel194" w:customStyle="1">
    <w:name w:val="ListLabel 194"/>
    <w:qFormat/>
    <w:rPr>
      <w:rFonts w:cs="Courier New"/>
    </w:rPr>
  </w:style>
  <w:style w:type="character" w:styleId="ListLabel195" w:customStyle="1">
    <w:name w:val="ListLabel 195"/>
    <w:qFormat/>
    <w:rPr>
      <w:rFonts w:cs="Wingdings"/>
    </w:rPr>
  </w:style>
  <w:style w:type="character" w:styleId="ListLabel196" w:customStyle="1">
    <w:name w:val="ListLabel 196"/>
    <w:qFormat/>
    <w:rPr>
      <w:rFonts w:cs="Symbol"/>
    </w:rPr>
  </w:style>
  <w:style w:type="character" w:styleId="ListLabel197" w:customStyle="1">
    <w:name w:val="ListLabel 197"/>
    <w:qFormat/>
    <w:rPr>
      <w:rFonts w:cs="Courier New"/>
    </w:rPr>
  </w:style>
  <w:style w:type="character" w:styleId="ListLabel198" w:customStyle="1">
    <w:name w:val="ListLabel 198"/>
    <w:qFormat/>
    <w:rPr>
      <w:rFonts w:cs="Wingdings"/>
    </w:rPr>
  </w:style>
  <w:style w:type="character" w:styleId="ListLabel199" w:customStyle="1">
    <w:name w:val="ListLabel 199"/>
    <w:qFormat/>
    <w:rPr>
      <w:rFonts w:cs="Calibri"/>
      <w:b/>
    </w:rPr>
  </w:style>
  <w:style w:type="character" w:styleId="ListLabel200" w:customStyle="1">
    <w:name w:val="ListLabel 200"/>
    <w:qFormat/>
    <w:rPr>
      <w:rFonts w:cs="Courier New"/>
    </w:rPr>
  </w:style>
  <w:style w:type="character" w:styleId="ListLabel201" w:customStyle="1">
    <w:name w:val="ListLabel 201"/>
    <w:qFormat/>
    <w:rPr>
      <w:rFonts w:cs="Wingdings"/>
    </w:rPr>
  </w:style>
  <w:style w:type="character" w:styleId="ListLabel202" w:customStyle="1">
    <w:name w:val="ListLabel 202"/>
    <w:qFormat/>
    <w:rPr>
      <w:rFonts w:cs="Symbol"/>
    </w:rPr>
  </w:style>
  <w:style w:type="character" w:styleId="ListLabel203" w:customStyle="1">
    <w:name w:val="ListLabel 203"/>
    <w:qFormat/>
    <w:rPr>
      <w:rFonts w:cs="Courier New"/>
    </w:rPr>
  </w:style>
  <w:style w:type="character" w:styleId="ListLabel204" w:customStyle="1">
    <w:name w:val="ListLabel 204"/>
    <w:qFormat/>
    <w:rPr>
      <w:rFonts w:cs="Wingdings"/>
    </w:rPr>
  </w:style>
  <w:style w:type="character" w:styleId="ListLabel205" w:customStyle="1">
    <w:name w:val="ListLabel 205"/>
    <w:qFormat/>
    <w:rPr>
      <w:rFonts w:cs="Symbol"/>
    </w:rPr>
  </w:style>
  <w:style w:type="character" w:styleId="ListLabel206" w:customStyle="1">
    <w:name w:val="ListLabel 206"/>
    <w:qFormat/>
    <w:rPr>
      <w:rFonts w:cs="Courier New"/>
    </w:rPr>
  </w:style>
  <w:style w:type="character" w:styleId="ListLabel207" w:customStyle="1">
    <w:name w:val="ListLabel 207"/>
    <w:qFormat/>
    <w:rPr>
      <w:rFonts w:cs="Wingdings"/>
    </w:rPr>
  </w:style>
  <w:style w:type="character" w:styleId="ListLabel208" w:customStyle="1">
    <w:name w:val="ListLabel 208"/>
    <w:qFormat/>
    <w:rPr>
      <w:rFonts w:cs="OpenSymbol"/>
      <w:b/>
    </w:rPr>
  </w:style>
  <w:style w:type="character" w:styleId="ListLabel209" w:customStyle="1">
    <w:name w:val="ListLabel 209"/>
    <w:qFormat/>
    <w:rPr>
      <w:rFonts w:cs="OpenSymbol"/>
    </w:rPr>
  </w:style>
  <w:style w:type="character" w:styleId="ListLabel210" w:customStyle="1">
    <w:name w:val="ListLabel 210"/>
    <w:qFormat/>
    <w:rPr>
      <w:rFonts w:cs="OpenSymbol"/>
    </w:rPr>
  </w:style>
  <w:style w:type="character" w:styleId="ListLabel211" w:customStyle="1">
    <w:name w:val="ListLabel 211"/>
    <w:qFormat/>
    <w:rPr>
      <w:rFonts w:cs="OpenSymbol"/>
    </w:rPr>
  </w:style>
  <w:style w:type="character" w:styleId="ListLabel212" w:customStyle="1">
    <w:name w:val="ListLabel 212"/>
    <w:qFormat/>
    <w:rPr>
      <w:rFonts w:cs="OpenSymbol"/>
    </w:rPr>
  </w:style>
  <w:style w:type="character" w:styleId="ListLabel213" w:customStyle="1">
    <w:name w:val="ListLabel 213"/>
    <w:qFormat/>
    <w:rPr>
      <w:rFonts w:cs="OpenSymbol"/>
    </w:rPr>
  </w:style>
  <w:style w:type="character" w:styleId="ListLabel214" w:customStyle="1">
    <w:name w:val="ListLabel 214"/>
    <w:qFormat/>
    <w:rPr>
      <w:rFonts w:cs="OpenSymbol"/>
    </w:rPr>
  </w:style>
  <w:style w:type="character" w:styleId="ListLabel215" w:customStyle="1">
    <w:name w:val="ListLabel 215"/>
    <w:qFormat/>
    <w:rPr>
      <w:rFonts w:cs="OpenSymbol"/>
    </w:rPr>
  </w:style>
  <w:style w:type="character" w:styleId="ListLabel216" w:customStyle="1">
    <w:name w:val="ListLabel 216"/>
    <w:qFormat/>
    <w:rPr>
      <w:rFonts w:cs="OpenSymbol"/>
    </w:rPr>
  </w:style>
  <w:style w:type="character" w:styleId="ListLabel217" w:customStyle="1">
    <w:name w:val="ListLabel 217"/>
    <w:qFormat/>
    <w:rPr>
      <w:rFonts w:cs="Calibri"/>
      <w:b/>
    </w:rPr>
  </w:style>
  <w:style w:type="character" w:styleId="ListLabel218" w:customStyle="1">
    <w:name w:val="ListLabel 218"/>
    <w:qFormat/>
    <w:rPr>
      <w:rFonts w:cs="Courier New"/>
    </w:rPr>
  </w:style>
  <w:style w:type="character" w:styleId="ListLabel219" w:customStyle="1">
    <w:name w:val="ListLabel 219"/>
    <w:qFormat/>
    <w:rPr>
      <w:rFonts w:cs="Wingdings"/>
    </w:rPr>
  </w:style>
  <w:style w:type="character" w:styleId="ListLabel220" w:customStyle="1">
    <w:name w:val="ListLabel 220"/>
    <w:qFormat/>
    <w:rPr>
      <w:rFonts w:cs="Symbol"/>
    </w:rPr>
  </w:style>
  <w:style w:type="character" w:styleId="ListLabel221" w:customStyle="1">
    <w:name w:val="ListLabel 221"/>
    <w:qFormat/>
    <w:rPr>
      <w:rFonts w:cs="Courier New"/>
    </w:rPr>
  </w:style>
  <w:style w:type="character" w:styleId="ListLabel222" w:customStyle="1">
    <w:name w:val="ListLabel 222"/>
    <w:qFormat/>
    <w:rPr>
      <w:rFonts w:cs="Wingdings"/>
    </w:rPr>
  </w:style>
  <w:style w:type="character" w:styleId="ListLabel223" w:customStyle="1">
    <w:name w:val="ListLabel 223"/>
    <w:qFormat/>
    <w:rPr>
      <w:rFonts w:cs="Symbol"/>
    </w:rPr>
  </w:style>
  <w:style w:type="character" w:styleId="ListLabel224" w:customStyle="1">
    <w:name w:val="ListLabel 224"/>
    <w:qFormat/>
    <w:rPr>
      <w:rFonts w:cs="Courier New"/>
    </w:rPr>
  </w:style>
  <w:style w:type="character" w:styleId="ListLabel225" w:customStyle="1">
    <w:name w:val="ListLabel 225"/>
    <w:qFormat/>
    <w:rPr>
      <w:rFonts w:cs="Wingdings"/>
    </w:rPr>
  </w:style>
  <w:style w:type="character" w:styleId="ListLabel226" w:customStyle="1">
    <w:name w:val="ListLabel 226"/>
    <w:qFormat/>
    <w:rPr>
      <w:rFonts w:cs="Calibri"/>
      <w:b/>
    </w:rPr>
  </w:style>
  <w:style w:type="character" w:styleId="ListLabel227" w:customStyle="1">
    <w:name w:val="ListLabel 227"/>
    <w:qFormat/>
    <w:rPr>
      <w:rFonts w:cs="Courier New"/>
    </w:rPr>
  </w:style>
  <w:style w:type="character" w:styleId="ListLabel228" w:customStyle="1">
    <w:name w:val="ListLabel 228"/>
    <w:qFormat/>
    <w:rPr>
      <w:rFonts w:cs="Wingdings"/>
    </w:rPr>
  </w:style>
  <w:style w:type="character" w:styleId="ListLabel229" w:customStyle="1">
    <w:name w:val="ListLabel 229"/>
    <w:qFormat/>
    <w:rPr>
      <w:rFonts w:cs="Symbol"/>
    </w:rPr>
  </w:style>
  <w:style w:type="character" w:styleId="ListLabel230" w:customStyle="1">
    <w:name w:val="ListLabel 230"/>
    <w:qFormat/>
    <w:rPr>
      <w:rFonts w:cs="Courier New"/>
    </w:rPr>
  </w:style>
  <w:style w:type="character" w:styleId="ListLabel231" w:customStyle="1">
    <w:name w:val="ListLabel 231"/>
    <w:qFormat/>
    <w:rPr>
      <w:rFonts w:cs="Wingdings"/>
    </w:rPr>
  </w:style>
  <w:style w:type="character" w:styleId="ListLabel232" w:customStyle="1">
    <w:name w:val="ListLabel 232"/>
    <w:qFormat/>
    <w:rPr>
      <w:rFonts w:cs="Symbol"/>
    </w:rPr>
  </w:style>
  <w:style w:type="character" w:styleId="ListLabel233" w:customStyle="1">
    <w:name w:val="ListLabel 233"/>
    <w:qFormat/>
    <w:rPr>
      <w:rFonts w:cs="Courier New"/>
    </w:rPr>
  </w:style>
  <w:style w:type="character" w:styleId="ListLabel234" w:customStyle="1">
    <w:name w:val="ListLabel 234"/>
    <w:qFormat/>
    <w:rPr>
      <w:rFonts w:cs="Wingdings"/>
    </w:rPr>
  </w:style>
  <w:style w:type="character" w:styleId="ListLabel235" w:customStyle="1">
    <w:name w:val="ListLabel 235"/>
    <w:qFormat/>
    <w:rPr>
      <w:rFonts w:cs="OpenSymbol"/>
      <w:b/>
    </w:rPr>
  </w:style>
  <w:style w:type="character" w:styleId="ListLabel236" w:customStyle="1">
    <w:name w:val="ListLabel 236"/>
    <w:qFormat/>
    <w:rPr>
      <w:rFonts w:cs="OpenSymbol"/>
    </w:rPr>
  </w:style>
  <w:style w:type="character" w:styleId="ListLabel237" w:customStyle="1">
    <w:name w:val="ListLabel 237"/>
    <w:qFormat/>
    <w:rPr>
      <w:rFonts w:cs="OpenSymbol"/>
    </w:rPr>
  </w:style>
  <w:style w:type="character" w:styleId="ListLabel238" w:customStyle="1">
    <w:name w:val="ListLabel 238"/>
    <w:qFormat/>
    <w:rPr>
      <w:rFonts w:cs="OpenSymbol"/>
    </w:rPr>
  </w:style>
  <w:style w:type="character" w:styleId="ListLabel239" w:customStyle="1">
    <w:name w:val="ListLabel 239"/>
    <w:qFormat/>
    <w:rPr>
      <w:rFonts w:cs="OpenSymbol"/>
    </w:rPr>
  </w:style>
  <w:style w:type="character" w:styleId="ListLabel240" w:customStyle="1">
    <w:name w:val="ListLabel 240"/>
    <w:qFormat/>
    <w:rPr>
      <w:rFonts w:cs="OpenSymbol"/>
    </w:rPr>
  </w:style>
  <w:style w:type="character" w:styleId="ListLabel241" w:customStyle="1">
    <w:name w:val="ListLabel 241"/>
    <w:qFormat/>
    <w:rPr>
      <w:rFonts w:cs="OpenSymbol"/>
    </w:rPr>
  </w:style>
  <w:style w:type="character" w:styleId="ListLabel242" w:customStyle="1">
    <w:name w:val="ListLabel 242"/>
    <w:qFormat/>
    <w:rPr>
      <w:rFonts w:cs="OpenSymbol"/>
    </w:rPr>
  </w:style>
  <w:style w:type="character" w:styleId="ListLabel243" w:customStyle="1">
    <w:name w:val="ListLabel 243"/>
    <w:qFormat/>
    <w:rPr>
      <w:rFonts w:cs="OpenSymbol"/>
    </w:rPr>
  </w:style>
  <w:style w:type="character" w:styleId="ListLabel244" w:customStyle="1">
    <w:name w:val="ListLabel 244"/>
    <w:qFormat/>
    <w:rPr>
      <w:rFonts w:cs="Calibri"/>
      <w:b/>
    </w:rPr>
  </w:style>
  <w:style w:type="character" w:styleId="ListLabel245" w:customStyle="1">
    <w:name w:val="ListLabel 245"/>
    <w:qFormat/>
    <w:rPr>
      <w:rFonts w:cs="Courier New"/>
    </w:rPr>
  </w:style>
  <w:style w:type="character" w:styleId="ListLabel246" w:customStyle="1">
    <w:name w:val="ListLabel 246"/>
    <w:qFormat/>
    <w:rPr>
      <w:rFonts w:cs="Wingdings"/>
    </w:rPr>
  </w:style>
  <w:style w:type="character" w:styleId="ListLabel247" w:customStyle="1">
    <w:name w:val="ListLabel 247"/>
    <w:qFormat/>
    <w:rPr>
      <w:rFonts w:cs="Symbol"/>
    </w:rPr>
  </w:style>
  <w:style w:type="character" w:styleId="ListLabel248" w:customStyle="1">
    <w:name w:val="ListLabel 248"/>
    <w:qFormat/>
    <w:rPr>
      <w:rFonts w:cs="Courier New"/>
    </w:rPr>
  </w:style>
  <w:style w:type="character" w:styleId="ListLabel249" w:customStyle="1">
    <w:name w:val="ListLabel 249"/>
    <w:qFormat/>
    <w:rPr>
      <w:rFonts w:cs="Wingdings"/>
    </w:rPr>
  </w:style>
  <w:style w:type="character" w:styleId="ListLabel250" w:customStyle="1">
    <w:name w:val="ListLabel 250"/>
    <w:qFormat/>
    <w:rPr>
      <w:rFonts w:cs="Symbol"/>
    </w:rPr>
  </w:style>
  <w:style w:type="character" w:styleId="ListLabel251" w:customStyle="1">
    <w:name w:val="ListLabel 251"/>
    <w:qFormat/>
    <w:rPr>
      <w:rFonts w:cs="Courier New"/>
    </w:rPr>
  </w:style>
  <w:style w:type="character" w:styleId="ListLabel252" w:customStyle="1">
    <w:name w:val="ListLabel 252"/>
    <w:qFormat/>
    <w:rPr>
      <w:rFonts w:cs="Wingdings"/>
    </w:rPr>
  </w:style>
  <w:style w:type="character" w:styleId="ListLabel253" w:customStyle="1">
    <w:name w:val="ListLabel 253"/>
    <w:qFormat/>
    <w:rPr>
      <w:rFonts w:cs="Calibri"/>
      <w:b/>
    </w:rPr>
  </w:style>
  <w:style w:type="character" w:styleId="ListLabel254" w:customStyle="1">
    <w:name w:val="ListLabel 254"/>
    <w:qFormat/>
    <w:rPr>
      <w:rFonts w:cs="Courier New"/>
    </w:rPr>
  </w:style>
  <w:style w:type="character" w:styleId="ListLabel255" w:customStyle="1">
    <w:name w:val="ListLabel 255"/>
    <w:qFormat/>
    <w:rPr>
      <w:rFonts w:cs="Wingdings"/>
    </w:rPr>
  </w:style>
  <w:style w:type="character" w:styleId="ListLabel256" w:customStyle="1">
    <w:name w:val="ListLabel 256"/>
    <w:qFormat/>
    <w:rPr>
      <w:rFonts w:cs="Symbol"/>
    </w:rPr>
  </w:style>
  <w:style w:type="character" w:styleId="ListLabel257" w:customStyle="1">
    <w:name w:val="ListLabel 257"/>
    <w:qFormat/>
    <w:rPr>
      <w:rFonts w:cs="Courier New"/>
    </w:rPr>
  </w:style>
  <w:style w:type="character" w:styleId="ListLabel258" w:customStyle="1">
    <w:name w:val="ListLabel 258"/>
    <w:qFormat/>
    <w:rPr>
      <w:rFonts w:cs="Wingdings"/>
    </w:rPr>
  </w:style>
  <w:style w:type="character" w:styleId="ListLabel259" w:customStyle="1">
    <w:name w:val="ListLabel 259"/>
    <w:qFormat/>
    <w:rPr>
      <w:rFonts w:cs="Symbol"/>
    </w:rPr>
  </w:style>
  <w:style w:type="character" w:styleId="ListLabel260" w:customStyle="1">
    <w:name w:val="ListLabel 260"/>
    <w:qFormat/>
    <w:rPr>
      <w:rFonts w:cs="Courier New"/>
    </w:rPr>
  </w:style>
  <w:style w:type="character" w:styleId="ListLabel261" w:customStyle="1">
    <w:name w:val="ListLabel 261"/>
    <w:qFormat/>
    <w:rPr>
      <w:rFonts w:cs="Wingdings"/>
    </w:rPr>
  </w:style>
  <w:style w:type="character" w:styleId="ListLabel262" w:customStyle="1">
    <w:name w:val="ListLabel 262"/>
    <w:qFormat/>
    <w:rPr>
      <w:rFonts w:cs="OpenSymbol"/>
      <w:b/>
    </w:rPr>
  </w:style>
  <w:style w:type="character" w:styleId="ListLabel263" w:customStyle="1">
    <w:name w:val="ListLabel 263"/>
    <w:qFormat/>
    <w:rPr>
      <w:rFonts w:cs="OpenSymbol"/>
    </w:rPr>
  </w:style>
  <w:style w:type="character" w:styleId="ListLabel264" w:customStyle="1">
    <w:name w:val="ListLabel 264"/>
    <w:qFormat/>
    <w:rPr>
      <w:rFonts w:cs="OpenSymbol"/>
    </w:rPr>
  </w:style>
  <w:style w:type="character" w:styleId="ListLabel265" w:customStyle="1">
    <w:name w:val="ListLabel 265"/>
    <w:qFormat/>
    <w:rPr>
      <w:rFonts w:cs="OpenSymbol"/>
    </w:rPr>
  </w:style>
  <w:style w:type="character" w:styleId="ListLabel266" w:customStyle="1">
    <w:name w:val="ListLabel 266"/>
    <w:qFormat/>
    <w:rPr>
      <w:rFonts w:cs="OpenSymbol"/>
    </w:rPr>
  </w:style>
  <w:style w:type="character" w:styleId="ListLabel267" w:customStyle="1">
    <w:name w:val="ListLabel 267"/>
    <w:qFormat/>
    <w:rPr>
      <w:rFonts w:cs="OpenSymbol"/>
    </w:rPr>
  </w:style>
  <w:style w:type="character" w:styleId="ListLabel268" w:customStyle="1">
    <w:name w:val="ListLabel 268"/>
    <w:qFormat/>
    <w:rPr>
      <w:rFonts w:cs="OpenSymbol"/>
    </w:rPr>
  </w:style>
  <w:style w:type="character" w:styleId="ListLabel269" w:customStyle="1">
    <w:name w:val="ListLabel 269"/>
    <w:qFormat/>
    <w:rPr>
      <w:rFonts w:cs="OpenSymbol"/>
    </w:rPr>
  </w:style>
  <w:style w:type="character" w:styleId="ListLabel270" w:customStyle="1">
    <w:name w:val="ListLabel 270"/>
    <w:qFormat/>
    <w:rPr>
      <w:rFonts w:cs="OpenSymbol"/>
    </w:rPr>
  </w:style>
  <w:style w:type="character" w:styleId="ListLabel271" w:customStyle="1">
    <w:name w:val="ListLabel 271"/>
    <w:qFormat/>
    <w:rPr>
      <w:rFonts w:cs="Calibri"/>
      <w:b/>
    </w:rPr>
  </w:style>
  <w:style w:type="character" w:styleId="ListLabel272" w:customStyle="1">
    <w:name w:val="ListLabel 272"/>
    <w:qFormat/>
    <w:rPr>
      <w:rFonts w:cs="Courier New"/>
    </w:rPr>
  </w:style>
  <w:style w:type="character" w:styleId="ListLabel273" w:customStyle="1">
    <w:name w:val="ListLabel 273"/>
    <w:qFormat/>
    <w:rPr>
      <w:rFonts w:cs="Wingdings"/>
    </w:rPr>
  </w:style>
  <w:style w:type="character" w:styleId="ListLabel274" w:customStyle="1">
    <w:name w:val="ListLabel 274"/>
    <w:qFormat/>
    <w:rPr>
      <w:rFonts w:cs="Symbol"/>
    </w:rPr>
  </w:style>
  <w:style w:type="character" w:styleId="ListLabel275" w:customStyle="1">
    <w:name w:val="ListLabel 275"/>
    <w:qFormat/>
    <w:rPr>
      <w:rFonts w:cs="Courier New"/>
    </w:rPr>
  </w:style>
  <w:style w:type="character" w:styleId="ListLabel276" w:customStyle="1">
    <w:name w:val="ListLabel 276"/>
    <w:qFormat/>
    <w:rPr>
      <w:rFonts w:cs="Wingdings"/>
    </w:rPr>
  </w:style>
  <w:style w:type="character" w:styleId="ListLabel277" w:customStyle="1">
    <w:name w:val="ListLabel 277"/>
    <w:qFormat/>
    <w:rPr>
      <w:rFonts w:cs="Symbol"/>
    </w:rPr>
  </w:style>
  <w:style w:type="character" w:styleId="ListLabel278" w:customStyle="1">
    <w:name w:val="ListLabel 278"/>
    <w:qFormat/>
    <w:rPr>
      <w:rFonts w:cs="Courier New"/>
    </w:rPr>
  </w:style>
  <w:style w:type="character" w:styleId="ListLabel279" w:customStyle="1">
    <w:name w:val="ListLabel 279"/>
    <w:qFormat/>
    <w:rPr>
      <w:rFonts w:cs="Wingdings"/>
    </w:rPr>
  </w:style>
  <w:style w:type="character" w:styleId="ListLabel280" w:customStyle="1">
    <w:name w:val="ListLabel 280"/>
    <w:qFormat/>
    <w:rPr>
      <w:rFonts w:cs="Calibri"/>
      <w:b/>
    </w:rPr>
  </w:style>
  <w:style w:type="character" w:styleId="ListLabel281" w:customStyle="1">
    <w:name w:val="ListLabel 281"/>
    <w:qFormat/>
    <w:rPr>
      <w:rFonts w:cs="Courier New"/>
    </w:rPr>
  </w:style>
  <w:style w:type="character" w:styleId="ListLabel282" w:customStyle="1">
    <w:name w:val="ListLabel 282"/>
    <w:qFormat/>
    <w:rPr>
      <w:rFonts w:cs="Wingdings"/>
    </w:rPr>
  </w:style>
  <w:style w:type="character" w:styleId="ListLabel283" w:customStyle="1">
    <w:name w:val="ListLabel 283"/>
    <w:qFormat/>
    <w:rPr>
      <w:rFonts w:cs="Symbol"/>
    </w:rPr>
  </w:style>
  <w:style w:type="character" w:styleId="ListLabel284" w:customStyle="1">
    <w:name w:val="ListLabel 284"/>
    <w:qFormat/>
    <w:rPr>
      <w:rFonts w:cs="Courier New"/>
    </w:rPr>
  </w:style>
  <w:style w:type="character" w:styleId="ListLabel285" w:customStyle="1">
    <w:name w:val="ListLabel 285"/>
    <w:qFormat/>
    <w:rPr>
      <w:rFonts w:cs="Wingdings"/>
    </w:rPr>
  </w:style>
  <w:style w:type="character" w:styleId="ListLabel286" w:customStyle="1">
    <w:name w:val="ListLabel 286"/>
    <w:qFormat/>
    <w:rPr>
      <w:rFonts w:cs="Symbol"/>
    </w:rPr>
  </w:style>
  <w:style w:type="character" w:styleId="ListLabel287" w:customStyle="1">
    <w:name w:val="ListLabel 287"/>
    <w:qFormat/>
    <w:rPr>
      <w:rFonts w:cs="Courier New"/>
    </w:rPr>
  </w:style>
  <w:style w:type="character" w:styleId="ListLabel288" w:customStyle="1">
    <w:name w:val="ListLabel 288"/>
    <w:qFormat/>
    <w:rPr>
      <w:rFonts w:cs="Wingdings"/>
    </w:rPr>
  </w:style>
  <w:style w:type="character" w:styleId="ListLabel289" w:customStyle="1">
    <w:name w:val="ListLabel 289"/>
    <w:qFormat/>
    <w:rPr>
      <w:rFonts w:cs="OpenSymbol"/>
      <w:b/>
    </w:rPr>
  </w:style>
  <w:style w:type="character" w:styleId="ListLabel290" w:customStyle="1">
    <w:name w:val="ListLabel 290"/>
    <w:qFormat/>
    <w:rPr>
      <w:rFonts w:cs="OpenSymbol"/>
    </w:rPr>
  </w:style>
  <w:style w:type="character" w:styleId="ListLabel291" w:customStyle="1">
    <w:name w:val="ListLabel 291"/>
    <w:qFormat/>
    <w:rPr>
      <w:rFonts w:cs="OpenSymbol"/>
    </w:rPr>
  </w:style>
  <w:style w:type="character" w:styleId="ListLabel292" w:customStyle="1">
    <w:name w:val="ListLabel 292"/>
    <w:qFormat/>
    <w:rPr>
      <w:rFonts w:cs="OpenSymbol"/>
    </w:rPr>
  </w:style>
  <w:style w:type="character" w:styleId="ListLabel293" w:customStyle="1">
    <w:name w:val="ListLabel 293"/>
    <w:qFormat/>
    <w:rPr>
      <w:rFonts w:cs="OpenSymbol"/>
    </w:rPr>
  </w:style>
  <w:style w:type="character" w:styleId="ListLabel294" w:customStyle="1">
    <w:name w:val="ListLabel 294"/>
    <w:qFormat/>
    <w:rPr>
      <w:rFonts w:cs="OpenSymbol"/>
    </w:rPr>
  </w:style>
  <w:style w:type="character" w:styleId="ListLabel295" w:customStyle="1">
    <w:name w:val="ListLabel 295"/>
    <w:qFormat/>
    <w:rPr>
      <w:rFonts w:cs="OpenSymbol"/>
    </w:rPr>
  </w:style>
  <w:style w:type="character" w:styleId="ListLabel296" w:customStyle="1">
    <w:name w:val="ListLabel 296"/>
    <w:qFormat/>
    <w:rPr>
      <w:rFonts w:cs="OpenSymbol"/>
    </w:rPr>
  </w:style>
  <w:style w:type="character" w:styleId="ListLabel297" w:customStyle="1">
    <w:name w:val="ListLabel 297"/>
    <w:qFormat/>
    <w:rPr>
      <w:rFonts w:cs="OpenSymbol"/>
    </w:rPr>
  </w:style>
  <w:style w:type="character" w:styleId="ListLabel298" w:customStyle="1">
    <w:name w:val="ListLabel 298"/>
    <w:qFormat/>
    <w:rPr>
      <w:rFonts w:cs="Calibri"/>
      <w:b/>
    </w:rPr>
  </w:style>
  <w:style w:type="character" w:styleId="ListLabel299" w:customStyle="1">
    <w:name w:val="ListLabel 299"/>
    <w:qFormat/>
    <w:rPr>
      <w:rFonts w:cs="Courier New"/>
    </w:rPr>
  </w:style>
  <w:style w:type="character" w:styleId="ListLabel300" w:customStyle="1">
    <w:name w:val="ListLabel 300"/>
    <w:qFormat/>
    <w:rPr>
      <w:rFonts w:cs="Wingdings"/>
    </w:rPr>
  </w:style>
  <w:style w:type="character" w:styleId="ListLabel301" w:customStyle="1">
    <w:name w:val="ListLabel 301"/>
    <w:qFormat/>
    <w:rPr>
      <w:rFonts w:cs="Symbol"/>
    </w:rPr>
  </w:style>
  <w:style w:type="character" w:styleId="ListLabel302" w:customStyle="1">
    <w:name w:val="ListLabel 302"/>
    <w:qFormat/>
    <w:rPr>
      <w:rFonts w:cs="Courier New"/>
    </w:rPr>
  </w:style>
  <w:style w:type="character" w:styleId="ListLabel303" w:customStyle="1">
    <w:name w:val="ListLabel 303"/>
    <w:qFormat/>
    <w:rPr>
      <w:rFonts w:cs="Wingdings"/>
    </w:rPr>
  </w:style>
  <w:style w:type="character" w:styleId="ListLabel304" w:customStyle="1">
    <w:name w:val="ListLabel 304"/>
    <w:qFormat/>
    <w:rPr>
      <w:rFonts w:cs="Symbol"/>
    </w:rPr>
  </w:style>
  <w:style w:type="character" w:styleId="ListLabel305" w:customStyle="1">
    <w:name w:val="ListLabel 305"/>
    <w:qFormat/>
    <w:rPr>
      <w:rFonts w:cs="Courier New"/>
    </w:rPr>
  </w:style>
  <w:style w:type="character" w:styleId="ListLabel306" w:customStyle="1">
    <w:name w:val="ListLabel 306"/>
    <w:qFormat/>
    <w:rPr>
      <w:rFonts w:cs="Wingdings"/>
    </w:rPr>
  </w:style>
  <w:style w:type="character" w:styleId="ListLabel307" w:customStyle="1">
    <w:name w:val="ListLabel 307"/>
    <w:qFormat/>
    <w:rPr>
      <w:rFonts w:cs="Calibri"/>
      <w:b/>
    </w:rPr>
  </w:style>
  <w:style w:type="character" w:styleId="ListLabel308" w:customStyle="1">
    <w:name w:val="ListLabel 308"/>
    <w:qFormat/>
    <w:rPr>
      <w:rFonts w:cs="Courier New"/>
    </w:rPr>
  </w:style>
  <w:style w:type="character" w:styleId="ListLabel309" w:customStyle="1">
    <w:name w:val="ListLabel 309"/>
    <w:qFormat/>
    <w:rPr>
      <w:rFonts w:cs="Wingdings"/>
    </w:rPr>
  </w:style>
  <w:style w:type="character" w:styleId="ListLabel310" w:customStyle="1">
    <w:name w:val="ListLabel 310"/>
    <w:qFormat/>
    <w:rPr>
      <w:rFonts w:cs="Symbol"/>
    </w:rPr>
  </w:style>
  <w:style w:type="character" w:styleId="ListLabel311" w:customStyle="1">
    <w:name w:val="ListLabel 311"/>
    <w:qFormat/>
    <w:rPr>
      <w:rFonts w:cs="Courier New"/>
    </w:rPr>
  </w:style>
  <w:style w:type="character" w:styleId="ListLabel312" w:customStyle="1">
    <w:name w:val="ListLabel 312"/>
    <w:qFormat/>
    <w:rPr>
      <w:rFonts w:cs="Wingdings"/>
    </w:rPr>
  </w:style>
  <w:style w:type="character" w:styleId="ListLabel313" w:customStyle="1">
    <w:name w:val="ListLabel 313"/>
    <w:qFormat/>
    <w:rPr>
      <w:rFonts w:cs="Symbol"/>
    </w:rPr>
  </w:style>
  <w:style w:type="character" w:styleId="ListLabel314" w:customStyle="1">
    <w:name w:val="ListLabel 314"/>
    <w:qFormat/>
    <w:rPr>
      <w:rFonts w:cs="Courier New"/>
    </w:rPr>
  </w:style>
  <w:style w:type="character" w:styleId="ListLabel315" w:customStyle="1">
    <w:name w:val="ListLabel 315"/>
    <w:qFormat/>
    <w:rPr>
      <w:rFonts w:cs="Wingdings"/>
    </w:rPr>
  </w:style>
  <w:style w:type="character" w:styleId="ListLabel316" w:customStyle="1">
    <w:name w:val="ListLabel 316"/>
    <w:qFormat/>
    <w:rPr>
      <w:rFonts w:cs="OpenSymbol"/>
      <w:b/>
    </w:rPr>
  </w:style>
  <w:style w:type="character" w:styleId="ListLabel317" w:customStyle="1">
    <w:name w:val="ListLabel 317"/>
    <w:qFormat/>
    <w:rPr>
      <w:rFonts w:cs="OpenSymbol"/>
    </w:rPr>
  </w:style>
  <w:style w:type="character" w:styleId="ListLabel318" w:customStyle="1">
    <w:name w:val="ListLabel 318"/>
    <w:qFormat/>
    <w:rPr>
      <w:rFonts w:cs="OpenSymbol"/>
    </w:rPr>
  </w:style>
  <w:style w:type="character" w:styleId="ListLabel319" w:customStyle="1">
    <w:name w:val="ListLabel 319"/>
    <w:qFormat/>
    <w:rPr>
      <w:rFonts w:cs="OpenSymbol"/>
    </w:rPr>
  </w:style>
  <w:style w:type="character" w:styleId="ListLabel320" w:customStyle="1">
    <w:name w:val="ListLabel 320"/>
    <w:qFormat/>
    <w:rPr>
      <w:rFonts w:cs="OpenSymbol"/>
    </w:rPr>
  </w:style>
  <w:style w:type="character" w:styleId="ListLabel321" w:customStyle="1">
    <w:name w:val="ListLabel 321"/>
    <w:qFormat/>
    <w:rPr>
      <w:rFonts w:cs="OpenSymbol"/>
    </w:rPr>
  </w:style>
  <w:style w:type="character" w:styleId="ListLabel322" w:customStyle="1">
    <w:name w:val="ListLabel 322"/>
    <w:qFormat/>
    <w:rPr>
      <w:rFonts w:cs="OpenSymbol"/>
    </w:rPr>
  </w:style>
  <w:style w:type="character" w:styleId="ListLabel323" w:customStyle="1">
    <w:name w:val="ListLabel 323"/>
    <w:qFormat/>
    <w:rPr>
      <w:rFonts w:cs="OpenSymbol"/>
    </w:rPr>
  </w:style>
  <w:style w:type="character" w:styleId="ListLabel324" w:customStyle="1">
    <w:name w:val="ListLabel 324"/>
    <w:qFormat/>
    <w:rPr>
      <w:rFonts w:cs="OpenSymbol"/>
    </w:rPr>
  </w:style>
  <w:style w:type="character" w:styleId="CommentaireCar" w:customStyle="1">
    <w:name w:val="Commentaire Car"/>
    <w:basedOn w:val="DefaultParagraphFont"/>
    <w:qFormat/>
    <w:rPr>
      <w:rFonts w:ascii="Calibri" w:hAnsi="Calibri" w:eastAsia="Calibri"/>
      <w:color w:val="00000A"/>
      <w:szCs w:val="20"/>
    </w:rPr>
  </w:style>
  <w:style w:type="character" w:styleId="Annotationreference">
    <w:name w:val="annotation reference"/>
    <w:basedOn w:val="DefaultParagraphFont"/>
    <w:qFormat/>
    <w:rPr>
      <w:sz w:val="16"/>
      <w:szCs w:val="16"/>
    </w:rPr>
  </w:style>
  <w:style w:type="character" w:styleId="TextedebullesCar" w:customStyle="1">
    <w:name w:val="Texte de bulles Car"/>
    <w:basedOn w:val="DefaultParagraphFont"/>
    <w:qFormat/>
    <w:rPr>
      <w:rFonts w:ascii="Segoe UI" w:hAnsi="Segoe UI" w:cs="Segoe UI"/>
      <w:color w:val="00000A"/>
      <w:sz w:val="18"/>
      <w:szCs w:val="18"/>
    </w:rPr>
  </w:style>
  <w:style w:type="character" w:styleId="ListLabel325" w:customStyle="1">
    <w:name w:val="ListLabel 325"/>
    <w:qFormat/>
    <w:rPr>
      <w:rFonts w:cs="Calibri"/>
      <w:b/>
    </w:rPr>
  </w:style>
  <w:style w:type="character" w:styleId="ListLabel326" w:customStyle="1">
    <w:name w:val="ListLabel 326"/>
    <w:qFormat/>
    <w:rPr>
      <w:rFonts w:cs="Courier New"/>
    </w:rPr>
  </w:style>
  <w:style w:type="character" w:styleId="ListLabel327" w:customStyle="1">
    <w:name w:val="ListLabel 327"/>
    <w:qFormat/>
    <w:rPr>
      <w:rFonts w:cs="Wingdings"/>
    </w:rPr>
  </w:style>
  <w:style w:type="character" w:styleId="ListLabel328" w:customStyle="1">
    <w:name w:val="ListLabel 328"/>
    <w:qFormat/>
    <w:rPr>
      <w:rFonts w:cs="Symbol"/>
    </w:rPr>
  </w:style>
  <w:style w:type="character" w:styleId="ListLabel329" w:customStyle="1">
    <w:name w:val="ListLabel 329"/>
    <w:qFormat/>
    <w:rPr>
      <w:rFonts w:cs="Courier New"/>
    </w:rPr>
  </w:style>
  <w:style w:type="character" w:styleId="ListLabel330" w:customStyle="1">
    <w:name w:val="ListLabel 330"/>
    <w:qFormat/>
    <w:rPr>
      <w:rFonts w:cs="Wingdings"/>
    </w:rPr>
  </w:style>
  <w:style w:type="character" w:styleId="ListLabel331" w:customStyle="1">
    <w:name w:val="ListLabel 331"/>
    <w:qFormat/>
    <w:rPr>
      <w:rFonts w:cs="Symbol"/>
    </w:rPr>
  </w:style>
  <w:style w:type="character" w:styleId="ListLabel332" w:customStyle="1">
    <w:name w:val="ListLabel 332"/>
    <w:qFormat/>
    <w:rPr>
      <w:rFonts w:cs="Courier New"/>
    </w:rPr>
  </w:style>
  <w:style w:type="character" w:styleId="ListLabel333" w:customStyle="1">
    <w:name w:val="ListLabel 333"/>
    <w:qFormat/>
    <w:rPr>
      <w:rFonts w:cs="Wingdings"/>
    </w:rPr>
  </w:style>
  <w:style w:type="character" w:styleId="ListLabel334" w:customStyle="1">
    <w:name w:val="ListLabel 334"/>
    <w:qFormat/>
    <w:rPr>
      <w:rFonts w:cs="Calibri"/>
      <w:b/>
    </w:rPr>
  </w:style>
  <w:style w:type="character" w:styleId="ListLabel335" w:customStyle="1">
    <w:name w:val="ListLabel 335"/>
    <w:qFormat/>
    <w:rPr>
      <w:rFonts w:cs="Courier New"/>
    </w:rPr>
  </w:style>
  <w:style w:type="character" w:styleId="ListLabel336" w:customStyle="1">
    <w:name w:val="ListLabel 336"/>
    <w:qFormat/>
    <w:rPr>
      <w:rFonts w:cs="Wingdings"/>
    </w:rPr>
  </w:style>
  <w:style w:type="character" w:styleId="ListLabel337" w:customStyle="1">
    <w:name w:val="ListLabel 337"/>
    <w:qFormat/>
    <w:rPr>
      <w:rFonts w:cs="Symbol"/>
    </w:rPr>
  </w:style>
  <w:style w:type="character" w:styleId="ListLabel338" w:customStyle="1">
    <w:name w:val="ListLabel 338"/>
    <w:qFormat/>
    <w:rPr>
      <w:rFonts w:cs="Courier New"/>
    </w:rPr>
  </w:style>
  <w:style w:type="character" w:styleId="ListLabel339" w:customStyle="1">
    <w:name w:val="ListLabel 339"/>
    <w:qFormat/>
    <w:rPr>
      <w:rFonts w:cs="Wingdings"/>
    </w:rPr>
  </w:style>
  <w:style w:type="character" w:styleId="ListLabel340" w:customStyle="1">
    <w:name w:val="ListLabel 340"/>
    <w:qFormat/>
    <w:rPr>
      <w:rFonts w:cs="Symbol"/>
    </w:rPr>
  </w:style>
  <w:style w:type="character" w:styleId="ListLabel341" w:customStyle="1">
    <w:name w:val="ListLabel 341"/>
    <w:qFormat/>
    <w:rPr>
      <w:rFonts w:cs="Courier New"/>
    </w:rPr>
  </w:style>
  <w:style w:type="character" w:styleId="ListLabel342" w:customStyle="1">
    <w:name w:val="ListLabel 342"/>
    <w:qFormat/>
    <w:rPr>
      <w:rFonts w:cs="Wingdings"/>
    </w:rPr>
  </w:style>
  <w:style w:type="character" w:styleId="ListLabel343" w:customStyle="1">
    <w:name w:val="ListLabel 343"/>
    <w:qFormat/>
    <w:rPr>
      <w:rFonts w:cs="OpenSymbol"/>
      <w:b/>
    </w:rPr>
  </w:style>
  <w:style w:type="character" w:styleId="ListLabel344" w:customStyle="1">
    <w:name w:val="ListLabel 344"/>
    <w:qFormat/>
    <w:rPr>
      <w:rFonts w:cs="OpenSymbol"/>
    </w:rPr>
  </w:style>
  <w:style w:type="character" w:styleId="ListLabel345" w:customStyle="1">
    <w:name w:val="ListLabel 345"/>
    <w:qFormat/>
    <w:rPr>
      <w:rFonts w:cs="OpenSymbol"/>
    </w:rPr>
  </w:style>
  <w:style w:type="character" w:styleId="ListLabel346" w:customStyle="1">
    <w:name w:val="ListLabel 346"/>
    <w:qFormat/>
    <w:rPr>
      <w:rFonts w:cs="OpenSymbol"/>
    </w:rPr>
  </w:style>
  <w:style w:type="character" w:styleId="ListLabel347" w:customStyle="1">
    <w:name w:val="ListLabel 347"/>
    <w:qFormat/>
    <w:rPr>
      <w:rFonts w:cs="OpenSymbol"/>
    </w:rPr>
  </w:style>
  <w:style w:type="character" w:styleId="ListLabel348" w:customStyle="1">
    <w:name w:val="ListLabel 348"/>
    <w:qFormat/>
    <w:rPr>
      <w:rFonts w:cs="OpenSymbol"/>
    </w:rPr>
  </w:style>
  <w:style w:type="character" w:styleId="ListLabel349" w:customStyle="1">
    <w:name w:val="ListLabel 349"/>
    <w:qFormat/>
    <w:rPr>
      <w:rFonts w:cs="OpenSymbol"/>
    </w:rPr>
  </w:style>
  <w:style w:type="character" w:styleId="ListLabel350" w:customStyle="1">
    <w:name w:val="ListLabel 350"/>
    <w:qFormat/>
    <w:rPr>
      <w:rFonts w:cs="OpenSymbol"/>
    </w:rPr>
  </w:style>
  <w:style w:type="character" w:styleId="ListLabel351" w:customStyle="1">
    <w:name w:val="ListLabel 351"/>
    <w:qFormat/>
    <w:rPr>
      <w:rFonts w:cs="OpenSymbol"/>
    </w:rPr>
  </w:style>
  <w:style w:type="character" w:styleId="ListLabel352" w:customStyle="1">
    <w:name w:val="ListLabel 352"/>
    <w:qFormat/>
    <w:rPr>
      <w:rFonts w:cs="Calibri"/>
      <w:b/>
    </w:rPr>
  </w:style>
  <w:style w:type="character" w:styleId="ListLabel353" w:customStyle="1">
    <w:name w:val="ListLabel 353"/>
    <w:qFormat/>
    <w:rPr>
      <w:rFonts w:cs="Courier New"/>
    </w:rPr>
  </w:style>
  <w:style w:type="character" w:styleId="ListLabel354" w:customStyle="1">
    <w:name w:val="ListLabel 354"/>
    <w:qFormat/>
    <w:rPr>
      <w:rFonts w:cs="Wingdings"/>
    </w:rPr>
  </w:style>
  <w:style w:type="character" w:styleId="ListLabel355" w:customStyle="1">
    <w:name w:val="ListLabel 355"/>
    <w:qFormat/>
    <w:rPr>
      <w:rFonts w:cs="Symbol"/>
    </w:rPr>
  </w:style>
  <w:style w:type="character" w:styleId="ListLabel356" w:customStyle="1">
    <w:name w:val="ListLabel 356"/>
    <w:qFormat/>
    <w:rPr>
      <w:rFonts w:cs="Courier New"/>
    </w:rPr>
  </w:style>
  <w:style w:type="character" w:styleId="ListLabel357" w:customStyle="1">
    <w:name w:val="ListLabel 357"/>
    <w:qFormat/>
    <w:rPr>
      <w:rFonts w:cs="Wingdings"/>
    </w:rPr>
  </w:style>
  <w:style w:type="character" w:styleId="ListLabel358" w:customStyle="1">
    <w:name w:val="ListLabel 358"/>
    <w:qFormat/>
    <w:rPr>
      <w:rFonts w:cs="Symbol"/>
    </w:rPr>
  </w:style>
  <w:style w:type="character" w:styleId="ListLabel359" w:customStyle="1">
    <w:name w:val="ListLabel 359"/>
    <w:qFormat/>
    <w:rPr>
      <w:rFonts w:cs="Courier New"/>
    </w:rPr>
  </w:style>
  <w:style w:type="character" w:styleId="ListLabel360" w:customStyle="1">
    <w:name w:val="ListLabel 360"/>
    <w:qFormat/>
    <w:rPr>
      <w:rFonts w:cs="Wingdings"/>
    </w:rPr>
  </w:style>
  <w:style w:type="character" w:styleId="ListLabel361" w:customStyle="1">
    <w:name w:val="ListLabel 361"/>
    <w:qFormat/>
    <w:rPr>
      <w:rFonts w:cs="Calibri"/>
      <w:b/>
    </w:rPr>
  </w:style>
  <w:style w:type="character" w:styleId="ListLabel362" w:customStyle="1">
    <w:name w:val="ListLabel 362"/>
    <w:qFormat/>
    <w:rPr>
      <w:rFonts w:cs="Courier New"/>
    </w:rPr>
  </w:style>
  <w:style w:type="character" w:styleId="ListLabel363" w:customStyle="1">
    <w:name w:val="ListLabel 363"/>
    <w:qFormat/>
    <w:rPr>
      <w:rFonts w:cs="Wingdings"/>
    </w:rPr>
  </w:style>
  <w:style w:type="character" w:styleId="ListLabel364" w:customStyle="1">
    <w:name w:val="ListLabel 364"/>
    <w:qFormat/>
    <w:rPr>
      <w:rFonts w:cs="Symbol"/>
    </w:rPr>
  </w:style>
  <w:style w:type="character" w:styleId="ListLabel365" w:customStyle="1">
    <w:name w:val="ListLabel 365"/>
    <w:qFormat/>
    <w:rPr>
      <w:rFonts w:cs="Courier New"/>
    </w:rPr>
  </w:style>
  <w:style w:type="character" w:styleId="ListLabel366" w:customStyle="1">
    <w:name w:val="ListLabel 366"/>
    <w:qFormat/>
    <w:rPr>
      <w:rFonts w:cs="Wingdings"/>
    </w:rPr>
  </w:style>
  <w:style w:type="character" w:styleId="ListLabel367" w:customStyle="1">
    <w:name w:val="ListLabel 367"/>
    <w:qFormat/>
    <w:rPr>
      <w:rFonts w:cs="Symbol"/>
    </w:rPr>
  </w:style>
  <w:style w:type="character" w:styleId="ListLabel368" w:customStyle="1">
    <w:name w:val="ListLabel 368"/>
    <w:qFormat/>
    <w:rPr>
      <w:rFonts w:cs="Courier New"/>
    </w:rPr>
  </w:style>
  <w:style w:type="character" w:styleId="ListLabel369" w:customStyle="1">
    <w:name w:val="ListLabel 369"/>
    <w:qFormat/>
    <w:rPr>
      <w:rFonts w:cs="Wingdings"/>
    </w:rPr>
  </w:style>
  <w:style w:type="character" w:styleId="ListLabel370" w:customStyle="1">
    <w:name w:val="ListLabel 370"/>
    <w:qFormat/>
    <w:rPr>
      <w:rFonts w:cs="OpenSymbol"/>
      <w:b/>
    </w:rPr>
  </w:style>
  <w:style w:type="character" w:styleId="ListLabel371" w:customStyle="1">
    <w:name w:val="ListLabel 371"/>
    <w:qFormat/>
    <w:rPr>
      <w:rFonts w:cs="OpenSymbol"/>
    </w:rPr>
  </w:style>
  <w:style w:type="character" w:styleId="ListLabel372" w:customStyle="1">
    <w:name w:val="ListLabel 372"/>
    <w:qFormat/>
    <w:rPr>
      <w:rFonts w:cs="OpenSymbol"/>
    </w:rPr>
  </w:style>
  <w:style w:type="character" w:styleId="ListLabel373" w:customStyle="1">
    <w:name w:val="ListLabel 373"/>
    <w:qFormat/>
    <w:rPr>
      <w:rFonts w:cs="OpenSymbol"/>
    </w:rPr>
  </w:style>
  <w:style w:type="character" w:styleId="ListLabel374" w:customStyle="1">
    <w:name w:val="ListLabel 374"/>
    <w:qFormat/>
    <w:rPr>
      <w:rFonts w:cs="OpenSymbol"/>
    </w:rPr>
  </w:style>
  <w:style w:type="character" w:styleId="ListLabel375" w:customStyle="1">
    <w:name w:val="ListLabel 375"/>
    <w:qFormat/>
    <w:rPr>
      <w:rFonts w:cs="OpenSymbol"/>
    </w:rPr>
  </w:style>
  <w:style w:type="character" w:styleId="ListLabel376" w:customStyle="1">
    <w:name w:val="ListLabel 376"/>
    <w:qFormat/>
    <w:rPr>
      <w:rFonts w:cs="OpenSymbol"/>
    </w:rPr>
  </w:style>
  <w:style w:type="character" w:styleId="ListLabel377" w:customStyle="1">
    <w:name w:val="ListLabel 377"/>
    <w:qFormat/>
    <w:rPr>
      <w:rFonts w:cs="OpenSymbol"/>
    </w:rPr>
  </w:style>
  <w:style w:type="character" w:styleId="ListLabel378" w:customStyle="1">
    <w:name w:val="ListLabel 378"/>
    <w:qFormat/>
    <w:rPr>
      <w:rFonts w:cs="OpenSymbol"/>
    </w:rPr>
  </w:style>
  <w:style w:type="character" w:styleId="ObjetducommentaireCar" w:customStyle="1">
    <w:name w:val="Objet du commentaire Car"/>
    <w:basedOn w:val="CommentaireCar"/>
    <w:qFormat/>
    <w:rPr>
      <w:rFonts w:ascii="Calibri" w:hAnsi="Calibri" w:eastAsia="Calibri"/>
      <w:b/>
      <w:bCs/>
      <w:color w:val="00000A"/>
      <w:szCs w:val="20"/>
    </w:rPr>
  </w:style>
  <w:style w:type="character" w:styleId="Titre4Car" w:customStyle="1">
    <w:name w:val="Titre 4 Car"/>
    <w:basedOn w:val="DefaultParagraphFont"/>
    <w:qFormat/>
    <w:rPr>
      <w:rFonts w:ascii="Calibri Light" w:hAnsi="Calibri Light" w:eastAsia="Calibri" w:cs="DejaVu Sans"/>
      <w:i/>
      <w:iCs/>
      <w:color w:val="2F5496"/>
      <w:sz w:val="22"/>
      <w:szCs w:val="22"/>
      <w:lang w:val="fr-FR"/>
    </w:rPr>
  </w:style>
  <w:style w:type="character" w:styleId="LienInternet" w:customStyle="1">
    <w:name w:val="Lien Internet"/>
    <w:basedOn w:val="DefaultParagraphFont"/>
    <w:rPr>
      <w:color w:val="0563C1"/>
      <w:u w:val="single"/>
      <w:lang w:val="zxx" w:eastAsia="zxx" w:bidi="zxx"/>
    </w:rPr>
  </w:style>
  <w:style w:type="character" w:styleId="SansinterligneCar" w:customStyle="1">
    <w:name w:val="Sans interligne Car"/>
    <w:basedOn w:val="DefaultParagraphFont"/>
    <w:qFormat/>
    <w:rPr>
      <w:sz w:val="19"/>
      <w:szCs w:val="19"/>
    </w:rPr>
  </w:style>
  <w:style w:type="character" w:styleId="ListLabel379" w:customStyle="1">
    <w:name w:val="ListLabel 379"/>
    <w:qFormat/>
    <w:rPr>
      <w:rFonts w:cs="Calibri"/>
      <w:b/>
    </w:rPr>
  </w:style>
  <w:style w:type="character" w:styleId="ListLabel380" w:customStyle="1">
    <w:name w:val="ListLabel 380"/>
    <w:qFormat/>
    <w:rPr>
      <w:rFonts w:cs="Courier New"/>
    </w:rPr>
  </w:style>
  <w:style w:type="character" w:styleId="ListLabel381" w:customStyle="1">
    <w:name w:val="ListLabel 381"/>
    <w:qFormat/>
    <w:rPr>
      <w:rFonts w:cs="Wingdings"/>
    </w:rPr>
  </w:style>
  <w:style w:type="character" w:styleId="ListLabel382" w:customStyle="1">
    <w:name w:val="ListLabel 382"/>
    <w:qFormat/>
    <w:rPr>
      <w:rFonts w:cs="Symbol"/>
    </w:rPr>
  </w:style>
  <w:style w:type="character" w:styleId="ListLabel383" w:customStyle="1">
    <w:name w:val="ListLabel 383"/>
    <w:qFormat/>
    <w:rPr>
      <w:rFonts w:cs="Courier New"/>
    </w:rPr>
  </w:style>
  <w:style w:type="character" w:styleId="ListLabel384" w:customStyle="1">
    <w:name w:val="ListLabel 384"/>
    <w:qFormat/>
    <w:rPr>
      <w:rFonts w:cs="Wingdings"/>
    </w:rPr>
  </w:style>
  <w:style w:type="character" w:styleId="ListLabel385" w:customStyle="1">
    <w:name w:val="ListLabel 385"/>
    <w:qFormat/>
    <w:rPr>
      <w:rFonts w:cs="Symbol"/>
    </w:rPr>
  </w:style>
  <w:style w:type="character" w:styleId="ListLabel386" w:customStyle="1">
    <w:name w:val="ListLabel 386"/>
    <w:qFormat/>
    <w:rPr>
      <w:rFonts w:cs="Courier New"/>
    </w:rPr>
  </w:style>
  <w:style w:type="character" w:styleId="ListLabel387" w:customStyle="1">
    <w:name w:val="ListLabel 387"/>
    <w:qFormat/>
    <w:rPr>
      <w:rFonts w:cs="Wingdings"/>
    </w:rPr>
  </w:style>
  <w:style w:type="character" w:styleId="ListLabel388" w:customStyle="1">
    <w:name w:val="ListLabel 388"/>
    <w:qFormat/>
    <w:rPr>
      <w:rFonts w:cs="Calibri"/>
      <w:b/>
    </w:rPr>
  </w:style>
  <w:style w:type="character" w:styleId="ListLabel389" w:customStyle="1">
    <w:name w:val="ListLabel 389"/>
    <w:qFormat/>
    <w:rPr>
      <w:rFonts w:cs="Courier New"/>
    </w:rPr>
  </w:style>
  <w:style w:type="character" w:styleId="ListLabel390" w:customStyle="1">
    <w:name w:val="ListLabel 390"/>
    <w:qFormat/>
    <w:rPr>
      <w:rFonts w:cs="Wingdings"/>
    </w:rPr>
  </w:style>
  <w:style w:type="character" w:styleId="ListLabel391" w:customStyle="1">
    <w:name w:val="ListLabel 391"/>
    <w:qFormat/>
    <w:rPr>
      <w:rFonts w:cs="Symbol"/>
    </w:rPr>
  </w:style>
  <w:style w:type="character" w:styleId="ListLabel392" w:customStyle="1">
    <w:name w:val="ListLabel 392"/>
    <w:qFormat/>
    <w:rPr>
      <w:rFonts w:cs="Courier New"/>
    </w:rPr>
  </w:style>
  <w:style w:type="character" w:styleId="ListLabel393" w:customStyle="1">
    <w:name w:val="ListLabel 393"/>
    <w:qFormat/>
    <w:rPr>
      <w:rFonts w:cs="Wingdings"/>
    </w:rPr>
  </w:style>
  <w:style w:type="character" w:styleId="ListLabel394" w:customStyle="1">
    <w:name w:val="ListLabel 394"/>
    <w:qFormat/>
    <w:rPr>
      <w:rFonts w:cs="Symbol"/>
    </w:rPr>
  </w:style>
  <w:style w:type="character" w:styleId="ListLabel395" w:customStyle="1">
    <w:name w:val="ListLabel 395"/>
    <w:qFormat/>
    <w:rPr>
      <w:rFonts w:cs="Courier New"/>
    </w:rPr>
  </w:style>
  <w:style w:type="character" w:styleId="ListLabel396" w:customStyle="1">
    <w:name w:val="ListLabel 396"/>
    <w:qFormat/>
    <w:rPr>
      <w:rFonts w:cs="Wingdings"/>
    </w:rPr>
  </w:style>
  <w:style w:type="character" w:styleId="ListLabel397" w:customStyle="1">
    <w:name w:val="ListLabel 397"/>
    <w:qFormat/>
    <w:rPr>
      <w:rFonts w:cs="OpenSymbol"/>
      <w:b/>
    </w:rPr>
  </w:style>
  <w:style w:type="character" w:styleId="ListLabel398" w:customStyle="1">
    <w:name w:val="ListLabel 398"/>
    <w:qFormat/>
    <w:rPr>
      <w:rFonts w:cs="OpenSymbol"/>
    </w:rPr>
  </w:style>
  <w:style w:type="character" w:styleId="ListLabel399" w:customStyle="1">
    <w:name w:val="ListLabel 399"/>
    <w:qFormat/>
    <w:rPr>
      <w:rFonts w:cs="OpenSymbol"/>
    </w:rPr>
  </w:style>
  <w:style w:type="character" w:styleId="ListLabel400" w:customStyle="1">
    <w:name w:val="ListLabel 400"/>
    <w:qFormat/>
    <w:rPr>
      <w:rFonts w:cs="OpenSymbol"/>
    </w:rPr>
  </w:style>
  <w:style w:type="character" w:styleId="ListLabel401" w:customStyle="1">
    <w:name w:val="ListLabel 401"/>
    <w:qFormat/>
    <w:rPr>
      <w:rFonts w:cs="OpenSymbol"/>
    </w:rPr>
  </w:style>
  <w:style w:type="character" w:styleId="ListLabel402" w:customStyle="1">
    <w:name w:val="ListLabel 402"/>
    <w:qFormat/>
    <w:rPr>
      <w:rFonts w:cs="OpenSymbol"/>
    </w:rPr>
  </w:style>
  <w:style w:type="character" w:styleId="ListLabel403" w:customStyle="1">
    <w:name w:val="ListLabel 403"/>
    <w:qFormat/>
    <w:rPr>
      <w:rFonts w:cs="OpenSymbol"/>
    </w:rPr>
  </w:style>
  <w:style w:type="character" w:styleId="ListLabel404" w:customStyle="1">
    <w:name w:val="ListLabel 404"/>
    <w:qFormat/>
    <w:rPr>
      <w:rFonts w:cs="OpenSymbol"/>
    </w:rPr>
  </w:style>
  <w:style w:type="character" w:styleId="ListLabel405" w:customStyle="1">
    <w:name w:val="ListLabel 405"/>
    <w:qFormat/>
    <w:rPr>
      <w:rFonts w:cs="OpenSymbol"/>
    </w:rPr>
  </w:style>
  <w:style w:type="character" w:styleId="ListLabel406" w:customStyle="1">
    <w:name w:val="ListLabel 406"/>
    <w:qFormat/>
    <w:rPr>
      <w:rFonts w:cs="Courier New"/>
    </w:rPr>
  </w:style>
  <w:style w:type="character" w:styleId="ListLabel407" w:customStyle="1">
    <w:name w:val="ListLabel 407"/>
    <w:qFormat/>
    <w:rPr>
      <w:rFonts w:cs="Courier New"/>
    </w:rPr>
  </w:style>
  <w:style w:type="character" w:styleId="ListLabel408" w:customStyle="1">
    <w:name w:val="ListLabel 408"/>
    <w:qFormat/>
    <w:rPr>
      <w:rFonts w:cs="Courier New"/>
    </w:rPr>
  </w:style>
  <w:style w:type="character" w:styleId="ListLabel409" w:customStyle="1">
    <w:name w:val="ListLabel 409"/>
    <w:qFormat/>
    <w:rPr>
      <w:rFonts w:eastAsia="Calibri" w:cs="Calibri"/>
    </w:rPr>
  </w:style>
  <w:style w:type="character" w:styleId="ListLabel410" w:customStyle="1">
    <w:name w:val="ListLabel 410"/>
    <w:qFormat/>
    <w:rPr>
      <w:rFonts w:cs="Courier New"/>
    </w:rPr>
  </w:style>
  <w:style w:type="character" w:styleId="ListLabel411" w:customStyle="1">
    <w:name w:val="ListLabel 411"/>
    <w:qFormat/>
    <w:rPr>
      <w:rFonts w:cs="Courier New"/>
    </w:rPr>
  </w:style>
  <w:style w:type="character" w:styleId="ListLabel412" w:customStyle="1">
    <w:name w:val="ListLabel 412"/>
    <w:qFormat/>
    <w:rPr>
      <w:rFonts w:cs="Courier New"/>
    </w:rPr>
  </w:style>
  <w:style w:type="character" w:styleId="ListLabel413" w:customStyle="1">
    <w:name w:val="ListLabel 413"/>
    <w:qFormat/>
    <w:rPr>
      <w:rFonts w:eastAsia="Calibri" w:cs="Calibri"/>
      <w:b/>
    </w:rPr>
  </w:style>
  <w:style w:type="character" w:styleId="ListLabel414" w:customStyle="1">
    <w:name w:val="ListLabel 414"/>
    <w:qFormat/>
    <w:rPr>
      <w:rFonts w:cs="Courier New"/>
    </w:rPr>
  </w:style>
  <w:style w:type="character" w:styleId="ListLabel415" w:customStyle="1">
    <w:name w:val="ListLabel 415"/>
    <w:qFormat/>
    <w:rPr>
      <w:rFonts w:cs="Courier New"/>
    </w:rPr>
  </w:style>
  <w:style w:type="character" w:styleId="ListLabel416" w:customStyle="1">
    <w:name w:val="ListLabel 416"/>
    <w:qFormat/>
    <w:rPr>
      <w:rFonts w:cs="Courier New"/>
    </w:rPr>
  </w:style>
  <w:style w:type="character" w:styleId="ListLabel417" w:customStyle="1">
    <w:name w:val="ListLabel 417"/>
    <w:qFormat/>
    <w:rPr>
      <w:rFonts w:eastAsia="Calibri" w:cs="DejaVu Sans"/>
      <w:color w:val="00000A"/>
    </w:rPr>
  </w:style>
  <w:style w:type="character" w:styleId="ListLabel418" w:customStyle="1">
    <w:name w:val="ListLabel 418"/>
    <w:qFormat/>
    <w:rPr>
      <w:rFonts w:cs="Courier New"/>
    </w:rPr>
  </w:style>
  <w:style w:type="character" w:styleId="ListLabel419" w:customStyle="1">
    <w:name w:val="ListLabel 419"/>
    <w:qFormat/>
    <w:rPr>
      <w:rFonts w:cs="Courier New"/>
    </w:rPr>
  </w:style>
  <w:style w:type="character" w:styleId="ListLabel420" w:customStyle="1">
    <w:name w:val="ListLabel 420"/>
    <w:qFormat/>
    <w:rPr>
      <w:rFonts w:cs="Courier New"/>
    </w:rPr>
  </w:style>
  <w:style w:type="character" w:styleId="ListLabel421" w:customStyle="1">
    <w:name w:val="ListLabel 421"/>
    <w:qFormat/>
    <w:rPr>
      <w:rFonts w:cs="Courier New"/>
    </w:rPr>
  </w:style>
  <w:style w:type="character" w:styleId="ListLabel422" w:customStyle="1">
    <w:name w:val="ListLabel 422"/>
    <w:qFormat/>
    <w:rPr>
      <w:rFonts w:cs="Courier New"/>
    </w:rPr>
  </w:style>
  <w:style w:type="character" w:styleId="ListLabel423" w:customStyle="1">
    <w:name w:val="ListLabel 423"/>
    <w:qFormat/>
    <w:rPr>
      <w:rFonts w:cs="Courier New"/>
    </w:rPr>
  </w:style>
  <w:style w:type="character" w:styleId="ListLabel424" w:customStyle="1">
    <w:name w:val="ListLabel 424"/>
    <w:qFormat/>
    <w:rPr>
      <w:rFonts w:cs="Courier New"/>
    </w:rPr>
  </w:style>
  <w:style w:type="character" w:styleId="ListLabel425" w:customStyle="1">
    <w:name w:val="ListLabel 425"/>
    <w:qFormat/>
    <w:rPr>
      <w:rFonts w:cs="Courier New"/>
    </w:rPr>
  </w:style>
  <w:style w:type="character" w:styleId="ListLabel426" w:customStyle="1">
    <w:name w:val="ListLabel 426"/>
    <w:qFormat/>
    <w:rPr>
      <w:rFonts w:cs="Courier New"/>
    </w:rPr>
  </w:style>
  <w:style w:type="character" w:styleId="ListLabel427" w:customStyle="1">
    <w:name w:val="ListLabel 427"/>
    <w:qFormat/>
    <w:rPr>
      <w:rFonts w:cs="Courier New"/>
    </w:rPr>
  </w:style>
  <w:style w:type="character" w:styleId="ListLabel428" w:customStyle="1">
    <w:name w:val="ListLabel 428"/>
    <w:qFormat/>
    <w:rPr>
      <w:rFonts w:cs="Courier New"/>
    </w:rPr>
  </w:style>
  <w:style w:type="character" w:styleId="ListLabel429" w:customStyle="1">
    <w:name w:val="ListLabel 429"/>
    <w:qFormat/>
    <w:rPr>
      <w:rFonts w:cs="Courier New"/>
    </w:rPr>
  </w:style>
  <w:style w:type="character" w:styleId="ListLabel430" w:customStyle="1">
    <w:name w:val="ListLabel 430"/>
    <w:qFormat/>
    <w:rPr>
      <w:rFonts w:cs="Courier New"/>
    </w:rPr>
  </w:style>
  <w:style w:type="character" w:styleId="ListLabel431" w:customStyle="1">
    <w:name w:val="ListLabel 431"/>
    <w:qFormat/>
    <w:rPr>
      <w:rFonts w:cs="Courier New"/>
    </w:rPr>
  </w:style>
  <w:style w:type="character" w:styleId="ListLabel432" w:customStyle="1">
    <w:name w:val="ListLabel 432"/>
    <w:qFormat/>
    <w:rPr>
      <w:rFonts w:cs="Courier New"/>
    </w:rPr>
  </w:style>
  <w:style w:type="character" w:styleId="ListLabel433" w:customStyle="1">
    <w:name w:val="ListLabel 433"/>
    <w:qFormat/>
    <w:rPr>
      <w:rFonts w:cs="Courier New"/>
    </w:rPr>
  </w:style>
  <w:style w:type="character" w:styleId="ListLabel434" w:customStyle="1">
    <w:name w:val="ListLabel 434"/>
    <w:qFormat/>
    <w:rPr>
      <w:rFonts w:cs="Courier New"/>
    </w:rPr>
  </w:style>
  <w:style w:type="character" w:styleId="ListLabel435" w:customStyle="1">
    <w:name w:val="ListLabel 435"/>
    <w:qFormat/>
    <w:rPr>
      <w:rFonts w:cs="Courier New"/>
    </w:rPr>
  </w:style>
  <w:style w:type="character" w:styleId="ListLabel436" w:customStyle="1">
    <w:name w:val="ListLabel 436"/>
    <w:qFormat/>
    <w:rPr>
      <w:rFonts w:eastAsia="Calibri" w:cs="Calibri"/>
    </w:rPr>
  </w:style>
  <w:style w:type="character" w:styleId="ListLabel437" w:customStyle="1">
    <w:name w:val="ListLabel 437"/>
    <w:qFormat/>
    <w:rPr>
      <w:rFonts w:cs="Courier New"/>
    </w:rPr>
  </w:style>
  <w:style w:type="character" w:styleId="ListLabel438" w:customStyle="1">
    <w:name w:val="ListLabel 438"/>
    <w:qFormat/>
    <w:rPr>
      <w:rFonts w:cs="Courier New"/>
    </w:rPr>
  </w:style>
  <w:style w:type="character" w:styleId="ListLabel439" w:customStyle="1">
    <w:name w:val="ListLabel 439"/>
    <w:qFormat/>
    <w:rPr>
      <w:rFonts w:cs="Courier New"/>
    </w:rPr>
  </w:style>
  <w:style w:type="character" w:styleId="ListLabel440" w:customStyle="1">
    <w:name w:val="ListLabel 440"/>
    <w:qFormat/>
    <w:rPr>
      <w:rFonts w:cs="Symbol"/>
      <w:sz w:val="24"/>
    </w:rPr>
  </w:style>
  <w:style w:type="character" w:styleId="ListLabel441" w:customStyle="1">
    <w:name w:val="ListLabel 441"/>
    <w:qFormat/>
    <w:rPr>
      <w:rFonts w:cs="Courier New"/>
    </w:rPr>
  </w:style>
  <w:style w:type="character" w:styleId="ListLabel442" w:customStyle="1">
    <w:name w:val="ListLabel 442"/>
    <w:qFormat/>
    <w:rPr>
      <w:rFonts w:cs="Wingdings"/>
    </w:rPr>
  </w:style>
  <w:style w:type="character" w:styleId="ListLabel443" w:customStyle="1">
    <w:name w:val="ListLabel 443"/>
    <w:qFormat/>
    <w:rPr>
      <w:rFonts w:cs="Symbol"/>
    </w:rPr>
  </w:style>
  <w:style w:type="character" w:styleId="ListLabel444" w:customStyle="1">
    <w:name w:val="ListLabel 444"/>
    <w:qFormat/>
    <w:rPr>
      <w:rFonts w:cs="Courier New"/>
    </w:rPr>
  </w:style>
  <w:style w:type="character" w:styleId="ListLabel445" w:customStyle="1">
    <w:name w:val="ListLabel 445"/>
    <w:qFormat/>
    <w:rPr>
      <w:rFonts w:cs="Wingdings"/>
    </w:rPr>
  </w:style>
  <w:style w:type="character" w:styleId="ListLabel446" w:customStyle="1">
    <w:name w:val="ListLabel 446"/>
    <w:qFormat/>
    <w:rPr>
      <w:rFonts w:cs="Symbol"/>
    </w:rPr>
  </w:style>
  <w:style w:type="character" w:styleId="ListLabel447" w:customStyle="1">
    <w:name w:val="ListLabel 447"/>
    <w:qFormat/>
    <w:rPr>
      <w:rFonts w:cs="Courier New"/>
    </w:rPr>
  </w:style>
  <w:style w:type="character" w:styleId="ListLabel448" w:customStyle="1">
    <w:name w:val="ListLabel 448"/>
    <w:qFormat/>
    <w:rPr>
      <w:rFonts w:cs="Wingdings"/>
    </w:rPr>
  </w:style>
  <w:style w:type="character" w:styleId="ListLabel449" w:customStyle="1">
    <w:name w:val="ListLabel 449"/>
    <w:qFormat/>
    <w:rPr>
      <w:rFonts w:cs="Courier New"/>
    </w:rPr>
  </w:style>
  <w:style w:type="character" w:styleId="ListLabel450" w:customStyle="1">
    <w:name w:val="ListLabel 450"/>
    <w:qFormat/>
    <w:rPr>
      <w:rFonts w:cs="Courier New"/>
    </w:rPr>
  </w:style>
  <w:style w:type="character" w:styleId="ListLabel451" w:customStyle="1">
    <w:name w:val="ListLabel 451"/>
    <w:qFormat/>
    <w:rPr>
      <w:rFonts w:cs="Courier New"/>
    </w:rPr>
  </w:style>
  <w:style w:type="character" w:styleId="ListLabel452" w:customStyle="1">
    <w:name w:val="ListLabel 452"/>
    <w:qFormat/>
    <w:rPr>
      <w:rFonts w:cs="Courier New"/>
    </w:rPr>
  </w:style>
  <w:style w:type="character" w:styleId="ListLabel453" w:customStyle="1">
    <w:name w:val="ListLabel 453"/>
    <w:qFormat/>
    <w:rPr>
      <w:rFonts w:cs="Courier New"/>
    </w:rPr>
  </w:style>
  <w:style w:type="character" w:styleId="ListLabel454" w:customStyle="1">
    <w:name w:val="ListLabel 454"/>
    <w:qFormat/>
    <w:rPr>
      <w:rFonts w:cs="Courier New"/>
    </w:rPr>
  </w:style>
  <w:style w:type="character" w:styleId="ListLabel455" w:customStyle="1">
    <w:name w:val="ListLabel 455"/>
    <w:qFormat/>
    <w:rPr>
      <w:rFonts w:cs="Courier New"/>
    </w:rPr>
  </w:style>
  <w:style w:type="character" w:styleId="ListLabel456" w:customStyle="1">
    <w:name w:val="ListLabel 456"/>
    <w:qFormat/>
    <w:rPr>
      <w:rFonts w:cs="Courier New"/>
    </w:rPr>
  </w:style>
  <w:style w:type="character" w:styleId="ListLabel457" w:customStyle="1">
    <w:name w:val="ListLabel 457"/>
    <w:qFormat/>
    <w:rPr>
      <w:rFonts w:cs="Courier New"/>
    </w:rPr>
  </w:style>
  <w:style w:type="character" w:styleId="ListLabel458" w:customStyle="1">
    <w:name w:val="ListLabel 458"/>
    <w:qFormat/>
    <w:rPr>
      <w:rFonts w:cs="Times New Roman"/>
      <w:sz w:val="20"/>
    </w:rPr>
  </w:style>
  <w:style w:type="character" w:styleId="ListLabel459" w:customStyle="1">
    <w:name w:val="ListLabel 459"/>
    <w:qFormat/>
    <w:rPr>
      <w:rFonts w:cs="Times New Roman"/>
      <w:sz w:val="20"/>
    </w:rPr>
  </w:style>
  <w:style w:type="character" w:styleId="ListLabel460" w:customStyle="1">
    <w:name w:val="ListLabel 460"/>
    <w:qFormat/>
    <w:rPr>
      <w:rFonts w:cs="Times New Roman"/>
      <w:sz w:val="20"/>
    </w:rPr>
  </w:style>
  <w:style w:type="character" w:styleId="ListLabel461" w:customStyle="1">
    <w:name w:val="ListLabel 461"/>
    <w:qFormat/>
    <w:rPr>
      <w:rFonts w:cs="Times New Roman"/>
      <w:sz w:val="20"/>
    </w:rPr>
  </w:style>
  <w:style w:type="character" w:styleId="ListLabel462" w:customStyle="1">
    <w:name w:val="ListLabel 462"/>
    <w:qFormat/>
    <w:rPr>
      <w:rFonts w:cs="Times New Roman"/>
      <w:sz w:val="20"/>
    </w:rPr>
  </w:style>
  <w:style w:type="character" w:styleId="ListLabel463" w:customStyle="1">
    <w:name w:val="ListLabel 463"/>
    <w:qFormat/>
    <w:rPr>
      <w:rFonts w:cs="Times New Roman"/>
      <w:sz w:val="20"/>
    </w:rPr>
  </w:style>
  <w:style w:type="character" w:styleId="ListLabel464" w:customStyle="1">
    <w:name w:val="ListLabel 464"/>
    <w:qFormat/>
    <w:rPr>
      <w:rFonts w:cs="Times New Roman"/>
      <w:sz w:val="20"/>
    </w:rPr>
  </w:style>
  <w:style w:type="character" w:styleId="ListLabel465" w:customStyle="1">
    <w:name w:val="ListLabel 465"/>
    <w:qFormat/>
    <w:rPr>
      <w:rFonts w:cs="Times New Roman"/>
      <w:sz w:val="20"/>
    </w:rPr>
  </w:style>
  <w:style w:type="character" w:styleId="ListLabel466" w:customStyle="1">
    <w:name w:val="ListLabel 466"/>
    <w:qFormat/>
    <w:rPr>
      <w:rFonts w:cs="Times New Roman"/>
      <w:sz w:val="20"/>
    </w:rPr>
  </w:style>
  <w:style w:type="character" w:styleId="ListLabel467" w:customStyle="1">
    <w:name w:val="ListLabel 467"/>
    <w:qFormat/>
    <w:rPr>
      <w:rFonts w:cs="Times New Roman"/>
      <w:sz w:val="20"/>
    </w:rPr>
  </w:style>
  <w:style w:type="character" w:styleId="ListLabel468" w:customStyle="1">
    <w:name w:val="ListLabel 468"/>
    <w:qFormat/>
    <w:rPr>
      <w:rFonts w:cs="Times New Roman"/>
      <w:sz w:val="20"/>
    </w:rPr>
  </w:style>
  <w:style w:type="character" w:styleId="ListLabel469" w:customStyle="1">
    <w:name w:val="ListLabel 469"/>
    <w:qFormat/>
    <w:rPr>
      <w:rFonts w:cs="Times New Roman"/>
      <w:sz w:val="20"/>
    </w:rPr>
  </w:style>
  <w:style w:type="character" w:styleId="ListLabel470" w:customStyle="1">
    <w:name w:val="ListLabel 470"/>
    <w:qFormat/>
    <w:rPr>
      <w:rFonts w:cs="Times New Roman"/>
      <w:sz w:val="20"/>
    </w:rPr>
  </w:style>
  <w:style w:type="character" w:styleId="ListLabel471" w:customStyle="1">
    <w:name w:val="ListLabel 471"/>
    <w:qFormat/>
    <w:rPr>
      <w:rFonts w:cs="Times New Roman"/>
      <w:sz w:val="20"/>
    </w:rPr>
  </w:style>
  <w:style w:type="character" w:styleId="ListLabel472" w:customStyle="1">
    <w:name w:val="ListLabel 472"/>
    <w:qFormat/>
    <w:rPr>
      <w:rFonts w:cs="Times New Roman"/>
      <w:sz w:val="20"/>
    </w:rPr>
  </w:style>
  <w:style w:type="character" w:styleId="ListLabel473" w:customStyle="1">
    <w:name w:val="ListLabel 473"/>
    <w:qFormat/>
    <w:rPr>
      <w:rFonts w:cs="Times New Roman"/>
      <w:sz w:val="20"/>
    </w:rPr>
  </w:style>
  <w:style w:type="character" w:styleId="ListLabel474" w:customStyle="1">
    <w:name w:val="ListLabel 474"/>
    <w:qFormat/>
    <w:rPr>
      <w:rFonts w:cs="Times New Roman"/>
      <w:sz w:val="20"/>
    </w:rPr>
  </w:style>
  <w:style w:type="character" w:styleId="ListLabel475" w:customStyle="1">
    <w:name w:val="ListLabel 475"/>
    <w:qFormat/>
    <w:rPr>
      <w:rFonts w:cs="Times New Roman"/>
      <w:sz w:val="20"/>
    </w:rPr>
  </w:style>
  <w:style w:type="character" w:styleId="ListLabel476" w:customStyle="1">
    <w:name w:val="ListLabel 476"/>
    <w:qFormat/>
    <w:rPr>
      <w:rFonts w:cs="Times New Roman"/>
      <w:sz w:val="20"/>
    </w:rPr>
  </w:style>
  <w:style w:type="character" w:styleId="ListLabel477" w:customStyle="1">
    <w:name w:val="ListLabel 477"/>
    <w:qFormat/>
    <w:rPr>
      <w:rFonts w:cs="Times New Roman"/>
      <w:sz w:val="20"/>
    </w:rPr>
  </w:style>
  <w:style w:type="character" w:styleId="ListLabel478" w:customStyle="1">
    <w:name w:val="ListLabel 478"/>
    <w:qFormat/>
    <w:rPr>
      <w:rFonts w:cs="Times New Roman"/>
      <w:sz w:val="20"/>
    </w:rPr>
  </w:style>
  <w:style w:type="character" w:styleId="ListLabel479" w:customStyle="1">
    <w:name w:val="ListLabel 479"/>
    <w:qFormat/>
    <w:rPr>
      <w:rFonts w:cs="Times New Roman"/>
      <w:sz w:val="20"/>
    </w:rPr>
  </w:style>
  <w:style w:type="character" w:styleId="ListLabel480" w:customStyle="1">
    <w:name w:val="ListLabel 480"/>
    <w:qFormat/>
    <w:rPr>
      <w:rFonts w:cs="Times New Roman"/>
      <w:sz w:val="20"/>
    </w:rPr>
  </w:style>
  <w:style w:type="character" w:styleId="ListLabel481" w:customStyle="1">
    <w:name w:val="ListLabel 481"/>
    <w:qFormat/>
    <w:rPr>
      <w:rFonts w:cs="Times New Roman"/>
      <w:sz w:val="20"/>
    </w:rPr>
  </w:style>
  <w:style w:type="character" w:styleId="ListLabel482" w:customStyle="1">
    <w:name w:val="ListLabel 482"/>
    <w:qFormat/>
    <w:rPr>
      <w:rFonts w:cs="Times New Roman"/>
      <w:sz w:val="20"/>
    </w:rPr>
  </w:style>
  <w:style w:type="character" w:styleId="ListLabel483" w:customStyle="1">
    <w:name w:val="ListLabel 483"/>
    <w:qFormat/>
    <w:rPr>
      <w:rFonts w:cs="Times New Roman"/>
      <w:sz w:val="20"/>
    </w:rPr>
  </w:style>
  <w:style w:type="character" w:styleId="ListLabel484" w:customStyle="1">
    <w:name w:val="ListLabel 484"/>
    <w:qFormat/>
    <w:rPr>
      <w:rFonts w:cs="Times New Roman"/>
      <w:sz w:val="20"/>
    </w:rPr>
  </w:style>
  <w:style w:type="character" w:styleId="ListLabel485" w:customStyle="1">
    <w:name w:val="ListLabel 485"/>
    <w:qFormat/>
    <w:rPr>
      <w:rFonts w:cs="Times New Roman"/>
      <w:sz w:val="20"/>
    </w:rPr>
  </w:style>
  <w:style w:type="character" w:styleId="ListLabel486" w:customStyle="1">
    <w:name w:val="ListLabel 486"/>
    <w:qFormat/>
    <w:rPr>
      <w:rFonts w:cs="Times New Roman"/>
      <w:sz w:val="20"/>
    </w:rPr>
  </w:style>
  <w:style w:type="character" w:styleId="ListLabel487" w:customStyle="1">
    <w:name w:val="ListLabel 487"/>
    <w:qFormat/>
    <w:rPr>
      <w:rFonts w:cs="Times New Roman"/>
      <w:sz w:val="20"/>
    </w:rPr>
  </w:style>
  <w:style w:type="character" w:styleId="ListLabel488" w:customStyle="1">
    <w:name w:val="ListLabel 488"/>
    <w:qFormat/>
    <w:rPr>
      <w:rFonts w:cs="Times New Roman"/>
      <w:sz w:val="20"/>
    </w:rPr>
  </w:style>
  <w:style w:type="character" w:styleId="ListLabel489" w:customStyle="1">
    <w:name w:val="ListLabel 489"/>
    <w:qFormat/>
    <w:rPr>
      <w:rFonts w:cs="Times New Roman"/>
      <w:sz w:val="20"/>
    </w:rPr>
  </w:style>
  <w:style w:type="character" w:styleId="ListLabel490" w:customStyle="1">
    <w:name w:val="ListLabel 490"/>
    <w:qFormat/>
    <w:rPr>
      <w:rFonts w:cs="Times New Roman"/>
      <w:sz w:val="20"/>
    </w:rPr>
  </w:style>
  <w:style w:type="character" w:styleId="ListLabel491" w:customStyle="1">
    <w:name w:val="ListLabel 491"/>
    <w:qFormat/>
    <w:rPr>
      <w:rFonts w:cs="Times New Roman"/>
      <w:sz w:val="20"/>
    </w:rPr>
  </w:style>
  <w:style w:type="character" w:styleId="ListLabel492" w:customStyle="1">
    <w:name w:val="ListLabel 492"/>
    <w:qFormat/>
    <w:rPr>
      <w:rFonts w:cs="Times New Roman"/>
      <w:sz w:val="20"/>
    </w:rPr>
  </w:style>
  <w:style w:type="character" w:styleId="ListLabel493" w:customStyle="1">
    <w:name w:val="ListLabel 493"/>
    <w:qFormat/>
    <w:rPr>
      <w:rFonts w:cs="Times New Roman"/>
      <w:sz w:val="20"/>
    </w:rPr>
  </w:style>
  <w:style w:type="character" w:styleId="ListLabel494" w:customStyle="1">
    <w:name w:val="ListLabel 494"/>
    <w:qFormat/>
    <w:rPr>
      <w:rFonts w:eastAsia="Calibri" w:cs="Calibri"/>
    </w:rPr>
  </w:style>
  <w:style w:type="character" w:styleId="ListLabel495" w:customStyle="1">
    <w:name w:val="ListLabel 495"/>
    <w:qFormat/>
    <w:rPr>
      <w:rFonts w:cs="Courier New"/>
    </w:rPr>
  </w:style>
  <w:style w:type="character" w:styleId="ListLabel496" w:customStyle="1">
    <w:name w:val="ListLabel 496"/>
    <w:qFormat/>
    <w:rPr>
      <w:rFonts w:cs="Courier New"/>
    </w:rPr>
  </w:style>
  <w:style w:type="character" w:styleId="ListLabel497" w:customStyle="1">
    <w:name w:val="ListLabel 497"/>
    <w:qFormat/>
    <w:rPr>
      <w:rFonts w:cs="Courier New"/>
    </w:rPr>
  </w:style>
  <w:style w:type="character" w:styleId="ListLabel498" w:customStyle="1">
    <w:name w:val="ListLabel 498"/>
    <w:qFormat/>
    <w:rPr>
      <w:rFonts w:eastAsia="Calibri" w:cs="Calibri"/>
      <w:b/>
    </w:rPr>
  </w:style>
  <w:style w:type="character" w:styleId="ListLabel499" w:customStyle="1">
    <w:name w:val="ListLabel 499"/>
    <w:qFormat/>
    <w:rPr>
      <w:rFonts w:cs="Courier New"/>
    </w:rPr>
  </w:style>
  <w:style w:type="character" w:styleId="ListLabel500" w:customStyle="1">
    <w:name w:val="ListLabel 500"/>
    <w:qFormat/>
    <w:rPr>
      <w:rFonts w:cs="Courier New"/>
    </w:rPr>
  </w:style>
  <w:style w:type="character" w:styleId="ListLabel501" w:customStyle="1">
    <w:name w:val="ListLabel 501"/>
    <w:qFormat/>
    <w:rPr>
      <w:rFonts w:cs="Courier New"/>
    </w:rPr>
  </w:style>
  <w:style w:type="character" w:styleId="ListLabel502" w:customStyle="1">
    <w:name w:val="ListLabel 502"/>
    <w:qFormat/>
    <w:rPr>
      <w:rFonts w:eastAsia="Calibri" w:cs="Calibri"/>
    </w:rPr>
  </w:style>
  <w:style w:type="character" w:styleId="ListLabel503" w:customStyle="1">
    <w:name w:val="ListLabel 503"/>
    <w:qFormat/>
    <w:rPr>
      <w:rFonts w:cs="Courier New"/>
    </w:rPr>
  </w:style>
  <w:style w:type="character" w:styleId="ListLabel504" w:customStyle="1">
    <w:name w:val="ListLabel 504"/>
    <w:qFormat/>
    <w:rPr>
      <w:rFonts w:cs="Courier New"/>
    </w:rPr>
  </w:style>
  <w:style w:type="character" w:styleId="ListLabel505" w:customStyle="1">
    <w:name w:val="ListLabel 505"/>
    <w:qFormat/>
    <w:rPr>
      <w:rFonts w:cs="Courier New"/>
    </w:rPr>
  </w:style>
  <w:style w:type="character" w:styleId="ListLabel506" w:customStyle="1">
    <w:name w:val="ListLabel 506"/>
    <w:qFormat/>
    <w:rPr>
      <w:rFonts w:eastAsia="Calibri" w:cs="Calibri"/>
    </w:rPr>
  </w:style>
  <w:style w:type="character" w:styleId="ListLabel507" w:customStyle="1">
    <w:name w:val="ListLabel 507"/>
    <w:qFormat/>
    <w:rPr>
      <w:rFonts w:cs="Courier New"/>
    </w:rPr>
  </w:style>
  <w:style w:type="character" w:styleId="ListLabel508" w:customStyle="1">
    <w:name w:val="ListLabel 508"/>
    <w:qFormat/>
    <w:rPr>
      <w:rFonts w:cs="Courier New"/>
    </w:rPr>
  </w:style>
  <w:style w:type="character" w:styleId="ListLabel509" w:customStyle="1">
    <w:name w:val="ListLabel 509"/>
    <w:qFormat/>
    <w:rPr>
      <w:rFonts w:cs="Courier New"/>
    </w:rPr>
  </w:style>
  <w:style w:type="character" w:styleId="ListLabel510" w:customStyle="1">
    <w:name w:val="ListLabel 510"/>
    <w:qFormat/>
    <w:rPr>
      <w:rFonts w:eastAsia="Calibri" w:cs="Calibri"/>
    </w:rPr>
  </w:style>
  <w:style w:type="character" w:styleId="ListLabel511" w:customStyle="1">
    <w:name w:val="ListLabel 511"/>
    <w:qFormat/>
    <w:rPr>
      <w:rFonts w:cs="Courier New"/>
    </w:rPr>
  </w:style>
  <w:style w:type="character" w:styleId="ListLabel512" w:customStyle="1">
    <w:name w:val="ListLabel 512"/>
    <w:qFormat/>
    <w:rPr>
      <w:rFonts w:cs="Courier New"/>
    </w:rPr>
  </w:style>
  <w:style w:type="character" w:styleId="ListLabel513" w:customStyle="1">
    <w:name w:val="ListLabel 513"/>
    <w:qFormat/>
    <w:rPr>
      <w:rFonts w:cs="Courier New"/>
    </w:rPr>
  </w:style>
  <w:style w:type="character" w:styleId="ListLabel514" w:customStyle="1">
    <w:name w:val="ListLabel 514"/>
    <w:qFormat/>
    <w:rPr>
      <w:rFonts w:eastAsia="Calibri" w:cs="Calibri"/>
    </w:rPr>
  </w:style>
  <w:style w:type="character" w:styleId="ListLabel515" w:customStyle="1">
    <w:name w:val="ListLabel 515"/>
    <w:qFormat/>
    <w:rPr>
      <w:rFonts w:cs="Courier New"/>
    </w:rPr>
  </w:style>
  <w:style w:type="character" w:styleId="ListLabel516" w:customStyle="1">
    <w:name w:val="ListLabel 516"/>
    <w:qFormat/>
    <w:rPr>
      <w:rFonts w:cs="Courier New"/>
    </w:rPr>
  </w:style>
  <w:style w:type="character" w:styleId="ListLabel517" w:customStyle="1">
    <w:name w:val="ListLabel 517"/>
    <w:qFormat/>
    <w:rPr>
      <w:rFonts w:cs="Courier New"/>
    </w:rPr>
  </w:style>
  <w:style w:type="character" w:styleId="ListLabel518" w:customStyle="1">
    <w:name w:val="ListLabel 518"/>
    <w:qFormat/>
    <w:rPr>
      <w:rFonts w:eastAsia="Calibri" w:cs="Calibri"/>
    </w:rPr>
  </w:style>
  <w:style w:type="character" w:styleId="ListLabel519" w:customStyle="1">
    <w:name w:val="ListLabel 519"/>
    <w:qFormat/>
    <w:rPr>
      <w:rFonts w:cs="Courier New"/>
    </w:rPr>
  </w:style>
  <w:style w:type="character" w:styleId="ListLabel520" w:customStyle="1">
    <w:name w:val="ListLabel 520"/>
    <w:qFormat/>
    <w:rPr>
      <w:rFonts w:cs="Courier New"/>
    </w:rPr>
  </w:style>
  <w:style w:type="character" w:styleId="ListLabel521" w:customStyle="1">
    <w:name w:val="ListLabel 521"/>
    <w:qFormat/>
    <w:rPr>
      <w:rFonts w:cs="Courier New"/>
    </w:rPr>
  </w:style>
  <w:style w:type="character" w:styleId="ListLabel522" w:customStyle="1">
    <w:name w:val="ListLabel 522"/>
    <w:qFormat/>
    <w:rPr>
      <w:rFonts w:eastAsia="Times New Roman" w:cs="Arial"/>
    </w:rPr>
  </w:style>
  <w:style w:type="character" w:styleId="ListLabel523" w:customStyle="1">
    <w:name w:val="ListLabel 523"/>
    <w:qFormat/>
    <w:rPr>
      <w:rFonts w:cs="Courier New"/>
    </w:rPr>
  </w:style>
  <w:style w:type="character" w:styleId="ListLabel524" w:customStyle="1">
    <w:name w:val="ListLabel 524"/>
    <w:qFormat/>
    <w:rPr>
      <w:rFonts w:cs="Courier New"/>
    </w:rPr>
  </w:style>
  <w:style w:type="character" w:styleId="ListLabel525" w:customStyle="1">
    <w:name w:val="ListLabel 525"/>
    <w:qFormat/>
    <w:rPr>
      <w:rFonts w:cs="Courier New"/>
    </w:rPr>
  </w:style>
  <w:style w:type="character" w:styleId="ListLabel526" w:customStyle="1">
    <w:name w:val="ListLabel 526"/>
    <w:qFormat/>
    <w:rPr>
      <w:rFonts w:eastAsia="Calibri" w:cs="Arial"/>
      <w:sz w:val="32"/>
    </w:rPr>
  </w:style>
  <w:style w:type="character" w:styleId="ListLabel527" w:customStyle="1">
    <w:name w:val="ListLabel 527"/>
    <w:qFormat/>
    <w:rPr>
      <w:rFonts w:cs="Courier New"/>
    </w:rPr>
  </w:style>
  <w:style w:type="character" w:styleId="ListLabel528" w:customStyle="1">
    <w:name w:val="ListLabel 528"/>
    <w:qFormat/>
    <w:rPr>
      <w:rFonts w:cs="Courier New"/>
    </w:rPr>
  </w:style>
  <w:style w:type="character" w:styleId="ListLabel529" w:customStyle="1">
    <w:name w:val="ListLabel 529"/>
    <w:qFormat/>
    <w:rPr>
      <w:rFonts w:cs="Courier New"/>
    </w:rPr>
  </w:style>
  <w:style w:type="character" w:styleId="ListLabel530" w:customStyle="1">
    <w:name w:val="ListLabel 530"/>
    <w:qFormat/>
    <w:rPr>
      <w:rFonts w:cs="Courier New"/>
    </w:rPr>
  </w:style>
  <w:style w:type="character" w:styleId="ListLabel531" w:customStyle="1">
    <w:name w:val="ListLabel 531"/>
    <w:qFormat/>
    <w:rPr>
      <w:rFonts w:cs="Courier New"/>
    </w:rPr>
  </w:style>
  <w:style w:type="character" w:styleId="ListLabel532" w:customStyle="1">
    <w:name w:val="ListLabel 532"/>
    <w:qFormat/>
    <w:rPr>
      <w:rFonts w:cs="Courier New"/>
    </w:rPr>
  </w:style>
  <w:style w:type="character" w:styleId="ListLabel533" w:customStyle="1">
    <w:name w:val="ListLabel 533"/>
    <w:qFormat/>
    <w:rPr>
      <w:rFonts w:cs="Courier New"/>
    </w:rPr>
  </w:style>
  <w:style w:type="character" w:styleId="ListLabel534" w:customStyle="1">
    <w:name w:val="ListLabel 534"/>
    <w:qFormat/>
    <w:rPr>
      <w:rFonts w:eastAsia="Calibri" w:cs="Calibri"/>
    </w:rPr>
  </w:style>
  <w:style w:type="character" w:styleId="ListLabel535" w:customStyle="1">
    <w:name w:val="ListLabel 535"/>
    <w:qFormat/>
    <w:rPr>
      <w:rFonts w:cs="Courier New"/>
    </w:rPr>
  </w:style>
  <w:style w:type="character" w:styleId="ListLabel536" w:customStyle="1">
    <w:name w:val="ListLabel 536"/>
    <w:qFormat/>
    <w:rPr>
      <w:rFonts w:cs="Courier New"/>
    </w:rPr>
  </w:style>
  <w:style w:type="character" w:styleId="ListLabel537" w:customStyle="1">
    <w:name w:val="ListLabel 537"/>
    <w:qFormat/>
    <w:rPr>
      <w:rFonts w:cs="Courier New"/>
    </w:rPr>
  </w:style>
  <w:style w:type="character" w:styleId="ListLabel538" w:customStyle="1">
    <w:name w:val="ListLabel 538"/>
    <w:qFormat/>
    <w:rPr>
      <w:rFonts w:eastAsia="Calibri" w:cs="Calibri"/>
    </w:rPr>
  </w:style>
  <w:style w:type="character" w:styleId="ListLabel539" w:customStyle="1">
    <w:name w:val="ListLabel 539"/>
    <w:qFormat/>
    <w:rPr>
      <w:rFonts w:cs="Courier New"/>
    </w:rPr>
  </w:style>
  <w:style w:type="character" w:styleId="ListLabel540" w:customStyle="1">
    <w:name w:val="ListLabel 540"/>
    <w:qFormat/>
    <w:rPr>
      <w:rFonts w:cs="Courier New"/>
    </w:rPr>
  </w:style>
  <w:style w:type="character" w:styleId="ListLabel541" w:customStyle="1">
    <w:name w:val="ListLabel 541"/>
    <w:qFormat/>
    <w:rPr>
      <w:rFonts w:cs="Courier New"/>
    </w:rPr>
  </w:style>
  <w:style w:type="character" w:styleId="ListLabel542" w:customStyle="1">
    <w:name w:val="ListLabel 542"/>
    <w:qFormat/>
    <w:rPr>
      <w:color w:val="00AFD7"/>
    </w:rPr>
  </w:style>
  <w:style w:type="character" w:styleId="ListLabel543" w:customStyle="1">
    <w:name w:val="ListLabel 543"/>
    <w:qFormat/>
    <w:rPr>
      <w:rFonts w:cs="Courier New"/>
    </w:rPr>
  </w:style>
  <w:style w:type="character" w:styleId="ListLabel544" w:customStyle="1">
    <w:name w:val="ListLabel 544"/>
    <w:qFormat/>
    <w:rPr>
      <w:rFonts w:cs="Courier New"/>
    </w:rPr>
  </w:style>
  <w:style w:type="character" w:styleId="ListLabel545" w:customStyle="1">
    <w:name w:val="ListLabel 545"/>
    <w:qFormat/>
    <w:rPr>
      <w:rFonts w:cs="Courier New"/>
    </w:rPr>
  </w:style>
  <w:style w:type="character" w:styleId="ListLabel546" w:customStyle="1">
    <w:name w:val="ListLabel 546"/>
    <w:qFormat/>
    <w:rPr>
      <w:rFonts w:cs="Courier New"/>
    </w:rPr>
  </w:style>
  <w:style w:type="character" w:styleId="ListLabel547" w:customStyle="1">
    <w:name w:val="ListLabel 547"/>
    <w:qFormat/>
    <w:rPr>
      <w:rFonts w:cs="Courier New"/>
    </w:rPr>
  </w:style>
  <w:style w:type="character" w:styleId="ListLabel548" w:customStyle="1">
    <w:name w:val="ListLabel 548"/>
    <w:qFormat/>
    <w:rPr>
      <w:rFonts w:cs="Courier New"/>
    </w:rPr>
  </w:style>
  <w:style w:type="character" w:styleId="ListLabel549" w:customStyle="1">
    <w:name w:val="ListLabel 549"/>
    <w:qFormat/>
    <w:rPr>
      <w:rFonts w:cs="Courier New"/>
    </w:rPr>
  </w:style>
  <w:style w:type="character" w:styleId="ListLabel550" w:customStyle="1">
    <w:name w:val="ListLabel 550"/>
    <w:qFormat/>
    <w:rPr>
      <w:rFonts w:cs="Courier New"/>
    </w:rPr>
  </w:style>
  <w:style w:type="character" w:styleId="ListLabel551" w:customStyle="1">
    <w:name w:val="ListLabel 551"/>
    <w:qFormat/>
    <w:rPr>
      <w:rFonts w:cs="Courier New"/>
    </w:rPr>
  </w:style>
  <w:style w:type="character" w:styleId="ListLabel552" w:customStyle="1">
    <w:name w:val="ListLabel 552"/>
    <w:qFormat/>
    <w:rPr>
      <w:rFonts w:cs="Courier New"/>
    </w:rPr>
  </w:style>
  <w:style w:type="character" w:styleId="ListLabel553" w:customStyle="1">
    <w:name w:val="ListLabel 553"/>
    <w:qFormat/>
    <w:rPr>
      <w:rFonts w:cs="Courier New"/>
    </w:rPr>
  </w:style>
  <w:style w:type="character" w:styleId="ListLabel554" w:customStyle="1">
    <w:name w:val="ListLabel 554"/>
    <w:qFormat/>
    <w:rPr>
      <w:u w:val="none"/>
    </w:rPr>
  </w:style>
  <w:style w:type="character" w:styleId="ListLabel555" w:customStyle="1">
    <w:name w:val="ListLabel 555"/>
    <w:qFormat/>
    <w:rPr>
      <w:u w:val="none"/>
    </w:rPr>
  </w:style>
  <w:style w:type="character" w:styleId="ListLabel556" w:customStyle="1">
    <w:name w:val="ListLabel 556"/>
    <w:qFormat/>
    <w:rPr>
      <w:u w:val="none"/>
    </w:rPr>
  </w:style>
  <w:style w:type="character" w:styleId="ListLabel557" w:customStyle="1">
    <w:name w:val="ListLabel 557"/>
    <w:qFormat/>
    <w:rPr>
      <w:u w:val="none"/>
    </w:rPr>
  </w:style>
  <w:style w:type="character" w:styleId="ListLabel558" w:customStyle="1">
    <w:name w:val="ListLabel 558"/>
    <w:qFormat/>
    <w:rPr>
      <w:u w:val="none"/>
    </w:rPr>
  </w:style>
  <w:style w:type="character" w:styleId="ListLabel559" w:customStyle="1">
    <w:name w:val="ListLabel 559"/>
    <w:qFormat/>
    <w:rPr>
      <w:u w:val="none"/>
    </w:rPr>
  </w:style>
  <w:style w:type="character" w:styleId="ListLabel560" w:customStyle="1">
    <w:name w:val="ListLabel 560"/>
    <w:qFormat/>
    <w:rPr>
      <w:u w:val="none"/>
    </w:rPr>
  </w:style>
  <w:style w:type="character" w:styleId="ListLabel561" w:customStyle="1">
    <w:name w:val="ListLabel 561"/>
    <w:qFormat/>
    <w:rPr>
      <w:u w:val="none"/>
    </w:rPr>
  </w:style>
  <w:style w:type="character" w:styleId="ListLabel562" w:customStyle="1">
    <w:name w:val="ListLabel 562"/>
    <w:qFormat/>
    <w:rPr>
      <w:u w:val="none"/>
    </w:rPr>
  </w:style>
  <w:style w:type="character" w:styleId="ListLabel563" w:customStyle="1">
    <w:name w:val="ListLabel 563"/>
    <w:qFormat/>
    <w:rPr>
      <w:rFonts w:eastAsia="Calibri" w:cs="DejaVu Sans"/>
    </w:rPr>
  </w:style>
  <w:style w:type="character" w:styleId="ListLabel564" w:customStyle="1">
    <w:name w:val="ListLabel 564"/>
    <w:qFormat/>
    <w:rPr>
      <w:rFonts w:cs="Courier New"/>
    </w:rPr>
  </w:style>
  <w:style w:type="character" w:styleId="ListLabel565" w:customStyle="1">
    <w:name w:val="ListLabel 565"/>
    <w:qFormat/>
    <w:rPr>
      <w:rFonts w:cs="Courier New"/>
    </w:rPr>
  </w:style>
  <w:style w:type="character" w:styleId="ListLabel566" w:customStyle="1">
    <w:name w:val="ListLabel 566"/>
    <w:qFormat/>
    <w:rPr>
      <w:rFonts w:cs="Courier New"/>
    </w:rPr>
  </w:style>
  <w:style w:type="character" w:styleId="ListLabel567" w:customStyle="1">
    <w:name w:val="ListLabel 567"/>
    <w:qFormat/>
    <w:rPr>
      <w:u w:val="none"/>
    </w:rPr>
  </w:style>
  <w:style w:type="character" w:styleId="ListLabel568" w:customStyle="1">
    <w:name w:val="ListLabel 568"/>
    <w:qFormat/>
    <w:rPr>
      <w:u w:val="none"/>
    </w:rPr>
  </w:style>
  <w:style w:type="character" w:styleId="ListLabel569" w:customStyle="1">
    <w:name w:val="ListLabel 569"/>
    <w:qFormat/>
    <w:rPr>
      <w:u w:val="none"/>
    </w:rPr>
  </w:style>
  <w:style w:type="character" w:styleId="ListLabel570" w:customStyle="1">
    <w:name w:val="ListLabel 570"/>
    <w:qFormat/>
    <w:rPr>
      <w:u w:val="none"/>
    </w:rPr>
  </w:style>
  <w:style w:type="character" w:styleId="ListLabel571" w:customStyle="1">
    <w:name w:val="ListLabel 571"/>
    <w:qFormat/>
    <w:rPr>
      <w:u w:val="none"/>
    </w:rPr>
  </w:style>
  <w:style w:type="character" w:styleId="ListLabel572" w:customStyle="1">
    <w:name w:val="ListLabel 572"/>
    <w:qFormat/>
    <w:rPr>
      <w:u w:val="none"/>
    </w:rPr>
  </w:style>
  <w:style w:type="character" w:styleId="ListLabel573" w:customStyle="1">
    <w:name w:val="ListLabel 573"/>
    <w:qFormat/>
    <w:rPr>
      <w:u w:val="none"/>
    </w:rPr>
  </w:style>
  <w:style w:type="character" w:styleId="ListLabel574" w:customStyle="1">
    <w:name w:val="ListLabel 574"/>
    <w:qFormat/>
    <w:rPr>
      <w:u w:val="none"/>
    </w:rPr>
  </w:style>
  <w:style w:type="character" w:styleId="ListLabel575" w:customStyle="1">
    <w:name w:val="ListLabel 575"/>
    <w:qFormat/>
    <w:rPr>
      <w:u w:val="none"/>
    </w:rPr>
  </w:style>
  <w:style w:type="character" w:styleId="ListLabel576" w:customStyle="1">
    <w:name w:val="ListLabel 576"/>
    <w:qFormat/>
    <w:rPr>
      <w:rFonts w:eastAsia="Calibri" w:cs="Calibri"/>
    </w:rPr>
  </w:style>
  <w:style w:type="character" w:styleId="ListLabel577" w:customStyle="1">
    <w:name w:val="ListLabel 577"/>
    <w:qFormat/>
    <w:rPr>
      <w:rFonts w:cs="Courier New"/>
    </w:rPr>
  </w:style>
  <w:style w:type="character" w:styleId="ListLabel578" w:customStyle="1">
    <w:name w:val="ListLabel 578"/>
    <w:qFormat/>
    <w:rPr>
      <w:rFonts w:cs="Courier New"/>
    </w:rPr>
  </w:style>
  <w:style w:type="character" w:styleId="ListLabel579" w:customStyle="1">
    <w:name w:val="ListLabel 579"/>
    <w:qFormat/>
    <w:rPr>
      <w:rFonts w:cs="Courier New"/>
    </w:rPr>
  </w:style>
  <w:style w:type="character" w:styleId="ListLabel580" w:customStyle="1">
    <w:name w:val="ListLabel 580"/>
    <w:qFormat/>
    <w:rPr>
      <w:rFonts w:eastAsia="Calibri" w:cs="Calibri"/>
    </w:rPr>
  </w:style>
  <w:style w:type="character" w:styleId="ListLabel581" w:customStyle="1">
    <w:name w:val="ListLabel 581"/>
    <w:qFormat/>
    <w:rPr>
      <w:rFonts w:cs="Courier New"/>
    </w:rPr>
  </w:style>
  <w:style w:type="character" w:styleId="ListLabel582" w:customStyle="1">
    <w:name w:val="ListLabel 582"/>
    <w:qFormat/>
    <w:rPr>
      <w:rFonts w:cs="Courier New"/>
    </w:rPr>
  </w:style>
  <w:style w:type="character" w:styleId="ListLabel583" w:customStyle="1">
    <w:name w:val="ListLabel 583"/>
    <w:qFormat/>
    <w:rPr>
      <w:rFonts w:cs="Courier New"/>
    </w:rPr>
  </w:style>
  <w:style w:type="character" w:styleId="ListLabel584" w:customStyle="1">
    <w:name w:val="ListLabel 584"/>
    <w:qFormat/>
    <w:rPr>
      <w:rFonts w:eastAsia="Calibri" w:cs="Calibri"/>
    </w:rPr>
  </w:style>
  <w:style w:type="character" w:styleId="ListLabel585" w:customStyle="1">
    <w:name w:val="ListLabel 585"/>
    <w:qFormat/>
    <w:rPr>
      <w:rFonts w:cs="Courier New"/>
    </w:rPr>
  </w:style>
  <w:style w:type="character" w:styleId="ListLabel586" w:customStyle="1">
    <w:name w:val="ListLabel 586"/>
    <w:qFormat/>
    <w:rPr>
      <w:rFonts w:cs="Courier New"/>
    </w:rPr>
  </w:style>
  <w:style w:type="character" w:styleId="ListLabel587" w:customStyle="1">
    <w:name w:val="ListLabel 587"/>
    <w:qFormat/>
    <w:rPr>
      <w:rFonts w:cs="Courier New"/>
    </w:rPr>
  </w:style>
  <w:style w:type="character" w:styleId="ListLabel588" w:customStyle="1">
    <w:name w:val="ListLabel 588"/>
    <w:qFormat/>
    <w:rPr>
      <w:rFonts w:eastAsia="Calibri" w:cs="Calibri"/>
      <w:b/>
    </w:rPr>
  </w:style>
  <w:style w:type="character" w:styleId="ListLabel589" w:customStyle="1">
    <w:name w:val="ListLabel 589"/>
    <w:qFormat/>
    <w:rPr>
      <w:rFonts w:cs="Courier New"/>
    </w:rPr>
  </w:style>
  <w:style w:type="character" w:styleId="ListLabel590" w:customStyle="1">
    <w:name w:val="ListLabel 590"/>
    <w:qFormat/>
    <w:rPr>
      <w:rFonts w:cs="Wingdings"/>
    </w:rPr>
  </w:style>
  <w:style w:type="character" w:styleId="ListLabel591" w:customStyle="1">
    <w:name w:val="ListLabel 591"/>
    <w:qFormat/>
    <w:rPr>
      <w:rFonts w:cs="Symbol"/>
    </w:rPr>
  </w:style>
  <w:style w:type="character" w:styleId="ListLabel592" w:customStyle="1">
    <w:name w:val="ListLabel 592"/>
    <w:qFormat/>
    <w:rPr>
      <w:rFonts w:cs="Courier New"/>
    </w:rPr>
  </w:style>
  <w:style w:type="character" w:styleId="ListLabel593" w:customStyle="1">
    <w:name w:val="ListLabel 593"/>
    <w:qFormat/>
    <w:rPr>
      <w:rFonts w:cs="Wingdings"/>
    </w:rPr>
  </w:style>
  <w:style w:type="character" w:styleId="ListLabel594" w:customStyle="1">
    <w:name w:val="ListLabel 594"/>
    <w:qFormat/>
    <w:rPr>
      <w:rFonts w:cs="Symbol"/>
    </w:rPr>
  </w:style>
  <w:style w:type="character" w:styleId="ListLabel595" w:customStyle="1">
    <w:name w:val="ListLabel 595"/>
    <w:qFormat/>
    <w:rPr>
      <w:rFonts w:cs="Courier New"/>
    </w:rPr>
  </w:style>
  <w:style w:type="character" w:styleId="ListLabel596" w:customStyle="1">
    <w:name w:val="ListLabel 596"/>
    <w:qFormat/>
    <w:rPr>
      <w:rFonts w:cs="Wingdings"/>
    </w:rPr>
  </w:style>
  <w:style w:type="character" w:styleId="ListLabel597" w:customStyle="1">
    <w:name w:val="ListLabel 597"/>
    <w:qFormat/>
    <w:rPr>
      <w:rFonts w:eastAsia="Calibri" w:cs="Calibri"/>
    </w:rPr>
  </w:style>
  <w:style w:type="character" w:styleId="ListLabel598" w:customStyle="1">
    <w:name w:val="ListLabel 598"/>
    <w:qFormat/>
    <w:rPr>
      <w:rFonts w:cs="Courier New"/>
    </w:rPr>
  </w:style>
  <w:style w:type="character" w:styleId="ListLabel599" w:customStyle="1">
    <w:name w:val="ListLabel 599"/>
    <w:qFormat/>
    <w:rPr>
      <w:rFonts w:cs="Courier New"/>
    </w:rPr>
  </w:style>
  <w:style w:type="character" w:styleId="ListLabel600" w:customStyle="1">
    <w:name w:val="ListLabel 600"/>
    <w:qFormat/>
    <w:rPr>
      <w:rFonts w:cs="Courier New"/>
    </w:rPr>
  </w:style>
  <w:style w:type="character" w:styleId="ListLabel601" w:customStyle="1">
    <w:name w:val="ListLabel 601"/>
    <w:qFormat/>
    <w:rPr>
      <w:u w:val="none"/>
    </w:rPr>
  </w:style>
  <w:style w:type="character" w:styleId="ListLabel602" w:customStyle="1">
    <w:name w:val="ListLabel 602"/>
    <w:qFormat/>
    <w:rPr>
      <w:u w:val="none"/>
    </w:rPr>
  </w:style>
  <w:style w:type="character" w:styleId="ListLabel603" w:customStyle="1">
    <w:name w:val="ListLabel 603"/>
    <w:qFormat/>
    <w:rPr>
      <w:u w:val="none"/>
    </w:rPr>
  </w:style>
  <w:style w:type="character" w:styleId="ListLabel604" w:customStyle="1">
    <w:name w:val="ListLabel 604"/>
    <w:qFormat/>
    <w:rPr>
      <w:u w:val="none"/>
    </w:rPr>
  </w:style>
  <w:style w:type="character" w:styleId="ListLabel605" w:customStyle="1">
    <w:name w:val="ListLabel 605"/>
    <w:qFormat/>
    <w:rPr>
      <w:u w:val="none"/>
    </w:rPr>
  </w:style>
  <w:style w:type="character" w:styleId="ListLabel606" w:customStyle="1">
    <w:name w:val="ListLabel 606"/>
    <w:qFormat/>
    <w:rPr>
      <w:u w:val="none"/>
    </w:rPr>
  </w:style>
  <w:style w:type="character" w:styleId="ListLabel607" w:customStyle="1">
    <w:name w:val="ListLabel 607"/>
    <w:qFormat/>
    <w:rPr>
      <w:u w:val="none"/>
    </w:rPr>
  </w:style>
  <w:style w:type="character" w:styleId="ListLabel608" w:customStyle="1">
    <w:name w:val="ListLabel 608"/>
    <w:qFormat/>
    <w:rPr>
      <w:u w:val="none"/>
    </w:rPr>
  </w:style>
  <w:style w:type="character" w:styleId="ListLabel609" w:customStyle="1">
    <w:name w:val="ListLabel 609"/>
    <w:qFormat/>
    <w:rPr>
      <w:u w:val="none"/>
    </w:rPr>
  </w:style>
  <w:style w:type="character" w:styleId="Caractresdenotedebasdepage" w:customStyle="1">
    <w:name w:val="Caractères de note de bas de page"/>
    <w:qFormat/>
    <w:rPr/>
  </w:style>
  <w:style w:type="character" w:styleId="Ancredenotedefin" w:customStyle="1">
    <w:name w:val="Ancre de note de fin"/>
    <w:rPr>
      <w:vertAlign w:val="superscript"/>
    </w:rPr>
  </w:style>
  <w:style w:type="character" w:styleId="Caractresdenotedefin" w:customStyle="1">
    <w:name w:val="Caractères de note de fin"/>
    <w:qFormat/>
    <w:rPr/>
  </w:style>
  <w:style w:type="character" w:styleId="ListLabel610" w:customStyle="1">
    <w:name w:val="ListLabel 610"/>
    <w:qFormat/>
    <w:rPr>
      <w:rFonts w:ascii="Calibri" w:hAnsi="Calibri" w:cs="Calibri"/>
      <w:b/>
    </w:rPr>
  </w:style>
  <w:style w:type="character" w:styleId="ListLabel611" w:customStyle="1">
    <w:name w:val="ListLabel 611"/>
    <w:qFormat/>
    <w:rPr>
      <w:rFonts w:cs="Courier New"/>
    </w:rPr>
  </w:style>
  <w:style w:type="character" w:styleId="ListLabel612" w:customStyle="1">
    <w:name w:val="ListLabel 612"/>
    <w:qFormat/>
    <w:rPr>
      <w:rFonts w:cs="Wingdings"/>
    </w:rPr>
  </w:style>
  <w:style w:type="character" w:styleId="ListLabel613" w:customStyle="1">
    <w:name w:val="ListLabel 613"/>
    <w:qFormat/>
    <w:rPr>
      <w:rFonts w:cs="Symbol"/>
    </w:rPr>
  </w:style>
  <w:style w:type="character" w:styleId="ListLabel614" w:customStyle="1">
    <w:name w:val="ListLabel 614"/>
    <w:qFormat/>
    <w:rPr>
      <w:rFonts w:cs="Courier New"/>
    </w:rPr>
  </w:style>
  <w:style w:type="character" w:styleId="ListLabel615" w:customStyle="1">
    <w:name w:val="ListLabel 615"/>
    <w:qFormat/>
    <w:rPr>
      <w:rFonts w:cs="Wingdings"/>
    </w:rPr>
  </w:style>
  <w:style w:type="character" w:styleId="ListLabel616" w:customStyle="1">
    <w:name w:val="ListLabel 616"/>
    <w:qFormat/>
    <w:rPr>
      <w:rFonts w:cs="Symbol"/>
    </w:rPr>
  </w:style>
  <w:style w:type="character" w:styleId="ListLabel617" w:customStyle="1">
    <w:name w:val="ListLabel 617"/>
    <w:qFormat/>
    <w:rPr>
      <w:rFonts w:cs="Courier New"/>
    </w:rPr>
  </w:style>
  <w:style w:type="character" w:styleId="ListLabel618" w:customStyle="1">
    <w:name w:val="ListLabel 618"/>
    <w:qFormat/>
    <w:rPr>
      <w:rFonts w:cs="Wingdings"/>
    </w:rPr>
  </w:style>
  <w:style w:type="character" w:styleId="ListLabel619" w:customStyle="1">
    <w:name w:val="ListLabel 619"/>
    <w:qFormat/>
    <w:rPr>
      <w:rFonts w:ascii="Calibri" w:hAnsi="Calibri" w:cs="Calibri"/>
      <w:b/>
    </w:rPr>
  </w:style>
  <w:style w:type="character" w:styleId="ListLabel620" w:customStyle="1">
    <w:name w:val="ListLabel 620"/>
    <w:qFormat/>
    <w:rPr>
      <w:rFonts w:cs="Courier New"/>
    </w:rPr>
  </w:style>
  <w:style w:type="character" w:styleId="ListLabel621" w:customStyle="1">
    <w:name w:val="ListLabel 621"/>
    <w:qFormat/>
    <w:rPr>
      <w:rFonts w:cs="Wingdings"/>
    </w:rPr>
  </w:style>
  <w:style w:type="character" w:styleId="ListLabel622" w:customStyle="1">
    <w:name w:val="ListLabel 622"/>
    <w:qFormat/>
    <w:rPr>
      <w:rFonts w:cs="Symbol"/>
    </w:rPr>
  </w:style>
  <w:style w:type="character" w:styleId="ListLabel623" w:customStyle="1">
    <w:name w:val="ListLabel 623"/>
    <w:qFormat/>
    <w:rPr>
      <w:rFonts w:cs="Courier New"/>
    </w:rPr>
  </w:style>
  <w:style w:type="character" w:styleId="ListLabel624" w:customStyle="1">
    <w:name w:val="ListLabel 624"/>
    <w:qFormat/>
    <w:rPr>
      <w:rFonts w:cs="Wingdings"/>
    </w:rPr>
  </w:style>
  <w:style w:type="character" w:styleId="ListLabel625" w:customStyle="1">
    <w:name w:val="ListLabel 625"/>
    <w:qFormat/>
    <w:rPr>
      <w:rFonts w:cs="Symbol"/>
    </w:rPr>
  </w:style>
  <w:style w:type="character" w:styleId="ListLabel626" w:customStyle="1">
    <w:name w:val="ListLabel 626"/>
    <w:qFormat/>
    <w:rPr>
      <w:rFonts w:cs="Courier New"/>
    </w:rPr>
  </w:style>
  <w:style w:type="character" w:styleId="ListLabel627" w:customStyle="1">
    <w:name w:val="ListLabel 627"/>
    <w:qFormat/>
    <w:rPr>
      <w:rFonts w:cs="Wingdings"/>
    </w:rPr>
  </w:style>
  <w:style w:type="character" w:styleId="ListLabel628" w:customStyle="1">
    <w:name w:val="ListLabel 628"/>
    <w:qFormat/>
    <w:rPr>
      <w:rFonts w:ascii="Calibri" w:hAnsi="Calibri" w:cs="Calibri"/>
      <w:b/>
    </w:rPr>
  </w:style>
  <w:style w:type="character" w:styleId="ListLabel629" w:customStyle="1">
    <w:name w:val="ListLabel 629"/>
    <w:qFormat/>
    <w:rPr>
      <w:rFonts w:cs="Courier New"/>
    </w:rPr>
  </w:style>
  <w:style w:type="character" w:styleId="ListLabel630" w:customStyle="1">
    <w:name w:val="ListLabel 630"/>
    <w:qFormat/>
    <w:rPr>
      <w:rFonts w:cs="Wingdings"/>
    </w:rPr>
  </w:style>
  <w:style w:type="character" w:styleId="ListLabel631" w:customStyle="1">
    <w:name w:val="ListLabel 631"/>
    <w:qFormat/>
    <w:rPr>
      <w:rFonts w:cs="Symbol"/>
    </w:rPr>
  </w:style>
  <w:style w:type="character" w:styleId="ListLabel632" w:customStyle="1">
    <w:name w:val="ListLabel 632"/>
    <w:qFormat/>
    <w:rPr>
      <w:rFonts w:cs="Courier New"/>
    </w:rPr>
  </w:style>
  <w:style w:type="character" w:styleId="ListLabel633" w:customStyle="1">
    <w:name w:val="ListLabel 633"/>
    <w:qFormat/>
    <w:rPr>
      <w:rFonts w:cs="Wingdings"/>
    </w:rPr>
  </w:style>
  <w:style w:type="character" w:styleId="ListLabel634" w:customStyle="1">
    <w:name w:val="ListLabel 634"/>
    <w:qFormat/>
    <w:rPr>
      <w:rFonts w:cs="Symbol"/>
    </w:rPr>
  </w:style>
  <w:style w:type="character" w:styleId="ListLabel635" w:customStyle="1">
    <w:name w:val="ListLabel 635"/>
    <w:qFormat/>
    <w:rPr>
      <w:rFonts w:cs="Courier New"/>
    </w:rPr>
  </w:style>
  <w:style w:type="character" w:styleId="ListLabel636" w:customStyle="1">
    <w:name w:val="ListLabel 636"/>
    <w:qFormat/>
    <w:rPr>
      <w:rFonts w:cs="Wingdings"/>
    </w:rPr>
  </w:style>
  <w:style w:type="character" w:styleId="ListLabel637" w:customStyle="1">
    <w:name w:val="ListLabel 637"/>
    <w:qFormat/>
    <w:rPr>
      <w:rFonts w:cs="DejaVu Sans"/>
      <w:color w:val="00000A"/>
    </w:rPr>
  </w:style>
  <w:style w:type="character" w:styleId="ListLabel638" w:customStyle="1">
    <w:name w:val="ListLabel 638"/>
    <w:qFormat/>
    <w:rPr>
      <w:rFonts w:cs="Courier New"/>
    </w:rPr>
  </w:style>
  <w:style w:type="character" w:styleId="ListLabel639" w:customStyle="1">
    <w:name w:val="ListLabel 639"/>
    <w:qFormat/>
    <w:rPr>
      <w:rFonts w:cs="Wingdings"/>
    </w:rPr>
  </w:style>
  <w:style w:type="character" w:styleId="ListLabel640" w:customStyle="1">
    <w:name w:val="ListLabel 640"/>
    <w:qFormat/>
    <w:rPr>
      <w:rFonts w:cs="Symbol"/>
    </w:rPr>
  </w:style>
  <w:style w:type="character" w:styleId="ListLabel641" w:customStyle="1">
    <w:name w:val="ListLabel 641"/>
    <w:qFormat/>
    <w:rPr>
      <w:rFonts w:cs="Courier New"/>
    </w:rPr>
  </w:style>
  <w:style w:type="character" w:styleId="ListLabel642" w:customStyle="1">
    <w:name w:val="ListLabel 642"/>
    <w:qFormat/>
    <w:rPr>
      <w:rFonts w:cs="Wingdings"/>
    </w:rPr>
  </w:style>
  <w:style w:type="character" w:styleId="ListLabel643" w:customStyle="1">
    <w:name w:val="ListLabel 643"/>
    <w:qFormat/>
    <w:rPr>
      <w:rFonts w:cs="Symbol"/>
    </w:rPr>
  </w:style>
  <w:style w:type="character" w:styleId="ListLabel644" w:customStyle="1">
    <w:name w:val="ListLabel 644"/>
    <w:qFormat/>
    <w:rPr>
      <w:rFonts w:cs="Courier New"/>
    </w:rPr>
  </w:style>
  <w:style w:type="character" w:styleId="ListLabel645" w:customStyle="1">
    <w:name w:val="ListLabel 645"/>
    <w:qFormat/>
    <w:rPr>
      <w:rFonts w:cs="Wingdings"/>
    </w:rPr>
  </w:style>
  <w:style w:type="character" w:styleId="ListLabel646" w:customStyle="1">
    <w:name w:val="ListLabel 646"/>
    <w:qFormat/>
    <w:rPr>
      <w:rFonts w:cs="Times New Roman"/>
      <w:sz w:val="20"/>
    </w:rPr>
  </w:style>
  <w:style w:type="character" w:styleId="ListLabel647" w:customStyle="1">
    <w:name w:val="ListLabel 647"/>
    <w:qFormat/>
    <w:rPr>
      <w:rFonts w:cs="Times New Roman"/>
      <w:sz w:val="20"/>
    </w:rPr>
  </w:style>
  <w:style w:type="character" w:styleId="ListLabel648" w:customStyle="1">
    <w:name w:val="ListLabel 648"/>
    <w:qFormat/>
    <w:rPr>
      <w:rFonts w:cs="Times New Roman"/>
      <w:sz w:val="20"/>
    </w:rPr>
  </w:style>
  <w:style w:type="character" w:styleId="ListLabel649" w:customStyle="1">
    <w:name w:val="ListLabel 649"/>
    <w:qFormat/>
    <w:rPr>
      <w:rFonts w:cs="Times New Roman"/>
      <w:sz w:val="20"/>
    </w:rPr>
  </w:style>
  <w:style w:type="character" w:styleId="ListLabel650" w:customStyle="1">
    <w:name w:val="ListLabel 650"/>
    <w:qFormat/>
    <w:rPr>
      <w:rFonts w:cs="Times New Roman"/>
      <w:sz w:val="20"/>
    </w:rPr>
  </w:style>
  <w:style w:type="character" w:styleId="ListLabel651" w:customStyle="1">
    <w:name w:val="ListLabel 651"/>
    <w:qFormat/>
    <w:rPr>
      <w:rFonts w:cs="Times New Roman"/>
      <w:sz w:val="20"/>
    </w:rPr>
  </w:style>
  <w:style w:type="character" w:styleId="ListLabel652" w:customStyle="1">
    <w:name w:val="ListLabel 652"/>
    <w:qFormat/>
    <w:rPr>
      <w:rFonts w:cs="Times New Roman"/>
      <w:sz w:val="20"/>
    </w:rPr>
  </w:style>
  <w:style w:type="character" w:styleId="ListLabel653" w:customStyle="1">
    <w:name w:val="ListLabel 653"/>
    <w:qFormat/>
    <w:rPr>
      <w:rFonts w:cs="Times New Roman"/>
      <w:sz w:val="20"/>
    </w:rPr>
  </w:style>
  <w:style w:type="character" w:styleId="ListLabel654" w:customStyle="1">
    <w:name w:val="ListLabel 654"/>
    <w:qFormat/>
    <w:rPr>
      <w:rFonts w:cs="Times New Roman"/>
      <w:sz w:val="20"/>
    </w:rPr>
  </w:style>
  <w:style w:type="character" w:styleId="ListLabel655" w:customStyle="1">
    <w:name w:val="ListLabel 655"/>
    <w:qFormat/>
    <w:rPr>
      <w:rFonts w:ascii="Calibri" w:hAnsi="Calibri" w:cs="Calibri"/>
    </w:rPr>
  </w:style>
  <w:style w:type="character" w:styleId="ListLabel656" w:customStyle="1">
    <w:name w:val="ListLabel 656"/>
    <w:qFormat/>
    <w:rPr>
      <w:rFonts w:cs="Courier New"/>
    </w:rPr>
  </w:style>
  <w:style w:type="character" w:styleId="ListLabel657" w:customStyle="1">
    <w:name w:val="ListLabel 657"/>
    <w:qFormat/>
    <w:rPr>
      <w:rFonts w:cs="Wingdings"/>
    </w:rPr>
  </w:style>
  <w:style w:type="character" w:styleId="ListLabel658" w:customStyle="1">
    <w:name w:val="ListLabel 658"/>
    <w:qFormat/>
    <w:rPr>
      <w:rFonts w:cs="Symbol"/>
    </w:rPr>
  </w:style>
  <w:style w:type="character" w:styleId="ListLabel659" w:customStyle="1">
    <w:name w:val="ListLabel 659"/>
    <w:qFormat/>
    <w:rPr>
      <w:rFonts w:cs="Courier New"/>
    </w:rPr>
  </w:style>
  <w:style w:type="character" w:styleId="ListLabel660" w:customStyle="1">
    <w:name w:val="ListLabel 660"/>
    <w:qFormat/>
    <w:rPr>
      <w:rFonts w:cs="Wingdings"/>
    </w:rPr>
  </w:style>
  <w:style w:type="character" w:styleId="ListLabel661" w:customStyle="1">
    <w:name w:val="ListLabel 661"/>
    <w:qFormat/>
    <w:rPr>
      <w:rFonts w:cs="Symbol"/>
    </w:rPr>
  </w:style>
  <w:style w:type="character" w:styleId="ListLabel662" w:customStyle="1">
    <w:name w:val="ListLabel 662"/>
    <w:qFormat/>
    <w:rPr>
      <w:rFonts w:cs="Courier New"/>
    </w:rPr>
  </w:style>
  <w:style w:type="character" w:styleId="ListLabel663" w:customStyle="1">
    <w:name w:val="ListLabel 663"/>
    <w:qFormat/>
    <w:rPr>
      <w:rFonts w:cs="Wingdings"/>
    </w:rPr>
  </w:style>
  <w:style w:type="character" w:styleId="ListLabel664" w:customStyle="1">
    <w:name w:val="ListLabel 664"/>
    <w:qFormat/>
    <w:rPr>
      <w:rFonts w:ascii="Calibri" w:hAnsi="Calibri" w:cs="Calibri"/>
      <w:b/>
    </w:rPr>
  </w:style>
  <w:style w:type="character" w:styleId="ListLabel665" w:customStyle="1">
    <w:name w:val="ListLabel 665"/>
    <w:qFormat/>
    <w:rPr>
      <w:rFonts w:cs="Courier New"/>
    </w:rPr>
  </w:style>
  <w:style w:type="character" w:styleId="ListLabel666" w:customStyle="1">
    <w:name w:val="ListLabel 666"/>
    <w:qFormat/>
    <w:rPr>
      <w:rFonts w:cs="Wingdings"/>
    </w:rPr>
  </w:style>
  <w:style w:type="character" w:styleId="ListLabel667" w:customStyle="1">
    <w:name w:val="ListLabel 667"/>
    <w:qFormat/>
    <w:rPr>
      <w:rFonts w:cs="Symbol"/>
    </w:rPr>
  </w:style>
  <w:style w:type="character" w:styleId="ListLabel668" w:customStyle="1">
    <w:name w:val="ListLabel 668"/>
    <w:qFormat/>
    <w:rPr>
      <w:rFonts w:cs="Courier New"/>
    </w:rPr>
  </w:style>
  <w:style w:type="character" w:styleId="ListLabel669" w:customStyle="1">
    <w:name w:val="ListLabel 669"/>
    <w:qFormat/>
    <w:rPr>
      <w:rFonts w:cs="Wingdings"/>
    </w:rPr>
  </w:style>
  <w:style w:type="character" w:styleId="ListLabel670" w:customStyle="1">
    <w:name w:val="ListLabel 670"/>
    <w:qFormat/>
    <w:rPr>
      <w:rFonts w:cs="Symbol"/>
    </w:rPr>
  </w:style>
  <w:style w:type="character" w:styleId="ListLabel671" w:customStyle="1">
    <w:name w:val="ListLabel 671"/>
    <w:qFormat/>
    <w:rPr>
      <w:rFonts w:cs="Courier New"/>
    </w:rPr>
  </w:style>
  <w:style w:type="character" w:styleId="ListLabel672" w:customStyle="1">
    <w:name w:val="ListLabel 672"/>
    <w:qFormat/>
    <w:rPr>
      <w:rFonts w:cs="Wingdings"/>
    </w:rPr>
  </w:style>
  <w:style w:type="character" w:styleId="ListLabel673" w:customStyle="1">
    <w:name w:val="ListLabel 673"/>
    <w:qFormat/>
    <w:rPr>
      <w:rFonts w:ascii="Calibri" w:hAnsi="Calibri" w:cs="Calibri"/>
    </w:rPr>
  </w:style>
  <w:style w:type="character" w:styleId="ListLabel674" w:customStyle="1">
    <w:name w:val="ListLabel 674"/>
    <w:qFormat/>
    <w:rPr>
      <w:rFonts w:cs="Courier New"/>
    </w:rPr>
  </w:style>
  <w:style w:type="character" w:styleId="ListLabel675" w:customStyle="1">
    <w:name w:val="ListLabel 675"/>
    <w:qFormat/>
    <w:rPr>
      <w:rFonts w:cs="Wingdings"/>
    </w:rPr>
  </w:style>
  <w:style w:type="character" w:styleId="ListLabel676" w:customStyle="1">
    <w:name w:val="ListLabel 676"/>
    <w:qFormat/>
    <w:rPr>
      <w:rFonts w:cs="Symbol"/>
    </w:rPr>
  </w:style>
  <w:style w:type="character" w:styleId="ListLabel677" w:customStyle="1">
    <w:name w:val="ListLabel 677"/>
    <w:qFormat/>
    <w:rPr>
      <w:rFonts w:cs="Courier New"/>
    </w:rPr>
  </w:style>
  <w:style w:type="character" w:styleId="ListLabel678" w:customStyle="1">
    <w:name w:val="ListLabel 678"/>
    <w:qFormat/>
    <w:rPr>
      <w:rFonts w:cs="Wingdings"/>
    </w:rPr>
  </w:style>
  <w:style w:type="character" w:styleId="ListLabel679" w:customStyle="1">
    <w:name w:val="ListLabel 679"/>
    <w:qFormat/>
    <w:rPr>
      <w:rFonts w:cs="Symbol"/>
    </w:rPr>
  </w:style>
  <w:style w:type="character" w:styleId="ListLabel680" w:customStyle="1">
    <w:name w:val="ListLabel 680"/>
    <w:qFormat/>
    <w:rPr>
      <w:rFonts w:cs="Courier New"/>
    </w:rPr>
  </w:style>
  <w:style w:type="character" w:styleId="ListLabel681" w:customStyle="1">
    <w:name w:val="ListLabel 681"/>
    <w:qFormat/>
    <w:rPr>
      <w:rFonts w:cs="Wingdings"/>
    </w:rPr>
  </w:style>
  <w:style w:type="character" w:styleId="ListLabel682" w:customStyle="1">
    <w:name w:val="ListLabel 682"/>
    <w:qFormat/>
    <w:rPr>
      <w:rFonts w:ascii="Calibri" w:hAnsi="Calibri" w:cs="Calibri"/>
    </w:rPr>
  </w:style>
  <w:style w:type="character" w:styleId="ListLabel683" w:customStyle="1">
    <w:name w:val="ListLabel 683"/>
    <w:qFormat/>
    <w:rPr>
      <w:rFonts w:cs="Courier New"/>
    </w:rPr>
  </w:style>
  <w:style w:type="character" w:styleId="ListLabel684" w:customStyle="1">
    <w:name w:val="ListLabel 684"/>
    <w:qFormat/>
    <w:rPr>
      <w:rFonts w:cs="Wingdings"/>
    </w:rPr>
  </w:style>
  <w:style w:type="character" w:styleId="ListLabel685" w:customStyle="1">
    <w:name w:val="ListLabel 685"/>
    <w:qFormat/>
    <w:rPr>
      <w:rFonts w:cs="Symbol"/>
    </w:rPr>
  </w:style>
  <w:style w:type="character" w:styleId="ListLabel686" w:customStyle="1">
    <w:name w:val="ListLabel 686"/>
    <w:qFormat/>
    <w:rPr>
      <w:rFonts w:cs="Courier New"/>
    </w:rPr>
  </w:style>
  <w:style w:type="character" w:styleId="ListLabel687" w:customStyle="1">
    <w:name w:val="ListLabel 687"/>
    <w:qFormat/>
    <w:rPr>
      <w:rFonts w:cs="Wingdings"/>
    </w:rPr>
  </w:style>
  <w:style w:type="character" w:styleId="ListLabel688" w:customStyle="1">
    <w:name w:val="ListLabel 688"/>
    <w:qFormat/>
    <w:rPr>
      <w:rFonts w:cs="Symbol"/>
    </w:rPr>
  </w:style>
  <w:style w:type="character" w:styleId="ListLabel689" w:customStyle="1">
    <w:name w:val="ListLabel 689"/>
    <w:qFormat/>
    <w:rPr>
      <w:rFonts w:cs="Courier New"/>
    </w:rPr>
  </w:style>
  <w:style w:type="character" w:styleId="ListLabel690" w:customStyle="1">
    <w:name w:val="ListLabel 690"/>
    <w:qFormat/>
    <w:rPr>
      <w:rFonts w:cs="Wingdings"/>
    </w:rPr>
  </w:style>
  <w:style w:type="character" w:styleId="ListLabel691" w:customStyle="1">
    <w:name w:val="ListLabel 691"/>
    <w:qFormat/>
    <w:rPr>
      <w:rFonts w:ascii="Calibri" w:hAnsi="Calibri" w:cs="Calibri"/>
    </w:rPr>
  </w:style>
  <w:style w:type="character" w:styleId="ListLabel692" w:customStyle="1">
    <w:name w:val="ListLabel 692"/>
    <w:qFormat/>
    <w:rPr>
      <w:rFonts w:cs="Courier New"/>
    </w:rPr>
  </w:style>
  <w:style w:type="character" w:styleId="ListLabel693" w:customStyle="1">
    <w:name w:val="ListLabel 693"/>
    <w:qFormat/>
    <w:rPr>
      <w:rFonts w:cs="Wingdings"/>
    </w:rPr>
  </w:style>
  <w:style w:type="character" w:styleId="ListLabel694" w:customStyle="1">
    <w:name w:val="ListLabel 694"/>
    <w:qFormat/>
    <w:rPr>
      <w:rFonts w:cs="Symbol"/>
    </w:rPr>
  </w:style>
  <w:style w:type="character" w:styleId="ListLabel695" w:customStyle="1">
    <w:name w:val="ListLabel 695"/>
    <w:qFormat/>
    <w:rPr>
      <w:rFonts w:cs="Courier New"/>
    </w:rPr>
  </w:style>
  <w:style w:type="character" w:styleId="ListLabel696" w:customStyle="1">
    <w:name w:val="ListLabel 696"/>
    <w:qFormat/>
    <w:rPr>
      <w:rFonts w:cs="Wingdings"/>
    </w:rPr>
  </w:style>
  <w:style w:type="character" w:styleId="ListLabel697" w:customStyle="1">
    <w:name w:val="ListLabel 697"/>
    <w:qFormat/>
    <w:rPr>
      <w:rFonts w:cs="Symbol"/>
    </w:rPr>
  </w:style>
  <w:style w:type="character" w:styleId="ListLabel698" w:customStyle="1">
    <w:name w:val="ListLabel 698"/>
    <w:qFormat/>
    <w:rPr>
      <w:rFonts w:cs="Courier New"/>
    </w:rPr>
  </w:style>
  <w:style w:type="character" w:styleId="ListLabel699" w:customStyle="1">
    <w:name w:val="ListLabel 699"/>
    <w:qFormat/>
    <w:rPr>
      <w:rFonts w:cs="Wingdings"/>
    </w:rPr>
  </w:style>
  <w:style w:type="character" w:styleId="ListLabel700" w:customStyle="1">
    <w:name w:val="ListLabel 700"/>
    <w:qFormat/>
    <w:rPr>
      <w:rFonts w:ascii="Calibri" w:hAnsi="Calibri" w:cs="Calibri"/>
    </w:rPr>
  </w:style>
  <w:style w:type="character" w:styleId="ListLabel701" w:customStyle="1">
    <w:name w:val="ListLabel 701"/>
    <w:qFormat/>
    <w:rPr>
      <w:rFonts w:cs="Courier New"/>
    </w:rPr>
  </w:style>
  <w:style w:type="character" w:styleId="ListLabel702" w:customStyle="1">
    <w:name w:val="ListLabel 702"/>
    <w:qFormat/>
    <w:rPr>
      <w:rFonts w:cs="Wingdings"/>
    </w:rPr>
  </w:style>
  <w:style w:type="character" w:styleId="ListLabel703" w:customStyle="1">
    <w:name w:val="ListLabel 703"/>
    <w:qFormat/>
    <w:rPr>
      <w:rFonts w:cs="Symbol"/>
    </w:rPr>
  </w:style>
  <w:style w:type="character" w:styleId="ListLabel704" w:customStyle="1">
    <w:name w:val="ListLabel 704"/>
    <w:qFormat/>
    <w:rPr>
      <w:rFonts w:cs="Courier New"/>
    </w:rPr>
  </w:style>
  <w:style w:type="character" w:styleId="ListLabel705" w:customStyle="1">
    <w:name w:val="ListLabel 705"/>
    <w:qFormat/>
    <w:rPr>
      <w:rFonts w:cs="Wingdings"/>
    </w:rPr>
  </w:style>
  <w:style w:type="character" w:styleId="ListLabel706" w:customStyle="1">
    <w:name w:val="ListLabel 706"/>
    <w:qFormat/>
    <w:rPr>
      <w:rFonts w:cs="Symbol"/>
    </w:rPr>
  </w:style>
  <w:style w:type="character" w:styleId="ListLabel707" w:customStyle="1">
    <w:name w:val="ListLabel 707"/>
    <w:qFormat/>
    <w:rPr>
      <w:rFonts w:cs="Courier New"/>
    </w:rPr>
  </w:style>
  <w:style w:type="character" w:styleId="ListLabel708" w:customStyle="1">
    <w:name w:val="ListLabel 708"/>
    <w:qFormat/>
    <w:rPr>
      <w:rFonts w:cs="Wingdings"/>
    </w:rPr>
  </w:style>
  <w:style w:type="character" w:styleId="ListLabel709" w:customStyle="1">
    <w:name w:val="ListLabel 709"/>
    <w:qFormat/>
    <w:rPr>
      <w:rFonts w:ascii="Calibri" w:hAnsi="Calibri" w:cs="Calibri"/>
    </w:rPr>
  </w:style>
  <w:style w:type="character" w:styleId="ListLabel710" w:customStyle="1">
    <w:name w:val="ListLabel 710"/>
    <w:qFormat/>
    <w:rPr>
      <w:rFonts w:cs="Courier New"/>
    </w:rPr>
  </w:style>
  <w:style w:type="character" w:styleId="ListLabel711" w:customStyle="1">
    <w:name w:val="ListLabel 711"/>
    <w:qFormat/>
    <w:rPr>
      <w:rFonts w:cs="Wingdings"/>
    </w:rPr>
  </w:style>
  <w:style w:type="character" w:styleId="ListLabel712" w:customStyle="1">
    <w:name w:val="ListLabel 712"/>
    <w:qFormat/>
    <w:rPr>
      <w:rFonts w:cs="Symbol"/>
    </w:rPr>
  </w:style>
  <w:style w:type="character" w:styleId="ListLabel713" w:customStyle="1">
    <w:name w:val="ListLabel 713"/>
    <w:qFormat/>
    <w:rPr>
      <w:rFonts w:cs="Courier New"/>
    </w:rPr>
  </w:style>
  <w:style w:type="character" w:styleId="ListLabel714" w:customStyle="1">
    <w:name w:val="ListLabel 714"/>
    <w:qFormat/>
    <w:rPr>
      <w:rFonts w:cs="Wingdings"/>
    </w:rPr>
  </w:style>
  <w:style w:type="character" w:styleId="ListLabel715" w:customStyle="1">
    <w:name w:val="ListLabel 715"/>
    <w:qFormat/>
    <w:rPr>
      <w:rFonts w:cs="Symbol"/>
    </w:rPr>
  </w:style>
  <w:style w:type="character" w:styleId="ListLabel716" w:customStyle="1">
    <w:name w:val="ListLabel 716"/>
    <w:qFormat/>
    <w:rPr>
      <w:rFonts w:cs="Courier New"/>
    </w:rPr>
  </w:style>
  <w:style w:type="character" w:styleId="ListLabel717" w:customStyle="1">
    <w:name w:val="ListLabel 717"/>
    <w:qFormat/>
    <w:rPr>
      <w:rFonts w:cs="Wingdings"/>
    </w:rPr>
  </w:style>
  <w:style w:type="character" w:styleId="ListLabel718" w:customStyle="1">
    <w:name w:val="ListLabel 718"/>
    <w:qFormat/>
    <w:rPr>
      <w:rFonts w:ascii="Calibri" w:hAnsi="Calibri" w:cs="Arial"/>
    </w:rPr>
  </w:style>
  <w:style w:type="character" w:styleId="ListLabel719" w:customStyle="1">
    <w:name w:val="ListLabel 719"/>
    <w:qFormat/>
    <w:rPr>
      <w:rFonts w:cs="Courier New"/>
    </w:rPr>
  </w:style>
  <w:style w:type="character" w:styleId="ListLabel720" w:customStyle="1">
    <w:name w:val="ListLabel 720"/>
    <w:qFormat/>
    <w:rPr>
      <w:rFonts w:cs="Wingdings"/>
    </w:rPr>
  </w:style>
  <w:style w:type="character" w:styleId="ListLabel721" w:customStyle="1">
    <w:name w:val="ListLabel 721"/>
    <w:qFormat/>
    <w:rPr>
      <w:rFonts w:cs="Symbol"/>
    </w:rPr>
  </w:style>
  <w:style w:type="character" w:styleId="ListLabel722" w:customStyle="1">
    <w:name w:val="ListLabel 722"/>
    <w:qFormat/>
    <w:rPr>
      <w:rFonts w:cs="Courier New"/>
    </w:rPr>
  </w:style>
  <w:style w:type="character" w:styleId="ListLabel723" w:customStyle="1">
    <w:name w:val="ListLabel 723"/>
    <w:qFormat/>
    <w:rPr>
      <w:rFonts w:cs="Wingdings"/>
    </w:rPr>
  </w:style>
  <w:style w:type="character" w:styleId="ListLabel724" w:customStyle="1">
    <w:name w:val="ListLabel 724"/>
    <w:qFormat/>
    <w:rPr>
      <w:rFonts w:cs="Symbol"/>
    </w:rPr>
  </w:style>
  <w:style w:type="character" w:styleId="ListLabel725" w:customStyle="1">
    <w:name w:val="ListLabel 725"/>
    <w:qFormat/>
    <w:rPr>
      <w:rFonts w:cs="Courier New"/>
    </w:rPr>
  </w:style>
  <w:style w:type="character" w:styleId="ListLabel726" w:customStyle="1">
    <w:name w:val="ListLabel 726"/>
    <w:qFormat/>
    <w:rPr>
      <w:rFonts w:cs="Wingdings"/>
    </w:rPr>
  </w:style>
  <w:style w:type="character" w:styleId="ListLabel727" w:customStyle="1">
    <w:name w:val="ListLabel 727"/>
    <w:qFormat/>
    <w:rPr>
      <w:rFonts w:ascii="Calibri" w:hAnsi="Calibri" w:cs="Calibri"/>
    </w:rPr>
  </w:style>
  <w:style w:type="character" w:styleId="ListLabel728" w:customStyle="1">
    <w:name w:val="ListLabel 728"/>
    <w:qFormat/>
    <w:rPr>
      <w:rFonts w:cs="Courier New"/>
    </w:rPr>
  </w:style>
  <w:style w:type="character" w:styleId="ListLabel729" w:customStyle="1">
    <w:name w:val="ListLabel 729"/>
    <w:qFormat/>
    <w:rPr>
      <w:rFonts w:cs="Wingdings"/>
    </w:rPr>
  </w:style>
  <w:style w:type="character" w:styleId="ListLabel730" w:customStyle="1">
    <w:name w:val="ListLabel 730"/>
    <w:qFormat/>
    <w:rPr>
      <w:rFonts w:cs="Symbol"/>
    </w:rPr>
  </w:style>
  <w:style w:type="character" w:styleId="ListLabel731" w:customStyle="1">
    <w:name w:val="ListLabel 731"/>
    <w:qFormat/>
    <w:rPr>
      <w:rFonts w:cs="Courier New"/>
    </w:rPr>
  </w:style>
  <w:style w:type="character" w:styleId="ListLabel732" w:customStyle="1">
    <w:name w:val="ListLabel 732"/>
    <w:qFormat/>
    <w:rPr>
      <w:rFonts w:cs="Wingdings"/>
    </w:rPr>
  </w:style>
  <w:style w:type="character" w:styleId="ListLabel733" w:customStyle="1">
    <w:name w:val="ListLabel 733"/>
    <w:qFormat/>
    <w:rPr>
      <w:rFonts w:cs="Symbol"/>
    </w:rPr>
  </w:style>
  <w:style w:type="character" w:styleId="ListLabel734" w:customStyle="1">
    <w:name w:val="ListLabel 734"/>
    <w:qFormat/>
    <w:rPr>
      <w:rFonts w:cs="Courier New"/>
    </w:rPr>
  </w:style>
  <w:style w:type="character" w:styleId="ListLabel735" w:customStyle="1">
    <w:name w:val="ListLabel 735"/>
    <w:qFormat/>
    <w:rPr>
      <w:rFonts w:cs="Wingdings"/>
    </w:rPr>
  </w:style>
  <w:style w:type="character" w:styleId="ListLabel736" w:customStyle="1">
    <w:name w:val="ListLabel 736"/>
    <w:qFormat/>
    <w:rPr>
      <w:rFonts w:cs="Wingdings"/>
      <w:color w:val="00AFD7"/>
    </w:rPr>
  </w:style>
  <w:style w:type="character" w:styleId="ListLabel737" w:customStyle="1">
    <w:name w:val="ListLabel 737"/>
    <w:qFormat/>
    <w:rPr>
      <w:rFonts w:ascii="Calibri" w:hAnsi="Calibri" w:cs="Courier New"/>
    </w:rPr>
  </w:style>
  <w:style w:type="character" w:styleId="ListLabel738" w:customStyle="1">
    <w:name w:val="ListLabel 738"/>
    <w:qFormat/>
    <w:rPr>
      <w:rFonts w:cs="Wingdings"/>
    </w:rPr>
  </w:style>
  <w:style w:type="character" w:styleId="ListLabel739" w:customStyle="1">
    <w:name w:val="ListLabel 739"/>
    <w:qFormat/>
    <w:rPr>
      <w:rFonts w:cs="Symbol"/>
    </w:rPr>
  </w:style>
  <w:style w:type="character" w:styleId="ListLabel740" w:customStyle="1">
    <w:name w:val="ListLabel 740"/>
    <w:qFormat/>
    <w:rPr>
      <w:rFonts w:cs="Courier New"/>
    </w:rPr>
  </w:style>
  <w:style w:type="character" w:styleId="ListLabel741" w:customStyle="1">
    <w:name w:val="ListLabel 741"/>
    <w:qFormat/>
    <w:rPr>
      <w:rFonts w:cs="Wingdings"/>
    </w:rPr>
  </w:style>
  <w:style w:type="character" w:styleId="ListLabel742" w:customStyle="1">
    <w:name w:val="ListLabel 742"/>
    <w:qFormat/>
    <w:rPr>
      <w:rFonts w:cs="Symbol"/>
    </w:rPr>
  </w:style>
  <w:style w:type="character" w:styleId="ListLabel743" w:customStyle="1">
    <w:name w:val="ListLabel 743"/>
    <w:qFormat/>
    <w:rPr>
      <w:rFonts w:cs="Courier New"/>
    </w:rPr>
  </w:style>
  <w:style w:type="character" w:styleId="ListLabel744" w:customStyle="1">
    <w:name w:val="ListLabel 744"/>
    <w:qFormat/>
    <w:rPr>
      <w:rFonts w:cs="Wingdings"/>
    </w:rPr>
  </w:style>
  <w:style w:type="character" w:styleId="ListLabel745" w:customStyle="1">
    <w:name w:val="ListLabel 745"/>
    <w:qFormat/>
    <w:rPr>
      <w:rFonts w:ascii="Calibri" w:hAnsi="Calibri" w:cs="Symbol"/>
    </w:rPr>
  </w:style>
  <w:style w:type="character" w:styleId="ListLabel746" w:customStyle="1">
    <w:name w:val="ListLabel 746"/>
    <w:qFormat/>
    <w:rPr>
      <w:rFonts w:cs="Courier New"/>
    </w:rPr>
  </w:style>
  <w:style w:type="character" w:styleId="ListLabel747" w:customStyle="1">
    <w:name w:val="ListLabel 747"/>
    <w:qFormat/>
    <w:rPr>
      <w:rFonts w:cs="Wingdings"/>
    </w:rPr>
  </w:style>
  <w:style w:type="character" w:styleId="ListLabel748" w:customStyle="1">
    <w:name w:val="ListLabel 748"/>
    <w:qFormat/>
    <w:rPr>
      <w:rFonts w:cs="Symbol"/>
    </w:rPr>
  </w:style>
  <w:style w:type="character" w:styleId="ListLabel749" w:customStyle="1">
    <w:name w:val="ListLabel 749"/>
    <w:qFormat/>
    <w:rPr>
      <w:rFonts w:cs="Courier New"/>
    </w:rPr>
  </w:style>
  <w:style w:type="character" w:styleId="ListLabel750" w:customStyle="1">
    <w:name w:val="ListLabel 750"/>
    <w:qFormat/>
    <w:rPr>
      <w:rFonts w:cs="Wingdings"/>
    </w:rPr>
  </w:style>
  <w:style w:type="character" w:styleId="ListLabel751" w:customStyle="1">
    <w:name w:val="ListLabel 751"/>
    <w:qFormat/>
    <w:rPr>
      <w:rFonts w:cs="Symbol"/>
    </w:rPr>
  </w:style>
  <w:style w:type="character" w:styleId="ListLabel752" w:customStyle="1">
    <w:name w:val="ListLabel 752"/>
    <w:qFormat/>
    <w:rPr>
      <w:rFonts w:cs="Courier New"/>
    </w:rPr>
  </w:style>
  <w:style w:type="character" w:styleId="ListLabel753" w:customStyle="1">
    <w:name w:val="ListLabel 753"/>
    <w:qFormat/>
    <w:rPr>
      <w:rFonts w:cs="Wingdings"/>
    </w:rPr>
  </w:style>
  <w:style w:type="character" w:styleId="ListLabel754" w:customStyle="1">
    <w:name w:val="ListLabel 754"/>
    <w:qFormat/>
    <w:rPr>
      <w:rFonts w:ascii="Calibri" w:hAnsi="Calibri" w:cs="OpenSymbol"/>
      <w:u w:val="none"/>
    </w:rPr>
  </w:style>
  <w:style w:type="character" w:styleId="ListLabel755" w:customStyle="1">
    <w:name w:val="ListLabel 755"/>
    <w:qFormat/>
    <w:rPr>
      <w:rFonts w:cs="OpenSymbol"/>
      <w:u w:val="none"/>
    </w:rPr>
  </w:style>
  <w:style w:type="character" w:styleId="ListLabel756" w:customStyle="1">
    <w:name w:val="ListLabel 756"/>
    <w:qFormat/>
    <w:rPr>
      <w:rFonts w:cs="OpenSymbol"/>
      <w:u w:val="none"/>
    </w:rPr>
  </w:style>
  <w:style w:type="character" w:styleId="ListLabel757" w:customStyle="1">
    <w:name w:val="ListLabel 757"/>
    <w:qFormat/>
    <w:rPr>
      <w:rFonts w:cs="OpenSymbol"/>
      <w:u w:val="none"/>
    </w:rPr>
  </w:style>
  <w:style w:type="character" w:styleId="ListLabel758" w:customStyle="1">
    <w:name w:val="ListLabel 758"/>
    <w:qFormat/>
    <w:rPr>
      <w:rFonts w:cs="OpenSymbol"/>
      <w:u w:val="none"/>
    </w:rPr>
  </w:style>
  <w:style w:type="character" w:styleId="ListLabel759" w:customStyle="1">
    <w:name w:val="ListLabel 759"/>
    <w:qFormat/>
    <w:rPr>
      <w:rFonts w:cs="OpenSymbol"/>
      <w:u w:val="none"/>
    </w:rPr>
  </w:style>
  <w:style w:type="character" w:styleId="ListLabel760" w:customStyle="1">
    <w:name w:val="ListLabel 760"/>
    <w:qFormat/>
    <w:rPr>
      <w:rFonts w:cs="OpenSymbol"/>
      <w:u w:val="none"/>
    </w:rPr>
  </w:style>
  <w:style w:type="character" w:styleId="ListLabel761" w:customStyle="1">
    <w:name w:val="ListLabel 761"/>
    <w:qFormat/>
    <w:rPr>
      <w:rFonts w:cs="OpenSymbol"/>
      <w:u w:val="none"/>
    </w:rPr>
  </w:style>
  <w:style w:type="character" w:styleId="ListLabel762" w:customStyle="1">
    <w:name w:val="ListLabel 762"/>
    <w:qFormat/>
    <w:rPr>
      <w:rFonts w:cs="OpenSymbol"/>
      <w:u w:val="none"/>
    </w:rPr>
  </w:style>
  <w:style w:type="character" w:styleId="ListLabel763" w:customStyle="1">
    <w:name w:val="ListLabel 763"/>
    <w:qFormat/>
    <w:rPr>
      <w:rFonts w:ascii="Calibri" w:hAnsi="Calibri" w:cs="Calibri"/>
    </w:rPr>
  </w:style>
  <w:style w:type="character" w:styleId="ListLabel764" w:customStyle="1">
    <w:name w:val="ListLabel 764"/>
    <w:qFormat/>
    <w:rPr>
      <w:rFonts w:cs="Courier New"/>
    </w:rPr>
  </w:style>
  <w:style w:type="character" w:styleId="ListLabel765" w:customStyle="1">
    <w:name w:val="ListLabel 765"/>
    <w:qFormat/>
    <w:rPr>
      <w:rFonts w:cs="Wingdings"/>
    </w:rPr>
  </w:style>
  <w:style w:type="character" w:styleId="ListLabel766" w:customStyle="1">
    <w:name w:val="ListLabel 766"/>
    <w:qFormat/>
    <w:rPr>
      <w:rFonts w:cs="Symbol"/>
    </w:rPr>
  </w:style>
  <w:style w:type="character" w:styleId="ListLabel767" w:customStyle="1">
    <w:name w:val="ListLabel 767"/>
    <w:qFormat/>
    <w:rPr>
      <w:rFonts w:cs="Courier New"/>
    </w:rPr>
  </w:style>
  <w:style w:type="character" w:styleId="ListLabel768" w:customStyle="1">
    <w:name w:val="ListLabel 768"/>
    <w:qFormat/>
    <w:rPr>
      <w:rFonts w:cs="Wingdings"/>
    </w:rPr>
  </w:style>
  <w:style w:type="character" w:styleId="ListLabel769" w:customStyle="1">
    <w:name w:val="ListLabel 769"/>
    <w:qFormat/>
    <w:rPr>
      <w:rFonts w:cs="Symbol"/>
    </w:rPr>
  </w:style>
  <w:style w:type="character" w:styleId="ListLabel770" w:customStyle="1">
    <w:name w:val="ListLabel 770"/>
    <w:qFormat/>
    <w:rPr>
      <w:rFonts w:cs="Courier New"/>
    </w:rPr>
  </w:style>
  <w:style w:type="character" w:styleId="ListLabel771" w:customStyle="1">
    <w:name w:val="ListLabel 771"/>
    <w:qFormat/>
    <w:rPr>
      <w:rFonts w:cs="Wingdings"/>
    </w:rPr>
  </w:style>
  <w:style w:type="character" w:styleId="ListLabel772" w:customStyle="1">
    <w:name w:val="ListLabel 772"/>
    <w:qFormat/>
    <w:rPr>
      <w:rFonts w:ascii="Calibri" w:hAnsi="Calibri" w:cs="Calibri"/>
    </w:rPr>
  </w:style>
  <w:style w:type="character" w:styleId="ListLabel773" w:customStyle="1">
    <w:name w:val="ListLabel 773"/>
    <w:qFormat/>
    <w:rPr>
      <w:rFonts w:cs="Courier New"/>
    </w:rPr>
  </w:style>
  <w:style w:type="character" w:styleId="ListLabel774" w:customStyle="1">
    <w:name w:val="ListLabel 774"/>
    <w:qFormat/>
    <w:rPr>
      <w:rFonts w:cs="Wingdings"/>
    </w:rPr>
  </w:style>
  <w:style w:type="character" w:styleId="ListLabel775" w:customStyle="1">
    <w:name w:val="ListLabel 775"/>
    <w:qFormat/>
    <w:rPr>
      <w:rFonts w:cs="Symbol"/>
    </w:rPr>
  </w:style>
  <w:style w:type="character" w:styleId="ListLabel776" w:customStyle="1">
    <w:name w:val="ListLabel 776"/>
    <w:qFormat/>
    <w:rPr>
      <w:rFonts w:cs="Courier New"/>
    </w:rPr>
  </w:style>
  <w:style w:type="character" w:styleId="ListLabel777" w:customStyle="1">
    <w:name w:val="ListLabel 777"/>
    <w:qFormat/>
    <w:rPr>
      <w:rFonts w:cs="Wingdings"/>
    </w:rPr>
  </w:style>
  <w:style w:type="character" w:styleId="ListLabel778" w:customStyle="1">
    <w:name w:val="ListLabel 778"/>
    <w:qFormat/>
    <w:rPr>
      <w:rFonts w:cs="Symbol"/>
    </w:rPr>
  </w:style>
  <w:style w:type="character" w:styleId="ListLabel779" w:customStyle="1">
    <w:name w:val="ListLabel 779"/>
    <w:qFormat/>
    <w:rPr>
      <w:rFonts w:cs="Courier New"/>
    </w:rPr>
  </w:style>
  <w:style w:type="character" w:styleId="ListLabel780" w:customStyle="1">
    <w:name w:val="ListLabel 780"/>
    <w:qFormat/>
    <w:rPr>
      <w:rFonts w:cs="Wingdings"/>
    </w:rPr>
  </w:style>
  <w:style w:type="character" w:styleId="ListLabel781" w:customStyle="1">
    <w:name w:val="ListLabel 781"/>
    <w:qFormat/>
    <w:rPr>
      <w:rFonts w:ascii="Calibri" w:hAnsi="Calibri" w:cs="Calibri"/>
    </w:rPr>
  </w:style>
  <w:style w:type="character" w:styleId="ListLabel782" w:customStyle="1">
    <w:name w:val="ListLabel 782"/>
    <w:qFormat/>
    <w:rPr>
      <w:rFonts w:cs="Courier New"/>
    </w:rPr>
  </w:style>
  <w:style w:type="character" w:styleId="ListLabel783" w:customStyle="1">
    <w:name w:val="ListLabel 783"/>
    <w:qFormat/>
    <w:rPr>
      <w:rFonts w:cs="Wingdings"/>
    </w:rPr>
  </w:style>
  <w:style w:type="character" w:styleId="ListLabel784" w:customStyle="1">
    <w:name w:val="ListLabel 784"/>
    <w:qFormat/>
    <w:rPr>
      <w:rFonts w:cs="Symbol"/>
    </w:rPr>
  </w:style>
  <w:style w:type="character" w:styleId="ListLabel785" w:customStyle="1">
    <w:name w:val="ListLabel 785"/>
    <w:qFormat/>
    <w:rPr>
      <w:rFonts w:cs="Courier New"/>
    </w:rPr>
  </w:style>
  <w:style w:type="character" w:styleId="ListLabel786" w:customStyle="1">
    <w:name w:val="ListLabel 786"/>
    <w:qFormat/>
    <w:rPr>
      <w:rFonts w:cs="Wingdings"/>
    </w:rPr>
  </w:style>
  <w:style w:type="character" w:styleId="ListLabel787" w:customStyle="1">
    <w:name w:val="ListLabel 787"/>
    <w:qFormat/>
    <w:rPr>
      <w:rFonts w:cs="Symbol"/>
    </w:rPr>
  </w:style>
  <w:style w:type="character" w:styleId="ListLabel788" w:customStyle="1">
    <w:name w:val="ListLabel 788"/>
    <w:qFormat/>
    <w:rPr>
      <w:rFonts w:cs="Courier New"/>
    </w:rPr>
  </w:style>
  <w:style w:type="character" w:styleId="ListLabel789" w:customStyle="1">
    <w:name w:val="ListLabel 789"/>
    <w:qFormat/>
    <w:rPr>
      <w:rFonts w:cs="Wingdings"/>
    </w:rPr>
  </w:style>
  <w:style w:type="character" w:styleId="ListLabel790" w:customStyle="1">
    <w:name w:val="ListLabel 790"/>
    <w:qFormat/>
    <w:rPr>
      <w:rFonts w:ascii="Calibri" w:hAnsi="Calibri" w:cs="Calibri"/>
      <w:b/>
    </w:rPr>
  </w:style>
  <w:style w:type="character" w:styleId="ListLabel791" w:customStyle="1">
    <w:name w:val="ListLabel 791"/>
    <w:qFormat/>
    <w:rPr>
      <w:rFonts w:cs="Courier New"/>
    </w:rPr>
  </w:style>
  <w:style w:type="character" w:styleId="ListLabel792" w:customStyle="1">
    <w:name w:val="ListLabel 792"/>
    <w:qFormat/>
    <w:rPr>
      <w:rFonts w:cs="Wingdings"/>
    </w:rPr>
  </w:style>
  <w:style w:type="character" w:styleId="ListLabel793" w:customStyle="1">
    <w:name w:val="ListLabel 793"/>
    <w:qFormat/>
    <w:rPr>
      <w:rFonts w:cs="Symbol"/>
    </w:rPr>
  </w:style>
  <w:style w:type="character" w:styleId="ListLabel794" w:customStyle="1">
    <w:name w:val="ListLabel 794"/>
    <w:qFormat/>
    <w:rPr>
      <w:rFonts w:cs="Courier New"/>
    </w:rPr>
  </w:style>
  <w:style w:type="character" w:styleId="ListLabel795" w:customStyle="1">
    <w:name w:val="ListLabel 795"/>
    <w:qFormat/>
    <w:rPr>
      <w:rFonts w:cs="Wingdings"/>
    </w:rPr>
  </w:style>
  <w:style w:type="character" w:styleId="ListLabel796" w:customStyle="1">
    <w:name w:val="ListLabel 796"/>
    <w:qFormat/>
    <w:rPr>
      <w:rFonts w:cs="Symbol"/>
    </w:rPr>
  </w:style>
  <w:style w:type="character" w:styleId="ListLabel797" w:customStyle="1">
    <w:name w:val="ListLabel 797"/>
    <w:qFormat/>
    <w:rPr>
      <w:rFonts w:cs="Courier New"/>
    </w:rPr>
  </w:style>
  <w:style w:type="character" w:styleId="ListLabel798" w:customStyle="1">
    <w:name w:val="ListLabel 798"/>
    <w:qFormat/>
    <w:rPr>
      <w:rFonts w:cs="Wingdings"/>
    </w:rPr>
  </w:style>
  <w:style w:type="character" w:styleId="ListLabel799" w:customStyle="1">
    <w:name w:val="ListLabel 799"/>
    <w:qFormat/>
    <w:rPr>
      <w:rFonts w:ascii="Calibri" w:hAnsi="Calibri" w:cs="Calibri"/>
    </w:rPr>
  </w:style>
  <w:style w:type="character" w:styleId="ListLabel800" w:customStyle="1">
    <w:name w:val="ListLabel 800"/>
    <w:qFormat/>
    <w:rPr>
      <w:rFonts w:cs="Courier New"/>
    </w:rPr>
  </w:style>
  <w:style w:type="character" w:styleId="ListLabel801" w:customStyle="1">
    <w:name w:val="ListLabel 801"/>
    <w:qFormat/>
    <w:rPr>
      <w:rFonts w:cs="Wingdings"/>
    </w:rPr>
  </w:style>
  <w:style w:type="character" w:styleId="ListLabel802" w:customStyle="1">
    <w:name w:val="ListLabel 802"/>
    <w:qFormat/>
    <w:rPr>
      <w:rFonts w:cs="Symbol"/>
    </w:rPr>
  </w:style>
  <w:style w:type="character" w:styleId="ListLabel803" w:customStyle="1">
    <w:name w:val="ListLabel 803"/>
    <w:qFormat/>
    <w:rPr>
      <w:rFonts w:cs="Courier New"/>
    </w:rPr>
  </w:style>
  <w:style w:type="character" w:styleId="ListLabel804" w:customStyle="1">
    <w:name w:val="ListLabel 804"/>
    <w:qFormat/>
    <w:rPr>
      <w:rFonts w:cs="Wingdings"/>
    </w:rPr>
  </w:style>
  <w:style w:type="character" w:styleId="ListLabel805" w:customStyle="1">
    <w:name w:val="ListLabel 805"/>
    <w:qFormat/>
    <w:rPr>
      <w:rFonts w:cs="Symbol"/>
    </w:rPr>
  </w:style>
  <w:style w:type="character" w:styleId="ListLabel806" w:customStyle="1">
    <w:name w:val="ListLabel 806"/>
    <w:qFormat/>
    <w:rPr>
      <w:rFonts w:cs="Courier New"/>
    </w:rPr>
  </w:style>
  <w:style w:type="character" w:styleId="ListLabel807" w:customStyle="1">
    <w:name w:val="ListLabel 807"/>
    <w:qFormat/>
    <w:rPr>
      <w:rFonts w:cs="Wingdings"/>
    </w:rPr>
  </w:style>
  <w:style w:type="character" w:styleId="ListLabel808" w:customStyle="1">
    <w:name w:val="ListLabel 808"/>
    <w:qFormat/>
    <w:rPr>
      <w:rFonts w:ascii="Calibri" w:hAnsi="Calibri" w:cs="Wingdings"/>
      <w:u w:val="none"/>
    </w:rPr>
  </w:style>
  <w:style w:type="character" w:styleId="ListLabel809" w:customStyle="1">
    <w:name w:val="ListLabel 809"/>
    <w:qFormat/>
    <w:rPr>
      <w:rFonts w:cs="Wingdings 2"/>
      <w:u w:val="none"/>
    </w:rPr>
  </w:style>
  <w:style w:type="character" w:styleId="ListLabel810" w:customStyle="1">
    <w:name w:val="ListLabel 810"/>
    <w:qFormat/>
    <w:rPr>
      <w:rFonts w:cs="OpenSymbol"/>
      <w:u w:val="none"/>
    </w:rPr>
  </w:style>
  <w:style w:type="character" w:styleId="ListLabel811" w:customStyle="1">
    <w:name w:val="ListLabel 811"/>
    <w:qFormat/>
    <w:rPr>
      <w:rFonts w:cs="Wingdings"/>
      <w:u w:val="none"/>
    </w:rPr>
  </w:style>
  <w:style w:type="character" w:styleId="ListLabel812" w:customStyle="1">
    <w:name w:val="ListLabel 812"/>
    <w:qFormat/>
    <w:rPr>
      <w:rFonts w:cs="Wingdings 2"/>
      <w:u w:val="none"/>
    </w:rPr>
  </w:style>
  <w:style w:type="character" w:styleId="ListLabel813" w:customStyle="1">
    <w:name w:val="ListLabel 813"/>
    <w:qFormat/>
    <w:rPr>
      <w:rFonts w:cs="OpenSymbol"/>
      <w:u w:val="none"/>
    </w:rPr>
  </w:style>
  <w:style w:type="character" w:styleId="ListLabel814" w:customStyle="1">
    <w:name w:val="ListLabel 814"/>
    <w:qFormat/>
    <w:rPr>
      <w:rFonts w:cs="Wingdings"/>
      <w:u w:val="none"/>
    </w:rPr>
  </w:style>
  <w:style w:type="character" w:styleId="ListLabel815" w:customStyle="1">
    <w:name w:val="ListLabel 815"/>
    <w:qFormat/>
    <w:rPr>
      <w:rFonts w:cs="Wingdings 2"/>
      <w:u w:val="none"/>
    </w:rPr>
  </w:style>
  <w:style w:type="character" w:styleId="ListLabel816" w:customStyle="1">
    <w:name w:val="ListLabel 816"/>
    <w:qFormat/>
    <w:rPr>
      <w:rFonts w:cs="OpenSymbol"/>
      <w:u w:val="none"/>
    </w:rPr>
  </w:style>
  <w:style w:type="character" w:styleId="ListLabel817" w:customStyle="1">
    <w:name w:val="ListLabel 817"/>
    <w:qFormat/>
    <w:rPr>
      <w:rFonts w:ascii="Calibri" w:hAnsi="Calibri" w:cs="Calibri"/>
      <w:b/>
    </w:rPr>
  </w:style>
  <w:style w:type="character" w:styleId="ListLabel818" w:customStyle="1">
    <w:name w:val="ListLabel 818"/>
    <w:qFormat/>
    <w:rPr>
      <w:rFonts w:cs="Courier New"/>
    </w:rPr>
  </w:style>
  <w:style w:type="character" w:styleId="ListLabel819" w:customStyle="1">
    <w:name w:val="ListLabel 819"/>
    <w:qFormat/>
    <w:rPr>
      <w:rFonts w:cs="Wingdings"/>
    </w:rPr>
  </w:style>
  <w:style w:type="character" w:styleId="ListLabel820" w:customStyle="1">
    <w:name w:val="ListLabel 820"/>
    <w:qFormat/>
    <w:rPr>
      <w:rFonts w:cs="Symbol"/>
    </w:rPr>
  </w:style>
  <w:style w:type="character" w:styleId="ListLabel821" w:customStyle="1">
    <w:name w:val="ListLabel 821"/>
    <w:qFormat/>
    <w:rPr>
      <w:rFonts w:cs="Courier New"/>
    </w:rPr>
  </w:style>
  <w:style w:type="character" w:styleId="ListLabel822" w:customStyle="1">
    <w:name w:val="ListLabel 822"/>
    <w:qFormat/>
    <w:rPr>
      <w:rFonts w:cs="Wingdings"/>
    </w:rPr>
  </w:style>
  <w:style w:type="character" w:styleId="ListLabel823" w:customStyle="1">
    <w:name w:val="ListLabel 823"/>
    <w:qFormat/>
    <w:rPr>
      <w:rFonts w:cs="Symbol"/>
    </w:rPr>
  </w:style>
  <w:style w:type="character" w:styleId="ListLabel824" w:customStyle="1">
    <w:name w:val="ListLabel 824"/>
    <w:qFormat/>
    <w:rPr>
      <w:rFonts w:cs="Courier New"/>
    </w:rPr>
  </w:style>
  <w:style w:type="character" w:styleId="ListLabel825" w:customStyle="1">
    <w:name w:val="ListLabel 825"/>
    <w:qFormat/>
    <w:rPr>
      <w:rFonts w:cs="Wingdings"/>
    </w:rPr>
  </w:style>
  <w:style w:type="character" w:styleId="ListLabel826" w:customStyle="1">
    <w:name w:val="ListLabel 826"/>
    <w:qFormat/>
    <w:rPr>
      <w:rFonts w:ascii="Calibri" w:hAnsi="Calibri" w:cs="Calibri"/>
      <w:b/>
    </w:rPr>
  </w:style>
  <w:style w:type="character" w:styleId="ListLabel827" w:customStyle="1">
    <w:name w:val="ListLabel 827"/>
    <w:qFormat/>
    <w:rPr>
      <w:rFonts w:cs="Courier New"/>
    </w:rPr>
  </w:style>
  <w:style w:type="character" w:styleId="ListLabel828" w:customStyle="1">
    <w:name w:val="ListLabel 828"/>
    <w:qFormat/>
    <w:rPr>
      <w:rFonts w:cs="Wingdings"/>
    </w:rPr>
  </w:style>
  <w:style w:type="character" w:styleId="ListLabel829" w:customStyle="1">
    <w:name w:val="ListLabel 829"/>
    <w:qFormat/>
    <w:rPr>
      <w:rFonts w:cs="Symbol"/>
    </w:rPr>
  </w:style>
  <w:style w:type="character" w:styleId="ListLabel830" w:customStyle="1">
    <w:name w:val="ListLabel 830"/>
    <w:qFormat/>
    <w:rPr>
      <w:rFonts w:cs="Courier New"/>
    </w:rPr>
  </w:style>
  <w:style w:type="character" w:styleId="ListLabel831" w:customStyle="1">
    <w:name w:val="ListLabel 831"/>
    <w:qFormat/>
    <w:rPr>
      <w:rFonts w:cs="Wingdings"/>
    </w:rPr>
  </w:style>
  <w:style w:type="character" w:styleId="ListLabel832" w:customStyle="1">
    <w:name w:val="ListLabel 832"/>
    <w:qFormat/>
    <w:rPr>
      <w:rFonts w:cs="Symbol"/>
    </w:rPr>
  </w:style>
  <w:style w:type="character" w:styleId="ListLabel833" w:customStyle="1">
    <w:name w:val="ListLabel 833"/>
    <w:qFormat/>
    <w:rPr>
      <w:rFonts w:cs="Courier New"/>
    </w:rPr>
  </w:style>
  <w:style w:type="character" w:styleId="ListLabel834" w:customStyle="1">
    <w:name w:val="ListLabel 834"/>
    <w:qFormat/>
    <w:rPr>
      <w:rFonts w:cs="Wingdings"/>
    </w:rPr>
  </w:style>
  <w:style w:type="character" w:styleId="ListLabel835" w:customStyle="1">
    <w:name w:val="ListLabel 835"/>
    <w:qFormat/>
    <w:rPr>
      <w:rFonts w:ascii="Calibri" w:hAnsi="Calibri" w:cs="Calibri"/>
      <w:b/>
    </w:rPr>
  </w:style>
  <w:style w:type="character" w:styleId="ListLabel836" w:customStyle="1">
    <w:name w:val="ListLabel 836"/>
    <w:qFormat/>
    <w:rPr>
      <w:rFonts w:cs="Courier New"/>
    </w:rPr>
  </w:style>
  <w:style w:type="character" w:styleId="ListLabel837" w:customStyle="1">
    <w:name w:val="ListLabel 837"/>
    <w:qFormat/>
    <w:rPr>
      <w:rFonts w:cs="Wingdings"/>
    </w:rPr>
  </w:style>
  <w:style w:type="character" w:styleId="ListLabel838" w:customStyle="1">
    <w:name w:val="ListLabel 838"/>
    <w:qFormat/>
    <w:rPr>
      <w:rFonts w:cs="Symbol"/>
    </w:rPr>
  </w:style>
  <w:style w:type="character" w:styleId="ListLabel839" w:customStyle="1">
    <w:name w:val="ListLabel 839"/>
    <w:qFormat/>
    <w:rPr>
      <w:rFonts w:cs="Courier New"/>
    </w:rPr>
  </w:style>
  <w:style w:type="character" w:styleId="ListLabel840" w:customStyle="1">
    <w:name w:val="ListLabel 840"/>
    <w:qFormat/>
    <w:rPr>
      <w:rFonts w:cs="Wingdings"/>
    </w:rPr>
  </w:style>
  <w:style w:type="character" w:styleId="ListLabel841" w:customStyle="1">
    <w:name w:val="ListLabel 841"/>
    <w:qFormat/>
    <w:rPr>
      <w:rFonts w:cs="Symbol"/>
    </w:rPr>
  </w:style>
  <w:style w:type="character" w:styleId="ListLabel842" w:customStyle="1">
    <w:name w:val="ListLabel 842"/>
    <w:qFormat/>
    <w:rPr>
      <w:rFonts w:cs="Courier New"/>
    </w:rPr>
  </w:style>
  <w:style w:type="character" w:styleId="ListLabel843" w:customStyle="1">
    <w:name w:val="ListLabel 843"/>
    <w:qFormat/>
    <w:rPr>
      <w:rFonts w:cs="Wingdings"/>
    </w:rPr>
  </w:style>
  <w:style w:type="character" w:styleId="ListLabel844" w:customStyle="1">
    <w:name w:val="ListLabel 844"/>
    <w:qFormat/>
    <w:rPr>
      <w:rFonts w:cs="DejaVu Sans"/>
      <w:color w:val="00000A"/>
    </w:rPr>
  </w:style>
  <w:style w:type="character" w:styleId="ListLabel845" w:customStyle="1">
    <w:name w:val="ListLabel 845"/>
    <w:qFormat/>
    <w:rPr>
      <w:rFonts w:cs="Courier New"/>
    </w:rPr>
  </w:style>
  <w:style w:type="character" w:styleId="ListLabel846" w:customStyle="1">
    <w:name w:val="ListLabel 846"/>
    <w:qFormat/>
    <w:rPr>
      <w:rFonts w:cs="Wingdings"/>
    </w:rPr>
  </w:style>
  <w:style w:type="character" w:styleId="ListLabel847" w:customStyle="1">
    <w:name w:val="ListLabel 847"/>
    <w:qFormat/>
    <w:rPr>
      <w:rFonts w:cs="Symbol"/>
    </w:rPr>
  </w:style>
  <w:style w:type="character" w:styleId="ListLabel848" w:customStyle="1">
    <w:name w:val="ListLabel 848"/>
    <w:qFormat/>
    <w:rPr>
      <w:rFonts w:cs="Courier New"/>
    </w:rPr>
  </w:style>
  <w:style w:type="character" w:styleId="ListLabel849" w:customStyle="1">
    <w:name w:val="ListLabel 849"/>
    <w:qFormat/>
    <w:rPr>
      <w:rFonts w:cs="Wingdings"/>
    </w:rPr>
  </w:style>
  <w:style w:type="character" w:styleId="ListLabel850" w:customStyle="1">
    <w:name w:val="ListLabel 850"/>
    <w:qFormat/>
    <w:rPr>
      <w:rFonts w:cs="Symbol"/>
    </w:rPr>
  </w:style>
  <w:style w:type="character" w:styleId="ListLabel851" w:customStyle="1">
    <w:name w:val="ListLabel 851"/>
    <w:qFormat/>
    <w:rPr>
      <w:rFonts w:cs="Courier New"/>
    </w:rPr>
  </w:style>
  <w:style w:type="character" w:styleId="ListLabel852" w:customStyle="1">
    <w:name w:val="ListLabel 852"/>
    <w:qFormat/>
    <w:rPr>
      <w:rFonts w:cs="Wingdings"/>
    </w:rPr>
  </w:style>
  <w:style w:type="character" w:styleId="ListLabel853" w:customStyle="1">
    <w:name w:val="ListLabel 853"/>
    <w:qFormat/>
    <w:rPr>
      <w:rFonts w:cs="Times New Roman"/>
      <w:sz w:val="20"/>
    </w:rPr>
  </w:style>
  <w:style w:type="character" w:styleId="ListLabel854" w:customStyle="1">
    <w:name w:val="ListLabel 854"/>
    <w:qFormat/>
    <w:rPr>
      <w:rFonts w:cs="Times New Roman"/>
      <w:sz w:val="20"/>
    </w:rPr>
  </w:style>
  <w:style w:type="character" w:styleId="ListLabel855" w:customStyle="1">
    <w:name w:val="ListLabel 855"/>
    <w:qFormat/>
    <w:rPr>
      <w:rFonts w:cs="Times New Roman"/>
      <w:sz w:val="20"/>
    </w:rPr>
  </w:style>
  <w:style w:type="character" w:styleId="ListLabel856" w:customStyle="1">
    <w:name w:val="ListLabel 856"/>
    <w:qFormat/>
    <w:rPr>
      <w:rFonts w:cs="Times New Roman"/>
      <w:sz w:val="20"/>
    </w:rPr>
  </w:style>
  <w:style w:type="character" w:styleId="ListLabel857" w:customStyle="1">
    <w:name w:val="ListLabel 857"/>
    <w:qFormat/>
    <w:rPr>
      <w:rFonts w:cs="Times New Roman"/>
      <w:sz w:val="20"/>
    </w:rPr>
  </w:style>
  <w:style w:type="character" w:styleId="ListLabel858" w:customStyle="1">
    <w:name w:val="ListLabel 858"/>
    <w:qFormat/>
    <w:rPr>
      <w:rFonts w:cs="Times New Roman"/>
      <w:sz w:val="20"/>
    </w:rPr>
  </w:style>
  <w:style w:type="character" w:styleId="ListLabel859" w:customStyle="1">
    <w:name w:val="ListLabel 859"/>
    <w:qFormat/>
    <w:rPr>
      <w:rFonts w:cs="Times New Roman"/>
      <w:sz w:val="20"/>
    </w:rPr>
  </w:style>
  <w:style w:type="character" w:styleId="ListLabel860" w:customStyle="1">
    <w:name w:val="ListLabel 860"/>
    <w:qFormat/>
    <w:rPr>
      <w:rFonts w:cs="Times New Roman"/>
      <w:sz w:val="20"/>
    </w:rPr>
  </w:style>
  <w:style w:type="character" w:styleId="ListLabel861" w:customStyle="1">
    <w:name w:val="ListLabel 861"/>
    <w:qFormat/>
    <w:rPr>
      <w:rFonts w:cs="Times New Roman"/>
      <w:sz w:val="20"/>
    </w:rPr>
  </w:style>
  <w:style w:type="character" w:styleId="ListLabel862" w:customStyle="1">
    <w:name w:val="ListLabel 862"/>
    <w:qFormat/>
    <w:rPr>
      <w:rFonts w:ascii="Calibri" w:hAnsi="Calibri" w:cs="Calibri"/>
    </w:rPr>
  </w:style>
  <w:style w:type="character" w:styleId="ListLabel863" w:customStyle="1">
    <w:name w:val="ListLabel 863"/>
    <w:qFormat/>
    <w:rPr>
      <w:rFonts w:cs="Courier New"/>
    </w:rPr>
  </w:style>
  <w:style w:type="character" w:styleId="ListLabel864" w:customStyle="1">
    <w:name w:val="ListLabel 864"/>
    <w:qFormat/>
    <w:rPr>
      <w:rFonts w:cs="Wingdings"/>
    </w:rPr>
  </w:style>
  <w:style w:type="character" w:styleId="ListLabel865" w:customStyle="1">
    <w:name w:val="ListLabel 865"/>
    <w:qFormat/>
    <w:rPr>
      <w:rFonts w:cs="Symbol"/>
    </w:rPr>
  </w:style>
  <w:style w:type="character" w:styleId="ListLabel866" w:customStyle="1">
    <w:name w:val="ListLabel 866"/>
    <w:qFormat/>
    <w:rPr>
      <w:rFonts w:cs="Courier New"/>
    </w:rPr>
  </w:style>
  <w:style w:type="character" w:styleId="ListLabel867" w:customStyle="1">
    <w:name w:val="ListLabel 867"/>
    <w:qFormat/>
    <w:rPr>
      <w:rFonts w:cs="Wingdings"/>
    </w:rPr>
  </w:style>
  <w:style w:type="character" w:styleId="ListLabel868" w:customStyle="1">
    <w:name w:val="ListLabel 868"/>
    <w:qFormat/>
    <w:rPr>
      <w:rFonts w:cs="Symbol"/>
    </w:rPr>
  </w:style>
  <w:style w:type="character" w:styleId="ListLabel869" w:customStyle="1">
    <w:name w:val="ListLabel 869"/>
    <w:qFormat/>
    <w:rPr>
      <w:rFonts w:cs="Courier New"/>
    </w:rPr>
  </w:style>
  <w:style w:type="character" w:styleId="ListLabel870" w:customStyle="1">
    <w:name w:val="ListLabel 870"/>
    <w:qFormat/>
    <w:rPr>
      <w:rFonts w:cs="Wingdings"/>
    </w:rPr>
  </w:style>
  <w:style w:type="character" w:styleId="ListLabel871" w:customStyle="1">
    <w:name w:val="ListLabel 871"/>
    <w:qFormat/>
    <w:rPr>
      <w:rFonts w:cs="Calibri"/>
      <w:b/>
    </w:rPr>
  </w:style>
  <w:style w:type="character" w:styleId="ListLabel872" w:customStyle="1">
    <w:name w:val="ListLabel 872"/>
    <w:qFormat/>
    <w:rPr>
      <w:rFonts w:cs="Courier New"/>
    </w:rPr>
  </w:style>
  <w:style w:type="character" w:styleId="ListLabel873" w:customStyle="1">
    <w:name w:val="ListLabel 873"/>
    <w:qFormat/>
    <w:rPr>
      <w:rFonts w:cs="Wingdings"/>
    </w:rPr>
  </w:style>
  <w:style w:type="character" w:styleId="ListLabel874" w:customStyle="1">
    <w:name w:val="ListLabel 874"/>
    <w:qFormat/>
    <w:rPr>
      <w:rFonts w:cs="Symbol"/>
    </w:rPr>
  </w:style>
  <w:style w:type="character" w:styleId="ListLabel875" w:customStyle="1">
    <w:name w:val="ListLabel 875"/>
    <w:qFormat/>
    <w:rPr>
      <w:rFonts w:cs="Courier New"/>
    </w:rPr>
  </w:style>
  <w:style w:type="character" w:styleId="ListLabel876" w:customStyle="1">
    <w:name w:val="ListLabel 876"/>
    <w:qFormat/>
    <w:rPr>
      <w:rFonts w:cs="Wingdings"/>
    </w:rPr>
  </w:style>
  <w:style w:type="character" w:styleId="ListLabel877" w:customStyle="1">
    <w:name w:val="ListLabel 877"/>
    <w:qFormat/>
    <w:rPr>
      <w:rFonts w:cs="Symbol"/>
    </w:rPr>
  </w:style>
  <w:style w:type="character" w:styleId="ListLabel878" w:customStyle="1">
    <w:name w:val="ListLabel 878"/>
    <w:qFormat/>
    <w:rPr>
      <w:rFonts w:cs="Courier New"/>
    </w:rPr>
  </w:style>
  <w:style w:type="character" w:styleId="ListLabel879" w:customStyle="1">
    <w:name w:val="ListLabel 879"/>
    <w:qFormat/>
    <w:rPr>
      <w:rFonts w:cs="Wingdings"/>
    </w:rPr>
  </w:style>
  <w:style w:type="character" w:styleId="ListLabel880" w:customStyle="1">
    <w:name w:val="ListLabel 880"/>
    <w:qFormat/>
    <w:rPr>
      <w:rFonts w:cs="Calibri"/>
    </w:rPr>
  </w:style>
  <w:style w:type="character" w:styleId="ListLabel881" w:customStyle="1">
    <w:name w:val="ListLabel 881"/>
    <w:qFormat/>
    <w:rPr>
      <w:rFonts w:cs="Courier New"/>
    </w:rPr>
  </w:style>
  <w:style w:type="character" w:styleId="ListLabel882" w:customStyle="1">
    <w:name w:val="ListLabel 882"/>
    <w:qFormat/>
    <w:rPr>
      <w:rFonts w:cs="Wingdings"/>
    </w:rPr>
  </w:style>
  <w:style w:type="character" w:styleId="ListLabel883" w:customStyle="1">
    <w:name w:val="ListLabel 883"/>
    <w:qFormat/>
    <w:rPr>
      <w:rFonts w:cs="Symbol"/>
    </w:rPr>
  </w:style>
  <w:style w:type="character" w:styleId="ListLabel884" w:customStyle="1">
    <w:name w:val="ListLabel 884"/>
    <w:qFormat/>
    <w:rPr>
      <w:rFonts w:cs="Courier New"/>
    </w:rPr>
  </w:style>
  <w:style w:type="character" w:styleId="ListLabel885" w:customStyle="1">
    <w:name w:val="ListLabel 885"/>
    <w:qFormat/>
    <w:rPr>
      <w:rFonts w:cs="Wingdings"/>
    </w:rPr>
  </w:style>
  <w:style w:type="character" w:styleId="ListLabel886" w:customStyle="1">
    <w:name w:val="ListLabel 886"/>
    <w:qFormat/>
    <w:rPr>
      <w:rFonts w:cs="Symbol"/>
    </w:rPr>
  </w:style>
  <w:style w:type="character" w:styleId="ListLabel887" w:customStyle="1">
    <w:name w:val="ListLabel 887"/>
    <w:qFormat/>
    <w:rPr>
      <w:rFonts w:cs="Courier New"/>
    </w:rPr>
  </w:style>
  <w:style w:type="character" w:styleId="ListLabel888" w:customStyle="1">
    <w:name w:val="ListLabel 888"/>
    <w:qFormat/>
    <w:rPr>
      <w:rFonts w:cs="Wingdings"/>
    </w:rPr>
  </w:style>
  <w:style w:type="character" w:styleId="ListLabel889" w:customStyle="1">
    <w:name w:val="ListLabel 889"/>
    <w:qFormat/>
    <w:rPr>
      <w:rFonts w:cs="Calibri"/>
    </w:rPr>
  </w:style>
  <w:style w:type="character" w:styleId="ListLabel890" w:customStyle="1">
    <w:name w:val="ListLabel 890"/>
    <w:qFormat/>
    <w:rPr>
      <w:rFonts w:cs="Courier New"/>
    </w:rPr>
  </w:style>
  <w:style w:type="character" w:styleId="ListLabel891" w:customStyle="1">
    <w:name w:val="ListLabel 891"/>
    <w:qFormat/>
    <w:rPr>
      <w:rFonts w:cs="Wingdings"/>
    </w:rPr>
  </w:style>
  <w:style w:type="character" w:styleId="ListLabel892" w:customStyle="1">
    <w:name w:val="ListLabel 892"/>
    <w:qFormat/>
    <w:rPr>
      <w:rFonts w:cs="Symbol"/>
    </w:rPr>
  </w:style>
  <w:style w:type="character" w:styleId="ListLabel893" w:customStyle="1">
    <w:name w:val="ListLabel 893"/>
    <w:qFormat/>
    <w:rPr>
      <w:rFonts w:cs="Courier New"/>
    </w:rPr>
  </w:style>
  <w:style w:type="character" w:styleId="ListLabel894" w:customStyle="1">
    <w:name w:val="ListLabel 894"/>
    <w:qFormat/>
    <w:rPr>
      <w:rFonts w:cs="Wingdings"/>
    </w:rPr>
  </w:style>
  <w:style w:type="character" w:styleId="ListLabel895" w:customStyle="1">
    <w:name w:val="ListLabel 895"/>
    <w:qFormat/>
    <w:rPr>
      <w:rFonts w:cs="Symbol"/>
    </w:rPr>
  </w:style>
  <w:style w:type="character" w:styleId="ListLabel896" w:customStyle="1">
    <w:name w:val="ListLabel 896"/>
    <w:qFormat/>
    <w:rPr>
      <w:rFonts w:cs="Courier New"/>
    </w:rPr>
  </w:style>
  <w:style w:type="character" w:styleId="ListLabel897" w:customStyle="1">
    <w:name w:val="ListLabel 897"/>
    <w:qFormat/>
    <w:rPr>
      <w:rFonts w:cs="Wingdings"/>
    </w:rPr>
  </w:style>
  <w:style w:type="character" w:styleId="ListLabel898" w:customStyle="1">
    <w:name w:val="ListLabel 898"/>
    <w:qFormat/>
    <w:rPr>
      <w:rFonts w:cs="Calibri"/>
    </w:rPr>
  </w:style>
  <w:style w:type="character" w:styleId="ListLabel899" w:customStyle="1">
    <w:name w:val="ListLabel 899"/>
    <w:qFormat/>
    <w:rPr>
      <w:rFonts w:cs="Courier New"/>
    </w:rPr>
  </w:style>
  <w:style w:type="character" w:styleId="ListLabel900" w:customStyle="1">
    <w:name w:val="ListLabel 900"/>
    <w:qFormat/>
    <w:rPr>
      <w:rFonts w:cs="Wingdings"/>
    </w:rPr>
  </w:style>
  <w:style w:type="character" w:styleId="ListLabel901" w:customStyle="1">
    <w:name w:val="ListLabel 901"/>
    <w:qFormat/>
    <w:rPr>
      <w:rFonts w:cs="Symbol"/>
    </w:rPr>
  </w:style>
  <w:style w:type="character" w:styleId="ListLabel902" w:customStyle="1">
    <w:name w:val="ListLabel 902"/>
    <w:qFormat/>
    <w:rPr>
      <w:rFonts w:cs="Courier New"/>
    </w:rPr>
  </w:style>
  <w:style w:type="character" w:styleId="ListLabel903" w:customStyle="1">
    <w:name w:val="ListLabel 903"/>
    <w:qFormat/>
    <w:rPr>
      <w:rFonts w:cs="Wingdings"/>
    </w:rPr>
  </w:style>
  <w:style w:type="character" w:styleId="ListLabel904" w:customStyle="1">
    <w:name w:val="ListLabel 904"/>
    <w:qFormat/>
    <w:rPr>
      <w:rFonts w:cs="Symbol"/>
    </w:rPr>
  </w:style>
  <w:style w:type="character" w:styleId="ListLabel905" w:customStyle="1">
    <w:name w:val="ListLabel 905"/>
    <w:qFormat/>
    <w:rPr>
      <w:rFonts w:cs="Courier New"/>
    </w:rPr>
  </w:style>
  <w:style w:type="character" w:styleId="ListLabel906" w:customStyle="1">
    <w:name w:val="ListLabel 906"/>
    <w:qFormat/>
    <w:rPr>
      <w:rFonts w:cs="Wingdings"/>
    </w:rPr>
  </w:style>
  <w:style w:type="character" w:styleId="ListLabel907" w:customStyle="1">
    <w:name w:val="ListLabel 907"/>
    <w:qFormat/>
    <w:rPr>
      <w:rFonts w:ascii="Calibri" w:hAnsi="Calibri" w:cs="Calibri"/>
    </w:rPr>
  </w:style>
  <w:style w:type="character" w:styleId="ListLabel908" w:customStyle="1">
    <w:name w:val="ListLabel 908"/>
    <w:qFormat/>
    <w:rPr>
      <w:rFonts w:cs="Courier New"/>
    </w:rPr>
  </w:style>
  <w:style w:type="character" w:styleId="ListLabel909" w:customStyle="1">
    <w:name w:val="ListLabel 909"/>
    <w:qFormat/>
    <w:rPr>
      <w:rFonts w:cs="Wingdings"/>
    </w:rPr>
  </w:style>
  <w:style w:type="character" w:styleId="ListLabel910" w:customStyle="1">
    <w:name w:val="ListLabel 910"/>
    <w:qFormat/>
    <w:rPr>
      <w:rFonts w:cs="Symbol"/>
    </w:rPr>
  </w:style>
  <w:style w:type="character" w:styleId="ListLabel911" w:customStyle="1">
    <w:name w:val="ListLabel 911"/>
    <w:qFormat/>
    <w:rPr>
      <w:rFonts w:cs="Courier New"/>
    </w:rPr>
  </w:style>
  <w:style w:type="character" w:styleId="ListLabel912" w:customStyle="1">
    <w:name w:val="ListLabel 912"/>
    <w:qFormat/>
    <w:rPr>
      <w:rFonts w:cs="Wingdings"/>
    </w:rPr>
  </w:style>
  <w:style w:type="character" w:styleId="ListLabel913" w:customStyle="1">
    <w:name w:val="ListLabel 913"/>
    <w:qFormat/>
    <w:rPr>
      <w:rFonts w:cs="Symbol"/>
    </w:rPr>
  </w:style>
  <w:style w:type="character" w:styleId="ListLabel914" w:customStyle="1">
    <w:name w:val="ListLabel 914"/>
    <w:qFormat/>
    <w:rPr>
      <w:rFonts w:cs="Courier New"/>
    </w:rPr>
  </w:style>
  <w:style w:type="character" w:styleId="ListLabel915" w:customStyle="1">
    <w:name w:val="ListLabel 915"/>
    <w:qFormat/>
    <w:rPr>
      <w:rFonts w:cs="Wingdings"/>
    </w:rPr>
  </w:style>
  <w:style w:type="character" w:styleId="ListLabel916" w:customStyle="1">
    <w:name w:val="ListLabel 916"/>
    <w:qFormat/>
    <w:rPr>
      <w:rFonts w:cs="Calibri"/>
    </w:rPr>
  </w:style>
  <w:style w:type="character" w:styleId="ListLabel917" w:customStyle="1">
    <w:name w:val="ListLabel 917"/>
    <w:qFormat/>
    <w:rPr>
      <w:rFonts w:cs="Courier New"/>
    </w:rPr>
  </w:style>
  <w:style w:type="character" w:styleId="ListLabel918" w:customStyle="1">
    <w:name w:val="ListLabel 918"/>
    <w:qFormat/>
    <w:rPr>
      <w:rFonts w:cs="Wingdings"/>
    </w:rPr>
  </w:style>
  <w:style w:type="character" w:styleId="ListLabel919" w:customStyle="1">
    <w:name w:val="ListLabel 919"/>
    <w:qFormat/>
    <w:rPr>
      <w:rFonts w:cs="Symbol"/>
    </w:rPr>
  </w:style>
  <w:style w:type="character" w:styleId="ListLabel920" w:customStyle="1">
    <w:name w:val="ListLabel 920"/>
    <w:qFormat/>
    <w:rPr>
      <w:rFonts w:cs="Courier New"/>
    </w:rPr>
  </w:style>
  <w:style w:type="character" w:styleId="ListLabel921" w:customStyle="1">
    <w:name w:val="ListLabel 921"/>
    <w:qFormat/>
    <w:rPr>
      <w:rFonts w:cs="Wingdings"/>
    </w:rPr>
  </w:style>
  <w:style w:type="character" w:styleId="ListLabel922" w:customStyle="1">
    <w:name w:val="ListLabel 922"/>
    <w:qFormat/>
    <w:rPr>
      <w:rFonts w:cs="Symbol"/>
    </w:rPr>
  </w:style>
  <w:style w:type="character" w:styleId="ListLabel923" w:customStyle="1">
    <w:name w:val="ListLabel 923"/>
    <w:qFormat/>
    <w:rPr>
      <w:rFonts w:cs="Courier New"/>
    </w:rPr>
  </w:style>
  <w:style w:type="character" w:styleId="ListLabel924" w:customStyle="1">
    <w:name w:val="ListLabel 924"/>
    <w:qFormat/>
    <w:rPr>
      <w:rFonts w:cs="Wingdings"/>
    </w:rPr>
  </w:style>
  <w:style w:type="character" w:styleId="ListLabel925" w:customStyle="1">
    <w:name w:val="ListLabel 925"/>
    <w:qFormat/>
    <w:rPr>
      <w:rFonts w:cs="Wingdings"/>
      <w:color w:val="00AFD7"/>
    </w:rPr>
  </w:style>
  <w:style w:type="character" w:styleId="ListLabel926" w:customStyle="1">
    <w:name w:val="ListLabel 926"/>
    <w:qFormat/>
    <w:rPr>
      <w:rFonts w:cs="Courier New"/>
    </w:rPr>
  </w:style>
  <w:style w:type="character" w:styleId="ListLabel927" w:customStyle="1">
    <w:name w:val="ListLabel 927"/>
    <w:qFormat/>
    <w:rPr>
      <w:rFonts w:cs="Wingdings"/>
    </w:rPr>
  </w:style>
  <w:style w:type="character" w:styleId="ListLabel928" w:customStyle="1">
    <w:name w:val="ListLabel 928"/>
    <w:qFormat/>
    <w:rPr>
      <w:rFonts w:cs="Symbol"/>
    </w:rPr>
  </w:style>
  <w:style w:type="character" w:styleId="ListLabel929" w:customStyle="1">
    <w:name w:val="ListLabel 929"/>
    <w:qFormat/>
    <w:rPr>
      <w:rFonts w:cs="Courier New"/>
    </w:rPr>
  </w:style>
  <w:style w:type="character" w:styleId="ListLabel930" w:customStyle="1">
    <w:name w:val="ListLabel 930"/>
    <w:qFormat/>
    <w:rPr>
      <w:rFonts w:cs="Wingdings"/>
    </w:rPr>
  </w:style>
  <w:style w:type="character" w:styleId="ListLabel931" w:customStyle="1">
    <w:name w:val="ListLabel 931"/>
    <w:qFormat/>
    <w:rPr>
      <w:rFonts w:cs="Symbol"/>
    </w:rPr>
  </w:style>
  <w:style w:type="character" w:styleId="ListLabel932" w:customStyle="1">
    <w:name w:val="ListLabel 932"/>
    <w:qFormat/>
    <w:rPr>
      <w:rFonts w:cs="Courier New"/>
    </w:rPr>
  </w:style>
  <w:style w:type="character" w:styleId="ListLabel933" w:customStyle="1">
    <w:name w:val="ListLabel 933"/>
    <w:qFormat/>
    <w:rPr>
      <w:rFonts w:cs="Wingdings"/>
    </w:rPr>
  </w:style>
  <w:style w:type="character" w:styleId="ListLabel934" w:customStyle="1">
    <w:name w:val="ListLabel 934"/>
    <w:qFormat/>
    <w:rPr>
      <w:rFonts w:cs="Symbol"/>
    </w:rPr>
  </w:style>
  <w:style w:type="character" w:styleId="ListLabel935" w:customStyle="1">
    <w:name w:val="ListLabel 935"/>
    <w:qFormat/>
    <w:rPr>
      <w:rFonts w:cs="Courier New"/>
    </w:rPr>
  </w:style>
  <w:style w:type="character" w:styleId="ListLabel936" w:customStyle="1">
    <w:name w:val="ListLabel 936"/>
    <w:qFormat/>
    <w:rPr>
      <w:rFonts w:cs="Wingdings"/>
    </w:rPr>
  </w:style>
  <w:style w:type="character" w:styleId="ListLabel937" w:customStyle="1">
    <w:name w:val="ListLabel 937"/>
    <w:qFormat/>
    <w:rPr>
      <w:rFonts w:cs="Symbol"/>
    </w:rPr>
  </w:style>
  <w:style w:type="character" w:styleId="ListLabel938" w:customStyle="1">
    <w:name w:val="ListLabel 938"/>
    <w:qFormat/>
    <w:rPr>
      <w:rFonts w:cs="Courier New"/>
    </w:rPr>
  </w:style>
  <w:style w:type="character" w:styleId="ListLabel939" w:customStyle="1">
    <w:name w:val="ListLabel 939"/>
    <w:qFormat/>
    <w:rPr>
      <w:rFonts w:cs="Wingdings"/>
    </w:rPr>
  </w:style>
  <w:style w:type="character" w:styleId="ListLabel940" w:customStyle="1">
    <w:name w:val="ListLabel 940"/>
    <w:qFormat/>
    <w:rPr>
      <w:rFonts w:cs="Symbol"/>
    </w:rPr>
  </w:style>
  <w:style w:type="character" w:styleId="ListLabel941" w:customStyle="1">
    <w:name w:val="ListLabel 941"/>
    <w:qFormat/>
    <w:rPr>
      <w:rFonts w:cs="Courier New"/>
    </w:rPr>
  </w:style>
  <w:style w:type="character" w:styleId="ListLabel942" w:customStyle="1">
    <w:name w:val="ListLabel 942"/>
    <w:qFormat/>
    <w:rPr>
      <w:rFonts w:cs="Wingdings"/>
    </w:rPr>
  </w:style>
  <w:style w:type="character" w:styleId="ListLabel943" w:customStyle="1">
    <w:name w:val="ListLabel 943"/>
    <w:qFormat/>
    <w:rPr>
      <w:rFonts w:ascii="Calibri" w:hAnsi="Calibri" w:cs="OpenSymbol"/>
      <w:u w:val="none"/>
    </w:rPr>
  </w:style>
  <w:style w:type="character" w:styleId="ListLabel944" w:customStyle="1">
    <w:name w:val="ListLabel 944"/>
    <w:qFormat/>
    <w:rPr>
      <w:rFonts w:cs="OpenSymbol"/>
      <w:u w:val="none"/>
    </w:rPr>
  </w:style>
  <w:style w:type="character" w:styleId="ListLabel945" w:customStyle="1">
    <w:name w:val="ListLabel 945"/>
    <w:qFormat/>
    <w:rPr>
      <w:rFonts w:cs="OpenSymbol"/>
      <w:u w:val="none"/>
    </w:rPr>
  </w:style>
  <w:style w:type="character" w:styleId="ListLabel946" w:customStyle="1">
    <w:name w:val="ListLabel 946"/>
    <w:qFormat/>
    <w:rPr>
      <w:rFonts w:cs="OpenSymbol"/>
      <w:u w:val="none"/>
    </w:rPr>
  </w:style>
  <w:style w:type="character" w:styleId="ListLabel947" w:customStyle="1">
    <w:name w:val="ListLabel 947"/>
    <w:qFormat/>
    <w:rPr>
      <w:rFonts w:cs="OpenSymbol"/>
      <w:u w:val="none"/>
    </w:rPr>
  </w:style>
  <w:style w:type="character" w:styleId="ListLabel948" w:customStyle="1">
    <w:name w:val="ListLabel 948"/>
    <w:qFormat/>
    <w:rPr>
      <w:rFonts w:cs="OpenSymbol"/>
      <w:u w:val="none"/>
    </w:rPr>
  </w:style>
  <w:style w:type="character" w:styleId="ListLabel949" w:customStyle="1">
    <w:name w:val="ListLabel 949"/>
    <w:qFormat/>
    <w:rPr>
      <w:rFonts w:cs="OpenSymbol"/>
      <w:u w:val="none"/>
    </w:rPr>
  </w:style>
  <w:style w:type="character" w:styleId="ListLabel950" w:customStyle="1">
    <w:name w:val="ListLabel 950"/>
    <w:qFormat/>
    <w:rPr>
      <w:rFonts w:cs="OpenSymbol"/>
      <w:u w:val="none"/>
    </w:rPr>
  </w:style>
  <w:style w:type="character" w:styleId="ListLabel951" w:customStyle="1">
    <w:name w:val="ListLabel 951"/>
    <w:qFormat/>
    <w:rPr>
      <w:rFonts w:cs="OpenSymbol"/>
      <w:u w:val="none"/>
    </w:rPr>
  </w:style>
  <w:style w:type="character" w:styleId="ListLabel952" w:customStyle="1">
    <w:name w:val="ListLabel 952"/>
    <w:qFormat/>
    <w:rPr>
      <w:rFonts w:ascii="Calibri" w:hAnsi="Calibri" w:cs="Calibri"/>
    </w:rPr>
  </w:style>
  <w:style w:type="character" w:styleId="ListLabel953" w:customStyle="1">
    <w:name w:val="ListLabel 953"/>
    <w:qFormat/>
    <w:rPr>
      <w:rFonts w:cs="Courier New"/>
    </w:rPr>
  </w:style>
  <w:style w:type="character" w:styleId="ListLabel954" w:customStyle="1">
    <w:name w:val="ListLabel 954"/>
    <w:qFormat/>
    <w:rPr>
      <w:rFonts w:cs="Wingdings"/>
    </w:rPr>
  </w:style>
  <w:style w:type="character" w:styleId="ListLabel955" w:customStyle="1">
    <w:name w:val="ListLabel 955"/>
    <w:qFormat/>
    <w:rPr>
      <w:rFonts w:cs="Symbol"/>
    </w:rPr>
  </w:style>
  <w:style w:type="character" w:styleId="ListLabel956" w:customStyle="1">
    <w:name w:val="ListLabel 956"/>
    <w:qFormat/>
    <w:rPr>
      <w:rFonts w:cs="Courier New"/>
    </w:rPr>
  </w:style>
  <w:style w:type="character" w:styleId="ListLabel957" w:customStyle="1">
    <w:name w:val="ListLabel 957"/>
    <w:qFormat/>
    <w:rPr>
      <w:rFonts w:cs="Wingdings"/>
    </w:rPr>
  </w:style>
  <w:style w:type="character" w:styleId="ListLabel958" w:customStyle="1">
    <w:name w:val="ListLabel 958"/>
    <w:qFormat/>
    <w:rPr>
      <w:rFonts w:cs="Symbol"/>
    </w:rPr>
  </w:style>
  <w:style w:type="character" w:styleId="ListLabel959" w:customStyle="1">
    <w:name w:val="ListLabel 959"/>
    <w:qFormat/>
    <w:rPr>
      <w:rFonts w:cs="Courier New"/>
    </w:rPr>
  </w:style>
  <w:style w:type="character" w:styleId="ListLabel960" w:customStyle="1">
    <w:name w:val="ListLabel 960"/>
    <w:qFormat/>
    <w:rPr>
      <w:rFonts w:cs="Wingdings"/>
    </w:rPr>
  </w:style>
  <w:style w:type="character" w:styleId="ListLabel961" w:customStyle="1">
    <w:name w:val="ListLabel 961"/>
    <w:qFormat/>
    <w:rPr>
      <w:rFonts w:ascii="Calibri" w:hAnsi="Calibri" w:cs="Calibri"/>
    </w:rPr>
  </w:style>
  <w:style w:type="character" w:styleId="ListLabel962" w:customStyle="1">
    <w:name w:val="ListLabel 962"/>
    <w:qFormat/>
    <w:rPr>
      <w:rFonts w:cs="Courier New"/>
    </w:rPr>
  </w:style>
  <w:style w:type="character" w:styleId="ListLabel963" w:customStyle="1">
    <w:name w:val="ListLabel 963"/>
    <w:qFormat/>
    <w:rPr>
      <w:rFonts w:cs="Wingdings"/>
    </w:rPr>
  </w:style>
  <w:style w:type="character" w:styleId="ListLabel964" w:customStyle="1">
    <w:name w:val="ListLabel 964"/>
    <w:qFormat/>
    <w:rPr>
      <w:rFonts w:cs="Symbol"/>
    </w:rPr>
  </w:style>
  <w:style w:type="character" w:styleId="ListLabel965" w:customStyle="1">
    <w:name w:val="ListLabel 965"/>
    <w:qFormat/>
    <w:rPr>
      <w:rFonts w:cs="Courier New"/>
    </w:rPr>
  </w:style>
  <w:style w:type="character" w:styleId="ListLabel966" w:customStyle="1">
    <w:name w:val="ListLabel 966"/>
    <w:qFormat/>
    <w:rPr>
      <w:rFonts w:cs="Wingdings"/>
    </w:rPr>
  </w:style>
  <w:style w:type="character" w:styleId="ListLabel967" w:customStyle="1">
    <w:name w:val="ListLabel 967"/>
    <w:qFormat/>
    <w:rPr>
      <w:rFonts w:cs="Symbol"/>
    </w:rPr>
  </w:style>
  <w:style w:type="character" w:styleId="ListLabel968" w:customStyle="1">
    <w:name w:val="ListLabel 968"/>
    <w:qFormat/>
    <w:rPr>
      <w:rFonts w:cs="Courier New"/>
    </w:rPr>
  </w:style>
  <w:style w:type="character" w:styleId="ListLabel969" w:customStyle="1">
    <w:name w:val="ListLabel 969"/>
    <w:qFormat/>
    <w:rPr>
      <w:rFonts w:cs="Wingdings"/>
    </w:rPr>
  </w:style>
  <w:style w:type="character" w:styleId="ListLabel970" w:customStyle="1">
    <w:name w:val="ListLabel 970"/>
    <w:qFormat/>
    <w:rPr>
      <w:rFonts w:cs="Calibri"/>
    </w:rPr>
  </w:style>
  <w:style w:type="character" w:styleId="ListLabel971" w:customStyle="1">
    <w:name w:val="ListLabel 971"/>
    <w:qFormat/>
    <w:rPr>
      <w:rFonts w:cs="Courier New"/>
    </w:rPr>
  </w:style>
  <w:style w:type="character" w:styleId="ListLabel972" w:customStyle="1">
    <w:name w:val="ListLabel 972"/>
    <w:qFormat/>
    <w:rPr>
      <w:rFonts w:cs="Wingdings"/>
    </w:rPr>
  </w:style>
  <w:style w:type="character" w:styleId="ListLabel973" w:customStyle="1">
    <w:name w:val="ListLabel 973"/>
    <w:qFormat/>
    <w:rPr>
      <w:rFonts w:cs="Symbol"/>
    </w:rPr>
  </w:style>
  <w:style w:type="character" w:styleId="ListLabel974" w:customStyle="1">
    <w:name w:val="ListLabel 974"/>
    <w:qFormat/>
    <w:rPr>
      <w:rFonts w:cs="Courier New"/>
    </w:rPr>
  </w:style>
  <w:style w:type="character" w:styleId="ListLabel975" w:customStyle="1">
    <w:name w:val="ListLabel 975"/>
    <w:qFormat/>
    <w:rPr>
      <w:rFonts w:cs="Wingdings"/>
    </w:rPr>
  </w:style>
  <w:style w:type="character" w:styleId="ListLabel976" w:customStyle="1">
    <w:name w:val="ListLabel 976"/>
    <w:qFormat/>
    <w:rPr>
      <w:rFonts w:cs="Symbol"/>
    </w:rPr>
  </w:style>
  <w:style w:type="character" w:styleId="ListLabel977" w:customStyle="1">
    <w:name w:val="ListLabel 977"/>
    <w:qFormat/>
    <w:rPr>
      <w:rFonts w:cs="Courier New"/>
    </w:rPr>
  </w:style>
  <w:style w:type="character" w:styleId="ListLabel978" w:customStyle="1">
    <w:name w:val="ListLabel 978"/>
    <w:qFormat/>
    <w:rPr>
      <w:rFonts w:cs="Wingdings"/>
    </w:rPr>
  </w:style>
  <w:style w:type="character" w:styleId="ListLabel979" w:customStyle="1">
    <w:name w:val="ListLabel 979"/>
    <w:qFormat/>
    <w:rPr>
      <w:rFonts w:ascii="Calibri" w:hAnsi="Calibri" w:cs="Calibri"/>
      <w:b/>
    </w:rPr>
  </w:style>
  <w:style w:type="character" w:styleId="ListLabel980" w:customStyle="1">
    <w:name w:val="ListLabel 980"/>
    <w:qFormat/>
    <w:rPr>
      <w:rFonts w:cs="Courier New"/>
    </w:rPr>
  </w:style>
  <w:style w:type="character" w:styleId="ListLabel981" w:customStyle="1">
    <w:name w:val="ListLabel 981"/>
    <w:qFormat/>
    <w:rPr>
      <w:rFonts w:cs="Wingdings"/>
    </w:rPr>
  </w:style>
  <w:style w:type="character" w:styleId="ListLabel982" w:customStyle="1">
    <w:name w:val="ListLabel 982"/>
    <w:qFormat/>
    <w:rPr>
      <w:rFonts w:cs="Symbol"/>
    </w:rPr>
  </w:style>
  <w:style w:type="character" w:styleId="ListLabel983" w:customStyle="1">
    <w:name w:val="ListLabel 983"/>
    <w:qFormat/>
    <w:rPr>
      <w:rFonts w:cs="Courier New"/>
    </w:rPr>
  </w:style>
  <w:style w:type="character" w:styleId="ListLabel984" w:customStyle="1">
    <w:name w:val="ListLabel 984"/>
    <w:qFormat/>
    <w:rPr>
      <w:rFonts w:cs="Wingdings"/>
    </w:rPr>
  </w:style>
  <w:style w:type="character" w:styleId="ListLabel985" w:customStyle="1">
    <w:name w:val="ListLabel 985"/>
    <w:qFormat/>
    <w:rPr>
      <w:rFonts w:cs="Symbol"/>
    </w:rPr>
  </w:style>
  <w:style w:type="character" w:styleId="ListLabel986" w:customStyle="1">
    <w:name w:val="ListLabel 986"/>
    <w:qFormat/>
    <w:rPr>
      <w:rFonts w:cs="Courier New"/>
    </w:rPr>
  </w:style>
  <w:style w:type="character" w:styleId="ListLabel987" w:customStyle="1">
    <w:name w:val="ListLabel 987"/>
    <w:qFormat/>
    <w:rPr>
      <w:rFonts w:cs="Wingdings"/>
    </w:rPr>
  </w:style>
  <w:style w:type="character" w:styleId="ListLabel988" w:customStyle="1">
    <w:name w:val="ListLabel 988"/>
    <w:qFormat/>
    <w:rPr>
      <w:rFonts w:cs="Calibri"/>
    </w:rPr>
  </w:style>
  <w:style w:type="character" w:styleId="ListLabel989" w:customStyle="1">
    <w:name w:val="ListLabel 989"/>
    <w:qFormat/>
    <w:rPr>
      <w:rFonts w:cs="Courier New"/>
    </w:rPr>
  </w:style>
  <w:style w:type="character" w:styleId="ListLabel990" w:customStyle="1">
    <w:name w:val="ListLabel 990"/>
    <w:qFormat/>
    <w:rPr>
      <w:rFonts w:cs="Wingdings"/>
    </w:rPr>
  </w:style>
  <w:style w:type="character" w:styleId="ListLabel991" w:customStyle="1">
    <w:name w:val="ListLabel 991"/>
    <w:qFormat/>
    <w:rPr>
      <w:rFonts w:cs="Symbol"/>
    </w:rPr>
  </w:style>
  <w:style w:type="character" w:styleId="ListLabel992" w:customStyle="1">
    <w:name w:val="ListLabel 992"/>
    <w:qFormat/>
    <w:rPr>
      <w:rFonts w:cs="Courier New"/>
    </w:rPr>
  </w:style>
  <w:style w:type="character" w:styleId="ListLabel993" w:customStyle="1">
    <w:name w:val="ListLabel 993"/>
    <w:qFormat/>
    <w:rPr>
      <w:rFonts w:cs="Wingdings"/>
    </w:rPr>
  </w:style>
  <w:style w:type="character" w:styleId="ListLabel994" w:customStyle="1">
    <w:name w:val="ListLabel 994"/>
    <w:qFormat/>
    <w:rPr>
      <w:rFonts w:cs="Symbol"/>
    </w:rPr>
  </w:style>
  <w:style w:type="character" w:styleId="ListLabel995" w:customStyle="1">
    <w:name w:val="ListLabel 995"/>
    <w:qFormat/>
    <w:rPr>
      <w:rFonts w:cs="Courier New"/>
    </w:rPr>
  </w:style>
  <w:style w:type="character" w:styleId="ListLabel996" w:customStyle="1">
    <w:name w:val="ListLabel 996"/>
    <w:qFormat/>
    <w:rPr>
      <w:rFonts w:cs="Wingdings"/>
    </w:rPr>
  </w:style>
  <w:style w:type="character" w:styleId="ListLabel997" w:customStyle="1">
    <w:name w:val="ListLabel 997"/>
    <w:qFormat/>
    <w:rPr>
      <w:rFonts w:ascii="Calibri" w:hAnsi="Calibri" w:cs="Wingdings"/>
      <w:u w:val="none"/>
    </w:rPr>
  </w:style>
  <w:style w:type="character" w:styleId="ListLabel998" w:customStyle="1">
    <w:name w:val="ListLabel 998"/>
    <w:qFormat/>
    <w:rPr>
      <w:rFonts w:cs="Wingdings 2"/>
      <w:u w:val="none"/>
    </w:rPr>
  </w:style>
  <w:style w:type="character" w:styleId="ListLabel999" w:customStyle="1">
    <w:name w:val="ListLabel 999"/>
    <w:qFormat/>
    <w:rPr>
      <w:rFonts w:cs="OpenSymbol"/>
      <w:u w:val="none"/>
    </w:rPr>
  </w:style>
  <w:style w:type="character" w:styleId="ListLabel1000" w:customStyle="1">
    <w:name w:val="ListLabel 1000"/>
    <w:qFormat/>
    <w:rPr>
      <w:rFonts w:cs="Wingdings"/>
      <w:u w:val="none"/>
    </w:rPr>
  </w:style>
  <w:style w:type="character" w:styleId="ListLabel1001" w:customStyle="1">
    <w:name w:val="ListLabel 1001"/>
    <w:qFormat/>
    <w:rPr>
      <w:rFonts w:cs="Wingdings 2"/>
      <w:u w:val="none"/>
    </w:rPr>
  </w:style>
  <w:style w:type="character" w:styleId="ListLabel1002" w:customStyle="1">
    <w:name w:val="ListLabel 1002"/>
    <w:qFormat/>
    <w:rPr>
      <w:rFonts w:cs="OpenSymbol"/>
      <w:u w:val="none"/>
    </w:rPr>
  </w:style>
  <w:style w:type="character" w:styleId="ListLabel1003" w:customStyle="1">
    <w:name w:val="ListLabel 1003"/>
    <w:qFormat/>
    <w:rPr>
      <w:rFonts w:cs="Wingdings"/>
      <w:u w:val="none"/>
    </w:rPr>
  </w:style>
  <w:style w:type="character" w:styleId="ListLabel1004" w:customStyle="1">
    <w:name w:val="ListLabel 1004"/>
    <w:qFormat/>
    <w:rPr>
      <w:rFonts w:cs="Wingdings 2"/>
      <w:u w:val="none"/>
    </w:rPr>
  </w:style>
  <w:style w:type="character" w:styleId="ListLabel1005" w:customStyle="1">
    <w:name w:val="ListLabel 1005"/>
    <w:qFormat/>
    <w:rPr>
      <w:rFonts w:cs="OpenSymbol"/>
      <w:u w:val="none"/>
    </w:rPr>
  </w:style>
  <w:style w:type="character" w:styleId="ListLabel1006" w:customStyle="1">
    <w:name w:val="ListLabel 1006"/>
    <w:qFormat/>
    <w:rPr>
      <w:rFonts w:ascii="Calibri" w:hAnsi="Calibri" w:cs="Calibri"/>
      <w:b/>
    </w:rPr>
  </w:style>
  <w:style w:type="character" w:styleId="ListLabel1007" w:customStyle="1">
    <w:name w:val="ListLabel 1007"/>
    <w:qFormat/>
    <w:rPr>
      <w:rFonts w:cs="Courier New"/>
    </w:rPr>
  </w:style>
  <w:style w:type="character" w:styleId="ListLabel1008" w:customStyle="1">
    <w:name w:val="ListLabel 1008"/>
    <w:qFormat/>
    <w:rPr>
      <w:rFonts w:cs="Wingdings"/>
    </w:rPr>
  </w:style>
  <w:style w:type="character" w:styleId="ListLabel1009" w:customStyle="1">
    <w:name w:val="ListLabel 1009"/>
    <w:qFormat/>
    <w:rPr>
      <w:rFonts w:cs="Symbol"/>
    </w:rPr>
  </w:style>
  <w:style w:type="character" w:styleId="ListLabel1010" w:customStyle="1">
    <w:name w:val="ListLabel 1010"/>
    <w:qFormat/>
    <w:rPr>
      <w:rFonts w:cs="Courier New"/>
    </w:rPr>
  </w:style>
  <w:style w:type="character" w:styleId="ListLabel1011" w:customStyle="1">
    <w:name w:val="ListLabel 1011"/>
    <w:qFormat/>
    <w:rPr>
      <w:rFonts w:cs="Wingdings"/>
    </w:rPr>
  </w:style>
  <w:style w:type="character" w:styleId="ListLabel1012" w:customStyle="1">
    <w:name w:val="ListLabel 1012"/>
    <w:qFormat/>
    <w:rPr>
      <w:rFonts w:cs="Symbol"/>
    </w:rPr>
  </w:style>
  <w:style w:type="character" w:styleId="ListLabel1013" w:customStyle="1">
    <w:name w:val="ListLabel 1013"/>
    <w:qFormat/>
    <w:rPr>
      <w:rFonts w:cs="Courier New"/>
    </w:rPr>
  </w:style>
  <w:style w:type="character" w:styleId="ListLabel1014" w:customStyle="1">
    <w:name w:val="ListLabel 1014"/>
    <w:qFormat/>
    <w:rPr>
      <w:rFonts w:cs="Wingdings"/>
    </w:rPr>
  </w:style>
  <w:style w:type="character" w:styleId="ListLabel1015" w:customStyle="1">
    <w:name w:val="ListLabel 1015"/>
    <w:qFormat/>
    <w:rPr>
      <w:rFonts w:ascii="Calibri" w:hAnsi="Calibri" w:cs="Calibri"/>
      <w:b/>
    </w:rPr>
  </w:style>
  <w:style w:type="character" w:styleId="ListLabel1016" w:customStyle="1">
    <w:name w:val="ListLabel 1016"/>
    <w:qFormat/>
    <w:rPr>
      <w:rFonts w:cs="Courier New"/>
    </w:rPr>
  </w:style>
  <w:style w:type="character" w:styleId="ListLabel1017" w:customStyle="1">
    <w:name w:val="ListLabel 1017"/>
    <w:qFormat/>
    <w:rPr>
      <w:rFonts w:cs="Wingdings"/>
    </w:rPr>
  </w:style>
  <w:style w:type="character" w:styleId="ListLabel1018" w:customStyle="1">
    <w:name w:val="ListLabel 1018"/>
    <w:qFormat/>
    <w:rPr>
      <w:rFonts w:cs="Symbol"/>
    </w:rPr>
  </w:style>
  <w:style w:type="character" w:styleId="ListLabel1019" w:customStyle="1">
    <w:name w:val="ListLabel 1019"/>
    <w:qFormat/>
    <w:rPr>
      <w:rFonts w:cs="Courier New"/>
    </w:rPr>
  </w:style>
  <w:style w:type="character" w:styleId="ListLabel1020" w:customStyle="1">
    <w:name w:val="ListLabel 1020"/>
    <w:qFormat/>
    <w:rPr>
      <w:rFonts w:cs="Wingdings"/>
    </w:rPr>
  </w:style>
  <w:style w:type="character" w:styleId="ListLabel1021" w:customStyle="1">
    <w:name w:val="ListLabel 1021"/>
    <w:qFormat/>
    <w:rPr>
      <w:rFonts w:cs="Symbol"/>
    </w:rPr>
  </w:style>
  <w:style w:type="character" w:styleId="ListLabel1022" w:customStyle="1">
    <w:name w:val="ListLabel 1022"/>
    <w:qFormat/>
    <w:rPr>
      <w:rFonts w:cs="Courier New"/>
    </w:rPr>
  </w:style>
  <w:style w:type="character" w:styleId="ListLabel1023" w:customStyle="1">
    <w:name w:val="ListLabel 1023"/>
    <w:qFormat/>
    <w:rPr>
      <w:rFonts w:cs="Wingdings"/>
    </w:rPr>
  </w:style>
  <w:style w:type="character" w:styleId="ListLabel1024" w:customStyle="1">
    <w:name w:val="ListLabel 1024"/>
    <w:qFormat/>
    <w:rPr>
      <w:rFonts w:ascii="Calibri" w:hAnsi="Calibri" w:cs="Calibri"/>
      <w:b/>
    </w:rPr>
  </w:style>
  <w:style w:type="character" w:styleId="ListLabel1025" w:customStyle="1">
    <w:name w:val="ListLabel 1025"/>
    <w:qFormat/>
    <w:rPr>
      <w:rFonts w:cs="Courier New"/>
    </w:rPr>
  </w:style>
  <w:style w:type="character" w:styleId="ListLabel1026" w:customStyle="1">
    <w:name w:val="ListLabel 1026"/>
    <w:qFormat/>
    <w:rPr>
      <w:rFonts w:cs="Wingdings"/>
    </w:rPr>
  </w:style>
  <w:style w:type="character" w:styleId="ListLabel1027" w:customStyle="1">
    <w:name w:val="ListLabel 1027"/>
    <w:qFormat/>
    <w:rPr>
      <w:rFonts w:cs="Symbol"/>
    </w:rPr>
  </w:style>
  <w:style w:type="character" w:styleId="ListLabel1028" w:customStyle="1">
    <w:name w:val="ListLabel 1028"/>
    <w:qFormat/>
    <w:rPr>
      <w:rFonts w:cs="Courier New"/>
    </w:rPr>
  </w:style>
  <w:style w:type="character" w:styleId="ListLabel1029" w:customStyle="1">
    <w:name w:val="ListLabel 1029"/>
    <w:qFormat/>
    <w:rPr>
      <w:rFonts w:cs="Wingdings"/>
    </w:rPr>
  </w:style>
  <w:style w:type="character" w:styleId="ListLabel1030" w:customStyle="1">
    <w:name w:val="ListLabel 1030"/>
    <w:qFormat/>
    <w:rPr>
      <w:rFonts w:cs="Symbol"/>
    </w:rPr>
  </w:style>
  <w:style w:type="character" w:styleId="ListLabel1031" w:customStyle="1">
    <w:name w:val="ListLabel 1031"/>
    <w:qFormat/>
    <w:rPr>
      <w:rFonts w:cs="Courier New"/>
    </w:rPr>
  </w:style>
  <w:style w:type="character" w:styleId="ListLabel1032" w:customStyle="1">
    <w:name w:val="ListLabel 1032"/>
    <w:qFormat/>
    <w:rPr>
      <w:rFonts w:cs="Wingdings"/>
    </w:rPr>
  </w:style>
  <w:style w:type="character" w:styleId="ListLabel1033" w:customStyle="1">
    <w:name w:val="ListLabel 1033"/>
    <w:qFormat/>
    <w:rPr>
      <w:rFonts w:cs="DejaVu Sans"/>
      <w:color w:val="00000A"/>
    </w:rPr>
  </w:style>
  <w:style w:type="character" w:styleId="ListLabel1034" w:customStyle="1">
    <w:name w:val="ListLabel 1034"/>
    <w:qFormat/>
    <w:rPr>
      <w:rFonts w:cs="Courier New"/>
    </w:rPr>
  </w:style>
  <w:style w:type="character" w:styleId="ListLabel1035" w:customStyle="1">
    <w:name w:val="ListLabel 1035"/>
    <w:qFormat/>
    <w:rPr>
      <w:rFonts w:cs="Wingdings"/>
    </w:rPr>
  </w:style>
  <w:style w:type="character" w:styleId="ListLabel1036" w:customStyle="1">
    <w:name w:val="ListLabel 1036"/>
    <w:qFormat/>
    <w:rPr>
      <w:rFonts w:cs="Symbol"/>
    </w:rPr>
  </w:style>
  <w:style w:type="character" w:styleId="ListLabel1037" w:customStyle="1">
    <w:name w:val="ListLabel 1037"/>
    <w:qFormat/>
    <w:rPr>
      <w:rFonts w:cs="Courier New"/>
    </w:rPr>
  </w:style>
  <w:style w:type="character" w:styleId="ListLabel1038" w:customStyle="1">
    <w:name w:val="ListLabel 1038"/>
    <w:qFormat/>
    <w:rPr>
      <w:rFonts w:cs="Wingdings"/>
    </w:rPr>
  </w:style>
  <w:style w:type="character" w:styleId="ListLabel1039" w:customStyle="1">
    <w:name w:val="ListLabel 1039"/>
    <w:qFormat/>
    <w:rPr>
      <w:rFonts w:cs="Symbol"/>
    </w:rPr>
  </w:style>
  <w:style w:type="character" w:styleId="ListLabel1040" w:customStyle="1">
    <w:name w:val="ListLabel 1040"/>
    <w:qFormat/>
    <w:rPr>
      <w:rFonts w:cs="Courier New"/>
    </w:rPr>
  </w:style>
  <w:style w:type="character" w:styleId="ListLabel1041" w:customStyle="1">
    <w:name w:val="ListLabel 1041"/>
    <w:qFormat/>
    <w:rPr>
      <w:rFonts w:cs="Wingdings"/>
    </w:rPr>
  </w:style>
  <w:style w:type="character" w:styleId="ListLabel1042" w:customStyle="1">
    <w:name w:val="ListLabel 1042"/>
    <w:qFormat/>
    <w:rPr>
      <w:rFonts w:cs="Times New Roman"/>
      <w:sz w:val="20"/>
    </w:rPr>
  </w:style>
  <w:style w:type="character" w:styleId="ListLabel1043" w:customStyle="1">
    <w:name w:val="ListLabel 1043"/>
    <w:qFormat/>
    <w:rPr>
      <w:rFonts w:cs="Times New Roman"/>
      <w:sz w:val="20"/>
    </w:rPr>
  </w:style>
  <w:style w:type="character" w:styleId="ListLabel1044" w:customStyle="1">
    <w:name w:val="ListLabel 1044"/>
    <w:qFormat/>
    <w:rPr>
      <w:rFonts w:cs="Times New Roman"/>
      <w:sz w:val="20"/>
    </w:rPr>
  </w:style>
  <w:style w:type="character" w:styleId="ListLabel1045" w:customStyle="1">
    <w:name w:val="ListLabel 1045"/>
    <w:qFormat/>
    <w:rPr>
      <w:rFonts w:cs="Times New Roman"/>
      <w:sz w:val="20"/>
    </w:rPr>
  </w:style>
  <w:style w:type="character" w:styleId="ListLabel1046" w:customStyle="1">
    <w:name w:val="ListLabel 1046"/>
    <w:qFormat/>
    <w:rPr>
      <w:rFonts w:cs="Times New Roman"/>
      <w:sz w:val="20"/>
    </w:rPr>
  </w:style>
  <w:style w:type="character" w:styleId="ListLabel1047" w:customStyle="1">
    <w:name w:val="ListLabel 1047"/>
    <w:qFormat/>
    <w:rPr>
      <w:rFonts w:cs="Times New Roman"/>
      <w:sz w:val="20"/>
    </w:rPr>
  </w:style>
  <w:style w:type="character" w:styleId="ListLabel1048" w:customStyle="1">
    <w:name w:val="ListLabel 1048"/>
    <w:qFormat/>
    <w:rPr>
      <w:rFonts w:cs="Times New Roman"/>
      <w:sz w:val="20"/>
    </w:rPr>
  </w:style>
  <w:style w:type="character" w:styleId="ListLabel1049" w:customStyle="1">
    <w:name w:val="ListLabel 1049"/>
    <w:qFormat/>
    <w:rPr>
      <w:rFonts w:cs="Times New Roman"/>
      <w:sz w:val="20"/>
    </w:rPr>
  </w:style>
  <w:style w:type="character" w:styleId="ListLabel1050" w:customStyle="1">
    <w:name w:val="ListLabel 1050"/>
    <w:qFormat/>
    <w:rPr>
      <w:rFonts w:cs="Times New Roman"/>
      <w:sz w:val="20"/>
    </w:rPr>
  </w:style>
  <w:style w:type="character" w:styleId="ListLabel1051" w:customStyle="1">
    <w:name w:val="ListLabel 1051"/>
    <w:qFormat/>
    <w:rPr>
      <w:rFonts w:ascii="Calibri" w:hAnsi="Calibri" w:cs="Calibri"/>
    </w:rPr>
  </w:style>
  <w:style w:type="character" w:styleId="ListLabel1052" w:customStyle="1">
    <w:name w:val="ListLabel 1052"/>
    <w:qFormat/>
    <w:rPr>
      <w:rFonts w:cs="Courier New"/>
    </w:rPr>
  </w:style>
  <w:style w:type="character" w:styleId="ListLabel1053" w:customStyle="1">
    <w:name w:val="ListLabel 1053"/>
    <w:qFormat/>
    <w:rPr>
      <w:rFonts w:cs="Wingdings"/>
    </w:rPr>
  </w:style>
  <w:style w:type="character" w:styleId="ListLabel1054" w:customStyle="1">
    <w:name w:val="ListLabel 1054"/>
    <w:qFormat/>
    <w:rPr>
      <w:rFonts w:cs="Symbol"/>
    </w:rPr>
  </w:style>
  <w:style w:type="character" w:styleId="ListLabel1055" w:customStyle="1">
    <w:name w:val="ListLabel 1055"/>
    <w:qFormat/>
    <w:rPr>
      <w:rFonts w:cs="Courier New"/>
    </w:rPr>
  </w:style>
  <w:style w:type="character" w:styleId="ListLabel1056" w:customStyle="1">
    <w:name w:val="ListLabel 1056"/>
    <w:qFormat/>
    <w:rPr>
      <w:rFonts w:cs="Wingdings"/>
    </w:rPr>
  </w:style>
  <w:style w:type="character" w:styleId="ListLabel1057" w:customStyle="1">
    <w:name w:val="ListLabel 1057"/>
    <w:qFormat/>
    <w:rPr>
      <w:rFonts w:cs="Symbol"/>
    </w:rPr>
  </w:style>
  <w:style w:type="character" w:styleId="ListLabel1058" w:customStyle="1">
    <w:name w:val="ListLabel 1058"/>
    <w:qFormat/>
    <w:rPr>
      <w:rFonts w:cs="Courier New"/>
    </w:rPr>
  </w:style>
  <w:style w:type="character" w:styleId="ListLabel1059" w:customStyle="1">
    <w:name w:val="ListLabel 1059"/>
    <w:qFormat/>
    <w:rPr>
      <w:rFonts w:cs="Wingdings"/>
    </w:rPr>
  </w:style>
  <w:style w:type="character" w:styleId="ListLabel1060" w:customStyle="1">
    <w:name w:val="ListLabel 1060"/>
    <w:qFormat/>
    <w:rPr>
      <w:rFonts w:cs="Calibri"/>
      <w:b/>
    </w:rPr>
  </w:style>
  <w:style w:type="character" w:styleId="ListLabel1061" w:customStyle="1">
    <w:name w:val="ListLabel 1061"/>
    <w:qFormat/>
    <w:rPr>
      <w:rFonts w:cs="Courier New"/>
    </w:rPr>
  </w:style>
  <w:style w:type="character" w:styleId="ListLabel1062" w:customStyle="1">
    <w:name w:val="ListLabel 1062"/>
    <w:qFormat/>
    <w:rPr>
      <w:rFonts w:cs="Wingdings"/>
    </w:rPr>
  </w:style>
  <w:style w:type="character" w:styleId="ListLabel1063" w:customStyle="1">
    <w:name w:val="ListLabel 1063"/>
    <w:qFormat/>
    <w:rPr>
      <w:rFonts w:cs="Symbol"/>
    </w:rPr>
  </w:style>
  <w:style w:type="character" w:styleId="ListLabel1064" w:customStyle="1">
    <w:name w:val="ListLabel 1064"/>
    <w:qFormat/>
    <w:rPr>
      <w:rFonts w:cs="Courier New"/>
    </w:rPr>
  </w:style>
  <w:style w:type="character" w:styleId="ListLabel1065" w:customStyle="1">
    <w:name w:val="ListLabel 1065"/>
    <w:qFormat/>
    <w:rPr>
      <w:rFonts w:cs="Wingdings"/>
    </w:rPr>
  </w:style>
  <w:style w:type="character" w:styleId="ListLabel1066" w:customStyle="1">
    <w:name w:val="ListLabel 1066"/>
    <w:qFormat/>
    <w:rPr>
      <w:rFonts w:cs="Symbol"/>
    </w:rPr>
  </w:style>
  <w:style w:type="character" w:styleId="ListLabel1067" w:customStyle="1">
    <w:name w:val="ListLabel 1067"/>
    <w:qFormat/>
    <w:rPr>
      <w:rFonts w:cs="Courier New"/>
    </w:rPr>
  </w:style>
  <w:style w:type="character" w:styleId="ListLabel1068" w:customStyle="1">
    <w:name w:val="ListLabel 1068"/>
    <w:qFormat/>
    <w:rPr>
      <w:rFonts w:cs="Wingdings"/>
    </w:rPr>
  </w:style>
  <w:style w:type="character" w:styleId="ListLabel1069" w:customStyle="1">
    <w:name w:val="ListLabel 1069"/>
    <w:qFormat/>
    <w:rPr>
      <w:rFonts w:cs="Calibri"/>
    </w:rPr>
  </w:style>
  <w:style w:type="character" w:styleId="ListLabel1070" w:customStyle="1">
    <w:name w:val="ListLabel 1070"/>
    <w:qFormat/>
    <w:rPr>
      <w:rFonts w:cs="Courier New"/>
    </w:rPr>
  </w:style>
  <w:style w:type="character" w:styleId="ListLabel1071" w:customStyle="1">
    <w:name w:val="ListLabel 1071"/>
    <w:qFormat/>
    <w:rPr>
      <w:rFonts w:cs="Wingdings"/>
    </w:rPr>
  </w:style>
  <w:style w:type="character" w:styleId="ListLabel1072" w:customStyle="1">
    <w:name w:val="ListLabel 1072"/>
    <w:qFormat/>
    <w:rPr>
      <w:rFonts w:cs="Symbol"/>
    </w:rPr>
  </w:style>
  <w:style w:type="character" w:styleId="ListLabel1073" w:customStyle="1">
    <w:name w:val="ListLabel 1073"/>
    <w:qFormat/>
    <w:rPr>
      <w:rFonts w:cs="Courier New"/>
    </w:rPr>
  </w:style>
  <w:style w:type="character" w:styleId="ListLabel1074" w:customStyle="1">
    <w:name w:val="ListLabel 1074"/>
    <w:qFormat/>
    <w:rPr>
      <w:rFonts w:cs="Wingdings"/>
    </w:rPr>
  </w:style>
  <w:style w:type="character" w:styleId="ListLabel1075" w:customStyle="1">
    <w:name w:val="ListLabel 1075"/>
    <w:qFormat/>
    <w:rPr>
      <w:rFonts w:cs="Symbol"/>
    </w:rPr>
  </w:style>
  <w:style w:type="character" w:styleId="ListLabel1076" w:customStyle="1">
    <w:name w:val="ListLabel 1076"/>
    <w:qFormat/>
    <w:rPr>
      <w:rFonts w:cs="Courier New"/>
    </w:rPr>
  </w:style>
  <w:style w:type="character" w:styleId="ListLabel1077" w:customStyle="1">
    <w:name w:val="ListLabel 1077"/>
    <w:qFormat/>
    <w:rPr>
      <w:rFonts w:cs="Wingdings"/>
    </w:rPr>
  </w:style>
  <w:style w:type="character" w:styleId="ListLabel1078" w:customStyle="1">
    <w:name w:val="ListLabel 1078"/>
    <w:qFormat/>
    <w:rPr>
      <w:rFonts w:cs="Calibri"/>
    </w:rPr>
  </w:style>
  <w:style w:type="character" w:styleId="ListLabel1079" w:customStyle="1">
    <w:name w:val="ListLabel 1079"/>
    <w:qFormat/>
    <w:rPr>
      <w:rFonts w:cs="Courier New"/>
    </w:rPr>
  </w:style>
  <w:style w:type="character" w:styleId="ListLabel1080" w:customStyle="1">
    <w:name w:val="ListLabel 1080"/>
    <w:qFormat/>
    <w:rPr>
      <w:rFonts w:cs="Wingdings"/>
    </w:rPr>
  </w:style>
  <w:style w:type="character" w:styleId="ListLabel1081" w:customStyle="1">
    <w:name w:val="ListLabel 1081"/>
    <w:qFormat/>
    <w:rPr>
      <w:rFonts w:cs="Symbol"/>
    </w:rPr>
  </w:style>
  <w:style w:type="character" w:styleId="ListLabel1082" w:customStyle="1">
    <w:name w:val="ListLabel 1082"/>
    <w:qFormat/>
    <w:rPr>
      <w:rFonts w:cs="Courier New"/>
    </w:rPr>
  </w:style>
  <w:style w:type="character" w:styleId="ListLabel1083" w:customStyle="1">
    <w:name w:val="ListLabel 1083"/>
    <w:qFormat/>
    <w:rPr>
      <w:rFonts w:cs="Wingdings"/>
    </w:rPr>
  </w:style>
  <w:style w:type="character" w:styleId="ListLabel1084" w:customStyle="1">
    <w:name w:val="ListLabel 1084"/>
    <w:qFormat/>
    <w:rPr>
      <w:rFonts w:cs="Symbol"/>
    </w:rPr>
  </w:style>
  <w:style w:type="character" w:styleId="ListLabel1085" w:customStyle="1">
    <w:name w:val="ListLabel 1085"/>
    <w:qFormat/>
    <w:rPr>
      <w:rFonts w:cs="Courier New"/>
    </w:rPr>
  </w:style>
  <w:style w:type="character" w:styleId="ListLabel1086" w:customStyle="1">
    <w:name w:val="ListLabel 1086"/>
    <w:qFormat/>
    <w:rPr>
      <w:rFonts w:cs="Wingdings"/>
    </w:rPr>
  </w:style>
  <w:style w:type="character" w:styleId="ListLabel1087" w:customStyle="1">
    <w:name w:val="ListLabel 1087"/>
    <w:qFormat/>
    <w:rPr>
      <w:rFonts w:cs="Calibri"/>
    </w:rPr>
  </w:style>
  <w:style w:type="character" w:styleId="ListLabel1088" w:customStyle="1">
    <w:name w:val="ListLabel 1088"/>
    <w:qFormat/>
    <w:rPr>
      <w:rFonts w:cs="Courier New"/>
    </w:rPr>
  </w:style>
  <w:style w:type="character" w:styleId="ListLabel1089" w:customStyle="1">
    <w:name w:val="ListLabel 1089"/>
    <w:qFormat/>
    <w:rPr>
      <w:rFonts w:cs="Wingdings"/>
    </w:rPr>
  </w:style>
  <w:style w:type="character" w:styleId="ListLabel1090" w:customStyle="1">
    <w:name w:val="ListLabel 1090"/>
    <w:qFormat/>
    <w:rPr>
      <w:rFonts w:cs="Symbol"/>
    </w:rPr>
  </w:style>
  <w:style w:type="character" w:styleId="ListLabel1091" w:customStyle="1">
    <w:name w:val="ListLabel 1091"/>
    <w:qFormat/>
    <w:rPr>
      <w:rFonts w:cs="Courier New"/>
    </w:rPr>
  </w:style>
  <w:style w:type="character" w:styleId="ListLabel1092" w:customStyle="1">
    <w:name w:val="ListLabel 1092"/>
    <w:qFormat/>
    <w:rPr>
      <w:rFonts w:cs="Wingdings"/>
    </w:rPr>
  </w:style>
  <w:style w:type="character" w:styleId="ListLabel1093" w:customStyle="1">
    <w:name w:val="ListLabel 1093"/>
    <w:qFormat/>
    <w:rPr>
      <w:rFonts w:cs="Symbol"/>
    </w:rPr>
  </w:style>
  <w:style w:type="character" w:styleId="ListLabel1094" w:customStyle="1">
    <w:name w:val="ListLabel 1094"/>
    <w:qFormat/>
    <w:rPr>
      <w:rFonts w:cs="Courier New"/>
    </w:rPr>
  </w:style>
  <w:style w:type="character" w:styleId="ListLabel1095" w:customStyle="1">
    <w:name w:val="ListLabel 1095"/>
    <w:qFormat/>
    <w:rPr>
      <w:rFonts w:cs="Wingdings"/>
    </w:rPr>
  </w:style>
  <w:style w:type="character" w:styleId="ListLabel1096" w:customStyle="1">
    <w:name w:val="ListLabel 1096"/>
    <w:qFormat/>
    <w:rPr>
      <w:rFonts w:ascii="Calibri" w:hAnsi="Calibri" w:cs="Calibri"/>
    </w:rPr>
  </w:style>
  <w:style w:type="character" w:styleId="ListLabel1097" w:customStyle="1">
    <w:name w:val="ListLabel 1097"/>
    <w:qFormat/>
    <w:rPr>
      <w:rFonts w:cs="Courier New"/>
    </w:rPr>
  </w:style>
  <w:style w:type="character" w:styleId="ListLabel1098" w:customStyle="1">
    <w:name w:val="ListLabel 1098"/>
    <w:qFormat/>
    <w:rPr>
      <w:rFonts w:cs="Wingdings"/>
    </w:rPr>
  </w:style>
  <w:style w:type="character" w:styleId="ListLabel1099" w:customStyle="1">
    <w:name w:val="ListLabel 1099"/>
    <w:qFormat/>
    <w:rPr>
      <w:rFonts w:cs="Symbol"/>
    </w:rPr>
  </w:style>
  <w:style w:type="character" w:styleId="ListLabel1100" w:customStyle="1">
    <w:name w:val="ListLabel 1100"/>
    <w:qFormat/>
    <w:rPr>
      <w:rFonts w:cs="Courier New"/>
    </w:rPr>
  </w:style>
  <w:style w:type="character" w:styleId="ListLabel1101" w:customStyle="1">
    <w:name w:val="ListLabel 1101"/>
    <w:qFormat/>
    <w:rPr>
      <w:rFonts w:cs="Wingdings"/>
    </w:rPr>
  </w:style>
  <w:style w:type="character" w:styleId="ListLabel1102" w:customStyle="1">
    <w:name w:val="ListLabel 1102"/>
    <w:qFormat/>
    <w:rPr>
      <w:rFonts w:cs="Symbol"/>
    </w:rPr>
  </w:style>
  <w:style w:type="character" w:styleId="ListLabel1103" w:customStyle="1">
    <w:name w:val="ListLabel 1103"/>
    <w:qFormat/>
    <w:rPr>
      <w:rFonts w:cs="Courier New"/>
    </w:rPr>
  </w:style>
  <w:style w:type="character" w:styleId="ListLabel1104" w:customStyle="1">
    <w:name w:val="ListLabel 1104"/>
    <w:qFormat/>
    <w:rPr>
      <w:rFonts w:cs="Wingdings"/>
    </w:rPr>
  </w:style>
  <w:style w:type="character" w:styleId="ListLabel1105" w:customStyle="1">
    <w:name w:val="ListLabel 1105"/>
    <w:qFormat/>
    <w:rPr>
      <w:rFonts w:cs="Calibri"/>
    </w:rPr>
  </w:style>
  <w:style w:type="character" w:styleId="ListLabel1106" w:customStyle="1">
    <w:name w:val="ListLabel 1106"/>
    <w:qFormat/>
    <w:rPr>
      <w:rFonts w:cs="Courier New"/>
    </w:rPr>
  </w:style>
  <w:style w:type="character" w:styleId="ListLabel1107" w:customStyle="1">
    <w:name w:val="ListLabel 1107"/>
    <w:qFormat/>
    <w:rPr>
      <w:rFonts w:cs="Wingdings"/>
    </w:rPr>
  </w:style>
  <w:style w:type="character" w:styleId="ListLabel1108" w:customStyle="1">
    <w:name w:val="ListLabel 1108"/>
    <w:qFormat/>
    <w:rPr>
      <w:rFonts w:cs="Symbol"/>
    </w:rPr>
  </w:style>
  <w:style w:type="character" w:styleId="ListLabel1109" w:customStyle="1">
    <w:name w:val="ListLabel 1109"/>
    <w:qFormat/>
    <w:rPr>
      <w:rFonts w:cs="Courier New"/>
    </w:rPr>
  </w:style>
  <w:style w:type="character" w:styleId="ListLabel1110" w:customStyle="1">
    <w:name w:val="ListLabel 1110"/>
    <w:qFormat/>
    <w:rPr>
      <w:rFonts w:cs="Wingdings"/>
    </w:rPr>
  </w:style>
  <w:style w:type="character" w:styleId="ListLabel1111" w:customStyle="1">
    <w:name w:val="ListLabel 1111"/>
    <w:qFormat/>
    <w:rPr>
      <w:rFonts w:cs="Symbol"/>
    </w:rPr>
  </w:style>
  <w:style w:type="character" w:styleId="ListLabel1112" w:customStyle="1">
    <w:name w:val="ListLabel 1112"/>
    <w:qFormat/>
    <w:rPr>
      <w:rFonts w:cs="Courier New"/>
    </w:rPr>
  </w:style>
  <w:style w:type="character" w:styleId="ListLabel1113" w:customStyle="1">
    <w:name w:val="ListLabel 1113"/>
    <w:qFormat/>
    <w:rPr>
      <w:rFonts w:cs="Wingdings"/>
    </w:rPr>
  </w:style>
  <w:style w:type="character" w:styleId="ListLabel1114" w:customStyle="1">
    <w:name w:val="ListLabel 1114"/>
    <w:qFormat/>
    <w:rPr>
      <w:rFonts w:cs="Wingdings"/>
      <w:color w:val="00AFD7"/>
    </w:rPr>
  </w:style>
  <w:style w:type="character" w:styleId="ListLabel1115" w:customStyle="1">
    <w:name w:val="ListLabel 1115"/>
    <w:qFormat/>
    <w:rPr>
      <w:rFonts w:cs="Courier New"/>
    </w:rPr>
  </w:style>
  <w:style w:type="character" w:styleId="ListLabel1116" w:customStyle="1">
    <w:name w:val="ListLabel 1116"/>
    <w:qFormat/>
    <w:rPr>
      <w:rFonts w:cs="Wingdings"/>
    </w:rPr>
  </w:style>
  <w:style w:type="character" w:styleId="ListLabel1117" w:customStyle="1">
    <w:name w:val="ListLabel 1117"/>
    <w:qFormat/>
    <w:rPr>
      <w:rFonts w:cs="Symbol"/>
    </w:rPr>
  </w:style>
  <w:style w:type="character" w:styleId="ListLabel1118" w:customStyle="1">
    <w:name w:val="ListLabel 1118"/>
    <w:qFormat/>
    <w:rPr>
      <w:rFonts w:cs="Courier New"/>
    </w:rPr>
  </w:style>
  <w:style w:type="character" w:styleId="ListLabel1119" w:customStyle="1">
    <w:name w:val="ListLabel 1119"/>
    <w:qFormat/>
    <w:rPr>
      <w:rFonts w:cs="Wingdings"/>
    </w:rPr>
  </w:style>
  <w:style w:type="character" w:styleId="ListLabel1120" w:customStyle="1">
    <w:name w:val="ListLabel 1120"/>
    <w:qFormat/>
    <w:rPr>
      <w:rFonts w:cs="Symbol"/>
    </w:rPr>
  </w:style>
  <w:style w:type="character" w:styleId="ListLabel1121" w:customStyle="1">
    <w:name w:val="ListLabel 1121"/>
    <w:qFormat/>
    <w:rPr>
      <w:rFonts w:cs="Courier New"/>
    </w:rPr>
  </w:style>
  <w:style w:type="character" w:styleId="ListLabel1122" w:customStyle="1">
    <w:name w:val="ListLabel 1122"/>
    <w:qFormat/>
    <w:rPr>
      <w:rFonts w:cs="Wingdings"/>
    </w:rPr>
  </w:style>
  <w:style w:type="character" w:styleId="ListLabel1123" w:customStyle="1">
    <w:name w:val="ListLabel 1123"/>
    <w:qFormat/>
    <w:rPr>
      <w:rFonts w:cs="Symbol"/>
    </w:rPr>
  </w:style>
  <w:style w:type="character" w:styleId="ListLabel1124" w:customStyle="1">
    <w:name w:val="ListLabel 1124"/>
    <w:qFormat/>
    <w:rPr>
      <w:rFonts w:cs="Courier New"/>
    </w:rPr>
  </w:style>
  <w:style w:type="character" w:styleId="ListLabel1125" w:customStyle="1">
    <w:name w:val="ListLabel 1125"/>
    <w:qFormat/>
    <w:rPr>
      <w:rFonts w:cs="Wingdings"/>
    </w:rPr>
  </w:style>
  <w:style w:type="character" w:styleId="ListLabel1126" w:customStyle="1">
    <w:name w:val="ListLabel 1126"/>
    <w:qFormat/>
    <w:rPr>
      <w:rFonts w:cs="Symbol"/>
    </w:rPr>
  </w:style>
  <w:style w:type="character" w:styleId="ListLabel1127" w:customStyle="1">
    <w:name w:val="ListLabel 1127"/>
    <w:qFormat/>
    <w:rPr>
      <w:rFonts w:cs="Courier New"/>
    </w:rPr>
  </w:style>
  <w:style w:type="character" w:styleId="ListLabel1128" w:customStyle="1">
    <w:name w:val="ListLabel 1128"/>
    <w:qFormat/>
    <w:rPr>
      <w:rFonts w:cs="Wingdings"/>
    </w:rPr>
  </w:style>
  <w:style w:type="character" w:styleId="ListLabel1129" w:customStyle="1">
    <w:name w:val="ListLabel 1129"/>
    <w:qFormat/>
    <w:rPr>
      <w:rFonts w:cs="Symbol"/>
    </w:rPr>
  </w:style>
  <w:style w:type="character" w:styleId="ListLabel1130" w:customStyle="1">
    <w:name w:val="ListLabel 1130"/>
    <w:qFormat/>
    <w:rPr>
      <w:rFonts w:cs="Courier New"/>
    </w:rPr>
  </w:style>
  <w:style w:type="character" w:styleId="ListLabel1131" w:customStyle="1">
    <w:name w:val="ListLabel 1131"/>
    <w:qFormat/>
    <w:rPr>
      <w:rFonts w:cs="Wingdings"/>
    </w:rPr>
  </w:style>
  <w:style w:type="character" w:styleId="ListLabel1132" w:customStyle="1">
    <w:name w:val="ListLabel 1132"/>
    <w:qFormat/>
    <w:rPr>
      <w:rFonts w:ascii="Calibri" w:hAnsi="Calibri" w:cs="OpenSymbol"/>
      <w:u w:val="none"/>
    </w:rPr>
  </w:style>
  <w:style w:type="character" w:styleId="ListLabel1133" w:customStyle="1">
    <w:name w:val="ListLabel 1133"/>
    <w:qFormat/>
    <w:rPr>
      <w:rFonts w:cs="OpenSymbol"/>
      <w:u w:val="none"/>
    </w:rPr>
  </w:style>
  <w:style w:type="character" w:styleId="ListLabel1134" w:customStyle="1">
    <w:name w:val="ListLabel 1134"/>
    <w:qFormat/>
    <w:rPr>
      <w:rFonts w:cs="OpenSymbol"/>
      <w:u w:val="none"/>
    </w:rPr>
  </w:style>
  <w:style w:type="character" w:styleId="ListLabel1135" w:customStyle="1">
    <w:name w:val="ListLabel 1135"/>
    <w:qFormat/>
    <w:rPr>
      <w:rFonts w:cs="OpenSymbol"/>
      <w:u w:val="none"/>
    </w:rPr>
  </w:style>
  <w:style w:type="character" w:styleId="ListLabel1136" w:customStyle="1">
    <w:name w:val="ListLabel 1136"/>
    <w:qFormat/>
    <w:rPr>
      <w:rFonts w:cs="OpenSymbol"/>
      <w:u w:val="none"/>
    </w:rPr>
  </w:style>
  <w:style w:type="character" w:styleId="ListLabel1137" w:customStyle="1">
    <w:name w:val="ListLabel 1137"/>
    <w:qFormat/>
    <w:rPr>
      <w:rFonts w:cs="OpenSymbol"/>
      <w:u w:val="none"/>
    </w:rPr>
  </w:style>
  <w:style w:type="character" w:styleId="ListLabel1138" w:customStyle="1">
    <w:name w:val="ListLabel 1138"/>
    <w:qFormat/>
    <w:rPr>
      <w:rFonts w:cs="OpenSymbol"/>
      <w:u w:val="none"/>
    </w:rPr>
  </w:style>
  <w:style w:type="character" w:styleId="ListLabel1139" w:customStyle="1">
    <w:name w:val="ListLabel 1139"/>
    <w:qFormat/>
    <w:rPr>
      <w:rFonts w:cs="OpenSymbol"/>
      <w:u w:val="none"/>
    </w:rPr>
  </w:style>
  <w:style w:type="character" w:styleId="ListLabel1140" w:customStyle="1">
    <w:name w:val="ListLabel 1140"/>
    <w:qFormat/>
    <w:rPr>
      <w:rFonts w:cs="OpenSymbol"/>
      <w:u w:val="none"/>
    </w:rPr>
  </w:style>
  <w:style w:type="character" w:styleId="ListLabel1141" w:customStyle="1">
    <w:name w:val="ListLabel 1141"/>
    <w:qFormat/>
    <w:rPr>
      <w:rFonts w:ascii="Calibri" w:hAnsi="Calibri" w:cs="Calibri"/>
    </w:rPr>
  </w:style>
  <w:style w:type="character" w:styleId="ListLabel1142" w:customStyle="1">
    <w:name w:val="ListLabel 1142"/>
    <w:qFormat/>
    <w:rPr>
      <w:rFonts w:cs="Courier New"/>
    </w:rPr>
  </w:style>
  <w:style w:type="character" w:styleId="ListLabel1143" w:customStyle="1">
    <w:name w:val="ListLabel 1143"/>
    <w:qFormat/>
    <w:rPr>
      <w:rFonts w:cs="Wingdings"/>
    </w:rPr>
  </w:style>
  <w:style w:type="character" w:styleId="ListLabel1144" w:customStyle="1">
    <w:name w:val="ListLabel 1144"/>
    <w:qFormat/>
    <w:rPr>
      <w:rFonts w:cs="Symbol"/>
    </w:rPr>
  </w:style>
  <w:style w:type="character" w:styleId="ListLabel1145" w:customStyle="1">
    <w:name w:val="ListLabel 1145"/>
    <w:qFormat/>
    <w:rPr>
      <w:rFonts w:cs="Courier New"/>
    </w:rPr>
  </w:style>
  <w:style w:type="character" w:styleId="ListLabel1146" w:customStyle="1">
    <w:name w:val="ListLabel 1146"/>
    <w:qFormat/>
    <w:rPr>
      <w:rFonts w:cs="Wingdings"/>
    </w:rPr>
  </w:style>
  <w:style w:type="character" w:styleId="ListLabel1147" w:customStyle="1">
    <w:name w:val="ListLabel 1147"/>
    <w:qFormat/>
    <w:rPr>
      <w:rFonts w:cs="Symbol"/>
    </w:rPr>
  </w:style>
  <w:style w:type="character" w:styleId="ListLabel1148" w:customStyle="1">
    <w:name w:val="ListLabel 1148"/>
    <w:qFormat/>
    <w:rPr>
      <w:rFonts w:cs="Courier New"/>
    </w:rPr>
  </w:style>
  <w:style w:type="character" w:styleId="ListLabel1149" w:customStyle="1">
    <w:name w:val="ListLabel 1149"/>
    <w:qFormat/>
    <w:rPr>
      <w:rFonts w:cs="Wingdings"/>
    </w:rPr>
  </w:style>
  <w:style w:type="character" w:styleId="ListLabel1150" w:customStyle="1">
    <w:name w:val="ListLabel 1150"/>
    <w:qFormat/>
    <w:rPr>
      <w:rFonts w:ascii="Calibri" w:hAnsi="Calibri" w:cs="Calibri"/>
    </w:rPr>
  </w:style>
  <w:style w:type="character" w:styleId="ListLabel1151" w:customStyle="1">
    <w:name w:val="ListLabel 1151"/>
    <w:qFormat/>
    <w:rPr>
      <w:rFonts w:cs="Courier New"/>
    </w:rPr>
  </w:style>
  <w:style w:type="character" w:styleId="ListLabel1152" w:customStyle="1">
    <w:name w:val="ListLabel 1152"/>
    <w:qFormat/>
    <w:rPr>
      <w:rFonts w:cs="Wingdings"/>
    </w:rPr>
  </w:style>
  <w:style w:type="character" w:styleId="ListLabel1153" w:customStyle="1">
    <w:name w:val="ListLabel 1153"/>
    <w:qFormat/>
    <w:rPr>
      <w:rFonts w:cs="Symbol"/>
    </w:rPr>
  </w:style>
  <w:style w:type="character" w:styleId="ListLabel1154" w:customStyle="1">
    <w:name w:val="ListLabel 1154"/>
    <w:qFormat/>
    <w:rPr>
      <w:rFonts w:cs="Courier New"/>
    </w:rPr>
  </w:style>
  <w:style w:type="character" w:styleId="ListLabel1155" w:customStyle="1">
    <w:name w:val="ListLabel 1155"/>
    <w:qFormat/>
    <w:rPr>
      <w:rFonts w:cs="Wingdings"/>
    </w:rPr>
  </w:style>
  <w:style w:type="character" w:styleId="ListLabel1156" w:customStyle="1">
    <w:name w:val="ListLabel 1156"/>
    <w:qFormat/>
    <w:rPr>
      <w:rFonts w:cs="Symbol"/>
    </w:rPr>
  </w:style>
  <w:style w:type="character" w:styleId="ListLabel1157" w:customStyle="1">
    <w:name w:val="ListLabel 1157"/>
    <w:qFormat/>
    <w:rPr>
      <w:rFonts w:cs="Courier New"/>
    </w:rPr>
  </w:style>
  <w:style w:type="character" w:styleId="ListLabel1158" w:customStyle="1">
    <w:name w:val="ListLabel 1158"/>
    <w:qFormat/>
    <w:rPr>
      <w:rFonts w:cs="Wingdings"/>
    </w:rPr>
  </w:style>
  <w:style w:type="character" w:styleId="ListLabel1159" w:customStyle="1">
    <w:name w:val="ListLabel 1159"/>
    <w:qFormat/>
    <w:rPr>
      <w:rFonts w:cs="Calibri"/>
    </w:rPr>
  </w:style>
  <w:style w:type="character" w:styleId="ListLabel1160" w:customStyle="1">
    <w:name w:val="ListLabel 1160"/>
    <w:qFormat/>
    <w:rPr>
      <w:rFonts w:cs="Courier New"/>
    </w:rPr>
  </w:style>
  <w:style w:type="character" w:styleId="ListLabel1161" w:customStyle="1">
    <w:name w:val="ListLabel 1161"/>
    <w:qFormat/>
    <w:rPr>
      <w:rFonts w:cs="Wingdings"/>
    </w:rPr>
  </w:style>
  <w:style w:type="character" w:styleId="ListLabel1162" w:customStyle="1">
    <w:name w:val="ListLabel 1162"/>
    <w:qFormat/>
    <w:rPr>
      <w:rFonts w:cs="Symbol"/>
    </w:rPr>
  </w:style>
  <w:style w:type="character" w:styleId="ListLabel1163" w:customStyle="1">
    <w:name w:val="ListLabel 1163"/>
    <w:qFormat/>
    <w:rPr>
      <w:rFonts w:cs="Courier New"/>
    </w:rPr>
  </w:style>
  <w:style w:type="character" w:styleId="ListLabel1164" w:customStyle="1">
    <w:name w:val="ListLabel 1164"/>
    <w:qFormat/>
    <w:rPr>
      <w:rFonts w:cs="Wingdings"/>
    </w:rPr>
  </w:style>
  <w:style w:type="character" w:styleId="ListLabel1165" w:customStyle="1">
    <w:name w:val="ListLabel 1165"/>
    <w:qFormat/>
    <w:rPr>
      <w:rFonts w:cs="Symbol"/>
    </w:rPr>
  </w:style>
  <w:style w:type="character" w:styleId="ListLabel1166" w:customStyle="1">
    <w:name w:val="ListLabel 1166"/>
    <w:qFormat/>
    <w:rPr>
      <w:rFonts w:cs="Courier New"/>
    </w:rPr>
  </w:style>
  <w:style w:type="character" w:styleId="ListLabel1167" w:customStyle="1">
    <w:name w:val="ListLabel 1167"/>
    <w:qFormat/>
    <w:rPr>
      <w:rFonts w:cs="Wingdings"/>
    </w:rPr>
  </w:style>
  <w:style w:type="character" w:styleId="ListLabel1168" w:customStyle="1">
    <w:name w:val="ListLabel 1168"/>
    <w:qFormat/>
    <w:rPr>
      <w:rFonts w:ascii="Calibri" w:hAnsi="Calibri" w:cs="Calibri"/>
      <w:b/>
    </w:rPr>
  </w:style>
  <w:style w:type="character" w:styleId="ListLabel1169" w:customStyle="1">
    <w:name w:val="ListLabel 1169"/>
    <w:qFormat/>
    <w:rPr>
      <w:rFonts w:cs="Courier New"/>
    </w:rPr>
  </w:style>
  <w:style w:type="character" w:styleId="ListLabel1170" w:customStyle="1">
    <w:name w:val="ListLabel 1170"/>
    <w:qFormat/>
    <w:rPr>
      <w:rFonts w:cs="Wingdings"/>
    </w:rPr>
  </w:style>
  <w:style w:type="character" w:styleId="ListLabel1171" w:customStyle="1">
    <w:name w:val="ListLabel 1171"/>
    <w:qFormat/>
    <w:rPr>
      <w:rFonts w:cs="Symbol"/>
    </w:rPr>
  </w:style>
  <w:style w:type="character" w:styleId="ListLabel1172" w:customStyle="1">
    <w:name w:val="ListLabel 1172"/>
    <w:qFormat/>
    <w:rPr>
      <w:rFonts w:cs="Courier New"/>
    </w:rPr>
  </w:style>
  <w:style w:type="character" w:styleId="ListLabel1173" w:customStyle="1">
    <w:name w:val="ListLabel 1173"/>
    <w:qFormat/>
    <w:rPr>
      <w:rFonts w:cs="Wingdings"/>
    </w:rPr>
  </w:style>
  <w:style w:type="character" w:styleId="ListLabel1174" w:customStyle="1">
    <w:name w:val="ListLabel 1174"/>
    <w:qFormat/>
    <w:rPr>
      <w:rFonts w:cs="Symbol"/>
    </w:rPr>
  </w:style>
  <w:style w:type="character" w:styleId="ListLabel1175" w:customStyle="1">
    <w:name w:val="ListLabel 1175"/>
    <w:qFormat/>
    <w:rPr>
      <w:rFonts w:cs="Courier New"/>
    </w:rPr>
  </w:style>
  <w:style w:type="character" w:styleId="ListLabel1176" w:customStyle="1">
    <w:name w:val="ListLabel 1176"/>
    <w:qFormat/>
    <w:rPr>
      <w:rFonts w:cs="Wingdings"/>
    </w:rPr>
  </w:style>
  <w:style w:type="character" w:styleId="ListLabel1177" w:customStyle="1">
    <w:name w:val="ListLabel 1177"/>
    <w:qFormat/>
    <w:rPr>
      <w:rFonts w:cs="Calibri"/>
    </w:rPr>
  </w:style>
  <w:style w:type="character" w:styleId="ListLabel1178" w:customStyle="1">
    <w:name w:val="ListLabel 1178"/>
    <w:qFormat/>
    <w:rPr>
      <w:rFonts w:cs="Courier New"/>
    </w:rPr>
  </w:style>
  <w:style w:type="character" w:styleId="ListLabel1179" w:customStyle="1">
    <w:name w:val="ListLabel 1179"/>
    <w:qFormat/>
    <w:rPr>
      <w:rFonts w:cs="Wingdings"/>
    </w:rPr>
  </w:style>
  <w:style w:type="character" w:styleId="ListLabel1180" w:customStyle="1">
    <w:name w:val="ListLabel 1180"/>
    <w:qFormat/>
    <w:rPr>
      <w:rFonts w:cs="Symbol"/>
    </w:rPr>
  </w:style>
  <w:style w:type="character" w:styleId="ListLabel1181" w:customStyle="1">
    <w:name w:val="ListLabel 1181"/>
    <w:qFormat/>
    <w:rPr>
      <w:rFonts w:cs="Courier New"/>
    </w:rPr>
  </w:style>
  <w:style w:type="character" w:styleId="ListLabel1182" w:customStyle="1">
    <w:name w:val="ListLabel 1182"/>
    <w:qFormat/>
    <w:rPr>
      <w:rFonts w:cs="Wingdings"/>
    </w:rPr>
  </w:style>
  <w:style w:type="character" w:styleId="ListLabel1183" w:customStyle="1">
    <w:name w:val="ListLabel 1183"/>
    <w:qFormat/>
    <w:rPr>
      <w:rFonts w:cs="Symbol"/>
    </w:rPr>
  </w:style>
  <w:style w:type="character" w:styleId="ListLabel1184" w:customStyle="1">
    <w:name w:val="ListLabel 1184"/>
    <w:qFormat/>
    <w:rPr>
      <w:rFonts w:cs="Courier New"/>
    </w:rPr>
  </w:style>
  <w:style w:type="character" w:styleId="ListLabel1185" w:customStyle="1">
    <w:name w:val="ListLabel 1185"/>
    <w:qFormat/>
    <w:rPr>
      <w:rFonts w:cs="Wingdings"/>
    </w:rPr>
  </w:style>
  <w:style w:type="character" w:styleId="ListLabel1186" w:customStyle="1">
    <w:name w:val="ListLabel 1186"/>
    <w:qFormat/>
    <w:rPr>
      <w:rFonts w:ascii="Calibri" w:hAnsi="Calibri" w:cs="Wingdings"/>
      <w:u w:val="none"/>
    </w:rPr>
  </w:style>
  <w:style w:type="character" w:styleId="ListLabel1187" w:customStyle="1">
    <w:name w:val="ListLabel 1187"/>
    <w:qFormat/>
    <w:rPr>
      <w:rFonts w:cs="Wingdings 2"/>
      <w:u w:val="none"/>
    </w:rPr>
  </w:style>
  <w:style w:type="character" w:styleId="ListLabel1188" w:customStyle="1">
    <w:name w:val="ListLabel 1188"/>
    <w:qFormat/>
    <w:rPr>
      <w:rFonts w:cs="OpenSymbol"/>
      <w:u w:val="none"/>
    </w:rPr>
  </w:style>
  <w:style w:type="character" w:styleId="ListLabel1189" w:customStyle="1">
    <w:name w:val="ListLabel 1189"/>
    <w:qFormat/>
    <w:rPr>
      <w:rFonts w:cs="Wingdings"/>
      <w:u w:val="none"/>
    </w:rPr>
  </w:style>
  <w:style w:type="character" w:styleId="ListLabel1190" w:customStyle="1">
    <w:name w:val="ListLabel 1190"/>
    <w:qFormat/>
    <w:rPr>
      <w:rFonts w:cs="Wingdings 2"/>
      <w:u w:val="none"/>
    </w:rPr>
  </w:style>
  <w:style w:type="character" w:styleId="ListLabel1191" w:customStyle="1">
    <w:name w:val="ListLabel 1191"/>
    <w:qFormat/>
    <w:rPr>
      <w:rFonts w:cs="OpenSymbol"/>
      <w:u w:val="none"/>
    </w:rPr>
  </w:style>
  <w:style w:type="character" w:styleId="ListLabel1192" w:customStyle="1">
    <w:name w:val="ListLabel 1192"/>
    <w:qFormat/>
    <w:rPr>
      <w:rFonts w:cs="Wingdings"/>
      <w:u w:val="none"/>
    </w:rPr>
  </w:style>
  <w:style w:type="character" w:styleId="ListLabel1193" w:customStyle="1">
    <w:name w:val="ListLabel 1193"/>
    <w:qFormat/>
    <w:rPr>
      <w:rFonts w:cs="Wingdings 2"/>
      <w:u w:val="none"/>
    </w:rPr>
  </w:style>
  <w:style w:type="character" w:styleId="ListLabel1194" w:customStyle="1">
    <w:name w:val="ListLabel 1194"/>
    <w:qFormat/>
    <w:rPr>
      <w:rFonts w:cs="OpenSymbol"/>
      <w:u w:val="none"/>
    </w:rPr>
  </w:style>
  <w:style w:type="character" w:styleId="ListLabel1195" w:customStyle="1">
    <w:name w:val="ListLabel 1195"/>
    <w:qFormat/>
    <w:rPr>
      <w:rFonts w:ascii="Calibri" w:hAnsi="Calibri" w:cs="Calibri"/>
      <w:b/>
    </w:rPr>
  </w:style>
  <w:style w:type="character" w:styleId="ListLabel1196" w:customStyle="1">
    <w:name w:val="ListLabel 1196"/>
    <w:qFormat/>
    <w:rPr>
      <w:rFonts w:cs="Courier New"/>
    </w:rPr>
  </w:style>
  <w:style w:type="character" w:styleId="ListLabel1197" w:customStyle="1">
    <w:name w:val="ListLabel 1197"/>
    <w:qFormat/>
    <w:rPr>
      <w:rFonts w:cs="Wingdings"/>
    </w:rPr>
  </w:style>
  <w:style w:type="character" w:styleId="ListLabel1198" w:customStyle="1">
    <w:name w:val="ListLabel 1198"/>
    <w:qFormat/>
    <w:rPr>
      <w:rFonts w:cs="Symbol"/>
    </w:rPr>
  </w:style>
  <w:style w:type="character" w:styleId="ListLabel1199" w:customStyle="1">
    <w:name w:val="ListLabel 1199"/>
    <w:qFormat/>
    <w:rPr>
      <w:rFonts w:cs="Courier New"/>
    </w:rPr>
  </w:style>
  <w:style w:type="character" w:styleId="ListLabel1200" w:customStyle="1">
    <w:name w:val="ListLabel 1200"/>
    <w:qFormat/>
    <w:rPr>
      <w:rFonts w:cs="Wingdings"/>
    </w:rPr>
  </w:style>
  <w:style w:type="character" w:styleId="ListLabel1201" w:customStyle="1">
    <w:name w:val="ListLabel 1201"/>
    <w:qFormat/>
    <w:rPr>
      <w:rFonts w:cs="Symbol"/>
    </w:rPr>
  </w:style>
  <w:style w:type="character" w:styleId="ListLabel1202" w:customStyle="1">
    <w:name w:val="ListLabel 1202"/>
    <w:qFormat/>
    <w:rPr>
      <w:rFonts w:cs="Courier New"/>
    </w:rPr>
  </w:style>
  <w:style w:type="character" w:styleId="ListLabel1203" w:customStyle="1">
    <w:name w:val="ListLabel 1203"/>
    <w:qFormat/>
    <w:rPr>
      <w:rFonts w:cs="Wingdings"/>
    </w:rPr>
  </w:style>
  <w:style w:type="character" w:styleId="ListLabel1204" w:customStyle="1">
    <w:name w:val="ListLabel 1204"/>
    <w:qFormat/>
    <w:rPr>
      <w:rFonts w:ascii="Calibri" w:hAnsi="Calibri" w:cs="Calibri"/>
      <w:b/>
    </w:rPr>
  </w:style>
  <w:style w:type="character" w:styleId="ListLabel1205" w:customStyle="1">
    <w:name w:val="ListLabel 1205"/>
    <w:qFormat/>
    <w:rPr>
      <w:rFonts w:cs="Courier New"/>
    </w:rPr>
  </w:style>
  <w:style w:type="character" w:styleId="ListLabel1206" w:customStyle="1">
    <w:name w:val="ListLabel 1206"/>
    <w:qFormat/>
    <w:rPr>
      <w:rFonts w:cs="Wingdings"/>
    </w:rPr>
  </w:style>
  <w:style w:type="character" w:styleId="ListLabel1207" w:customStyle="1">
    <w:name w:val="ListLabel 1207"/>
    <w:qFormat/>
    <w:rPr>
      <w:rFonts w:cs="Symbol"/>
    </w:rPr>
  </w:style>
  <w:style w:type="character" w:styleId="ListLabel1208" w:customStyle="1">
    <w:name w:val="ListLabel 1208"/>
    <w:qFormat/>
    <w:rPr>
      <w:rFonts w:cs="Courier New"/>
    </w:rPr>
  </w:style>
  <w:style w:type="character" w:styleId="ListLabel1209" w:customStyle="1">
    <w:name w:val="ListLabel 1209"/>
    <w:qFormat/>
    <w:rPr>
      <w:rFonts w:cs="Wingdings"/>
    </w:rPr>
  </w:style>
  <w:style w:type="character" w:styleId="ListLabel1210" w:customStyle="1">
    <w:name w:val="ListLabel 1210"/>
    <w:qFormat/>
    <w:rPr>
      <w:rFonts w:cs="Symbol"/>
    </w:rPr>
  </w:style>
  <w:style w:type="character" w:styleId="ListLabel1211" w:customStyle="1">
    <w:name w:val="ListLabel 1211"/>
    <w:qFormat/>
    <w:rPr>
      <w:rFonts w:cs="Courier New"/>
    </w:rPr>
  </w:style>
  <w:style w:type="character" w:styleId="ListLabel1212" w:customStyle="1">
    <w:name w:val="ListLabel 1212"/>
    <w:qFormat/>
    <w:rPr>
      <w:rFonts w:cs="Wingdings"/>
    </w:rPr>
  </w:style>
  <w:style w:type="character" w:styleId="ListLabel1213" w:customStyle="1">
    <w:name w:val="ListLabel 1213"/>
    <w:qFormat/>
    <w:rPr>
      <w:rFonts w:ascii="Calibri" w:hAnsi="Calibri" w:cs="Calibri"/>
      <w:b/>
    </w:rPr>
  </w:style>
  <w:style w:type="character" w:styleId="ListLabel1214" w:customStyle="1">
    <w:name w:val="ListLabel 1214"/>
    <w:qFormat/>
    <w:rPr>
      <w:rFonts w:cs="Courier New"/>
    </w:rPr>
  </w:style>
  <w:style w:type="character" w:styleId="ListLabel1215" w:customStyle="1">
    <w:name w:val="ListLabel 1215"/>
    <w:qFormat/>
    <w:rPr>
      <w:rFonts w:cs="Wingdings"/>
    </w:rPr>
  </w:style>
  <w:style w:type="character" w:styleId="ListLabel1216" w:customStyle="1">
    <w:name w:val="ListLabel 1216"/>
    <w:qFormat/>
    <w:rPr>
      <w:rFonts w:cs="Symbol"/>
    </w:rPr>
  </w:style>
  <w:style w:type="character" w:styleId="ListLabel1217" w:customStyle="1">
    <w:name w:val="ListLabel 1217"/>
    <w:qFormat/>
    <w:rPr>
      <w:rFonts w:cs="Courier New"/>
    </w:rPr>
  </w:style>
  <w:style w:type="character" w:styleId="ListLabel1218" w:customStyle="1">
    <w:name w:val="ListLabel 1218"/>
    <w:qFormat/>
    <w:rPr>
      <w:rFonts w:cs="Wingdings"/>
    </w:rPr>
  </w:style>
  <w:style w:type="character" w:styleId="ListLabel1219" w:customStyle="1">
    <w:name w:val="ListLabel 1219"/>
    <w:qFormat/>
    <w:rPr>
      <w:rFonts w:cs="Symbol"/>
    </w:rPr>
  </w:style>
  <w:style w:type="character" w:styleId="ListLabel1220" w:customStyle="1">
    <w:name w:val="ListLabel 1220"/>
    <w:qFormat/>
    <w:rPr>
      <w:rFonts w:cs="Courier New"/>
    </w:rPr>
  </w:style>
  <w:style w:type="character" w:styleId="ListLabel1221" w:customStyle="1">
    <w:name w:val="ListLabel 1221"/>
    <w:qFormat/>
    <w:rPr>
      <w:rFonts w:cs="Wingdings"/>
    </w:rPr>
  </w:style>
  <w:style w:type="character" w:styleId="ListLabel1222" w:customStyle="1">
    <w:name w:val="ListLabel 1222"/>
    <w:qFormat/>
    <w:rPr>
      <w:rFonts w:cs="DejaVu Sans"/>
      <w:color w:val="00000A"/>
    </w:rPr>
  </w:style>
  <w:style w:type="character" w:styleId="ListLabel1223" w:customStyle="1">
    <w:name w:val="ListLabel 1223"/>
    <w:qFormat/>
    <w:rPr>
      <w:rFonts w:cs="Courier New"/>
    </w:rPr>
  </w:style>
  <w:style w:type="character" w:styleId="ListLabel1224" w:customStyle="1">
    <w:name w:val="ListLabel 1224"/>
    <w:qFormat/>
    <w:rPr>
      <w:rFonts w:cs="Wingdings"/>
    </w:rPr>
  </w:style>
  <w:style w:type="character" w:styleId="ListLabel1225" w:customStyle="1">
    <w:name w:val="ListLabel 1225"/>
    <w:qFormat/>
    <w:rPr>
      <w:rFonts w:cs="Symbol"/>
    </w:rPr>
  </w:style>
  <w:style w:type="character" w:styleId="ListLabel1226" w:customStyle="1">
    <w:name w:val="ListLabel 1226"/>
    <w:qFormat/>
    <w:rPr>
      <w:rFonts w:cs="Courier New"/>
    </w:rPr>
  </w:style>
  <w:style w:type="character" w:styleId="ListLabel1227" w:customStyle="1">
    <w:name w:val="ListLabel 1227"/>
    <w:qFormat/>
    <w:rPr>
      <w:rFonts w:cs="Wingdings"/>
    </w:rPr>
  </w:style>
  <w:style w:type="character" w:styleId="ListLabel1228" w:customStyle="1">
    <w:name w:val="ListLabel 1228"/>
    <w:qFormat/>
    <w:rPr>
      <w:rFonts w:cs="Symbol"/>
    </w:rPr>
  </w:style>
  <w:style w:type="character" w:styleId="ListLabel1229" w:customStyle="1">
    <w:name w:val="ListLabel 1229"/>
    <w:qFormat/>
    <w:rPr>
      <w:rFonts w:cs="Courier New"/>
    </w:rPr>
  </w:style>
  <w:style w:type="character" w:styleId="ListLabel1230" w:customStyle="1">
    <w:name w:val="ListLabel 1230"/>
    <w:qFormat/>
    <w:rPr>
      <w:rFonts w:cs="Wingdings"/>
    </w:rPr>
  </w:style>
  <w:style w:type="character" w:styleId="ListLabel1231" w:customStyle="1">
    <w:name w:val="ListLabel 1231"/>
    <w:qFormat/>
    <w:rPr>
      <w:rFonts w:cs="Times New Roman"/>
      <w:sz w:val="20"/>
    </w:rPr>
  </w:style>
  <w:style w:type="character" w:styleId="ListLabel1232" w:customStyle="1">
    <w:name w:val="ListLabel 1232"/>
    <w:qFormat/>
    <w:rPr>
      <w:rFonts w:cs="Times New Roman"/>
      <w:sz w:val="20"/>
    </w:rPr>
  </w:style>
  <w:style w:type="character" w:styleId="ListLabel1233" w:customStyle="1">
    <w:name w:val="ListLabel 1233"/>
    <w:qFormat/>
    <w:rPr>
      <w:rFonts w:cs="Times New Roman"/>
      <w:sz w:val="20"/>
    </w:rPr>
  </w:style>
  <w:style w:type="character" w:styleId="ListLabel1234" w:customStyle="1">
    <w:name w:val="ListLabel 1234"/>
    <w:qFormat/>
    <w:rPr>
      <w:rFonts w:cs="Times New Roman"/>
      <w:sz w:val="20"/>
    </w:rPr>
  </w:style>
  <w:style w:type="character" w:styleId="ListLabel1235" w:customStyle="1">
    <w:name w:val="ListLabel 1235"/>
    <w:qFormat/>
    <w:rPr>
      <w:rFonts w:cs="Times New Roman"/>
      <w:sz w:val="20"/>
    </w:rPr>
  </w:style>
  <w:style w:type="character" w:styleId="ListLabel1236" w:customStyle="1">
    <w:name w:val="ListLabel 1236"/>
    <w:qFormat/>
    <w:rPr>
      <w:rFonts w:cs="Times New Roman"/>
      <w:sz w:val="20"/>
    </w:rPr>
  </w:style>
  <w:style w:type="character" w:styleId="ListLabel1237" w:customStyle="1">
    <w:name w:val="ListLabel 1237"/>
    <w:qFormat/>
    <w:rPr>
      <w:rFonts w:cs="Times New Roman"/>
      <w:sz w:val="20"/>
    </w:rPr>
  </w:style>
  <w:style w:type="character" w:styleId="ListLabel1238" w:customStyle="1">
    <w:name w:val="ListLabel 1238"/>
    <w:qFormat/>
    <w:rPr>
      <w:rFonts w:cs="Times New Roman"/>
      <w:sz w:val="20"/>
    </w:rPr>
  </w:style>
  <w:style w:type="character" w:styleId="ListLabel1239" w:customStyle="1">
    <w:name w:val="ListLabel 1239"/>
    <w:qFormat/>
    <w:rPr>
      <w:rFonts w:cs="Times New Roman"/>
      <w:sz w:val="20"/>
    </w:rPr>
  </w:style>
  <w:style w:type="character" w:styleId="ListLabel1240" w:customStyle="1">
    <w:name w:val="ListLabel 1240"/>
    <w:qFormat/>
    <w:rPr>
      <w:rFonts w:ascii="Calibri" w:hAnsi="Calibri" w:cs="Calibri"/>
    </w:rPr>
  </w:style>
  <w:style w:type="character" w:styleId="ListLabel1241" w:customStyle="1">
    <w:name w:val="ListLabel 1241"/>
    <w:qFormat/>
    <w:rPr>
      <w:rFonts w:cs="Courier New"/>
    </w:rPr>
  </w:style>
  <w:style w:type="character" w:styleId="ListLabel1242" w:customStyle="1">
    <w:name w:val="ListLabel 1242"/>
    <w:qFormat/>
    <w:rPr>
      <w:rFonts w:cs="Wingdings"/>
    </w:rPr>
  </w:style>
  <w:style w:type="character" w:styleId="ListLabel1243" w:customStyle="1">
    <w:name w:val="ListLabel 1243"/>
    <w:qFormat/>
    <w:rPr>
      <w:rFonts w:cs="Symbol"/>
    </w:rPr>
  </w:style>
  <w:style w:type="character" w:styleId="ListLabel1244" w:customStyle="1">
    <w:name w:val="ListLabel 1244"/>
    <w:qFormat/>
    <w:rPr>
      <w:rFonts w:cs="Courier New"/>
    </w:rPr>
  </w:style>
  <w:style w:type="character" w:styleId="ListLabel1245" w:customStyle="1">
    <w:name w:val="ListLabel 1245"/>
    <w:qFormat/>
    <w:rPr>
      <w:rFonts w:cs="Wingdings"/>
    </w:rPr>
  </w:style>
  <w:style w:type="character" w:styleId="ListLabel1246" w:customStyle="1">
    <w:name w:val="ListLabel 1246"/>
    <w:qFormat/>
    <w:rPr>
      <w:rFonts w:cs="Symbol"/>
    </w:rPr>
  </w:style>
  <w:style w:type="character" w:styleId="ListLabel1247" w:customStyle="1">
    <w:name w:val="ListLabel 1247"/>
    <w:qFormat/>
    <w:rPr>
      <w:rFonts w:cs="Courier New"/>
    </w:rPr>
  </w:style>
  <w:style w:type="character" w:styleId="ListLabel1248" w:customStyle="1">
    <w:name w:val="ListLabel 1248"/>
    <w:qFormat/>
    <w:rPr>
      <w:rFonts w:cs="Wingdings"/>
    </w:rPr>
  </w:style>
  <w:style w:type="character" w:styleId="ListLabel1249" w:customStyle="1">
    <w:name w:val="ListLabel 1249"/>
    <w:qFormat/>
    <w:rPr>
      <w:rFonts w:cs="Calibri"/>
      <w:b/>
    </w:rPr>
  </w:style>
  <w:style w:type="character" w:styleId="ListLabel1250" w:customStyle="1">
    <w:name w:val="ListLabel 1250"/>
    <w:qFormat/>
    <w:rPr>
      <w:rFonts w:cs="Courier New"/>
    </w:rPr>
  </w:style>
  <w:style w:type="character" w:styleId="ListLabel1251" w:customStyle="1">
    <w:name w:val="ListLabel 1251"/>
    <w:qFormat/>
    <w:rPr>
      <w:rFonts w:cs="Wingdings"/>
    </w:rPr>
  </w:style>
  <w:style w:type="character" w:styleId="ListLabel1252" w:customStyle="1">
    <w:name w:val="ListLabel 1252"/>
    <w:qFormat/>
    <w:rPr>
      <w:rFonts w:cs="Symbol"/>
    </w:rPr>
  </w:style>
  <w:style w:type="character" w:styleId="ListLabel1253" w:customStyle="1">
    <w:name w:val="ListLabel 1253"/>
    <w:qFormat/>
    <w:rPr>
      <w:rFonts w:cs="Courier New"/>
    </w:rPr>
  </w:style>
  <w:style w:type="character" w:styleId="ListLabel1254" w:customStyle="1">
    <w:name w:val="ListLabel 1254"/>
    <w:qFormat/>
    <w:rPr>
      <w:rFonts w:cs="Wingdings"/>
    </w:rPr>
  </w:style>
  <w:style w:type="character" w:styleId="ListLabel1255" w:customStyle="1">
    <w:name w:val="ListLabel 1255"/>
    <w:qFormat/>
    <w:rPr>
      <w:rFonts w:cs="Symbol"/>
    </w:rPr>
  </w:style>
  <w:style w:type="character" w:styleId="ListLabel1256" w:customStyle="1">
    <w:name w:val="ListLabel 1256"/>
    <w:qFormat/>
    <w:rPr>
      <w:rFonts w:cs="Courier New"/>
    </w:rPr>
  </w:style>
  <w:style w:type="character" w:styleId="ListLabel1257" w:customStyle="1">
    <w:name w:val="ListLabel 1257"/>
    <w:qFormat/>
    <w:rPr>
      <w:rFonts w:cs="Wingdings"/>
    </w:rPr>
  </w:style>
  <w:style w:type="character" w:styleId="ListLabel1258" w:customStyle="1">
    <w:name w:val="ListLabel 1258"/>
    <w:qFormat/>
    <w:rPr>
      <w:rFonts w:cs="Calibri"/>
    </w:rPr>
  </w:style>
  <w:style w:type="character" w:styleId="ListLabel1259" w:customStyle="1">
    <w:name w:val="ListLabel 1259"/>
    <w:qFormat/>
    <w:rPr>
      <w:rFonts w:cs="Courier New"/>
    </w:rPr>
  </w:style>
  <w:style w:type="character" w:styleId="ListLabel1260" w:customStyle="1">
    <w:name w:val="ListLabel 1260"/>
    <w:qFormat/>
    <w:rPr>
      <w:rFonts w:cs="Wingdings"/>
    </w:rPr>
  </w:style>
  <w:style w:type="character" w:styleId="ListLabel1261" w:customStyle="1">
    <w:name w:val="ListLabel 1261"/>
    <w:qFormat/>
    <w:rPr>
      <w:rFonts w:cs="Symbol"/>
    </w:rPr>
  </w:style>
  <w:style w:type="character" w:styleId="ListLabel1262" w:customStyle="1">
    <w:name w:val="ListLabel 1262"/>
    <w:qFormat/>
    <w:rPr>
      <w:rFonts w:cs="Courier New"/>
    </w:rPr>
  </w:style>
  <w:style w:type="character" w:styleId="ListLabel1263" w:customStyle="1">
    <w:name w:val="ListLabel 1263"/>
    <w:qFormat/>
    <w:rPr>
      <w:rFonts w:cs="Wingdings"/>
    </w:rPr>
  </w:style>
  <w:style w:type="character" w:styleId="ListLabel1264" w:customStyle="1">
    <w:name w:val="ListLabel 1264"/>
    <w:qFormat/>
    <w:rPr>
      <w:rFonts w:cs="Symbol"/>
    </w:rPr>
  </w:style>
  <w:style w:type="character" w:styleId="ListLabel1265" w:customStyle="1">
    <w:name w:val="ListLabel 1265"/>
    <w:qFormat/>
    <w:rPr>
      <w:rFonts w:cs="Courier New"/>
    </w:rPr>
  </w:style>
  <w:style w:type="character" w:styleId="ListLabel1266" w:customStyle="1">
    <w:name w:val="ListLabel 1266"/>
    <w:qFormat/>
    <w:rPr>
      <w:rFonts w:cs="Wingdings"/>
    </w:rPr>
  </w:style>
  <w:style w:type="character" w:styleId="ListLabel1267" w:customStyle="1">
    <w:name w:val="ListLabel 1267"/>
    <w:qFormat/>
    <w:rPr>
      <w:rFonts w:cs="Calibri"/>
    </w:rPr>
  </w:style>
  <w:style w:type="character" w:styleId="ListLabel1268" w:customStyle="1">
    <w:name w:val="ListLabel 1268"/>
    <w:qFormat/>
    <w:rPr>
      <w:rFonts w:cs="Courier New"/>
    </w:rPr>
  </w:style>
  <w:style w:type="character" w:styleId="ListLabel1269" w:customStyle="1">
    <w:name w:val="ListLabel 1269"/>
    <w:qFormat/>
    <w:rPr>
      <w:rFonts w:cs="Wingdings"/>
    </w:rPr>
  </w:style>
  <w:style w:type="character" w:styleId="ListLabel1270" w:customStyle="1">
    <w:name w:val="ListLabel 1270"/>
    <w:qFormat/>
    <w:rPr>
      <w:rFonts w:cs="Symbol"/>
    </w:rPr>
  </w:style>
  <w:style w:type="character" w:styleId="ListLabel1271" w:customStyle="1">
    <w:name w:val="ListLabel 1271"/>
    <w:qFormat/>
    <w:rPr>
      <w:rFonts w:cs="Courier New"/>
    </w:rPr>
  </w:style>
  <w:style w:type="character" w:styleId="ListLabel1272" w:customStyle="1">
    <w:name w:val="ListLabel 1272"/>
    <w:qFormat/>
    <w:rPr>
      <w:rFonts w:cs="Wingdings"/>
    </w:rPr>
  </w:style>
  <w:style w:type="character" w:styleId="ListLabel1273" w:customStyle="1">
    <w:name w:val="ListLabel 1273"/>
    <w:qFormat/>
    <w:rPr>
      <w:rFonts w:cs="Symbol"/>
    </w:rPr>
  </w:style>
  <w:style w:type="character" w:styleId="ListLabel1274" w:customStyle="1">
    <w:name w:val="ListLabel 1274"/>
    <w:qFormat/>
    <w:rPr>
      <w:rFonts w:cs="Courier New"/>
    </w:rPr>
  </w:style>
  <w:style w:type="character" w:styleId="ListLabel1275" w:customStyle="1">
    <w:name w:val="ListLabel 1275"/>
    <w:qFormat/>
    <w:rPr>
      <w:rFonts w:cs="Wingdings"/>
    </w:rPr>
  </w:style>
  <w:style w:type="character" w:styleId="ListLabel1276" w:customStyle="1">
    <w:name w:val="ListLabel 1276"/>
    <w:qFormat/>
    <w:rPr>
      <w:rFonts w:cs="Calibri"/>
    </w:rPr>
  </w:style>
  <w:style w:type="character" w:styleId="ListLabel1277" w:customStyle="1">
    <w:name w:val="ListLabel 1277"/>
    <w:qFormat/>
    <w:rPr>
      <w:rFonts w:cs="Courier New"/>
    </w:rPr>
  </w:style>
  <w:style w:type="character" w:styleId="ListLabel1278" w:customStyle="1">
    <w:name w:val="ListLabel 1278"/>
    <w:qFormat/>
    <w:rPr>
      <w:rFonts w:cs="Wingdings"/>
    </w:rPr>
  </w:style>
  <w:style w:type="character" w:styleId="ListLabel1279" w:customStyle="1">
    <w:name w:val="ListLabel 1279"/>
    <w:qFormat/>
    <w:rPr>
      <w:rFonts w:cs="Symbol"/>
    </w:rPr>
  </w:style>
  <w:style w:type="character" w:styleId="ListLabel1280" w:customStyle="1">
    <w:name w:val="ListLabel 1280"/>
    <w:qFormat/>
    <w:rPr>
      <w:rFonts w:cs="Courier New"/>
    </w:rPr>
  </w:style>
  <w:style w:type="character" w:styleId="ListLabel1281" w:customStyle="1">
    <w:name w:val="ListLabel 1281"/>
    <w:qFormat/>
    <w:rPr>
      <w:rFonts w:cs="Wingdings"/>
    </w:rPr>
  </w:style>
  <w:style w:type="character" w:styleId="ListLabel1282" w:customStyle="1">
    <w:name w:val="ListLabel 1282"/>
    <w:qFormat/>
    <w:rPr>
      <w:rFonts w:cs="Symbol"/>
    </w:rPr>
  </w:style>
  <w:style w:type="character" w:styleId="ListLabel1283" w:customStyle="1">
    <w:name w:val="ListLabel 1283"/>
    <w:qFormat/>
    <w:rPr>
      <w:rFonts w:cs="Courier New"/>
    </w:rPr>
  </w:style>
  <w:style w:type="character" w:styleId="ListLabel1284" w:customStyle="1">
    <w:name w:val="ListLabel 1284"/>
    <w:qFormat/>
    <w:rPr>
      <w:rFonts w:cs="Wingdings"/>
    </w:rPr>
  </w:style>
  <w:style w:type="character" w:styleId="ListLabel1285" w:customStyle="1">
    <w:name w:val="ListLabel 1285"/>
    <w:qFormat/>
    <w:rPr>
      <w:rFonts w:ascii="Calibri" w:hAnsi="Calibri" w:cs="Calibri"/>
    </w:rPr>
  </w:style>
  <w:style w:type="character" w:styleId="ListLabel1286" w:customStyle="1">
    <w:name w:val="ListLabel 1286"/>
    <w:qFormat/>
    <w:rPr>
      <w:rFonts w:cs="Courier New"/>
    </w:rPr>
  </w:style>
  <w:style w:type="character" w:styleId="ListLabel1287" w:customStyle="1">
    <w:name w:val="ListLabel 1287"/>
    <w:qFormat/>
    <w:rPr>
      <w:rFonts w:cs="Wingdings"/>
    </w:rPr>
  </w:style>
  <w:style w:type="character" w:styleId="ListLabel1288" w:customStyle="1">
    <w:name w:val="ListLabel 1288"/>
    <w:qFormat/>
    <w:rPr>
      <w:rFonts w:cs="Symbol"/>
    </w:rPr>
  </w:style>
  <w:style w:type="character" w:styleId="ListLabel1289" w:customStyle="1">
    <w:name w:val="ListLabel 1289"/>
    <w:qFormat/>
    <w:rPr>
      <w:rFonts w:cs="Courier New"/>
    </w:rPr>
  </w:style>
  <w:style w:type="character" w:styleId="ListLabel1290" w:customStyle="1">
    <w:name w:val="ListLabel 1290"/>
    <w:qFormat/>
    <w:rPr>
      <w:rFonts w:cs="Wingdings"/>
    </w:rPr>
  </w:style>
  <w:style w:type="character" w:styleId="ListLabel1291" w:customStyle="1">
    <w:name w:val="ListLabel 1291"/>
    <w:qFormat/>
    <w:rPr>
      <w:rFonts w:cs="Symbol"/>
    </w:rPr>
  </w:style>
  <w:style w:type="character" w:styleId="ListLabel1292" w:customStyle="1">
    <w:name w:val="ListLabel 1292"/>
    <w:qFormat/>
    <w:rPr>
      <w:rFonts w:cs="Courier New"/>
    </w:rPr>
  </w:style>
  <w:style w:type="character" w:styleId="ListLabel1293" w:customStyle="1">
    <w:name w:val="ListLabel 1293"/>
    <w:qFormat/>
    <w:rPr>
      <w:rFonts w:cs="Wingdings"/>
    </w:rPr>
  </w:style>
  <w:style w:type="character" w:styleId="ListLabel1294" w:customStyle="1">
    <w:name w:val="ListLabel 1294"/>
    <w:qFormat/>
    <w:rPr>
      <w:rFonts w:cs="Calibri"/>
    </w:rPr>
  </w:style>
  <w:style w:type="character" w:styleId="ListLabel1295" w:customStyle="1">
    <w:name w:val="ListLabel 1295"/>
    <w:qFormat/>
    <w:rPr>
      <w:rFonts w:cs="Courier New"/>
    </w:rPr>
  </w:style>
  <w:style w:type="character" w:styleId="ListLabel1296" w:customStyle="1">
    <w:name w:val="ListLabel 1296"/>
    <w:qFormat/>
    <w:rPr>
      <w:rFonts w:cs="Wingdings"/>
    </w:rPr>
  </w:style>
  <w:style w:type="character" w:styleId="ListLabel1297" w:customStyle="1">
    <w:name w:val="ListLabel 1297"/>
    <w:qFormat/>
    <w:rPr>
      <w:rFonts w:cs="Symbol"/>
    </w:rPr>
  </w:style>
  <w:style w:type="character" w:styleId="ListLabel1298" w:customStyle="1">
    <w:name w:val="ListLabel 1298"/>
    <w:qFormat/>
    <w:rPr>
      <w:rFonts w:cs="Courier New"/>
    </w:rPr>
  </w:style>
  <w:style w:type="character" w:styleId="ListLabel1299" w:customStyle="1">
    <w:name w:val="ListLabel 1299"/>
    <w:qFormat/>
    <w:rPr>
      <w:rFonts w:cs="Wingdings"/>
    </w:rPr>
  </w:style>
  <w:style w:type="character" w:styleId="ListLabel1300" w:customStyle="1">
    <w:name w:val="ListLabel 1300"/>
    <w:qFormat/>
    <w:rPr>
      <w:rFonts w:cs="Symbol"/>
    </w:rPr>
  </w:style>
  <w:style w:type="character" w:styleId="ListLabel1301" w:customStyle="1">
    <w:name w:val="ListLabel 1301"/>
    <w:qFormat/>
    <w:rPr>
      <w:rFonts w:cs="Courier New"/>
    </w:rPr>
  </w:style>
  <w:style w:type="character" w:styleId="ListLabel1302" w:customStyle="1">
    <w:name w:val="ListLabel 1302"/>
    <w:qFormat/>
    <w:rPr>
      <w:rFonts w:cs="Wingdings"/>
    </w:rPr>
  </w:style>
  <w:style w:type="character" w:styleId="ListLabel1303" w:customStyle="1">
    <w:name w:val="ListLabel 1303"/>
    <w:qFormat/>
    <w:rPr>
      <w:rFonts w:cs="Wingdings"/>
      <w:color w:val="00AFD7"/>
    </w:rPr>
  </w:style>
  <w:style w:type="character" w:styleId="ListLabel1304" w:customStyle="1">
    <w:name w:val="ListLabel 1304"/>
    <w:qFormat/>
    <w:rPr>
      <w:rFonts w:cs="Courier New"/>
    </w:rPr>
  </w:style>
  <w:style w:type="character" w:styleId="ListLabel1305" w:customStyle="1">
    <w:name w:val="ListLabel 1305"/>
    <w:qFormat/>
    <w:rPr>
      <w:rFonts w:cs="Wingdings"/>
    </w:rPr>
  </w:style>
  <w:style w:type="character" w:styleId="ListLabel1306" w:customStyle="1">
    <w:name w:val="ListLabel 1306"/>
    <w:qFormat/>
    <w:rPr>
      <w:rFonts w:cs="Symbol"/>
    </w:rPr>
  </w:style>
  <w:style w:type="character" w:styleId="ListLabel1307" w:customStyle="1">
    <w:name w:val="ListLabel 1307"/>
    <w:qFormat/>
    <w:rPr>
      <w:rFonts w:cs="Courier New"/>
    </w:rPr>
  </w:style>
  <w:style w:type="character" w:styleId="ListLabel1308" w:customStyle="1">
    <w:name w:val="ListLabel 1308"/>
    <w:qFormat/>
    <w:rPr>
      <w:rFonts w:cs="Wingdings"/>
    </w:rPr>
  </w:style>
  <w:style w:type="character" w:styleId="ListLabel1309" w:customStyle="1">
    <w:name w:val="ListLabel 1309"/>
    <w:qFormat/>
    <w:rPr>
      <w:rFonts w:cs="Symbol"/>
    </w:rPr>
  </w:style>
  <w:style w:type="character" w:styleId="ListLabel1310" w:customStyle="1">
    <w:name w:val="ListLabel 1310"/>
    <w:qFormat/>
    <w:rPr>
      <w:rFonts w:cs="Courier New"/>
    </w:rPr>
  </w:style>
  <w:style w:type="character" w:styleId="ListLabel1311" w:customStyle="1">
    <w:name w:val="ListLabel 1311"/>
    <w:qFormat/>
    <w:rPr>
      <w:rFonts w:cs="Wingdings"/>
    </w:rPr>
  </w:style>
  <w:style w:type="character" w:styleId="ListLabel1312" w:customStyle="1">
    <w:name w:val="ListLabel 1312"/>
    <w:qFormat/>
    <w:rPr>
      <w:rFonts w:cs="Symbol"/>
    </w:rPr>
  </w:style>
  <w:style w:type="character" w:styleId="ListLabel1313" w:customStyle="1">
    <w:name w:val="ListLabel 1313"/>
    <w:qFormat/>
    <w:rPr>
      <w:rFonts w:cs="Courier New"/>
    </w:rPr>
  </w:style>
  <w:style w:type="character" w:styleId="ListLabel1314" w:customStyle="1">
    <w:name w:val="ListLabel 1314"/>
    <w:qFormat/>
    <w:rPr>
      <w:rFonts w:cs="Wingdings"/>
    </w:rPr>
  </w:style>
  <w:style w:type="character" w:styleId="ListLabel1315" w:customStyle="1">
    <w:name w:val="ListLabel 1315"/>
    <w:qFormat/>
    <w:rPr>
      <w:rFonts w:cs="Symbol"/>
    </w:rPr>
  </w:style>
  <w:style w:type="character" w:styleId="ListLabel1316" w:customStyle="1">
    <w:name w:val="ListLabel 1316"/>
    <w:qFormat/>
    <w:rPr>
      <w:rFonts w:cs="Courier New"/>
    </w:rPr>
  </w:style>
  <w:style w:type="character" w:styleId="ListLabel1317" w:customStyle="1">
    <w:name w:val="ListLabel 1317"/>
    <w:qFormat/>
    <w:rPr>
      <w:rFonts w:cs="Wingdings"/>
    </w:rPr>
  </w:style>
  <w:style w:type="character" w:styleId="ListLabel1318" w:customStyle="1">
    <w:name w:val="ListLabel 1318"/>
    <w:qFormat/>
    <w:rPr>
      <w:rFonts w:cs="Symbol"/>
    </w:rPr>
  </w:style>
  <w:style w:type="character" w:styleId="ListLabel1319" w:customStyle="1">
    <w:name w:val="ListLabel 1319"/>
    <w:qFormat/>
    <w:rPr>
      <w:rFonts w:cs="Courier New"/>
    </w:rPr>
  </w:style>
  <w:style w:type="character" w:styleId="ListLabel1320" w:customStyle="1">
    <w:name w:val="ListLabel 1320"/>
    <w:qFormat/>
    <w:rPr>
      <w:rFonts w:cs="Wingdings"/>
    </w:rPr>
  </w:style>
  <w:style w:type="character" w:styleId="ListLabel1321" w:customStyle="1">
    <w:name w:val="ListLabel 1321"/>
    <w:qFormat/>
    <w:rPr>
      <w:rFonts w:ascii="Calibri" w:hAnsi="Calibri" w:cs="OpenSymbol"/>
      <w:u w:val="none"/>
    </w:rPr>
  </w:style>
  <w:style w:type="character" w:styleId="ListLabel1322" w:customStyle="1">
    <w:name w:val="ListLabel 1322"/>
    <w:qFormat/>
    <w:rPr>
      <w:rFonts w:cs="OpenSymbol"/>
      <w:u w:val="none"/>
    </w:rPr>
  </w:style>
  <w:style w:type="character" w:styleId="ListLabel1323" w:customStyle="1">
    <w:name w:val="ListLabel 1323"/>
    <w:qFormat/>
    <w:rPr>
      <w:rFonts w:cs="OpenSymbol"/>
      <w:u w:val="none"/>
    </w:rPr>
  </w:style>
  <w:style w:type="character" w:styleId="ListLabel1324" w:customStyle="1">
    <w:name w:val="ListLabel 1324"/>
    <w:qFormat/>
    <w:rPr>
      <w:rFonts w:cs="OpenSymbol"/>
      <w:u w:val="none"/>
    </w:rPr>
  </w:style>
  <w:style w:type="character" w:styleId="ListLabel1325" w:customStyle="1">
    <w:name w:val="ListLabel 1325"/>
    <w:qFormat/>
    <w:rPr>
      <w:rFonts w:cs="OpenSymbol"/>
      <w:u w:val="none"/>
    </w:rPr>
  </w:style>
  <w:style w:type="character" w:styleId="ListLabel1326" w:customStyle="1">
    <w:name w:val="ListLabel 1326"/>
    <w:qFormat/>
    <w:rPr>
      <w:rFonts w:cs="OpenSymbol"/>
      <w:u w:val="none"/>
    </w:rPr>
  </w:style>
  <w:style w:type="character" w:styleId="ListLabel1327" w:customStyle="1">
    <w:name w:val="ListLabel 1327"/>
    <w:qFormat/>
    <w:rPr>
      <w:rFonts w:cs="OpenSymbol"/>
      <w:u w:val="none"/>
    </w:rPr>
  </w:style>
  <w:style w:type="character" w:styleId="ListLabel1328" w:customStyle="1">
    <w:name w:val="ListLabel 1328"/>
    <w:qFormat/>
    <w:rPr>
      <w:rFonts w:cs="OpenSymbol"/>
      <w:u w:val="none"/>
    </w:rPr>
  </w:style>
  <w:style w:type="character" w:styleId="ListLabel1329" w:customStyle="1">
    <w:name w:val="ListLabel 1329"/>
    <w:qFormat/>
    <w:rPr>
      <w:rFonts w:cs="OpenSymbol"/>
      <w:u w:val="none"/>
    </w:rPr>
  </w:style>
  <w:style w:type="character" w:styleId="ListLabel1330" w:customStyle="1">
    <w:name w:val="ListLabel 1330"/>
    <w:qFormat/>
    <w:rPr>
      <w:rFonts w:ascii="Calibri" w:hAnsi="Calibri" w:cs="Calibri"/>
    </w:rPr>
  </w:style>
  <w:style w:type="character" w:styleId="ListLabel1331" w:customStyle="1">
    <w:name w:val="ListLabel 1331"/>
    <w:qFormat/>
    <w:rPr>
      <w:rFonts w:cs="Courier New"/>
    </w:rPr>
  </w:style>
  <w:style w:type="character" w:styleId="ListLabel1332" w:customStyle="1">
    <w:name w:val="ListLabel 1332"/>
    <w:qFormat/>
    <w:rPr>
      <w:rFonts w:cs="Wingdings"/>
    </w:rPr>
  </w:style>
  <w:style w:type="character" w:styleId="ListLabel1333" w:customStyle="1">
    <w:name w:val="ListLabel 1333"/>
    <w:qFormat/>
    <w:rPr>
      <w:rFonts w:cs="Symbol"/>
    </w:rPr>
  </w:style>
  <w:style w:type="character" w:styleId="ListLabel1334" w:customStyle="1">
    <w:name w:val="ListLabel 1334"/>
    <w:qFormat/>
    <w:rPr>
      <w:rFonts w:cs="Courier New"/>
    </w:rPr>
  </w:style>
  <w:style w:type="character" w:styleId="ListLabel1335" w:customStyle="1">
    <w:name w:val="ListLabel 1335"/>
    <w:qFormat/>
    <w:rPr>
      <w:rFonts w:cs="Wingdings"/>
    </w:rPr>
  </w:style>
  <w:style w:type="character" w:styleId="ListLabel1336" w:customStyle="1">
    <w:name w:val="ListLabel 1336"/>
    <w:qFormat/>
    <w:rPr>
      <w:rFonts w:cs="Symbol"/>
    </w:rPr>
  </w:style>
  <w:style w:type="character" w:styleId="ListLabel1337" w:customStyle="1">
    <w:name w:val="ListLabel 1337"/>
    <w:qFormat/>
    <w:rPr>
      <w:rFonts w:cs="Courier New"/>
    </w:rPr>
  </w:style>
  <w:style w:type="character" w:styleId="ListLabel1338" w:customStyle="1">
    <w:name w:val="ListLabel 1338"/>
    <w:qFormat/>
    <w:rPr>
      <w:rFonts w:cs="Wingdings"/>
    </w:rPr>
  </w:style>
  <w:style w:type="character" w:styleId="ListLabel1339" w:customStyle="1">
    <w:name w:val="ListLabel 1339"/>
    <w:qFormat/>
    <w:rPr>
      <w:rFonts w:ascii="Calibri" w:hAnsi="Calibri" w:cs="Calibri"/>
    </w:rPr>
  </w:style>
  <w:style w:type="character" w:styleId="ListLabel1340" w:customStyle="1">
    <w:name w:val="ListLabel 1340"/>
    <w:qFormat/>
    <w:rPr>
      <w:rFonts w:cs="Courier New"/>
    </w:rPr>
  </w:style>
  <w:style w:type="character" w:styleId="ListLabel1341" w:customStyle="1">
    <w:name w:val="ListLabel 1341"/>
    <w:qFormat/>
    <w:rPr>
      <w:rFonts w:cs="Wingdings"/>
    </w:rPr>
  </w:style>
  <w:style w:type="character" w:styleId="ListLabel1342" w:customStyle="1">
    <w:name w:val="ListLabel 1342"/>
    <w:qFormat/>
    <w:rPr>
      <w:rFonts w:cs="Symbol"/>
    </w:rPr>
  </w:style>
  <w:style w:type="character" w:styleId="ListLabel1343" w:customStyle="1">
    <w:name w:val="ListLabel 1343"/>
    <w:qFormat/>
    <w:rPr>
      <w:rFonts w:cs="Courier New"/>
    </w:rPr>
  </w:style>
  <w:style w:type="character" w:styleId="ListLabel1344" w:customStyle="1">
    <w:name w:val="ListLabel 1344"/>
    <w:qFormat/>
    <w:rPr>
      <w:rFonts w:cs="Wingdings"/>
    </w:rPr>
  </w:style>
  <w:style w:type="character" w:styleId="ListLabel1345" w:customStyle="1">
    <w:name w:val="ListLabel 1345"/>
    <w:qFormat/>
    <w:rPr>
      <w:rFonts w:cs="Symbol"/>
    </w:rPr>
  </w:style>
  <w:style w:type="character" w:styleId="ListLabel1346" w:customStyle="1">
    <w:name w:val="ListLabel 1346"/>
    <w:qFormat/>
    <w:rPr>
      <w:rFonts w:cs="Courier New"/>
    </w:rPr>
  </w:style>
  <w:style w:type="character" w:styleId="ListLabel1347" w:customStyle="1">
    <w:name w:val="ListLabel 1347"/>
    <w:qFormat/>
    <w:rPr>
      <w:rFonts w:cs="Wingdings"/>
    </w:rPr>
  </w:style>
  <w:style w:type="character" w:styleId="ListLabel1348" w:customStyle="1">
    <w:name w:val="ListLabel 1348"/>
    <w:qFormat/>
    <w:rPr>
      <w:rFonts w:cs="Calibri"/>
    </w:rPr>
  </w:style>
  <w:style w:type="character" w:styleId="ListLabel1349" w:customStyle="1">
    <w:name w:val="ListLabel 1349"/>
    <w:qFormat/>
    <w:rPr>
      <w:rFonts w:cs="Courier New"/>
    </w:rPr>
  </w:style>
  <w:style w:type="character" w:styleId="ListLabel1350" w:customStyle="1">
    <w:name w:val="ListLabel 1350"/>
    <w:qFormat/>
    <w:rPr>
      <w:rFonts w:cs="Wingdings"/>
    </w:rPr>
  </w:style>
  <w:style w:type="character" w:styleId="ListLabel1351" w:customStyle="1">
    <w:name w:val="ListLabel 1351"/>
    <w:qFormat/>
    <w:rPr>
      <w:rFonts w:cs="Symbol"/>
    </w:rPr>
  </w:style>
  <w:style w:type="character" w:styleId="ListLabel1352" w:customStyle="1">
    <w:name w:val="ListLabel 1352"/>
    <w:qFormat/>
    <w:rPr>
      <w:rFonts w:cs="Courier New"/>
    </w:rPr>
  </w:style>
  <w:style w:type="character" w:styleId="ListLabel1353" w:customStyle="1">
    <w:name w:val="ListLabel 1353"/>
    <w:qFormat/>
    <w:rPr>
      <w:rFonts w:cs="Wingdings"/>
    </w:rPr>
  </w:style>
  <w:style w:type="character" w:styleId="ListLabel1354" w:customStyle="1">
    <w:name w:val="ListLabel 1354"/>
    <w:qFormat/>
    <w:rPr>
      <w:rFonts w:cs="Symbol"/>
    </w:rPr>
  </w:style>
  <w:style w:type="character" w:styleId="ListLabel1355" w:customStyle="1">
    <w:name w:val="ListLabel 1355"/>
    <w:qFormat/>
    <w:rPr>
      <w:rFonts w:cs="Courier New"/>
    </w:rPr>
  </w:style>
  <w:style w:type="character" w:styleId="ListLabel1356" w:customStyle="1">
    <w:name w:val="ListLabel 1356"/>
    <w:qFormat/>
    <w:rPr>
      <w:rFonts w:cs="Wingdings"/>
    </w:rPr>
  </w:style>
  <w:style w:type="character" w:styleId="ListLabel1357" w:customStyle="1">
    <w:name w:val="ListLabel 1357"/>
    <w:qFormat/>
    <w:rPr>
      <w:rFonts w:ascii="Calibri" w:hAnsi="Calibri" w:cs="Calibri"/>
      <w:b/>
    </w:rPr>
  </w:style>
  <w:style w:type="character" w:styleId="ListLabel1358" w:customStyle="1">
    <w:name w:val="ListLabel 1358"/>
    <w:qFormat/>
    <w:rPr>
      <w:rFonts w:cs="Courier New"/>
    </w:rPr>
  </w:style>
  <w:style w:type="character" w:styleId="ListLabel1359" w:customStyle="1">
    <w:name w:val="ListLabel 1359"/>
    <w:qFormat/>
    <w:rPr>
      <w:rFonts w:cs="Wingdings"/>
    </w:rPr>
  </w:style>
  <w:style w:type="character" w:styleId="ListLabel1360" w:customStyle="1">
    <w:name w:val="ListLabel 1360"/>
    <w:qFormat/>
    <w:rPr>
      <w:rFonts w:cs="Symbol"/>
    </w:rPr>
  </w:style>
  <w:style w:type="character" w:styleId="ListLabel1361" w:customStyle="1">
    <w:name w:val="ListLabel 1361"/>
    <w:qFormat/>
    <w:rPr>
      <w:rFonts w:cs="Courier New"/>
    </w:rPr>
  </w:style>
  <w:style w:type="character" w:styleId="ListLabel1362" w:customStyle="1">
    <w:name w:val="ListLabel 1362"/>
    <w:qFormat/>
    <w:rPr>
      <w:rFonts w:cs="Wingdings"/>
    </w:rPr>
  </w:style>
  <w:style w:type="character" w:styleId="ListLabel1363" w:customStyle="1">
    <w:name w:val="ListLabel 1363"/>
    <w:qFormat/>
    <w:rPr>
      <w:rFonts w:cs="Symbol"/>
    </w:rPr>
  </w:style>
  <w:style w:type="character" w:styleId="ListLabel1364" w:customStyle="1">
    <w:name w:val="ListLabel 1364"/>
    <w:qFormat/>
    <w:rPr>
      <w:rFonts w:cs="Courier New"/>
    </w:rPr>
  </w:style>
  <w:style w:type="character" w:styleId="ListLabel1365" w:customStyle="1">
    <w:name w:val="ListLabel 1365"/>
    <w:qFormat/>
    <w:rPr>
      <w:rFonts w:cs="Wingdings"/>
    </w:rPr>
  </w:style>
  <w:style w:type="character" w:styleId="ListLabel1366" w:customStyle="1">
    <w:name w:val="ListLabel 1366"/>
    <w:qFormat/>
    <w:rPr>
      <w:rFonts w:cs="Calibri"/>
    </w:rPr>
  </w:style>
  <w:style w:type="character" w:styleId="ListLabel1367" w:customStyle="1">
    <w:name w:val="ListLabel 1367"/>
    <w:qFormat/>
    <w:rPr>
      <w:rFonts w:cs="Courier New"/>
    </w:rPr>
  </w:style>
  <w:style w:type="character" w:styleId="ListLabel1368" w:customStyle="1">
    <w:name w:val="ListLabel 1368"/>
    <w:qFormat/>
    <w:rPr>
      <w:rFonts w:cs="Wingdings"/>
    </w:rPr>
  </w:style>
  <w:style w:type="character" w:styleId="ListLabel1369" w:customStyle="1">
    <w:name w:val="ListLabel 1369"/>
    <w:qFormat/>
    <w:rPr>
      <w:rFonts w:cs="Symbol"/>
    </w:rPr>
  </w:style>
  <w:style w:type="character" w:styleId="ListLabel1370" w:customStyle="1">
    <w:name w:val="ListLabel 1370"/>
    <w:qFormat/>
    <w:rPr>
      <w:rFonts w:cs="Courier New"/>
    </w:rPr>
  </w:style>
  <w:style w:type="character" w:styleId="ListLabel1371" w:customStyle="1">
    <w:name w:val="ListLabel 1371"/>
    <w:qFormat/>
    <w:rPr>
      <w:rFonts w:cs="Wingdings"/>
    </w:rPr>
  </w:style>
  <w:style w:type="character" w:styleId="ListLabel1372" w:customStyle="1">
    <w:name w:val="ListLabel 1372"/>
    <w:qFormat/>
    <w:rPr>
      <w:rFonts w:cs="Symbol"/>
    </w:rPr>
  </w:style>
  <w:style w:type="character" w:styleId="ListLabel1373" w:customStyle="1">
    <w:name w:val="ListLabel 1373"/>
    <w:qFormat/>
    <w:rPr>
      <w:rFonts w:cs="Courier New"/>
    </w:rPr>
  </w:style>
  <w:style w:type="character" w:styleId="ListLabel1374" w:customStyle="1">
    <w:name w:val="ListLabel 1374"/>
    <w:qFormat/>
    <w:rPr>
      <w:rFonts w:cs="Wingdings"/>
    </w:rPr>
  </w:style>
  <w:style w:type="character" w:styleId="ListLabel1375" w:customStyle="1">
    <w:name w:val="ListLabel 1375"/>
    <w:qFormat/>
    <w:rPr>
      <w:rFonts w:ascii="Calibri" w:hAnsi="Calibri" w:cs="Wingdings"/>
      <w:u w:val="none"/>
    </w:rPr>
  </w:style>
  <w:style w:type="character" w:styleId="ListLabel1376" w:customStyle="1">
    <w:name w:val="ListLabel 1376"/>
    <w:qFormat/>
    <w:rPr>
      <w:rFonts w:cs="Wingdings 2"/>
      <w:u w:val="none"/>
    </w:rPr>
  </w:style>
  <w:style w:type="character" w:styleId="ListLabel1377" w:customStyle="1">
    <w:name w:val="ListLabel 1377"/>
    <w:qFormat/>
    <w:rPr>
      <w:rFonts w:cs="OpenSymbol"/>
      <w:u w:val="none"/>
    </w:rPr>
  </w:style>
  <w:style w:type="character" w:styleId="ListLabel1378" w:customStyle="1">
    <w:name w:val="ListLabel 1378"/>
    <w:qFormat/>
    <w:rPr>
      <w:rFonts w:cs="Wingdings"/>
      <w:u w:val="none"/>
    </w:rPr>
  </w:style>
  <w:style w:type="character" w:styleId="ListLabel1379" w:customStyle="1">
    <w:name w:val="ListLabel 1379"/>
    <w:qFormat/>
    <w:rPr>
      <w:rFonts w:cs="Wingdings 2"/>
      <w:u w:val="none"/>
    </w:rPr>
  </w:style>
  <w:style w:type="character" w:styleId="ListLabel1380" w:customStyle="1">
    <w:name w:val="ListLabel 1380"/>
    <w:qFormat/>
    <w:rPr>
      <w:rFonts w:cs="OpenSymbol"/>
      <w:u w:val="none"/>
    </w:rPr>
  </w:style>
  <w:style w:type="character" w:styleId="ListLabel1381" w:customStyle="1">
    <w:name w:val="ListLabel 1381"/>
    <w:qFormat/>
    <w:rPr>
      <w:rFonts w:cs="Wingdings"/>
      <w:u w:val="none"/>
    </w:rPr>
  </w:style>
  <w:style w:type="character" w:styleId="ListLabel1382" w:customStyle="1">
    <w:name w:val="ListLabel 1382"/>
    <w:qFormat/>
    <w:rPr>
      <w:rFonts w:cs="Wingdings 2"/>
      <w:u w:val="none"/>
    </w:rPr>
  </w:style>
  <w:style w:type="character" w:styleId="ListLabel1383" w:customStyle="1">
    <w:name w:val="ListLabel 1383"/>
    <w:qFormat/>
    <w:rPr>
      <w:rFonts w:cs="OpenSymbol"/>
      <w:u w:val="none"/>
    </w:rPr>
  </w:style>
  <w:style w:type="character" w:styleId="ListLabel1384" w:customStyle="1">
    <w:name w:val="ListLabel 1384"/>
    <w:qFormat/>
    <w:rPr>
      <w:rFonts w:ascii="Calibri" w:hAnsi="Calibri" w:cs="Calibri"/>
      <w:b/>
    </w:rPr>
  </w:style>
  <w:style w:type="character" w:styleId="ListLabel1385" w:customStyle="1">
    <w:name w:val="ListLabel 1385"/>
    <w:qFormat/>
    <w:rPr>
      <w:rFonts w:cs="Courier New"/>
    </w:rPr>
  </w:style>
  <w:style w:type="character" w:styleId="ListLabel1386" w:customStyle="1">
    <w:name w:val="ListLabel 1386"/>
    <w:qFormat/>
    <w:rPr>
      <w:rFonts w:cs="Wingdings"/>
    </w:rPr>
  </w:style>
  <w:style w:type="character" w:styleId="ListLabel1387" w:customStyle="1">
    <w:name w:val="ListLabel 1387"/>
    <w:qFormat/>
    <w:rPr>
      <w:rFonts w:cs="Symbol"/>
    </w:rPr>
  </w:style>
  <w:style w:type="character" w:styleId="ListLabel1388" w:customStyle="1">
    <w:name w:val="ListLabel 1388"/>
    <w:qFormat/>
    <w:rPr>
      <w:rFonts w:cs="Courier New"/>
    </w:rPr>
  </w:style>
  <w:style w:type="character" w:styleId="ListLabel1389" w:customStyle="1">
    <w:name w:val="ListLabel 1389"/>
    <w:qFormat/>
    <w:rPr>
      <w:rFonts w:cs="Wingdings"/>
    </w:rPr>
  </w:style>
  <w:style w:type="character" w:styleId="ListLabel1390" w:customStyle="1">
    <w:name w:val="ListLabel 1390"/>
    <w:qFormat/>
    <w:rPr>
      <w:rFonts w:cs="Symbol"/>
    </w:rPr>
  </w:style>
  <w:style w:type="character" w:styleId="ListLabel1391" w:customStyle="1">
    <w:name w:val="ListLabel 1391"/>
    <w:qFormat/>
    <w:rPr>
      <w:rFonts w:cs="Courier New"/>
    </w:rPr>
  </w:style>
  <w:style w:type="character" w:styleId="ListLabel1392" w:customStyle="1">
    <w:name w:val="ListLabel 1392"/>
    <w:qFormat/>
    <w:rPr>
      <w:rFonts w:cs="Wingdings"/>
    </w:rPr>
  </w:style>
  <w:style w:type="character" w:styleId="ListLabel1393" w:customStyle="1">
    <w:name w:val="ListLabel 1393"/>
    <w:qFormat/>
    <w:rPr>
      <w:rFonts w:ascii="Calibri" w:hAnsi="Calibri" w:cs="Calibri"/>
      <w:b/>
    </w:rPr>
  </w:style>
  <w:style w:type="character" w:styleId="ListLabel1394" w:customStyle="1">
    <w:name w:val="ListLabel 1394"/>
    <w:qFormat/>
    <w:rPr>
      <w:rFonts w:cs="Courier New"/>
    </w:rPr>
  </w:style>
  <w:style w:type="character" w:styleId="ListLabel1395" w:customStyle="1">
    <w:name w:val="ListLabel 1395"/>
    <w:qFormat/>
    <w:rPr>
      <w:rFonts w:cs="Wingdings"/>
    </w:rPr>
  </w:style>
  <w:style w:type="character" w:styleId="ListLabel1396" w:customStyle="1">
    <w:name w:val="ListLabel 1396"/>
    <w:qFormat/>
    <w:rPr>
      <w:rFonts w:cs="Symbol"/>
    </w:rPr>
  </w:style>
  <w:style w:type="character" w:styleId="ListLabel1397" w:customStyle="1">
    <w:name w:val="ListLabel 1397"/>
    <w:qFormat/>
    <w:rPr>
      <w:rFonts w:cs="Courier New"/>
    </w:rPr>
  </w:style>
  <w:style w:type="character" w:styleId="ListLabel1398" w:customStyle="1">
    <w:name w:val="ListLabel 1398"/>
    <w:qFormat/>
    <w:rPr>
      <w:rFonts w:cs="Wingdings"/>
    </w:rPr>
  </w:style>
  <w:style w:type="character" w:styleId="ListLabel1399" w:customStyle="1">
    <w:name w:val="ListLabel 1399"/>
    <w:qFormat/>
    <w:rPr>
      <w:rFonts w:cs="Symbol"/>
    </w:rPr>
  </w:style>
  <w:style w:type="character" w:styleId="ListLabel1400" w:customStyle="1">
    <w:name w:val="ListLabel 1400"/>
    <w:qFormat/>
    <w:rPr>
      <w:rFonts w:cs="Courier New"/>
    </w:rPr>
  </w:style>
  <w:style w:type="character" w:styleId="ListLabel1401" w:customStyle="1">
    <w:name w:val="ListLabel 1401"/>
    <w:qFormat/>
    <w:rPr>
      <w:rFonts w:cs="Wingdings"/>
    </w:rPr>
  </w:style>
  <w:style w:type="character" w:styleId="ListLabel1402" w:customStyle="1">
    <w:name w:val="ListLabel 1402"/>
    <w:qFormat/>
    <w:rPr>
      <w:rFonts w:ascii="Calibri" w:hAnsi="Calibri" w:cs="Calibri"/>
      <w:b/>
    </w:rPr>
  </w:style>
  <w:style w:type="character" w:styleId="ListLabel1403" w:customStyle="1">
    <w:name w:val="ListLabel 1403"/>
    <w:qFormat/>
    <w:rPr>
      <w:rFonts w:cs="Courier New"/>
    </w:rPr>
  </w:style>
  <w:style w:type="character" w:styleId="ListLabel1404" w:customStyle="1">
    <w:name w:val="ListLabel 1404"/>
    <w:qFormat/>
    <w:rPr>
      <w:rFonts w:cs="Wingdings"/>
    </w:rPr>
  </w:style>
  <w:style w:type="character" w:styleId="ListLabel1405" w:customStyle="1">
    <w:name w:val="ListLabel 1405"/>
    <w:qFormat/>
    <w:rPr>
      <w:rFonts w:cs="Symbol"/>
    </w:rPr>
  </w:style>
  <w:style w:type="character" w:styleId="ListLabel1406" w:customStyle="1">
    <w:name w:val="ListLabel 1406"/>
    <w:qFormat/>
    <w:rPr>
      <w:rFonts w:cs="Courier New"/>
    </w:rPr>
  </w:style>
  <w:style w:type="character" w:styleId="ListLabel1407" w:customStyle="1">
    <w:name w:val="ListLabel 1407"/>
    <w:qFormat/>
    <w:rPr>
      <w:rFonts w:cs="Wingdings"/>
    </w:rPr>
  </w:style>
  <w:style w:type="character" w:styleId="ListLabel1408" w:customStyle="1">
    <w:name w:val="ListLabel 1408"/>
    <w:qFormat/>
    <w:rPr>
      <w:rFonts w:cs="Symbol"/>
    </w:rPr>
  </w:style>
  <w:style w:type="character" w:styleId="ListLabel1409" w:customStyle="1">
    <w:name w:val="ListLabel 1409"/>
    <w:qFormat/>
    <w:rPr>
      <w:rFonts w:cs="Courier New"/>
    </w:rPr>
  </w:style>
  <w:style w:type="character" w:styleId="ListLabel1410" w:customStyle="1">
    <w:name w:val="ListLabel 1410"/>
    <w:qFormat/>
    <w:rPr>
      <w:rFonts w:cs="Wingdings"/>
    </w:rPr>
  </w:style>
  <w:style w:type="character" w:styleId="ListLabel1411" w:customStyle="1">
    <w:name w:val="ListLabel 1411"/>
    <w:qFormat/>
    <w:rPr>
      <w:rFonts w:cs="DejaVu Sans"/>
      <w:color w:val="00000A"/>
    </w:rPr>
  </w:style>
  <w:style w:type="character" w:styleId="ListLabel1412" w:customStyle="1">
    <w:name w:val="ListLabel 1412"/>
    <w:qFormat/>
    <w:rPr>
      <w:rFonts w:cs="Courier New"/>
    </w:rPr>
  </w:style>
  <w:style w:type="character" w:styleId="ListLabel1413" w:customStyle="1">
    <w:name w:val="ListLabel 1413"/>
    <w:qFormat/>
    <w:rPr>
      <w:rFonts w:cs="Wingdings"/>
    </w:rPr>
  </w:style>
  <w:style w:type="character" w:styleId="ListLabel1414" w:customStyle="1">
    <w:name w:val="ListLabel 1414"/>
    <w:qFormat/>
    <w:rPr>
      <w:rFonts w:cs="Symbol"/>
    </w:rPr>
  </w:style>
  <w:style w:type="character" w:styleId="ListLabel1415" w:customStyle="1">
    <w:name w:val="ListLabel 1415"/>
    <w:qFormat/>
    <w:rPr>
      <w:rFonts w:cs="Courier New"/>
    </w:rPr>
  </w:style>
  <w:style w:type="character" w:styleId="ListLabel1416" w:customStyle="1">
    <w:name w:val="ListLabel 1416"/>
    <w:qFormat/>
    <w:rPr>
      <w:rFonts w:cs="Wingdings"/>
    </w:rPr>
  </w:style>
  <w:style w:type="character" w:styleId="ListLabel1417" w:customStyle="1">
    <w:name w:val="ListLabel 1417"/>
    <w:qFormat/>
    <w:rPr>
      <w:rFonts w:cs="Symbol"/>
    </w:rPr>
  </w:style>
  <w:style w:type="character" w:styleId="ListLabel1418" w:customStyle="1">
    <w:name w:val="ListLabel 1418"/>
    <w:qFormat/>
    <w:rPr>
      <w:rFonts w:cs="Courier New"/>
    </w:rPr>
  </w:style>
  <w:style w:type="character" w:styleId="ListLabel1419" w:customStyle="1">
    <w:name w:val="ListLabel 1419"/>
    <w:qFormat/>
    <w:rPr>
      <w:rFonts w:cs="Wingdings"/>
    </w:rPr>
  </w:style>
  <w:style w:type="character" w:styleId="ListLabel1420" w:customStyle="1">
    <w:name w:val="ListLabel 1420"/>
    <w:qFormat/>
    <w:rPr>
      <w:rFonts w:cs="Times New Roman"/>
      <w:sz w:val="20"/>
    </w:rPr>
  </w:style>
  <w:style w:type="character" w:styleId="ListLabel1421" w:customStyle="1">
    <w:name w:val="ListLabel 1421"/>
    <w:qFormat/>
    <w:rPr>
      <w:rFonts w:cs="Times New Roman"/>
      <w:sz w:val="20"/>
    </w:rPr>
  </w:style>
  <w:style w:type="character" w:styleId="ListLabel1422" w:customStyle="1">
    <w:name w:val="ListLabel 1422"/>
    <w:qFormat/>
    <w:rPr>
      <w:rFonts w:cs="Times New Roman"/>
      <w:sz w:val="20"/>
    </w:rPr>
  </w:style>
  <w:style w:type="character" w:styleId="ListLabel1423" w:customStyle="1">
    <w:name w:val="ListLabel 1423"/>
    <w:qFormat/>
    <w:rPr>
      <w:rFonts w:cs="Times New Roman"/>
      <w:sz w:val="20"/>
    </w:rPr>
  </w:style>
  <w:style w:type="character" w:styleId="ListLabel1424" w:customStyle="1">
    <w:name w:val="ListLabel 1424"/>
    <w:qFormat/>
    <w:rPr>
      <w:rFonts w:cs="Times New Roman"/>
      <w:sz w:val="20"/>
    </w:rPr>
  </w:style>
  <w:style w:type="character" w:styleId="ListLabel1425" w:customStyle="1">
    <w:name w:val="ListLabel 1425"/>
    <w:qFormat/>
    <w:rPr>
      <w:rFonts w:cs="Times New Roman"/>
      <w:sz w:val="20"/>
    </w:rPr>
  </w:style>
  <w:style w:type="character" w:styleId="ListLabel1426" w:customStyle="1">
    <w:name w:val="ListLabel 1426"/>
    <w:qFormat/>
    <w:rPr>
      <w:rFonts w:cs="Times New Roman"/>
      <w:sz w:val="20"/>
    </w:rPr>
  </w:style>
  <w:style w:type="character" w:styleId="ListLabel1427" w:customStyle="1">
    <w:name w:val="ListLabel 1427"/>
    <w:qFormat/>
    <w:rPr>
      <w:rFonts w:cs="Times New Roman"/>
      <w:sz w:val="20"/>
    </w:rPr>
  </w:style>
  <w:style w:type="character" w:styleId="ListLabel1428" w:customStyle="1">
    <w:name w:val="ListLabel 1428"/>
    <w:qFormat/>
    <w:rPr>
      <w:rFonts w:cs="Times New Roman"/>
      <w:sz w:val="20"/>
    </w:rPr>
  </w:style>
  <w:style w:type="character" w:styleId="ListLabel1429" w:customStyle="1">
    <w:name w:val="ListLabel 1429"/>
    <w:qFormat/>
    <w:rPr>
      <w:rFonts w:ascii="Calibri" w:hAnsi="Calibri" w:cs="Calibri"/>
    </w:rPr>
  </w:style>
  <w:style w:type="character" w:styleId="ListLabel1430" w:customStyle="1">
    <w:name w:val="ListLabel 1430"/>
    <w:qFormat/>
    <w:rPr>
      <w:rFonts w:cs="Courier New"/>
    </w:rPr>
  </w:style>
  <w:style w:type="character" w:styleId="ListLabel1431" w:customStyle="1">
    <w:name w:val="ListLabel 1431"/>
    <w:qFormat/>
    <w:rPr>
      <w:rFonts w:cs="Wingdings"/>
    </w:rPr>
  </w:style>
  <w:style w:type="character" w:styleId="ListLabel1432" w:customStyle="1">
    <w:name w:val="ListLabel 1432"/>
    <w:qFormat/>
    <w:rPr>
      <w:rFonts w:cs="Symbol"/>
    </w:rPr>
  </w:style>
  <w:style w:type="character" w:styleId="ListLabel1433" w:customStyle="1">
    <w:name w:val="ListLabel 1433"/>
    <w:qFormat/>
    <w:rPr>
      <w:rFonts w:cs="Courier New"/>
    </w:rPr>
  </w:style>
  <w:style w:type="character" w:styleId="ListLabel1434" w:customStyle="1">
    <w:name w:val="ListLabel 1434"/>
    <w:qFormat/>
    <w:rPr>
      <w:rFonts w:cs="Wingdings"/>
    </w:rPr>
  </w:style>
  <w:style w:type="character" w:styleId="ListLabel1435" w:customStyle="1">
    <w:name w:val="ListLabel 1435"/>
    <w:qFormat/>
    <w:rPr>
      <w:rFonts w:cs="Symbol"/>
    </w:rPr>
  </w:style>
  <w:style w:type="character" w:styleId="ListLabel1436" w:customStyle="1">
    <w:name w:val="ListLabel 1436"/>
    <w:qFormat/>
    <w:rPr>
      <w:rFonts w:cs="Courier New"/>
    </w:rPr>
  </w:style>
  <w:style w:type="character" w:styleId="ListLabel1437" w:customStyle="1">
    <w:name w:val="ListLabel 1437"/>
    <w:qFormat/>
    <w:rPr>
      <w:rFonts w:cs="Wingdings"/>
    </w:rPr>
  </w:style>
  <w:style w:type="character" w:styleId="ListLabel1438" w:customStyle="1">
    <w:name w:val="ListLabel 1438"/>
    <w:qFormat/>
    <w:rPr>
      <w:rFonts w:cs="Calibri"/>
      <w:b/>
    </w:rPr>
  </w:style>
  <w:style w:type="character" w:styleId="ListLabel1439" w:customStyle="1">
    <w:name w:val="ListLabel 1439"/>
    <w:qFormat/>
    <w:rPr>
      <w:rFonts w:cs="Courier New"/>
    </w:rPr>
  </w:style>
  <w:style w:type="character" w:styleId="ListLabel1440" w:customStyle="1">
    <w:name w:val="ListLabel 1440"/>
    <w:qFormat/>
    <w:rPr>
      <w:rFonts w:cs="Wingdings"/>
    </w:rPr>
  </w:style>
  <w:style w:type="character" w:styleId="ListLabel1441" w:customStyle="1">
    <w:name w:val="ListLabel 1441"/>
    <w:qFormat/>
    <w:rPr>
      <w:rFonts w:cs="Symbol"/>
    </w:rPr>
  </w:style>
  <w:style w:type="character" w:styleId="ListLabel1442" w:customStyle="1">
    <w:name w:val="ListLabel 1442"/>
    <w:qFormat/>
    <w:rPr>
      <w:rFonts w:cs="Courier New"/>
    </w:rPr>
  </w:style>
  <w:style w:type="character" w:styleId="ListLabel1443" w:customStyle="1">
    <w:name w:val="ListLabel 1443"/>
    <w:qFormat/>
    <w:rPr>
      <w:rFonts w:cs="Wingdings"/>
    </w:rPr>
  </w:style>
  <w:style w:type="character" w:styleId="ListLabel1444" w:customStyle="1">
    <w:name w:val="ListLabel 1444"/>
    <w:qFormat/>
    <w:rPr>
      <w:rFonts w:cs="Symbol"/>
    </w:rPr>
  </w:style>
  <w:style w:type="character" w:styleId="ListLabel1445" w:customStyle="1">
    <w:name w:val="ListLabel 1445"/>
    <w:qFormat/>
    <w:rPr>
      <w:rFonts w:cs="Courier New"/>
    </w:rPr>
  </w:style>
  <w:style w:type="character" w:styleId="ListLabel1446" w:customStyle="1">
    <w:name w:val="ListLabel 1446"/>
    <w:qFormat/>
    <w:rPr>
      <w:rFonts w:cs="Wingdings"/>
    </w:rPr>
  </w:style>
  <w:style w:type="character" w:styleId="ListLabel1447" w:customStyle="1">
    <w:name w:val="ListLabel 1447"/>
    <w:qFormat/>
    <w:rPr>
      <w:rFonts w:cs="Calibri"/>
    </w:rPr>
  </w:style>
  <w:style w:type="character" w:styleId="ListLabel1448" w:customStyle="1">
    <w:name w:val="ListLabel 1448"/>
    <w:qFormat/>
    <w:rPr>
      <w:rFonts w:cs="Courier New"/>
    </w:rPr>
  </w:style>
  <w:style w:type="character" w:styleId="ListLabel1449" w:customStyle="1">
    <w:name w:val="ListLabel 1449"/>
    <w:qFormat/>
    <w:rPr>
      <w:rFonts w:cs="Wingdings"/>
    </w:rPr>
  </w:style>
  <w:style w:type="character" w:styleId="ListLabel1450" w:customStyle="1">
    <w:name w:val="ListLabel 1450"/>
    <w:qFormat/>
    <w:rPr>
      <w:rFonts w:cs="Symbol"/>
    </w:rPr>
  </w:style>
  <w:style w:type="character" w:styleId="ListLabel1451" w:customStyle="1">
    <w:name w:val="ListLabel 1451"/>
    <w:qFormat/>
    <w:rPr>
      <w:rFonts w:cs="Courier New"/>
    </w:rPr>
  </w:style>
  <w:style w:type="character" w:styleId="ListLabel1452" w:customStyle="1">
    <w:name w:val="ListLabel 1452"/>
    <w:qFormat/>
    <w:rPr>
      <w:rFonts w:cs="Wingdings"/>
    </w:rPr>
  </w:style>
  <w:style w:type="character" w:styleId="ListLabel1453" w:customStyle="1">
    <w:name w:val="ListLabel 1453"/>
    <w:qFormat/>
    <w:rPr>
      <w:rFonts w:cs="Symbol"/>
    </w:rPr>
  </w:style>
  <w:style w:type="character" w:styleId="ListLabel1454" w:customStyle="1">
    <w:name w:val="ListLabel 1454"/>
    <w:qFormat/>
    <w:rPr>
      <w:rFonts w:cs="Courier New"/>
    </w:rPr>
  </w:style>
  <w:style w:type="character" w:styleId="ListLabel1455" w:customStyle="1">
    <w:name w:val="ListLabel 1455"/>
    <w:qFormat/>
    <w:rPr>
      <w:rFonts w:cs="Wingdings"/>
    </w:rPr>
  </w:style>
  <w:style w:type="character" w:styleId="ListLabel1456" w:customStyle="1">
    <w:name w:val="ListLabel 1456"/>
    <w:qFormat/>
    <w:rPr>
      <w:rFonts w:cs="Calibri"/>
    </w:rPr>
  </w:style>
  <w:style w:type="character" w:styleId="ListLabel1457" w:customStyle="1">
    <w:name w:val="ListLabel 1457"/>
    <w:qFormat/>
    <w:rPr>
      <w:rFonts w:cs="Courier New"/>
    </w:rPr>
  </w:style>
  <w:style w:type="character" w:styleId="ListLabel1458" w:customStyle="1">
    <w:name w:val="ListLabel 1458"/>
    <w:qFormat/>
    <w:rPr>
      <w:rFonts w:cs="Wingdings"/>
    </w:rPr>
  </w:style>
  <w:style w:type="character" w:styleId="ListLabel1459" w:customStyle="1">
    <w:name w:val="ListLabel 1459"/>
    <w:qFormat/>
    <w:rPr>
      <w:rFonts w:cs="Symbol"/>
    </w:rPr>
  </w:style>
  <w:style w:type="character" w:styleId="ListLabel1460" w:customStyle="1">
    <w:name w:val="ListLabel 1460"/>
    <w:qFormat/>
    <w:rPr>
      <w:rFonts w:cs="Courier New"/>
    </w:rPr>
  </w:style>
  <w:style w:type="character" w:styleId="ListLabel1461" w:customStyle="1">
    <w:name w:val="ListLabel 1461"/>
    <w:qFormat/>
    <w:rPr>
      <w:rFonts w:cs="Wingdings"/>
    </w:rPr>
  </w:style>
  <w:style w:type="character" w:styleId="ListLabel1462" w:customStyle="1">
    <w:name w:val="ListLabel 1462"/>
    <w:qFormat/>
    <w:rPr>
      <w:rFonts w:cs="Symbol"/>
    </w:rPr>
  </w:style>
  <w:style w:type="character" w:styleId="ListLabel1463" w:customStyle="1">
    <w:name w:val="ListLabel 1463"/>
    <w:qFormat/>
    <w:rPr>
      <w:rFonts w:cs="Courier New"/>
    </w:rPr>
  </w:style>
  <w:style w:type="character" w:styleId="ListLabel1464" w:customStyle="1">
    <w:name w:val="ListLabel 1464"/>
    <w:qFormat/>
    <w:rPr>
      <w:rFonts w:cs="Wingdings"/>
    </w:rPr>
  </w:style>
  <w:style w:type="character" w:styleId="ListLabel1465" w:customStyle="1">
    <w:name w:val="ListLabel 1465"/>
    <w:qFormat/>
    <w:rPr>
      <w:rFonts w:cs="Calibri"/>
    </w:rPr>
  </w:style>
  <w:style w:type="character" w:styleId="ListLabel1466" w:customStyle="1">
    <w:name w:val="ListLabel 1466"/>
    <w:qFormat/>
    <w:rPr>
      <w:rFonts w:cs="Courier New"/>
    </w:rPr>
  </w:style>
  <w:style w:type="character" w:styleId="ListLabel1467" w:customStyle="1">
    <w:name w:val="ListLabel 1467"/>
    <w:qFormat/>
    <w:rPr>
      <w:rFonts w:cs="Wingdings"/>
    </w:rPr>
  </w:style>
  <w:style w:type="character" w:styleId="ListLabel1468" w:customStyle="1">
    <w:name w:val="ListLabel 1468"/>
    <w:qFormat/>
    <w:rPr>
      <w:rFonts w:cs="Symbol"/>
    </w:rPr>
  </w:style>
  <w:style w:type="character" w:styleId="ListLabel1469" w:customStyle="1">
    <w:name w:val="ListLabel 1469"/>
    <w:qFormat/>
    <w:rPr>
      <w:rFonts w:cs="Courier New"/>
    </w:rPr>
  </w:style>
  <w:style w:type="character" w:styleId="ListLabel1470" w:customStyle="1">
    <w:name w:val="ListLabel 1470"/>
    <w:qFormat/>
    <w:rPr>
      <w:rFonts w:cs="Wingdings"/>
    </w:rPr>
  </w:style>
  <w:style w:type="character" w:styleId="ListLabel1471" w:customStyle="1">
    <w:name w:val="ListLabel 1471"/>
    <w:qFormat/>
    <w:rPr>
      <w:rFonts w:cs="Symbol"/>
    </w:rPr>
  </w:style>
  <w:style w:type="character" w:styleId="ListLabel1472" w:customStyle="1">
    <w:name w:val="ListLabel 1472"/>
    <w:qFormat/>
    <w:rPr>
      <w:rFonts w:cs="Courier New"/>
    </w:rPr>
  </w:style>
  <w:style w:type="character" w:styleId="ListLabel1473" w:customStyle="1">
    <w:name w:val="ListLabel 1473"/>
    <w:qFormat/>
    <w:rPr>
      <w:rFonts w:cs="Wingdings"/>
    </w:rPr>
  </w:style>
  <w:style w:type="character" w:styleId="ListLabel1474" w:customStyle="1">
    <w:name w:val="ListLabel 1474"/>
    <w:qFormat/>
    <w:rPr>
      <w:rFonts w:ascii="Calibri" w:hAnsi="Calibri" w:cs="Calibri"/>
    </w:rPr>
  </w:style>
  <w:style w:type="character" w:styleId="ListLabel1475" w:customStyle="1">
    <w:name w:val="ListLabel 1475"/>
    <w:qFormat/>
    <w:rPr>
      <w:rFonts w:cs="Courier New"/>
    </w:rPr>
  </w:style>
  <w:style w:type="character" w:styleId="ListLabel1476" w:customStyle="1">
    <w:name w:val="ListLabel 1476"/>
    <w:qFormat/>
    <w:rPr>
      <w:rFonts w:cs="Wingdings"/>
    </w:rPr>
  </w:style>
  <w:style w:type="character" w:styleId="ListLabel1477" w:customStyle="1">
    <w:name w:val="ListLabel 1477"/>
    <w:qFormat/>
    <w:rPr>
      <w:rFonts w:cs="Symbol"/>
    </w:rPr>
  </w:style>
  <w:style w:type="character" w:styleId="ListLabel1478" w:customStyle="1">
    <w:name w:val="ListLabel 1478"/>
    <w:qFormat/>
    <w:rPr>
      <w:rFonts w:cs="Courier New"/>
    </w:rPr>
  </w:style>
  <w:style w:type="character" w:styleId="ListLabel1479" w:customStyle="1">
    <w:name w:val="ListLabel 1479"/>
    <w:qFormat/>
    <w:rPr>
      <w:rFonts w:cs="Wingdings"/>
    </w:rPr>
  </w:style>
  <w:style w:type="character" w:styleId="ListLabel1480" w:customStyle="1">
    <w:name w:val="ListLabel 1480"/>
    <w:qFormat/>
    <w:rPr>
      <w:rFonts w:cs="Symbol"/>
    </w:rPr>
  </w:style>
  <w:style w:type="character" w:styleId="ListLabel1481" w:customStyle="1">
    <w:name w:val="ListLabel 1481"/>
    <w:qFormat/>
    <w:rPr>
      <w:rFonts w:cs="Courier New"/>
    </w:rPr>
  </w:style>
  <w:style w:type="character" w:styleId="ListLabel1482" w:customStyle="1">
    <w:name w:val="ListLabel 1482"/>
    <w:qFormat/>
    <w:rPr>
      <w:rFonts w:cs="Wingdings"/>
    </w:rPr>
  </w:style>
  <w:style w:type="character" w:styleId="ListLabel1483" w:customStyle="1">
    <w:name w:val="ListLabel 1483"/>
    <w:qFormat/>
    <w:rPr>
      <w:rFonts w:cs="Calibri"/>
    </w:rPr>
  </w:style>
  <w:style w:type="character" w:styleId="ListLabel1484" w:customStyle="1">
    <w:name w:val="ListLabel 1484"/>
    <w:qFormat/>
    <w:rPr>
      <w:rFonts w:cs="Courier New"/>
    </w:rPr>
  </w:style>
  <w:style w:type="character" w:styleId="ListLabel1485" w:customStyle="1">
    <w:name w:val="ListLabel 1485"/>
    <w:qFormat/>
    <w:rPr>
      <w:rFonts w:cs="Wingdings"/>
    </w:rPr>
  </w:style>
  <w:style w:type="character" w:styleId="ListLabel1486" w:customStyle="1">
    <w:name w:val="ListLabel 1486"/>
    <w:qFormat/>
    <w:rPr>
      <w:rFonts w:cs="Symbol"/>
    </w:rPr>
  </w:style>
  <w:style w:type="character" w:styleId="ListLabel1487" w:customStyle="1">
    <w:name w:val="ListLabel 1487"/>
    <w:qFormat/>
    <w:rPr>
      <w:rFonts w:cs="Courier New"/>
    </w:rPr>
  </w:style>
  <w:style w:type="character" w:styleId="ListLabel1488" w:customStyle="1">
    <w:name w:val="ListLabel 1488"/>
    <w:qFormat/>
    <w:rPr>
      <w:rFonts w:cs="Wingdings"/>
    </w:rPr>
  </w:style>
  <w:style w:type="character" w:styleId="ListLabel1489" w:customStyle="1">
    <w:name w:val="ListLabel 1489"/>
    <w:qFormat/>
    <w:rPr>
      <w:rFonts w:cs="Symbol"/>
    </w:rPr>
  </w:style>
  <w:style w:type="character" w:styleId="ListLabel1490" w:customStyle="1">
    <w:name w:val="ListLabel 1490"/>
    <w:qFormat/>
    <w:rPr>
      <w:rFonts w:cs="Courier New"/>
    </w:rPr>
  </w:style>
  <w:style w:type="character" w:styleId="ListLabel1491" w:customStyle="1">
    <w:name w:val="ListLabel 1491"/>
    <w:qFormat/>
    <w:rPr>
      <w:rFonts w:cs="Wingdings"/>
    </w:rPr>
  </w:style>
  <w:style w:type="character" w:styleId="ListLabel1492" w:customStyle="1">
    <w:name w:val="ListLabel 1492"/>
    <w:qFormat/>
    <w:rPr>
      <w:rFonts w:cs="Wingdings"/>
      <w:color w:val="00AFD7"/>
    </w:rPr>
  </w:style>
  <w:style w:type="character" w:styleId="ListLabel1493" w:customStyle="1">
    <w:name w:val="ListLabel 1493"/>
    <w:qFormat/>
    <w:rPr>
      <w:rFonts w:cs="Courier New"/>
    </w:rPr>
  </w:style>
  <w:style w:type="character" w:styleId="ListLabel1494" w:customStyle="1">
    <w:name w:val="ListLabel 1494"/>
    <w:qFormat/>
    <w:rPr>
      <w:rFonts w:cs="Wingdings"/>
    </w:rPr>
  </w:style>
  <w:style w:type="character" w:styleId="ListLabel1495" w:customStyle="1">
    <w:name w:val="ListLabel 1495"/>
    <w:qFormat/>
    <w:rPr>
      <w:rFonts w:cs="Symbol"/>
    </w:rPr>
  </w:style>
  <w:style w:type="character" w:styleId="ListLabel1496" w:customStyle="1">
    <w:name w:val="ListLabel 1496"/>
    <w:qFormat/>
    <w:rPr>
      <w:rFonts w:cs="Courier New"/>
    </w:rPr>
  </w:style>
  <w:style w:type="character" w:styleId="ListLabel1497" w:customStyle="1">
    <w:name w:val="ListLabel 1497"/>
    <w:qFormat/>
    <w:rPr>
      <w:rFonts w:cs="Wingdings"/>
    </w:rPr>
  </w:style>
  <w:style w:type="character" w:styleId="ListLabel1498" w:customStyle="1">
    <w:name w:val="ListLabel 1498"/>
    <w:qFormat/>
    <w:rPr>
      <w:rFonts w:cs="Symbol"/>
    </w:rPr>
  </w:style>
  <w:style w:type="character" w:styleId="ListLabel1499" w:customStyle="1">
    <w:name w:val="ListLabel 1499"/>
    <w:qFormat/>
    <w:rPr>
      <w:rFonts w:cs="Courier New"/>
    </w:rPr>
  </w:style>
  <w:style w:type="character" w:styleId="ListLabel1500" w:customStyle="1">
    <w:name w:val="ListLabel 1500"/>
    <w:qFormat/>
    <w:rPr>
      <w:rFonts w:cs="Wingdings"/>
    </w:rPr>
  </w:style>
  <w:style w:type="character" w:styleId="ListLabel1501" w:customStyle="1">
    <w:name w:val="ListLabel 1501"/>
    <w:qFormat/>
    <w:rPr>
      <w:rFonts w:cs="Symbol"/>
    </w:rPr>
  </w:style>
  <w:style w:type="character" w:styleId="ListLabel1502" w:customStyle="1">
    <w:name w:val="ListLabel 1502"/>
    <w:qFormat/>
    <w:rPr>
      <w:rFonts w:cs="Courier New"/>
    </w:rPr>
  </w:style>
  <w:style w:type="character" w:styleId="ListLabel1503" w:customStyle="1">
    <w:name w:val="ListLabel 1503"/>
    <w:qFormat/>
    <w:rPr>
      <w:rFonts w:cs="Wingdings"/>
    </w:rPr>
  </w:style>
  <w:style w:type="character" w:styleId="ListLabel1504" w:customStyle="1">
    <w:name w:val="ListLabel 1504"/>
    <w:qFormat/>
    <w:rPr>
      <w:rFonts w:cs="Symbol"/>
    </w:rPr>
  </w:style>
  <w:style w:type="character" w:styleId="ListLabel1505" w:customStyle="1">
    <w:name w:val="ListLabel 1505"/>
    <w:qFormat/>
    <w:rPr>
      <w:rFonts w:cs="Courier New"/>
    </w:rPr>
  </w:style>
  <w:style w:type="character" w:styleId="ListLabel1506" w:customStyle="1">
    <w:name w:val="ListLabel 1506"/>
    <w:qFormat/>
    <w:rPr>
      <w:rFonts w:cs="Wingdings"/>
    </w:rPr>
  </w:style>
  <w:style w:type="character" w:styleId="ListLabel1507" w:customStyle="1">
    <w:name w:val="ListLabel 1507"/>
    <w:qFormat/>
    <w:rPr>
      <w:rFonts w:cs="Symbol"/>
    </w:rPr>
  </w:style>
  <w:style w:type="character" w:styleId="ListLabel1508" w:customStyle="1">
    <w:name w:val="ListLabel 1508"/>
    <w:qFormat/>
    <w:rPr>
      <w:rFonts w:cs="Courier New"/>
    </w:rPr>
  </w:style>
  <w:style w:type="character" w:styleId="ListLabel1509" w:customStyle="1">
    <w:name w:val="ListLabel 1509"/>
    <w:qFormat/>
    <w:rPr>
      <w:rFonts w:cs="Wingdings"/>
    </w:rPr>
  </w:style>
  <w:style w:type="character" w:styleId="ListLabel1510" w:customStyle="1">
    <w:name w:val="ListLabel 1510"/>
    <w:qFormat/>
    <w:rPr>
      <w:rFonts w:ascii="Calibri" w:hAnsi="Calibri" w:cs="OpenSymbol"/>
      <w:u w:val="none"/>
    </w:rPr>
  </w:style>
  <w:style w:type="character" w:styleId="ListLabel1511" w:customStyle="1">
    <w:name w:val="ListLabel 1511"/>
    <w:qFormat/>
    <w:rPr>
      <w:rFonts w:cs="OpenSymbol"/>
      <w:u w:val="none"/>
    </w:rPr>
  </w:style>
  <w:style w:type="character" w:styleId="ListLabel1512" w:customStyle="1">
    <w:name w:val="ListLabel 1512"/>
    <w:qFormat/>
    <w:rPr>
      <w:rFonts w:cs="OpenSymbol"/>
      <w:u w:val="none"/>
    </w:rPr>
  </w:style>
  <w:style w:type="character" w:styleId="ListLabel1513" w:customStyle="1">
    <w:name w:val="ListLabel 1513"/>
    <w:qFormat/>
    <w:rPr>
      <w:rFonts w:cs="OpenSymbol"/>
      <w:u w:val="none"/>
    </w:rPr>
  </w:style>
  <w:style w:type="character" w:styleId="ListLabel1514" w:customStyle="1">
    <w:name w:val="ListLabel 1514"/>
    <w:qFormat/>
    <w:rPr>
      <w:rFonts w:cs="OpenSymbol"/>
      <w:u w:val="none"/>
    </w:rPr>
  </w:style>
  <w:style w:type="character" w:styleId="ListLabel1515" w:customStyle="1">
    <w:name w:val="ListLabel 1515"/>
    <w:qFormat/>
    <w:rPr>
      <w:rFonts w:cs="OpenSymbol"/>
      <w:u w:val="none"/>
    </w:rPr>
  </w:style>
  <w:style w:type="character" w:styleId="ListLabel1516" w:customStyle="1">
    <w:name w:val="ListLabel 1516"/>
    <w:qFormat/>
    <w:rPr>
      <w:rFonts w:cs="OpenSymbol"/>
      <w:u w:val="none"/>
    </w:rPr>
  </w:style>
  <w:style w:type="character" w:styleId="ListLabel1517" w:customStyle="1">
    <w:name w:val="ListLabel 1517"/>
    <w:qFormat/>
    <w:rPr>
      <w:rFonts w:cs="OpenSymbol"/>
      <w:u w:val="none"/>
    </w:rPr>
  </w:style>
  <w:style w:type="character" w:styleId="ListLabel1518" w:customStyle="1">
    <w:name w:val="ListLabel 1518"/>
    <w:qFormat/>
    <w:rPr>
      <w:rFonts w:cs="OpenSymbol"/>
      <w:u w:val="none"/>
    </w:rPr>
  </w:style>
  <w:style w:type="character" w:styleId="ListLabel1519" w:customStyle="1">
    <w:name w:val="ListLabel 1519"/>
    <w:qFormat/>
    <w:rPr>
      <w:rFonts w:ascii="Calibri" w:hAnsi="Calibri" w:cs="Calibri"/>
    </w:rPr>
  </w:style>
  <w:style w:type="character" w:styleId="ListLabel1520" w:customStyle="1">
    <w:name w:val="ListLabel 1520"/>
    <w:qFormat/>
    <w:rPr>
      <w:rFonts w:cs="Courier New"/>
    </w:rPr>
  </w:style>
  <w:style w:type="character" w:styleId="ListLabel1521" w:customStyle="1">
    <w:name w:val="ListLabel 1521"/>
    <w:qFormat/>
    <w:rPr>
      <w:rFonts w:cs="Wingdings"/>
    </w:rPr>
  </w:style>
  <w:style w:type="character" w:styleId="ListLabel1522" w:customStyle="1">
    <w:name w:val="ListLabel 1522"/>
    <w:qFormat/>
    <w:rPr>
      <w:rFonts w:cs="Symbol"/>
    </w:rPr>
  </w:style>
  <w:style w:type="character" w:styleId="ListLabel1523" w:customStyle="1">
    <w:name w:val="ListLabel 1523"/>
    <w:qFormat/>
    <w:rPr>
      <w:rFonts w:cs="Courier New"/>
    </w:rPr>
  </w:style>
  <w:style w:type="character" w:styleId="ListLabel1524" w:customStyle="1">
    <w:name w:val="ListLabel 1524"/>
    <w:qFormat/>
    <w:rPr>
      <w:rFonts w:cs="Wingdings"/>
    </w:rPr>
  </w:style>
  <w:style w:type="character" w:styleId="ListLabel1525" w:customStyle="1">
    <w:name w:val="ListLabel 1525"/>
    <w:qFormat/>
    <w:rPr>
      <w:rFonts w:cs="Symbol"/>
    </w:rPr>
  </w:style>
  <w:style w:type="character" w:styleId="ListLabel1526" w:customStyle="1">
    <w:name w:val="ListLabel 1526"/>
    <w:qFormat/>
    <w:rPr>
      <w:rFonts w:cs="Courier New"/>
    </w:rPr>
  </w:style>
  <w:style w:type="character" w:styleId="ListLabel1527" w:customStyle="1">
    <w:name w:val="ListLabel 1527"/>
    <w:qFormat/>
    <w:rPr>
      <w:rFonts w:cs="Wingdings"/>
    </w:rPr>
  </w:style>
  <w:style w:type="character" w:styleId="ListLabel1528" w:customStyle="1">
    <w:name w:val="ListLabel 1528"/>
    <w:qFormat/>
    <w:rPr>
      <w:rFonts w:ascii="Calibri" w:hAnsi="Calibri" w:cs="Calibri"/>
    </w:rPr>
  </w:style>
  <w:style w:type="character" w:styleId="ListLabel1529" w:customStyle="1">
    <w:name w:val="ListLabel 1529"/>
    <w:qFormat/>
    <w:rPr>
      <w:rFonts w:cs="Courier New"/>
    </w:rPr>
  </w:style>
  <w:style w:type="character" w:styleId="ListLabel1530" w:customStyle="1">
    <w:name w:val="ListLabel 1530"/>
    <w:qFormat/>
    <w:rPr>
      <w:rFonts w:cs="Wingdings"/>
    </w:rPr>
  </w:style>
  <w:style w:type="character" w:styleId="ListLabel1531" w:customStyle="1">
    <w:name w:val="ListLabel 1531"/>
    <w:qFormat/>
    <w:rPr>
      <w:rFonts w:cs="Symbol"/>
    </w:rPr>
  </w:style>
  <w:style w:type="character" w:styleId="ListLabel1532" w:customStyle="1">
    <w:name w:val="ListLabel 1532"/>
    <w:qFormat/>
    <w:rPr>
      <w:rFonts w:cs="Courier New"/>
    </w:rPr>
  </w:style>
  <w:style w:type="character" w:styleId="ListLabel1533" w:customStyle="1">
    <w:name w:val="ListLabel 1533"/>
    <w:qFormat/>
    <w:rPr>
      <w:rFonts w:cs="Wingdings"/>
    </w:rPr>
  </w:style>
  <w:style w:type="character" w:styleId="ListLabel1534" w:customStyle="1">
    <w:name w:val="ListLabel 1534"/>
    <w:qFormat/>
    <w:rPr>
      <w:rFonts w:cs="Symbol"/>
    </w:rPr>
  </w:style>
  <w:style w:type="character" w:styleId="ListLabel1535" w:customStyle="1">
    <w:name w:val="ListLabel 1535"/>
    <w:qFormat/>
    <w:rPr>
      <w:rFonts w:cs="Courier New"/>
    </w:rPr>
  </w:style>
  <w:style w:type="character" w:styleId="ListLabel1536" w:customStyle="1">
    <w:name w:val="ListLabel 1536"/>
    <w:qFormat/>
    <w:rPr>
      <w:rFonts w:cs="Wingdings"/>
    </w:rPr>
  </w:style>
  <w:style w:type="character" w:styleId="ListLabel1537" w:customStyle="1">
    <w:name w:val="ListLabel 1537"/>
    <w:qFormat/>
    <w:rPr>
      <w:rFonts w:cs="Calibri"/>
    </w:rPr>
  </w:style>
  <w:style w:type="character" w:styleId="ListLabel1538" w:customStyle="1">
    <w:name w:val="ListLabel 1538"/>
    <w:qFormat/>
    <w:rPr>
      <w:rFonts w:cs="Courier New"/>
    </w:rPr>
  </w:style>
  <w:style w:type="character" w:styleId="ListLabel1539" w:customStyle="1">
    <w:name w:val="ListLabel 1539"/>
    <w:qFormat/>
    <w:rPr>
      <w:rFonts w:cs="Wingdings"/>
    </w:rPr>
  </w:style>
  <w:style w:type="character" w:styleId="ListLabel1540" w:customStyle="1">
    <w:name w:val="ListLabel 1540"/>
    <w:qFormat/>
    <w:rPr>
      <w:rFonts w:cs="Symbol"/>
    </w:rPr>
  </w:style>
  <w:style w:type="character" w:styleId="ListLabel1541" w:customStyle="1">
    <w:name w:val="ListLabel 1541"/>
    <w:qFormat/>
    <w:rPr>
      <w:rFonts w:cs="Courier New"/>
    </w:rPr>
  </w:style>
  <w:style w:type="character" w:styleId="ListLabel1542" w:customStyle="1">
    <w:name w:val="ListLabel 1542"/>
    <w:qFormat/>
    <w:rPr>
      <w:rFonts w:cs="Wingdings"/>
    </w:rPr>
  </w:style>
  <w:style w:type="character" w:styleId="ListLabel1543" w:customStyle="1">
    <w:name w:val="ListLabel 1543"/>
    <w:qFormat/>
    <w:rPr>
      <w:rFonts w:cs="Symbol"/>
    </w:rPr>
  </w:style>
  <w:style w:type="character" w:styleId="ListLabel1544" w:customStyle="1">
    <w:name w:val="ListLabel 1544"/>
    <w:qFormat/>
    <w:rPr>
      <w:rFonts w:cs="Courier New"/>
    </w:rPr>
  </w:style>
  <w:style w:type="character" w:styleId="ListLabel1545" w:customStyle="1">
    <w:name w:val="ListLabel 1545"/>
    <w:qFormat/>
    <w:rPr>
      <w:rFonts w:cs="Wingdings"/>
    </w:rPr>
  </w:style>
  <w:style w:type="character" w:styleId="ListLabel1546" w:customStyle="1">
    <w:name w:val="ListLabel 1546"/>
    <w:qFormat/>
    <w:rPr>
      <w:rFonts w:ascii="Calibri" w:hAnsi="Calibri" w:cs="Calibri"/>
      <w:b/>
    </w:rPr>
  </w:style>
  <w:style w:type="character" w:styleId="ListLabel1547" w:customStyle="1">
    <w:name w:val="ListLabel 1547"/>
    <w:qFormat/>
    <w:rPr>
      <w:rFonts w:cs="Courier New"/>
    </w:rPr>
  </w:style>
  <w:style w:type="character" w:styleId="ListLabel1548" w:customStyle="1">
    <w:name w:val="ListLabel 1548"/>
    <w:qFormat/>
    <w:rPr>
      <w:rFonts w:cs="Wingdings"/>
    </w:rPr>
  </w:style>
  <w:style w:type="character" w:styleId="ListLabel1549" w:customStyle="1">
    <w:name w:val="ListLabel 1549"/>
    <w:qFormat/>
    <w:rPr>
      <w:rFonts w:cs="Symbol"/>
    </w:rPr>
  </w:style>
  <w:style w:type="character" w:styleId="ListLabel1550" w:customStyle="1">
    <w:name w:val="ListLabel 1550"/>
    <w:qFormat/>
    <w:rPr>
      <w:rFonts w:cs="Courier New"/>
    </w:rPr>
  </w:style>
  <w:style w:type="character" w:styleId="ListLabel1551" w:customStyle="1">
    <w:name w:val="ListLabel 1551"/>
    <w:qFormat/>
    <w:rPr>
      <w:rFonts w:cs="Wingdings"/>
    </w:rPr>
  </w:style>
  <w:style w:type="character" w:styleId="ListLabel1552" w:customStyle="1">
    <w:name w:val="ListLabel 1552"/>
    <w:qFormat/>
    <w:rPr>
      <w:rFonts w:cs="Symbol"/>
    </w:rPr>
  </w:style>
  <w:style w:type="character" w:styleId="ListLabel1553" w:customStyle="1">
    <w:name w:val="ListLabel 1553"/>
    <w:qFormat/>
    <w:rPr>
      <w:rFonts w:cs="Courier New"/>
    </w:rPr>
  </w:style>
  <w:style w:type="character" w:styleId="ListLabel1554" w:customStyle="1">
    <w:name w:val="ListLabel 1554"/>
    <w:qFormat/>
    <w:rPr>
      <w:rFonts w:cs="Wingdings"/>
    </w:rPr>
  </w:style>
  <w:style w:type="character" w:styleId="ListLabel1555" w:customStyle="1">
    <w:name w:val="ListLabel 1555"/>
    <w:qFormat/>
    <w:rPr>
      <w:rFonts w:cs="Calibri"/>
    </w:rPr>
  </w:style>
  <w:style w:type="character" w:styleId="ListLabel1556" w:customStyle="1">
    <w:name w:val="ListLabel 1556"/>
    <w:qFormat/>
    <w:rPr>
      <w:rFonts w:cs="Courier New"/>
    </w:rPr>
  </w:style>
  <w:style w:type="character" w:styleId="ListLabel1557" w:customStyle="1">
    <w:name w:val="ListLabel 1557"/>
    <w:qFormat/>
    <w:rPr>
      <w:rFonts w:cs="Wingdings"/>
    </w:rPr>
  </w:style>
  <w:style w:type="character" w:styleId="ListLabel1558" w:customStyle="1">
    <w:name w:val="ListLabel 1558"/>
    <w:qFormat/>
    <w:rPr>
      <w:rFonts w:cs="Symbol"/>
    </w:rPr>
  </w:style>
  <w:style w:type="character" w:styleId="ListLabel1559" w:customStyle="1">
    <w:name w:val="ListLabel 1559"/>
    <w:qFormat/>
    <w:rPr>
      <w:rFonts w:cs="Courier New"/>
    </w:rPr>
  </w:style>
  <w:style w:type="character" w:styleId="ListLabel1560" w:customStyle="1">
    <w:name w:val="ListLabel 1560"/>
    <w:qFormat/>
    <w:rPr>
      <w:rFonts w:cs="Wingdings"/>
    </w:rPr>
  </w:style>
  <w:style w:type="character" w:styleId="ListLabel1561" w:customStyle="1">
    <w:name w:val="ListLabel 1561"/>
    <w:qFormat/>
    <w:rPr>
      <w:rFonts w:cs="Symbol"/>
    </w:rPr>
  </w:style>
  <w:style w:type="character" w:styleId="ListLabel1562" w:customStyle="1">
    <w:name w:val="ListLabel 1562"/>
    <w:qFormat/>
    <w:rPr>
      <w:rFonts w:cs="Courier New"/>
    </w:rPr>
  </w:style>
  <w:style w:type="character" w:styleId="ListLabel1563" w:customStyle="1">
    <w:name w:val="ListLabel 1563"/>
    <w:qFormat/>
    <w:rPr>
      <w:rFonts w:cs="Wingdings"/>
    </w:rPr>
  </w:style>
  <w:style w:type="character" w:styleId="ListLabel1564" w:customStyle="1">
    <w:name w:val="ListLabel 1564"/>
    <w:qFormat/>
    <w:rPr>
      <w:rFonts w:ascii="Calibri" w:hAnsi="Calibri" w:cs="Wingdings"/>
      <w:u w:val="none"/>
    </w:rPr>
  </w:style>
  <w:style w:type="character" w:styleId="ListLabel1565" w:customStyle="1">
    <w:name w:val="ListLabel 1565"/>
    <w:qFormat/>
    <w:rPr>
      <w:rFonts w:cs="Wingdings 2"/>
      <w:u w:val="none"/>
    </w:rPr>
  </w:style>
  <w:style w:type="character" w:styleId="ListLabel1566" w:customStyle="1">
    <w:name w:val="ListLabel 1566"/>
    <w:qFormat/>
    <w:rPr>
      <w:rFonts w:cs="OpenSymbol"/>
      <w:u w:val="none"/>
    </w:rPr>
  </w:style>
  <w:style w:type="character" w:styleId="ListLabel1567" w:customStyle="1">
    <w:name w:val="ListLabel 1567"/>
    <w:qFormat/>
    <w:rPr>
      <w:rFonts w:cs="Wingdings"/>
      <w:u w:val="none"/>
    </w:rPr>
  </w:style>
  <w:style w:type="character" w:styleId="ListLabel1568" w:customStyle="1">
    <w:name w:val="ListLabel 1568"/>
    <w:qFormat/>
    <w:rPr>
      <w:rFonts w:cs="Wingdings 2"/>
      <w:u w:val="none"/>
    </w:rPr>
  </w:style>
  <w:style w:type="character" w:styleId="ListLabel1569" w:customStyle="1">
    <w:name w:val="ListLabel 1569"/>
    <w:qFormat/>
    <w:rPr>
      <w:rFonts w:cs="OpenSymbol"/>
      <w:u w:val="none"/>
    </w:rPr>
  </w:style>
  <w:style w:type="character" w:styleId="ListLabel1570" w:customStyle="1">
    <w:name w:val="ListLabel 1570"/>
    <w:qFormat/>
    <w:rPr>
      <w:rFonts w:cs="Wingdings"/>
      <w:u w:val="none"/>
    </w:rPr>
  </w:style>
  <w:style w:type="character" w:styleId="ListLabel1571" w:customStyle="1">
    <w:name w:val="ListLabel 1571"/>
    <w:qFormat/>
    <w:rPr>
      <w:rFonts w:cs="Wingdings 2"/>
      <w:u w:val="none"/>
    </w:rPr>
  </w:style>
  <w:style w:type="character" w:styleId="ListLabel1572" w:customStyle="1">
    <w:name w:val="ListLabel 1572"/>
    <w:qFormat/>
    <w:rPr>
      <w:rFonts w:cs="OpenSymbol"/>
      <w:u w:val="none"/>
    </w:rPr>
  </w:style>
  <w:style w:type="character" w:styleId="ListLabel1573" w:customStyle="1">
    <w:name w:val="ListLabel 1573"/>
    <w:qFormat/>
    <w:rPr>
      <w:rFonts w:ascii="Calibri" w:hAnsi="Calibri" w:cs="Calibri"/>
      <w:b/>
    </w:rPr>
  </w:style>
  <w:style w:type="character" w:styleId="ListLabel1574" w:customStyle="1">
    <w:name w:val="ListLabel 1574"/>
    <w:qFormat/>
    <w:rPr>
      <w:rFonts w:cs="Courier New"/>
    </w:rPr>
  </w:style>
  <w:style w:type="character" w:styleId="ListLabel1575" w:customStyle="1">
    <w:name w:val="ListLabel 1575"/>
    <w:qFormat/>
    <w:rPr>
      <w:rFonts w:cs="Wingdings"/>
    </w:rPr>
  </w:style>
  <w:style w:type="character" w:styleId="ListLabel1576" w:customStyle="1">
    <w:name w:val="ListLabel 1576"/>
    <w:qFormat/>
    <w:rPr>
      <w:rFonts w:cs="Symbol"/>
    </w:rPr>
  </w:style>
  <w:style w:type="character" w:styleId="ListLabel1577" w:customStyle="1">
    <w:name w:val="ListLabel 1577"/>
    <w:qFormat/>
    <w:rPr>
      <w:rFonts w:cs="Courier New"/>
    </w:rPr>
  </w:style>
  <w:style w:type="character" w:styleId="ListLabel1578" w:customStyle="1">
    <w:name w:val="ListLabel 1578"/>
    <w:qFormat/>
    <w:rPr>
      <w:rFonts w:cs="Wingdings"/>
    </w:rPr>
  </w:style>
  <w:style w:type="character" w:styleId="ListLabel1579" w:customStyle="1">
    <w:name w:val="ListLabel 1579"/>
    <w:qFormat/>
    <w:rPr>
      <w:rFonts w:cs="Symbol"/>
    </w:rPr>
  </w:style>
  <w:style w:type="character" w:styleId="ListLabel1580" w:customStyle="1">
    <w:name w:val="ListLabel 1580"/>
    <w:qFormat/>
    <w:rPr>
      <w:rFonts w:cs="Courier New"/>
    </w:rPr>
  </w:style>
  <w:style w:type="character" w:styleId="ListLabel1581" w:customStyle="1">
    <w:name w:val="ListLabel 1581"/>
    <w:qFormat/>
    <w:rPr>
      <w:rFonts w:cs="Wingdings"/>
    </w:rPr>
  </w:style>
  <w:style w:type="character" w:styleId="ListLabel1582" w:customStyle="1">
    <w:name w:val="ListLabel 1582"/>
    <w:qFormat/>
    <w:rPr>
      <w:rFonts w:ascii="Calibri" w:hAnsi="Calibri" w:cs="Calibri"/>
      <w:b/>
    </w:rPr>
  </w:style>
  <w:style w:type="character" w:styleId="ListLabel1583" w:customStyle="1">
    <w:name w:val="ListLabel 1583"/>
    <w:qFormat/>
    <w:rPr>
      <w:rFonts w:cs="Courier New"/>
    </w:rPr>
  </w:style>
  <w:style w:type="character" w:styleId="ListLabel1584" w:customStyle="1">
    <w:name w:val="ListLabel 1584"/>
    <w:qFormat/>
    <w:rPr>
      <w:rFonts w:cs="Wingdings"/>
    </w:rPr>
  </w:style>
  <w:style w:type="character" w:styleId="ListLabel1585" w:customStyle="1">
    <w:name w:val="ListLabel 1585"/>
    <w:qFormat/>
    <w:rPr>
      <w:rFonts w:cs="Symbol"/>
    </w:rPr>
  </w:style>
  <w:style w:type="character" w:styleId="ListLabel1586" w:customStyle="1">
    <w:name w:val="ListLabel 1586"/>
    <w:qFormat/>
    <w:rPr>
      <w:rFonts w:cs="Courier New"/>
    </w:rPr>
  </w:style>
  <w:style w:type="character" w:styleId="ListLabel1587" w:customStyle="1">
    <w:name w:val="ListLabel 1587"/>
    <w:qFormat/>
    <w:rPr>
      <w:rFonts w:cs="Wingdings"/>
    </w:rPr>
  </w:style>
  <w:style w:type="character" w:styleId="ListLabel1588" w:customStyle="1">
    <w:name w:val="ListLabel 1588"/>
    <w:qFormat/>
    <w:rPr>
      <w:rFonts w:cs="Symbol"/>
    </w:rPr>
  </w:style>
  <w:style w:type="character" w:styleId="ListLabel1589" w:customStyle="1">
    <w:name w:val="ListLabel 1589"/>
    <w:qFormat/>
    <w:rPr>
      <w:rFonts w:cs="Courier New"/>
    </w:rPr>
  </w:style>
  <w:style w:type="character" w:styleId="ListLabel1590" w:customStyle="1">
    <w:name w:val="ListLabel 1590"/>
    <w:qFormat/>
    <w:rPr>
      <w:rFonts w:cs="Wingdings"/>
    </w:rPr>
  </w:style>
  <w:style w:type="character" w:styleId="ListLabel1591" w:customStyle="1">
    <w:name w:val="ListLabel 1591"/>
    <w:qFormat/>
    <w:rPr>
      <w:rFonts w:ascii="Calibri" w:hAnsi="Calibri" w:cs="Calibri"/>
      <w:b/>
    </w:rPr>
  </w:style>
  <w:style w:type="character" w:styleId="ListLabel1592" w:customStyle="1">
    <w:name w:val="ListLabel 1592"/>
    <w:qFormat/>
    <w:rPr>
      <w:rFonts w:cs="Courier New"/>
    </w:rPr>
  </w:style>
  <w:style w:type="character" w:styleId="ListLabel1593" w:customStyle="1">
    <w:name w:val="ListLabel 1593"/>
    <w:qFormat/>
    <w:rPr>
      <w:rFonts w:cs="Wingdings"/>
    </w:rPr>
  </w:style>
  <w:style w:type="character" w:styleId="ListLabel1594" w:customStyle="1">
    <w:name w:val="ListLabel 1594"/>
    <w:qFormat/>
    <w:rPr>
      <w:rFonts w:cs="Symbol"/>
    </w:rPr>
  </w:style>
  <w:style w:type="character" w:styleId="ListLabel1595" w:customStyle="1">
    <w:name w:val="ListLabel 1595"/>
    <w:qFormat/>
    <w:rPr>
      <w:rFonts w:cs="Courier New"/>
    </w:rPr>
  </w:style>
  <w:style w:type="character" w:styleId="ListLabel1596" w:customStyle="1">
    <w:name w:val="ListLabel 1596"/>
    <w:qFormat/>
    <w:rPr>
      <w:rFonts w:cs="Wingdings"/>
    </w:rPr>
  </w:style>
  <w:style w:type="character" w:styleId="ListLabel1597" w:customStyle="1">
    <w:name w:val="ListLabel 1597"/>
    <w:qFormat/>
    <w:rPr>
      <w:rFonts w:cs="Symbol"/>
    </w:rPr>
  </w:style>
  <w:style w:type="character" w:styleId="ListLabel1598" w:customStyle="1">
    <w:name w:val="ListLabel 1598"/>
    <w:qFormat/>
    <w:rPr>
      <w:rFonts w:cs="Courier New"/>
    </w:rPr>
  </w:style>
  <w:style w:type="character" w:styleId="ListLabel1599" w:customStyle="1">
    <w:name w:val="ListLabel 1599"/>
    <w:qFormat/>
    <w:rPr>
      <w:rFonts w:cs="Wingdings"/>
    </w:rPr>
  </w:style>
  <w:style w:type="character" w:styleId="ListLabel1600" w:customStyle="1">
    <w:name w:val="ListLabel 1600"/>
    <w:qFormat/>
    <w:rPr>
      <w:rFonts w:cs="DejaVu Sans"/>
      <w:color w:val="00000A"/>
    </w:rPr>
  </w:style>
  <w:style w:type="character" w:styleId="ListLabel1601" w:customStyle="1">
    <w:name w:val="ListLabel 1601"/>
    <w:qFormat/>
    <w:rPr>
      <w:rFonts w:cs="Courier New"/>
    </w:rPr>
  </w:style>
  <w:style w:type="character" w:styleId="ListLabel1602" w:customStyle="1">
    <w:name w:val="ListLabel 1602"/>
    <w:qFormat/>
    <w:rPr>
      <w:rFonts w:cs="Wingdings"/>
    </w:rPr>
  </w:style>
  <w:style w:type="character" w:styleId="ListLabel1603" w:customStyle="1">
    <w:name w:val="ListLabel 1603"/>
    <w:qFormat/>
    <w:rPr>
      <w:rFonts w:cs="Symbol"/>
    </w:rPr>
  </w:style>
  <w:style w:type="character" w:styleId="ListLabel1604" w:customStyle="1">
    <w:name w:val="ListLabel 1604"/>
    <w:qFormat/>
    <w:rPr>
      <w:rFonts w:cs="Courier New"/>
    </w:rPr>
  </w:style>
  <w:style w:type="character" w:styleId="ListLabel1605" w:customStyle="1">
    <w:name w:val="ListLabel 1605"/>
    <w:qFormat/>
    <w:rPr>
      <w:rFonts w:cs="Wingdings"/>
    </w:rPr>
  </w:style>
  <w:style w:type="character" w:styleId="ListLabel1606" w:customStyle="1">
    <w:name w:val="ListLabel 1606"/>
    <w:qFormat/>
    <w:rPr>
      <w:rFonts w:cs="Symbol"/>
    </w:rPr>
  </w:style>
  <w:style w:type="character" w:styleId="ListLabel1607" w:customStyle="1">
    <w:name w:val="ListLabel 1607"/>
    <w:qFormat/>
    <w:rPr>
      <w:rFonts w:cs="Courier New"/>
    </w:rPr>
  </w:style>
  <w:style w:type="character" w:styleId="ListLabel1608" w:customStyle="1">
    <w:name w:val="ListLabel 1608"/>
    <w:qFormat/>
    <w:rPr>
      <w:rFonts w:cs="Wingdings"/>
    </w:rPr>
  </w:style>
  <w:style w:type="character" w:styleId="ListLabel1609" w:customStyle="1">
    <w:name w:val="ListLabel 1609"/>
    <w:qFormat/>
    <w:rPr>
      <w:rFonts w:cs="Times New Roman"/>
      <w:sz w:val="20"/>
    </w:rPr>
  </w:style>
  <w:style w:type="character" w:styleId="ListLabel1610" w:customStyle="1">
    <w:name w:val="ListLabel 1610"/>
    <w:qFormat/>
    <w:rPr>
      <w:rFonts w:cs="Times New Roman"/>
      <w:sz w:val="20"/>
    </w:rPr>
  </w:style>
  <w:style w:type="character" w:styleId="ListLabel1611" w:customStyle="1">
    <w:name w:val="ListLabel 1611"/>
    <w:qFormat/>
    <w:rPr>
      <w:rFonts w:cs="Times New Roman"/>
      <w:sz w:val="20"/>
    </w:rPr>
  </w:style>
  <w:style w:type="character" w:styleId="ListLabel1612" w:customStyle="1">
    <w:name w:val="ListLabel 1612"/>
    <w:qFormat/>
    <w:rPr>
      <w:rFonts w:cs="Times New Roman"/>
      <w:sz w:val="20"/>
    </w:rPr>
  </w:style>
  <w:style w:type="character" w:styleId="ListLabel1613" w:customStyle="1">
    <w:name w:val="ListLabel 1613"/>
    <w:qFormat/>
    <w:rPr>
      <w:rFonts w:cs="Times New Roman"/>
      <w:sz w:val="20"/>
    </w:rPr>
  </w:style>
  <w:style w:type="character" w:styleId="ListLabel1614" w:customStyle="1">
    <w:name w:val="ListLabel 1614"/>
    <w:qFormat/>
    <w:rPr>
      <w:rFonts w:cs="Times New Roman"/>
      <w:sz w:val="20"/>
    </w:rPr>
  </w:style>
  <w:style w:type="character" w:styleId="ListLabel1615" w:customStyle="1">
    <w:name w:val="ListLabel 1615"/>
    <w:qFormat/>
    <w:rPr>
      <w:rFonts w:cs="Times New Roman"/>
      <w:sz w:val="20"/>
    </w:rPr>
  </w:style>
  <w:style w:type="character" w:styleId="ListLabel1616" w:customStyle="1">
    <w:name w:val="ListLabel 1616"/>
    <w:qFormat/>
    <w:rPr>
      <w:rFonts w:cs="Times New Roman"/>
      <w:sz w:val="20"/>
    </w:rPr>
  </w:style>
  <w:style w:type="character" w:styleId="ListLabel1617" w:customStyle="1">
    <w:name w:val="ListLabel 1617"/>
    <w:qFormat/>
    <w:rPr>
      <w:rFonts w:cs="Times New Roman"/>
      <w:sz w:val="20"/>
    </w:rPr>
  </w:style>
  <w:style w:type="character" w:styleId="ListLabel1618" w:customStyle="1">
    <w:name w:val="ListLabel 1618"/>
    <w:qFormat/>
    <w:rPr>
      <w:rFonts w:ascii="Calibri" w:hAnsi="Calibri" w:cs="Calibri"/>
    </w:rPr>
  </w:style>
  <w:style w:type="character" w:styleId="ListLabel1619" w:customStyle="1">
    <w:name w:val="ListLabel 1619"/>
    <w:qFormat/>
    <w:rPr>
      <w:rFonts w:cs="Courier New"/>
    </w:rPr>
  </w:style>
  <w:style w:type="character" w:styleId="ListLabel1620" w:customStyle="1">
    <w:name w:val="ListLabel 1620"/>
    <w:qFormat/>
    <w:rPr>
      <w:rFonts w:cs="Wingdings"/>
    </w:rPr>
  </w:style>
  <w:style w:type="character" w:styleId="ListLabel1621" w:customStyle="1">
    <w:name w:val="ListLabel 1621"/>
    <w:qFormat/>
    <w:rPr>
      <w:rFonts w:cs="Symbol"/>
    </w:rPr>
  </w:style>
  <w:style w:type="character" w:styleId="ListLabel1622" w:customStyle="1">
    <w:name w:val="ListLabel 1622"/>
    <w:qFormat/>
    <w:rPr>
      <w:rFonts w:cs="Courier New"/>
    </w:rPr>
  </w:style>
  <w:style w:type="character" w:styleId="ListLabel1623" w:customStyle="1">
    <w:name w:val="ListLabel 1623"/>
    <w:qFormat/>
    <w:rPr>
      <w:rFonts w:cs="Wingdings"/>
    </w:rPr>
  </w:style>
  <w:style w:type="character" w:styleId="ListLabel1624" w:customStyle="1">
    <w:name w:val="ListLabel 1624"/>
    <w:qFormat/>
    <w:rPr>
      <w:rFonts w:cs="Symbol"/>
    </w:rPr>
  </w:style>
  <w:style w:type="character" w:styleId="ListLabel1625" w:customStyle="1">
    <w:name w:val="ListLabel 1625"/>
    <w:qFormat/>
    <w:rPr>
      <w:rFonts w:cs="Courier New"/>
    </w:rPr>
  </w:style>
  <w:style w:type="character" w:styleId="ListLabel1626" w:customStyle="1">
    <w:name w:val="ListLabel 1626"/>
    <w:qFormat/>
    <w:rPr>
      <w:rFonts w:cs="Wingdings"/>
    </w:rPr>
  </w:style>
  <w:style w:type="character" w:styleId="ListLabel1627" w:customStyle="1">
    <w:name w:val="ListLabel 1627"/>
    <w:qFormat/>
    <w:rPr>
      <w:rFonts w:cs="Calibri"/>
      <w:b/>
    </w:rPr>
  </w:style>
  <w:style w:type="character" w:styleId="ListLabel1628" w:customStyle="1">
    <w:name w:val="ListLabel 1628"/>
    <w:qFormat/>
    <w:rPr>
      <w:rFonts w:cs="Courier New"/>
    </w:rPr>
  </w:style>
  <w:style w:type="character" w:styleId="ListLabel1629" w:customStyle="1">
    <w:name w:val="ListLabel 1629"/>
    <w:qFormat/>
    <w:rPr>
      <w:rFonts w:cs="Wingdings"/>
    </w:rPr>
  </w:style>
  <w:style w:type="character" w:styleId="ListLabel1630" w:customStyle="1">
    <w:name w:val="ListLabel 1630"/>
    <w:qFormat/>
    <w:rPr>
      <w:rFonts w:cs="Symbol"/>
    </w:rPr>
  </w:style>
  <w:style w:type="character" w:styleId="ListLabel1631" w:customStyle="1">
    <w:name w:val="ListLabel 1631"/>
    <w:qFormat/>
    <w:rPr>
      <w:rFonts w:cs="Courier New"/>
    </w:rPr>
  </w:style>
  <w:style w:type="character" w:styleId="ListLabel1632" w:customStyle="1">
    <w:name w:val="ListLabel 1632"/>
    <w:qFormat/>
    <w:rPr>
      <w:rFonts w:cs="Wingdings"/>
    </w:rPr>
  </w:style>
  <w:style w:type="character" w:styleId="ListLabel1633" w:customStyle="1">
    <w:name w:val="ListLabel 1633"/>
    <w:qFormat/>
    <w:rPr>
      <w:rFonts w:cs="Symbol"/>
    </w:rPr>
  </w:style>
  <w:style w:type="character" w:styleId="ListLabel1634" w:customStyle="1">
    <w:name w:val="ListLabel 1634"/>
    <w:qFormat/>
    <w:rPr>
      <w:rFonts w:cs="Courier New"/>
    </w:rPr>
  </w:style>
  <w:style w:type="character" w:styleId="ListLabel1635" w:customStyle="1">
    <w:name w:val="ListLabel 1635"/>
    <w:qFormat/>
    <w:rPr>
      <w:rFonts w:cs="Wingdings"/>
    </w:rPr>
  </w:style>
  <w:style w:type="character" w:styleId="ListLabel1636" w:customStyle="1">
    <w:name w:val="ListLabel 1636"/>
    <w:qFormat/>
    <w:rPr>
      <w:rFonts w:cs="Calibri"/>
    </w:rPr>
  </w:style>
  <w:style w:type="character" w:styleId="ListLabel1637" w:customStyle="1">
    <w:name w:val="ListLabel 1637"/>
    <w:qFormat/>
    <w:rPr>
      <w:rFonts w:cs="Courier New"/>
    </w:rPr>
  </w:style>
  <w:style w:type="character" w:styleId="ListLabel1638" w:customStyle="1">
    <w:name w:val="ListLabel 1638"/>
    <w:qFormat/>
    <w:rPr>
      <w:rFonts w:cs="Wingdings"/>
    </w:rPr>
  </w:style>
  <w:style w:type="character" w:styleId="ListLabel1639" w:customStyle="1">
    <w:name w:val="ListLabel 1639"/>
    <w:qFormat/>
    <w:rPr>
      <w:rFonts w:cs="Symbol"/>
    </w:rPr>
  </w:style>
  <w:style w:type="character" w:styleId="ListLabel1640" w:customStyle="1">
    <w:name w:val="ListLabel 1640"/>
    <w:qFormat/>
    <w:rPr>
      <w:rFonts w:cs="Courier New"/>
    </w:rPr>
  </w:style>
  <w:style w:type="character" w:styleId="ListLabel1641" w:customStyle="1">
    <w:name w:val="ListLabel 1641"/>
    <w:qFormat/>
    <w:rPr>
      <w:rFonts w:cs="Wingdings"/>
    </w:rPr>
  </w:style>
  <w:style w:type="character" w:styleId="ListLabel1642" w:customStyle="1">
    <w:name w:val="ListLabel 1642"/>
    <w:qFormat/>
    <w:rPr>
      <w:rFonts w:cs="Symbol"/>
    </w:rPr>
  </w:style>
  <w:style w:type="character" w:styleId="ListLabel1643" w:customStyle="1">
    <w:name w:val="ListLabel 1643"/>
    <w:qFormat/>
    <w:rPr>
      <w:rFonts w:cs="Courier New"/>
    </w:rPr>
  </w:style>
  <w:style w:type="character" w:styleId="ListLabel1644" w:customStyle="1">
    <w:name w:val="ListLabel 1644"/>
    <w:qFormat/>
    <w:rPr>
      <w:rFonts w:cs="Wingdings"/>
    </w:rPr>
  </w:style>
  <w:style w:type="character" w:styleId="ListLabel1645" w:customStyle="1">
    <w:name w:val="ListLabel 1645"/>
    <w:qFormat/>
    <w:rPr>
      <w:rFonts w:cs="Calibri"/>
    </w:rPr>
  </w:style>
  <w:style w:type="character" w:styleId="ListLabel1646" w:customStyle="1">
    <w:name w:val="ListLabel 1646"/>
    <w:qFormat/>
    <w:rPr>
      <w:rFonts w:cs="Courier New"/>
    </w:rPr>
  </w:style>
  <w:style w:type="character" w:styleId="ListLabel1647" w:customStyle="1">
    <w:name w:val="ListLabel 1647"/>
    <w:qFormat/>
    <w:rPr>
      <w:rFonts w:cs="Wingdings"/>
    </w:rPr>
  </w:style>
  <w:style w:type="character" w:styleId="ListLabel1648" w:customStyle="1">
    <w:name w:val="ListLabel 1648"/>
    <w:qFormat/>
    <w:rPr>
      <w:rFonts w:cs="Symbol"/>
    </w:rPr>
  </w:style>
  <w:style w:type="character" w:styleId="ListLabel1649" w:customStyle="1">
    <w:name w:val="ListLabel 1649"/>
    <w:qFormat/>
    <w:rPr>
      <w:rFonts w:cs="Courier New"/>
    </w:rPr>
  </w:style>
  <w:style w:type="character" w:styleId="ListLabel1650" w:customStyle="1">
    <w:name w:val="ListLabel 1650"/>
    <w:qFormat/>
    <w:rPr>
      <w:rFonts w:cs="Wingdings"/>
    </w:rPr>
  </w:style>
  <w:style w:type="character" w:styleId="ListLabel1651" w:customStyle="1">
    <w:name w:val="ListLabel 1651"/>
    <w:qFormat/>
    <w:rPr>
      <w:rFonts w:cs="Symbol"/>
    </w:rPr>
  </w:style>
  <w:style w:type="character" w:styleId="ListLabel1652" w:customStyle="1">
    <w:name w:val="ListLabel 1652"/>
    <w:qFormat/>
    <w:rPr>
      <w:rFonts w:cs="Courier New"/>
    </w:rPr>
  </w:style>
  <w:style w:type="character" w:styleId="ListLabel1653" w:customStyle="1">
    <w:name w:val="ListLabel 1653"/>
    <w:qFormat/>
    <w:rPr>
      <w:rFonts w:cs="Wingdings"/>
    </w:rPr>
  </w:style>
  <w:style w:type="character" w:styleId="ListLabel1654" w:customStyle="1">
    <w:name w:val="ListLabel 1654"/>
    <w:qFormat/>
    <w:rPr>
      <w:rFonts w:cs="Calibri"/>
    </w:rPr>
  </w:style>
  <w:style w:type="character" w:styleId="ListLabel1655" w:customStyle="1">
    <w:name w:val="ListLabel 1655"/>
    <w:qFormat/>
    <w:rPr>
      <w:rFonts w:cs="Courier New"/>
    </w:rPr>
  </w:style>
  <w:style w:type="character" w:styleId="ListLabel1656" w:customStyle="1">
    <w:name w:val="ListLabel 1656"/>
    <w:qFormat/>
    <w:rPr>
      <w:rFonts w:cs="Wingdings"/>
    </w:rPr>
  </w:style>
  <w:style w:type="character" w:styleId="ListLabel1657" w:customStyle="1">
    <w:name w:val="ListLabel 1657"/>
    <w:qFormat/>
    <w:rPr>
      <w:rFonts w:cs="Symbol"/>
    </w:rPr>
  </w:style>
  <w:style w:type="character" w:styleId="ListLabel1658" w:customStyle="1">
    <w:name w:val="ListLabel 1658"/>
    <w:qFormat/>
    <w:rPr>
      <w:rFonts w:cs="Courier New"/>
    </w:rPr>
  </w:style>
  <w:style w:type="character" w:styleId="ListLabel1659" w:customStyle="1">
    <w:name w:val="ListLabel 1659"/>
    <w:qFormat/>
    <w:rPr>
      <w:rFonts w:cs="Wingdings"/>
    </w:rPr>
  </w:style>
  <w:style w:type="character" w:styleId="ListLabel1660" w:customStyle="1">
    <w:name w:val="ListLabel 1660"/>
    <w:qFormat/>
    <w:rPr>
      <w:rFonts w:cs="Symbol"/>
    </w:rPr>
  </w:style>
  <w:style w:type="character" w:styleId="ListLabel1661" w:customStyle="1">
    <w:name w:val="ListLabel 1661"/>
    <w:qFormat/>
    <w:rPr>
      <w:rFonts w:cs="Courier New"/>
    </w:rPr>
  </w:style>
  <w:style w:type="character" w:styleId="ListLabel1662" w:customStyle="1">
    <w:name w:val="ListLabel 1662"/>
    <w:qFormat/>
    <w:rPr>
      <w:rFonts w:cs="Wingdings"/>
    </w:rPr>
  </w:style>
  <w:style w:type="character" w:styleId="ListLabel1663" w:customStyle="1">
    <w:name w:val="ListLabel 1663"/>
    <w:qFormat/>
    <w:rPr>
      <w:rFonts w:ascii="Calibri" w:hAnsi="Calibri" w:cs="Calibri"/>
    </w:rPr>
  </w:style>
  <w:style w:type="character" w:styleId="ListLabel1664" w:customStyle="1">
    <w:name w:val="ListLabel 1664"/>
    <w:qFormat/>
    <w:rPr>
      <w:rFonts w:cs="Courier New"/>
    </w:rPr>
  </w:style>
  <w:style w:type="character" w:styleId="ListLabel1665" w:customStyle="1">
    <w:name w:val="ListLabel 1665"/>
    <w:qFormat/>
    <w:rPr>
      <w:rFonts w:cs="Wingdings"/>
    </w:rPr>
  </w:style>
  <w:style w:type="character" w:styleId="ListLabel1666" w:customStyle="1">
    <w:name w:val="ListLabel 1666"/>
    <w:qFormat/>
    <w:rPr>
      <w:rFonts w:cs="Symbol"/>
    </w:rPr>
  </w:style>
  <w:style w:type="character" w:styleId="ListLabel1667" w:customStyle="1">
    <w:name w:val="ListLabel 1667"/>
    <w:qFormat/>
    <w:rPr>
      <w:rFonts w:cs="Courier New"/>
    </w:rPr>
  </w:style>
  <w:style w:type="character" w:styleId="ListLabel1668" w:customStyle="1">
    <w:name w:val="ListLabel 1668"/>
    <w:qFormat/>
    <w:rPr>
      <w:rFonts w:cs="Wingdings"/>
    </w:rPr>
  </w:style>
  <w:style w:type="character" w:styleId="ListLabel1669" w:customStyle="1">
    <w:name w:val="ListLabel 1669"/>
    <w:qFormat/>
    <w:rPr>
      <w:rFonts w:cs="Symbol"/>
    </w:rPr>
  </w:style>
  <w:style w:type="character" w:styleId="ListLabel1670" w:customStyle="1">
    <w:name w:val="ListLabel 1670"/>
    <w:qFormat/>
    <w:rPr>
      <w:rFonts w:cs="Courier New"/>
    </w:rPr>
  </w:style>
  <w:style w:type="character" w:styleId="ListLabel1671" w:customStyle="1">
    <w:name w:val="ListLabel 1671"/>
    <w:qFormat/>
    <w:rPr>
      <w:rFonts w:cs="Wingdings"/>
    </w:rPr>
  </w:style>
  <w:style w:type="character" w:styleId="ListLabel1672" w:customStyle="1">
    <w:name w:val="ListLabel 1672"/>
    <w:qFormat/>
    <w:rPr>
      <w:rFonts w:cs="Calibri"/>
    </w:rPr>
  </w:style>
  <w:style w:type="character" w:styleId="ListLabel1673" w:customStyle="1">
    <w:name w:val="ListLabel 1673"/>
    <w:qFormat/>
    <w:rPr>
      <w:rFonts w:cs="Courier New"/>
    </w:rPr>
  </w:style>
  <w:style w:type="character" w:styleId="ListLabel1674" w:customStyle="1">
    <w:name w:val="ListLabel 1674"/>
    <w:qFormat/>
    <w:rPr>
      <w:rFonts w:cs="Wingdings"/>
    </w:rPr>
  </w:style>
  <w:style w:type="character" w:styleId="ListLabel1675" w:customStyle="1">
    <w:name w:val="ListLabel 1675"/>
    <w:qFormat/>
    <w:rPr>
      <w:rFonts w:cs="Symbol"/>
    </w:rPr>
  </w:style>
  <w:style w:type="character" w:styleId="ListLabel1676" w:customStyle="1">
    <w:name w:val="ListLabel 1676"/>
    <w:qFormat/>
    <w:rPr>
      <w:rFonts w:cs="Courier New"/>
    </w:rPr>
  </w:style>
  <w:style w:type="character" w:styleId="ListLabel1677" w:customStyle="1">
    <w:name w:val="ListLabel 1677"/>
    <w:qFormat/>
    <w:rPr>
      <w:rFonts w:cs="Wingdings"/>
    </w:rPr>
  </w:style>
  <w:style w:type="character" w:styleId="ListLabel1678" w:customStyle="1">
    <w:name w:val="ListLabel 1678"/>
    <w:qFormat/>
    <w:rPr>
      <w:rFonts w:cs="Symbol"/>
    </w:rPr>
  </w:style>
  <w:style w:type="character" w:styleId="ListLabel1679" w:customStyle="1">
    <w:name w:val="ListLabel 1679"/>
    <w:qFormat/>
    <w:rPr>
      <w:rFonts w:cs="Courier New"/>
    </w:rPr>
  </w:style>
  <w:style w:type="character" w:styleId="ListLabel1680" w:customStyle="1">
    <w:name w:val="ListLabel 1680"/>
    <w:qFormat/>
    <w:rPr>
      <w:rFonts w:cs="Wingdings"/>
    </w:rPr>
  </w:style>
  <w:style w:type="character" w:styleId="ListLabel1681" w:customStyle="1">
    <w:name w:val="ListLabel 1681"/>
    <w:qFormat/>
    <w:rPr>
      <w:rFonts w:cs="Wingdings"/>
      <w:color w:val="00AFD7"/>
    </w:rPr>
  </w:style>
  <w:style w:type="character" w:styleId="ListLabel1682" w:customStyle="1">
    <w:name w:val="ListLabel 1682"/>
    <w:qFormat/>
    <w:rPr>
      <w:rFonts w:cs="Courier New"/>
    </w:rPr>
  </w:style>
  <w:style w:type="character" w:styleId="ListLabel1683" w:customStyle="1">
    <w:name w:val="ListLabel 1683"/>
    <w:qFormat/>
    <w:rPr>
      <w:rFonts w:cs="Wingdings"/>
    </w:rPr>
  </w:style>
  <w:style w:type="character" w:styleId="ListLabel1684" w:customStyle="1">
    <w:name w:val="ListLabel 1684"/>
    <w:qFormat/>
    <w:rPr>
      <w:rFonts w:cs="Symbol"/>
    </w:rPr>
  </w:style>
  <w:style w:type="character" w:styleId="ListLabel1685" w:customStyle="1">
    <w:name w:val="ListLabel 1685"/>
    <w:qFormat/>
    <w:rPr>
      <w:rFonts w:cs="Courier New"/>
    </w:rPr>
  </w:style>
  <w:style w:type="character" w:styleId="ListLabel1686" w:customStyle="1">
    <w:name w:val="ListLabel 1686"/>
    <w:qFormat/>
    <w:rPr>
      <w:rFonts w:cs="Wingdings"/>
    </w:rPr>
  </w:style>
  <w:style w:type="character" w:styleId="ListLabel1687" w:customStyle="1">
    <w:name w:val="ListLabel 1687"/>
    <w:qFormat/>
    <w:rPr>
      <w:rFonts w:cs="Symbol"/>
    </w:rPr>
  </w:style>
  <w:style w:type="character" w:styleId="ListLabel1688" w:customStyle="1">
    <w:name w:val="ListLabel 1688"/>
    <w:qFormat/>
    <w:rPr>
      <w:rFonts w:cs="Courier New"/>
    </w:rPr>
  </w:style>
  <w:style w:type="character" w:styleId="ListLabel1689" w:customStyle="1">
    <w:name w:val="ListLabel 1689"/>
    <w:qFormat/>
    <w:rPr>
      <w:rFonts w:cs="Wingdings"/>
    </w:rPr>
  </w:style>
  <w:style w:type="character" w:styleId="ListLabel1690" w:customStyle="1">
    <w:name w:val="ListLabel 1690"/>
    <w:qFormat/>
    <w:rPr>
      <w:rFonts w:cs="Symbol"/>
    </w:rPr>
  </w:style>
  <w:style w:type="character" w:styleId="ListLabel1691" w:customStyle="1">
    <w:name w:val="ListLabel 1691"/>
    <w:qFormat/>
    <w:rPr>
      <w:rFonts w:cs="Courier New"/>
    </w:rPr>
  </w:style>
  <w:style w:type="character" w:styleId="ListLabel1692" w:customStyle="1">
    <w:name w:val="ListLabel 1692"/>
    <w:qFormat/>
    <w:rPr>
      <w:rFonts w:cs="Wingdings"/>
    </w:rPr>
  </w:style>
  <w:style w:type="character" w:styleId="ListLabel1693" w:customStyle="1">
    <w:name w:val="ListLabel 1693"/>
    <w:qFormat/>
    <w:rPr>
      <w:rFonts w:cs="Symbol"/>
    </w:rPr>
  </w:style>
  <w:style w:type="character" w:styleId="ListLabel1694" w:customStyle="1">
    <w:name w:val="ListLabel 1694"/>
    <w:qFormat/>
    <w:rPr>
      <w:rFonts w:cs="Courier New"/>
    </w:rPr>
  </w:style>
  <w:style w:type="character" w:styleId="ListLabel1695" w:customStyle="1">
    <w:name w:val="ListLabel 1695"/>
    <w:qFormat/>
    <w:rPr>
      <w:rFonts w:cs="Wingdings"/>
    </w:rPr>
  </w:style>
  <w:style w:type="character" w:styleId="ListLabel1696" w:customStyle="1">
    <w:name w:val="ListLabel 1696"/>
    <w:qFormat/>
    <w:rPr>
      <w:rFonts w:cs="Symbol"/>
    </w:rPr>
  </w:style>
  <w:style w:type="character" w:styleId="ListLabel1697" w:customStyle="1">
    <w:name w:val="ListLabel 1697"/>
    <w:qFormat/>
    <w:rPr>
      <w:rFonts w:cs="Courier New"/>
    </w:rPr>
  </w:style>
  <w:style w:type="character" w:styleId="ListLabel1698" w:customStyle="1">
    <w:name w:val="ListLabel 1698"/>
    <w:qFormat/>
    <w:rPr>
      <w:rFonts w:cs="Wingdings"/>
    </w:rPr>
  </w:style>
  <w:style w:type="character" w:styleId="ListLabel1699" w:customStyle="1">
    <w:name w:val="ListLabel 1699"/>
    <w:qFormat/>
    <w:rPr>
      <w:rFonts w:ascii="Calibri" w:hAnsi="Calibri" w:cs="OpenSymbol"/>
      <w:u w:val="none"/>
    </w:rPr>
  </w:style>
  <w:style w:type="character" w:styleId="ListLabel1700" w:customStyle="1">
    <w:name w:val="ListLabel 1700"/>
    <w:qFormat/>
    <w:rPr>
      <w:rFonts w:cs="OpenSymbol"/>
      <w:u w:val="none"/>
    </w:rPr>
  </w:style>
  <w:style w:type="character" w:styleId="ListLabel1701" w:customStyle="1">
    <w:name w:val="ListLabel 1701"/>
    <w:qFormat/>
    <w:rPr>
      <w:rFonts w:cs="OpenSymbol"/>
      <w:u w:val="none"/>
    </w:rPr>
  </w:style>
  <w:style w:type="character" w:styleId="ListLabel1702" w:customStyle="1">
    <w:name w:val="ListLabel 1702"/>
    <w:qFormat/>
    <w:rPr>
      <w:rFonts w:cs="OpenSymbol"/>
      <w:u w:val="none"/>
    </w:rPr>
  </w:style>
  <w:style w:type="character" w:styleId="ListLabel1703" w:customStyle="1">
    <w:name w:val="ListLabel 1703"/>
    <w:qFormat/>
    <w:rPr>
      <w:rFonts w:cs="OpenSymbol"/>
      <w:u w:val="none"/>
    </w:rPr>
  </w:style>
  <w:style w:type="character" w:styleId="ListLabel1704" w:customStyle="1">
    <w:name w:val="ListLabel 1704"/>
    <w:qFormat/>
    <w:rPr>
      <w:rFonts w:cs="OpenSymbol"/>
      <w:u w:val="none"/>
    </w:rPr>
  </w:style>
  <w:style w:type="character" w:styleId="ListLabel1705" w:customStyle="1">
    <w:name w:val="ListLabel 1705"/>
    <w:qFormat/>
    <w:rPr>
      <w:rFonts w:cs="OpenSymbol"/>
      <w:u w:val="none"/>
    </w:rPr>
  </w:style>
  <w:style w:type="character" w:styleId="ListLabel1706" w:customStyle="1">
    <w:name w:val="ListLabel 1706"/>
    <w:qFormat/>
    <w:rPr>
      <w:rFonts w:cs="OpenSymbol"/>
      <w:u w:val="none"/>
    </w:rPr>
  </w:style>
  <w:style w:type="character" w:styleId="ListLabel1707" w:customStyle="1">
    <w:name w:val="ListLabel 1707"/>
    <w:qFormat/>
    <w:rPr>
      <w:rFonts w:cs="OpenSymbol"/>
      <w:u w:val="none"/>
    </w:rPr>
  </w:style>
  <w:style w:type="character" w:styleId="ListLabel1708" w:customStyle="1">
    <w:name w:val="ListLabel 1708"/>
    <w:qFormat/>
    <w:rPr>
      <w:rFonts w:ascii="Calibri" w:hAnsi="Calibri" w:cs="Calibri"/>
    </w:rPr>
  </w:style>
  <w:style w:type="character" w:styleId="ListLabel1709" w:customStyle="1">
    <w:name w:val="ListLabel 1709"/>
    <w:qFormat/>
    <w:rPr>
      <w:rFonts w:cs="Courier New"/>
    </w:rPr>
  </w:style>
  <w:style w:type="character" w:styleId="ListLabel1710" w:customStyle="1">
    <w:name w:val="ListLabel 1710"/>
    <w:qFormat/>
    <w:rPr>
      <w:rFonts w:cs="Wingdings"/>
    </w:rPr>
  </w:style>
  <w:style w:type="character" w:styleId="ListLabel1711" w:customStyle="1">
    <w:name w:val="ListLabel 1711"/>
    <w:qFormat/>
    <w:rPr>
      <w:rFonts w:cs="Symbol"/>
    </w:rPr>
  </w:style>
  <w:style w:type="character" w:styleId="ListLabel1712" w:customStyle="1">
    <w:name w:val="ListLabel 1712"/>
    <w:qFormat/>
    <w:rPr>
      <w:rFonts w:cs="Courier New"/>
    </w:rPr>
  </w:style>
  <w:style w:type="character" w:styleId="ListLabel1713" w:customStyle="1">
    <w:name w:val="ListLabel 1713"/>
    <w:qFormat/>
    <w:rPr>
      <w:rFonts w:cs="Wingdings"/>
    </w:rPr>
  </w:style>
  <w:style w:type="character" w:styleId="ListLabel1714" w:customStyle="1">
    <w:name w:val="ListLabel 1714"/>
    <w:qFormat/>
    <w:rPr>
      <w:rFonts w:cs="Symbol"/>
    </w:rPr>
  </w:style>
  <w:style w:type="character" w:styleId="ListLabel1715" w:customStyle="1">
    <w:name w:val="ListLabel 1715"/>
    <w:qFormat/>
    <w:rPr>
      <w:rFonts w:cs="Courier New"/>
    </w:rPr>
  </w:style>
  <w:style w:type="character" w:styleId="ListLabel1716" w:customStyle="1">
    <w:name w:val="ListLabel 1716"/>
    <w:qFormat/>
    <w:rPr>
      <w:rFonts w:cs="Wingdings"/>
    </w:rPr>
  </w:style>
  <w:style w:type="character" w:styleId="ListLabel1717" w:customStyle="1">
    <w:name w:val="ListLabel 1717"/>
    <w:qFormat/>
    <w:rPr>
      <w:rFonts w:ascii="Calibri" w:hAnsi="Calibri" w:cs="Calibri"/>
    </w:rPr>
  </w:style>
  <w:style w:type="character" w:styleId="ListLabel1718" w:customStyle="1">
    <w:name w:val="ListLabel 1718"/>
    <w:qFormat/>
    <w:rPr>
      <w:rFonts w:cs="Courier New"/>
    </w:rPr>
  </w:style>
  <w:style w:type="character" w:styleId="ListLabel1719" w:customStyle="1">
    <w:name w:val="ListLabel 1719"/>
    <w:qFormat/>
    <w:rPr>
      <w:rFonts w:cs="Wingdings"/>
    </w:rPr>
  </w:style>
  <w:style w:type="character" w:styleId="ListLabel1720" w:customStyle="1">
    <w:name w:val="ListLabel 1720"/>
    <w:qFormat/>
    <w:rPr>
      <w:rFonts w:cs="Symbol"/>
    </w:rPr>
  </w:style>
  <w:style w:type="character" w:styleId="ListLabel1721" w:customStyle="1">
    <w:name w:val="ListLabel 1721"/>
    <w:qFormat/>
    <w:rPr>
      <w:rFonts w:cs="Courier New"/>
    </w:rPr>
  </w:style>
  <w:style w:type="character" w:styleId="ListLabel1722" w:customStyle="1">
    <w:name w:val="ListLabel 1722"/>
    <w:qFormat/>
    <w:rPr>
      <w:rFonts w:cs="Wingdings"/>
    </w:rPr>
  </w:style>
  <w:style w:type="character" w:styleId="ListLabel1723" w:customStyle="1">
    <w:name w:val="ListLabel 1723"/>
    <w:qFormat/>
    <w:rPr>
      <w:rFonts w:cs="Symbol"/>
    </w:rPr>
  </w:style>
  <w:style w:type="character" w:styleId="ListLabel1724" w:customStyle="1">
    <w:name w:val="ListLabel 1724"/>
    <w:qFormat/>
    <w:rPr>
      <w:rFonts w:cs="Courier New"/>
    </w:rPr>
  </w:style>
  <w:style w:type="character" w:styleId="ListLabel1725" w:customStyle="1">
    <w:name w:val="ListLabel 1725"/>
    <w:qFormat/>
    <w:rPr>
      <w:rFonts w:cs="Wingdings"/>
    </w:rPr>
  </w:style>
  <w:style w:type="character" w:styleId="ListLabel1726" w:customStyle="1">
    <w:name w:val="ListLabel 1726"/>
    <w:qFormat/>
    <w:rPr>
      <w:rFonts w:cs="Calibri"/>
    </w:rPr>
  </w:style>
  <w:style w:type="character" w:styleId="ListLabel1727" w:customStyle="1">
    <w:name w:val="ListLabel 1727"/>
    <w:qFormat/>
    <w:rPr>
      <w:rFonts w:cs="Courier New"/>
    </w:rPr>
  </w:style>
  <w:style w:type="character" w:styleId="ListLabel1728" w:customStyle="1">
    <w:name w:val="ListLabel 1728"/>
    <w:qFormat/>
    <w:rPr>
      <w:rFonts w:cs="Wingdings"/>
    </w:rPr>
  </w:style>
  <w:style w:type="character" w:styleId="ListLabel1729" w:customStyle="1">
    <w:name w:val="ListLabel 1729"/>
    <w:qFormat/>
    <w:rPr>
      <w:rFonts w:cs="Symbol"/>
    </w:rPr>
  </w:style>
  <w:style w:type="character" w:styleId="ListLabel1730" w:customStyle="1">
    <w:name w:val="ListLabel 1730"/>
    <w:qFormat/>
    <w:rPr>
      <w:rFonts w:cs="Courier New"/>
    </w:rPr>
  </w:style>
  <w:style w:type="character" w:styleId="ListLabel1731" w:customStyle="1">
    <w:name w:val="ListLabel 1731"/>
    <w:qFormat/>
    <w:rPr>
      <w:rFonts w:cs="Wingdings"/>
    </w:rPr>
  </w:style>
  <w:style w:type="character" w:styleId="ListLabel1732" w:customStyle="1">
    <w:name w:val="ListLabel 1732"/>
    <w:qFormat/>
    <w:rPr>
      <w:rFonts w:cs="Symbol"/>
    </w:rPr>
  </w:style>
  <w:style w:type="character" w:styleId="ListLabel1733" w:customStyle="1">
    <w:name w:val="ListLabel 1733"/>
    <w:qFormat/>
    <w:rPr>
      <w:rFonts w:cs="Courier New"/>
    </w:rPr>
  </w:style>
  <w:style w:type="character" w:styleId="ListLabel1734" w:customStyle="1">
    <w:name w:val="ListLabel 1734"/>
    <w:qFormat/>
    <w:rPr>
      <w:rFonts w:cs="Wingdings"/>
    </w:rPr>
  </w:style>
  <w:style w:type="character" w:styleId="ListLabel1735" w:customStyle="1">
    <w:name w:val="ListLabel 1735"/>
    <w:qFormat/>
    <w:rPr>
      <w:rFonts w:ascii="Calibri" w:hAnsi="Calibri" w:cs="Calibri"/>
      <w:b/>
    </w:rPr>
  </w:style>
  <w:style w:type="character" w:styleId="ListLabel1736" w:customStyle="1">
    <w:name w:val="ListLabel 1736"/>
    <w:qFormat/>
    <w:rPr>
      <w:rFonts w:cs="Courier New"/>
    </w:rPr>
  </w:style>
  <w:style w:type="character" w:styleId="ListLabel1737" w:customStyle="1">
    <w:name w:val="ListLabel 1737"/>
    <w:qFormat/>
    <w:rPr>
      <w:rFonts w:cs="Wingdings"/>
    </w:rPr>
  </w:style>
  <w:style w:type="character" w:styleId="ListLabel1738" w:customStyle="1">
    <w:name w:val="ListLabel 1738"/>
    <w:qFormat/>
    <w:rPr>
      <w:rFonts w:cs="Symbol"/>
    </w:rPr>
  </w:style>
  <w:style w:type="character" w:styleId="ListLabel1739" w:customStyle="1">
    <w:name w:val="ListLabel 1739"/>
    <w:qFormat/>
    <w:rPr>
      <w:rFonts w:cs="Courier New"/>
    </w:rPr>
  </w:style>
  <w:style w:type="character" w:styleId="ListLabel1740" w:customStyle="1">
    <w:name w:val="ListLabel 1740"/>
    <w:qFormat/>
    <w:rPr>
      <w:rFonts w:cs="Wingdings"/>
    </w:rPr>
  </w:style>
  <w:style w:type="character" w:styleId="ListLabel1741" w:customStyle="1">
    <w:name w:val="ListLabel 1741"/>
    <w:qFormat/>
    <w:rPr>
      <w:rFonts w:cs="Symbol"/>
    </w:rPr>
  </w:style>
  <w:style w:type="character" w:styleId="ListLabel1742" w:customStyle="1">
    <w:name w:val="ListLabel 1742"/>
    <w:qFormat/>
    <w:rPr>
      <w:rFonts w:cs="Courier New"/>
    </w:rPr>
  </w:style>
  <w:style w:type="character" w:styleId="ListLabel1743" w:customStyle="1">
    <w:name w:val="ListLabel 1743"/>
    <w:qFormat/>
    <w:rPr>
      <w:rFonts w:cs="Wingdings"/>
    </w:rPr>
  </w:style>
  <w:style w:type="character" w:styleId="ListLabel1744" w:customStyle="1">
    <w:name w:val="ListLabel 1744"/>
    <w:qFormat/>
    <w:rPr>
      <w:rFonts w:cs="Calibri"/>
    </w:rPr>
  </w:style>
  <w:style w:type="character" w:styleId="ListLabel1745" w:customStyle="1">
    <w:name w:val="ListLabel 1745"/>
    <w:qFormat/>
    <w:rPr>
      <w:rFonts w:cs="Courier New"/>
    </w:rPr>
  </w:style>
  <w:style w:type="character" w:styleId="ListLabel1746" w:customStyle="1">
    <w:name w:val="ListLabel 1746"/>
    <w:qFormat/>
    <w:rPr>
      <w:rFonts w:cs="Wingdings"/>
    </w:rPr>
  </w:style>
  <w:style w:type="character" w:styleId="ListLabel1747" w:customStyle="1">
    <w:name w:val="ListLabel 1747"/>
    <w:qFormat/>
    <w:rPr>
      <w:rFonts w:cs="Symbol"/>
    </w:rPr>
  </w:style>
  <w:style w:type="character" w:styleId="ListLabel1748" w:customStyle="1">
    <w:name w:val="ListLabel 1748"/>
    <w:qFormat/>
    <w:rPr>
      <w:rFonts w:cs="Courier New"/>
    </w:rPr>
  </w:style>
  <w:style w:type="character" w:styleId="ListLabel1749" w:customStyle="1">
    <w:name w:val="ListLabel 1749"/>
    <w:qFormat/>
    <w:rPr>
      <w:rFonts w:cs="Wingdings"/>
    </w:rPr>
  </w:style>
  <w:style w:type="character" w:styleId="ListLabel1750" w:customStyle="1">
    <w:name w:val="ListLabel 1750"/>
    <w:qFormat/>
    <w:rPr>
      <w:rFonts w:cs="Symbol"/>
    </w:rPr>
  </w:style>
  <w:style w:type="character" w:styleId="ListLabel1751" w:customStyle="1">
    <w:name w:val="ListLabel 1751"/>
    <w:qFormat/>
    <w:rPr>
      <w:rFonts w:cs="Courier New"/>
    </w:rPr>
  </w:style>
  <w:style w:type="character" w:styleId="ListLabel1752" w:customStyle="1">
    <w:name w:val="ListLabel 1752"/>
    <w:qFormat/>
    <w:rPr>
      <w:rFonts w:cs="Wingdings"/>
    </w:rPr>
  </w:style>
  <w:style w:type="character" w:styleId="ListLabel1753" w:customStyle="1">
    <w:name w:val="ListLabel 1753"/>
    <w:qFormat/>
    <w:rPr>
      <w:rFonts w:ascii="Calibri" w:hAnsi="Calibri" w:cs="Wingdings"/>
      <w:u w:val="none"/>
    </w:rPr>
  </w:style>
  <w:style w:type="character" w:styleId="ListLabel1754" w:customStyle="1">
    <w:name w:val="ListLabel 1754"/>
    <w:qFormat/>
    <w:rPr>
      <w:rFonts w:cs="Wingdings 2"/>
      <w:u w:val="none"/>
    </w:rPr>
  </w:style>
  <w:style w:type="character" w:styleId="ListLabel1755" w:customStyle="1">
    <w:name w:val="ListLabel 1755"/>
    <w:qFormat/>
    <w:rPr>
      <w:rFonts w:cs="OpenSymbol"/>
      <w:u w:val="none"/>
    </w:rPr>
  </w:style>
  <w:style w:type="character" w:styleId="ListLabel1756" w:customStyle="1">
    <w:name w:val="ListLabel 1756"/>
    <w:qFormat/>
    <w:rPr>
      <w:rFonts w:cs="Wingdings"/>
      <w:u w:val="none"/>
    </w:rPr>
  </w:style>
  <w:style w:type="character" w:styleId="ListLabel1757" w:customStyle="1">
    <w:name w:val="ListLabel 1757"/>
    <w:qFormat/>
    <w:rPr>
      <w:rFonts w:cs="Wingdings 2"/>
      <w:u w:val="none"/>
    </w:rPr>
  </w:style>
  <w:style w:type="character" w:styleId="ListLabel1758" w:customStyle="1">
    <w:name w:val="ListLabel 1758"/>
    <w:qFormat/>
    <w:rPr>
      <w:rFonts w:cs="OpenSymbol"/>
      <w:u w:val="none"/>
    </w:rPr>
  </w:style>
  <w:style w:type="character" w:styleId="ListLabel1759" w:customStyle="1">
    <w:name w:val="ListLabel 1759"/>
    <w:qFormat/>
    <w:rPr>
      <w:rFonts w:cs="Wingdings"/>
      <w:u w:val="none"/>
    </w:rPr>
  </w:style>
  <w:style w:type="character" w:styleId="ListLabel1760" w:customStyle="1">
    <w:name w:val="ListLabel 1760"/>
    <w:qFormat/>
    <w:rPr>
      <w:rFonts w:cs="Wingdings 2"/>
      <w:u w:val="none"/>
    </w:rPr>
  </w:style>
  <w:style w:type="character" w:styleId="ListLabel1761" w:customStyle="1">
    <w:name w:val="ListLabel 1761"/>
    <w:qFormat/>
    <w:rPr>
      <w:rFonts w:cs="OpenSymbol"/>
      <w:u w:val="none"/>
    </w:rPr>
  </w:style>
  <w:style w:type="character" w:styleId="ListLabel1762" w:customStyle="1">
    <w:name w:val="ListLabel 1762"/>
    <w:qFormat/>
    <w:rPr>
      <w:rFonts w:ascii="Calibri" w:hAnsi="Calibri" w:cs="Calibri"/>
      <w:b/>
    </w:rPr>
  </w:style>
  <w:style w:type="character" w:styleId="ListLabel1763" w:customStyle="1">
    <w:name w:val="ListLabel 1763"/>
    <w:qFormat/>
    <w:rPr>
      <w:rFonts w:cs="Courier New"/>
    </w:rPr>
  </w:style>
  <w:style w:type="character" w:styleId="ListLabel1764" w:customStyle="1">
    <w:name w:val="ListLabel 1764"/>
    <w:qFormat/>
    <w:rPr>
      <w:rFonts w:cs="Wingdings"/>
    </w:rPr>
  </w:style>
  <w:style w:type="character" w:styleId="ListLabel1765" w:customStyle="1">
    <w:name w:val="ListLabel 1765"/>
    <w:qFormat/>
    <w:rPr>
      <w:rFonts w:cs="Symbol"/>
    </w:rPr>
  </w:style>
  <w:style w:type="character" w:styleId="ListLabel1766" w:customStyle="1">
    <w:name w:val="ListLabel 1766"/>
    <w:qFormat/>
    <w:rPr>
      <w:rFonts w:cs="Courier New"/>
    </w:rPr>
  </w:style>
  <w:style w:type="character" w:styleId="ListLabel1767" w:customStyle="1">
    <w:name w:val="ListLabel 1767"/>
    <w:qFormat/>
    <w:rPr>
      <w:rFonts w:cs="Wingdings"/>
    </w:rPr>
  </w:style>
  <w:style w:type="character" w:styleId="ListLabel1768" w:customStyle="1">
    <w:name w:val="ListLabel 1768"/>
    <w:qFormat/>
    <w:rPr>
      <w:rFonts w:cs="Symbol"/>
    </w:rPr>
  </w:style>
  <w:style w:type="character" w:styleId="ListLabel1769" w:customStyle="1">
    <w:name w:val="ListLabel 1769"/>
    <w:qFormat/>
    <w:rPr>
      <w:rFonts w:cs="Courier New"/>
    </w:rPr>
  </w:style>
  <w:style w:type="character" w:styleId="ListLabel1770" w:customStyle="1">
    <w:name w:val="ListLabel 1770"/>
    <w:qFormat/>
    <w:rPr>
      <w:rFonts w:cs="Wingdings"/>
    </w:rPr>
  </w:style>
  <w:style w:type="character" w:styleId="ListLabel1771" w:customStyle="1">
    <w:name w:val="ListLabel 1771"/>
    <w:qFormat/>
    <w:rPr>
      <w:rFonts w:ascii="Calibri" w:hAnsi="Calibri" w:cs="Calibri"/>
      <w:b/>
    </w:rPr>
  </w:style>
  <w:style w:type="character" w:styleId="ListLabel1772" w:customStyle="1">
    <w:name w:val="ListLabel 1772"/>
    <w:qFormat/>
    <w:rPr>
      <w:rFonts w:cs="Courier New"/>
    </w:rPr>
  </w:style>
  <w:style w:type="character" w:styleId="ListLabel1773" w:customStyle="1">
    <w:name w:val="ListLabel 1773"/>
    <w:qFormat/>
    <w:rPr>
      <w:rFonts w:cs="Wingdings"/>
    </w:rPr>
  </w:style>
  <w:style w:type="character" w:styleId="ListLabel1774" w:customStyle="1">
    <w:name w:val="ListLabel 1774"/>
    <w:qFormat/>
    <w:rPr>
      <w:rFonts w:cs="Symbol"/>
    </w:rPr>
  </w:style>
  <w:style w:type="character" w:styleId="ListLabel1775" w:customStyle="1">
    <w:name w:val="ListLabel 1775"/>
    <w:qFormat/>
    <w:rPr>
      <w:rFonts w:cs="Courier New"/>
    </w:rPr>
  </w:style>
  <w:style w:type="character" w:styleId="ListLabel1776" w:customStyle="1">
    <w:name w:val="ListLabel 1776"/>
    <w:qFormat/>
    <w:rPr>
      <w:rFonts w:cs="Wingdings"/>
    </w:rPr>
  </w:style>
  <w:style w:type="character" w:styleId="ListLabel1777" w:customStyle="1">
    <w:name w:val="ListLabel 1777"/>
    <w:qFormat/>
    <w:rPr>
      <w:rFonts w:cs="Symbol"/>
    </w:rPr>
  </w:style>
  <w:style w:type="character" w:styleId="ListLabel1778" w:customStyle="1">
    <w:name w:val="ListLabel 1778"/>
    <w:qFormat/>
    <w:rPr>
      <w:rFonts w:cs="Courier New"/>
    </w:rPr>
  </w:style>
  <w:style w:type="character" w:styleId="ListLabel1779" w:customStyle="1">
    <w:name w:val="ListLabel 1779"/>
    <w:qFormat/>
    <w:rPr>
      <w:rFonts w:cs="Wingdings"/>
    </w:rPr>
  </w:style>
  <w:style w:type="character" w:styleId="ListLabel1780" w:customStyle="1">
    <w:name w:val="ListLabel 1780"/>
    <w:qFormat/>
    <w:rPr>
      <w:rFonts w:ascii="Calibri" w:hAnsi="Calibri" w:cs="Calibri"/>
      <w:b/>
    </w:rPr>
  </w:style>
  <w:style w:type="character" w:styleId="ListLabel1781" w:customStyle="1">
    <w:name w:val="ListLabel 1781"/>
    <w:qFormat/>
    <w:rPr>
      <w:rFonts w:cs="Courier New"/>
    </w:rPr>
  </w:style>
  <w:style w:type="character" w:styleId="ListLabel1782" w:customStyle="1">
    <w:name w:val="ListLabel 1782"/>
    <w:qFormat/>
    <w:rPr>
      <w:rFonts w:cs="Wingdings"/>
    </w:rPr>
  </w:style>
  <w:style w:type="character" w:styleId="ListLabel1783" w:customStyle="1">
    <w:name w:val="ListLabel 1783"/>
    <w:qFormat/>
    <w:rPr>
      <w:rFonts w:cs="Symbol"/>
    </w:rPr>
  </w:style>
  <w:style w:type="character" w:styleId="ListLabel1784" w:customStyle="1">
    <w:name w:val="ListLabel 1784"/>
    <w:qFormat/>
    <w:rPr>
      <w:rFonts w:cs="Courier New"/>
    </w:rPr>
  </w:style>
  <w:style w:type="character" w:styleId="ListLabel1785" w:customStyle="1">
    <w:name w:val="ListLabel 1785"/>
    <w:qFormat/>
    <w:rPr>
      <w:rFonts w:cs="Wingdings"/>
    </w:rPr>
  </w:style>
  <w:style w:type="character" w:styleId="ListLabel1786" w:customStyle="1">
    <w:name w:val="ListLabel 1786"/>
    <w:qFormat/>
    <w:rPr>
      <w:rFonts w:cs="Symbol"/>
    </w:rPr>
  </w:style>
  <w:style w:type="character" w:styleId="ListLabel1787" w:customStyle="1">
    <w:name w:val="ListLabel 1787"/>
    <w:qFormat/>
    <w:rPr>
      <w:rFonts w:cs="Courier New"/>
    </w:rPr>
  </w:style>
  <w:style w:type="character" w:styleId="ListLabel1788" w:customStyle="1">
    <w:name w:val="ListLabel 1788"/>
    <w:qFormat/>
    <w:rPr>
      <w:rFonts w:cs="Wingdings"/>
    </w:rPr>
  </w:style>
  <w:style w:type="character" w:styleId="ListLabel1789" w:customStyle="1">
    <w:name w:val="ListLabel 1789"/>
    <w:qFormat/>
    <w:rPr>
      <w:rFonts w:cs="DejaVu Sans"/>
      <w:color w:val="00000A"/>
    </w:rPr>
  </w:style>
  <w:style w:type="character" w:styleId="ListLabel1790" w:customStyle="1">
    <w:name w:val="ListLabel 1790"/>
    <w:qFormat/>
    <w:rPr>
      <w:rFonts w:cs="Courier New"/>
    </w:rPr>
  </w:style>
  <w:style w:type="character" w:styleId="ListLabel1791" w:customStyle="1">
    <w:name w:val="ListLabel 1791"/>
    <w:qFormat/>
    <w:rPr>
      <w:rFonts w:cs="Wingdings"/>
    </w:rPr>
  </w:style>
  <w:style w:type="character" w:styleId="ListLabel1792" w:customStyle="1">
    <w:name w:val="ListLabel 1792"/>
    <w:qFormat/>
    <w:rPr>
      <w:rFonts w:cs="Symbol"/>
    </w:rPr>
  </w:style>
  <w:style w:type="character" w:styleId="ListLabel1793" w:customStyle="1">
    <w:name w:val="ListLabel 1793"/>
    <w:qFormat/>
    <w:rPr>
      <w:rFonts w:cs="Courier New"/>
    </w:rPr>
  </w:style>
  <w:style w:type="character" w:styleId="ListLabel1794" w:customStyle="1">
    <w:name w:val="ListLabel 1794"/>
    <w:qFormat/>
    <w:rPr>
      <w:rFonts w:cs="Wingdings"/>
    </w:rPr>
  </w:style>
  <w:style w:type="character" w:styleId="ListLabel1795" w:customStyle="1">
    <w:name w:val="ListLabel 1795"/>
    <w:qFormat/>
    <w:rPr>
      <w:rFonts w:cs="Symbol"/>
    </w:rPr>
  </w:style>
  <w:style w:type="character" w:styleId="ListLabel1796" w:customStyle="1">
    <w:name w:val="ListLabel 1796"/>
    <w:qFormat/>
    <w:rPr>
      <w:rFonts w:cs="Courier New"/>
    </w:rPr>
  </w:style>
  <w:style w:type="character" w:styleId="ListLabel1797" w:customStyle="1">
    <w:name w:val="ListLabel 1797"/>
    <w:qFormat/>
    <w:rPr>
      <w:rFonts w:cs="Wingdings"/>
    </w:rPr>
  </w:style>
  <w:style w:type="character" w:styleId="ListLabel1798" w:customStyle="1">
    <w:name w:val="ListLabel 1798"/>
    <w:qFormat/>
    <w:rPr>
      <w:rFonts w:cs="Times New Roman"/>
      <w:sz w:val="20"/>
    </w:rPr>
  </w:style>
  <w:style w:type="character" w:styleId="ListLabel1799" w:customStyle="1">
    <w:name w:val="ListLabel 1799"/>
    <w:qFormat/>
    <w:rPr>
      <w:rFonts w:cs="Times New Roman"/>
      <w:sz w:val="20"/>
    </w:rPr>
  </w:style>
  <w:style w:type="character" w:styleId="ListLabel1800" w:customStyle="1">
    <w:name w:val="ListLabel 1800"/>
    <w:qFormat/>
    <w:rPr>
      <w:rFonts w:cs="Times New Roman"/>
      <w:sz w:val="20"/>
    </w:rPr>
  </w:style>
  <w:style w:type="character" w:styleId="ListLabel1801" w:customStyle="1">
    <w:name w:val="ListLabel 1801"/>
    <w:qFormat/>
    <w:rPr>
      <w:rFonts w:cs="Times New Roman"/>
      <w:sz w:val="20"/>
    </w:rPr>
  </w:style>
  <w:style w:type="character" w:styleId="ListLabel1802" w:customStyle="1">
    <w:name w:val="ListLabel 1802"/>
    <w:qFormat/>
    <w:rPr>
      <w:rFonts w:cs="Times New Roman"/>
      <w:sz w:val="20"/>
    </w:rPr>
  </w:style>
  <w:style w:type="character" w:styleId="ListLabel1803" w:customStyle="1">
    <w:name w:val="ListLabel 1803"/>
    <w:qFormat/>
    <w:rPr>
      <w:rFonts w:cs="Times New Roman"/>
      <w:sz w:val="20"/>
    </w:rPr>
  </w:style>
  <w:style w:type="character" w:styleId="ListLabel1804" w:customStyle="1">
    <w:name w:val="ListLabel 1804"/>
    <w:qFormat/>
    <w:rPr>
      <w:rFonts w:cs="Times New Roman"/>
      <w:sz w:val="20"/>
    </w:rPr>
  </w:style>
  <w:style w:type="character" w:styleId="ListLabel1805" w:customStyle="1">
    <w:name w:val="ListLabel 1805"/>
    <w:qFormat/>
    <w:rPr>
      <w:rFonts w:cs="Times New Roman"/>
      <w:sz w:val="20"/>
    </w:rPr>
  </w:style>
  <w:style w:type="character" w:styleId="ListLabel1806" w:customStyle="1">
    <w:name w:val="ListLabel 1806"/>
    <w:qFormat/>
    <w:rPr>
      <w:rFonts w:cs="Times New Roman"/>
      <w:sz w:val="20"/>
    </w:rPr>
  </w:style>
  <w:style w:type="character" w:styleId="ListLabel1807" w:customStyle="1">
    <w:name w:val="ListLabel 1807"/>
    <w:qFormat/>
    <w:rPr>
      <w:rFonts w:ascii="Calibri" w:hAnsi="Calibri" w:cs="Calibri"/>
    </w:rPr>
  </w:style>
  <w:style w:type="character" w:styleId="ListLabel1808" w:customStyle="1">
    <w:name w:val="ListLabel 1808"/>
    <w:qFormat/>
    <w:rPr>
      <w:rFonts w:cs="Courier New"/>
    </w:rPr>
  </w:style>
  <w:style w:type="character" w:styleId="ListLabel1809" w:customStyle="1">
    <w:name w:val="ListLabel 1809"/>
    <w:qFormat/>
    <w:rPr>
      <w:rFonts w:cs="Wingdings"/>
    </w:rPr>
  </w:style>
  <w:style w:type="character" w:styleId="ListLabel1810" w:customStyle="1">
    <w:name w:val="ListLabel 1810"/>
    <w:qFormat/>
    <w:rPr>
      <w:rFonts w:cs="Symbol"/>
    </w:rPr>
  </w:style>
  <w:style w:type="character" w:styleId="ListLabel1811" w:customStyle="1">
    <w:name w:val="ListLabel 1811"/>
    <w:qFormat/>
    <w:rPr>
      <w:rFonts w:cs="Courier New"/>
    </w:rPr>
  </w:style>
  <w:style w:type="character" w:styleId="ListLabel1812" w:customStyle="1">
    <w:name w:val="ListLabel 1812"/>
    <w:qFormat/>
    <w:rPr>
      <w:rFonts w:cs="Wingdings"/>
    </w:rPr>
  </w:style>
  <w:style w:type="character" w:styleId="ListLabel1813" w:customStyle="1">
    <w:name w:val="ListLabel 1813"/>
    <w:qFormat/>
    <w:rPr>
      <w:rFonts w:cs="Symbol"/>
    </w:rPr>
  </w:style>
  <w:style w:type="character" w:styleId="ListLabel1814" w:customStyle="1">
    <w:name w:val="ListLabel 1814"/>
    <w:qFormat/>
    <w:rPr>
      <w:rFonts w:cs="Courier New"/>
    </w:rPr>
  </w:style>
  <w:style w:type="character" w:styleId="ListLabel1815" w:customStyle="1">
    <w:name w:val="ListLabel 1815"/>
    <w:qFormat/>
    <w:rPr>
      <w:rFonts w:cs="Wingdings"/>
    </w:rPr>
  </w:style>
  <w:style w:type="character" w:styleId="ListLabel1816" w:customStyle="1">
    <w:name w:val="ListLabel 1816"/>
    <w:qFormat/>
    <w:rPr>
      <w:rFonts w:cs="Calibri"/>
      <w:b/>
    </w:rPr>
  </w:style>
  <w:style w:type="character" w:styleId="ListLabel1817" w:customStyle="1">
    <w:name w:val="ListLabel 1817"/>
    <w:qFormat/>
    <w:rPr>
      <w:rFonts w:cs="Courier New"/>
    </w:rPr>
  </w:style>
  <w:style w:type="character" w:styleId="ListLabel1818" w:customStyle="1">
    <w:name w:val="ListLabel 1818"/>
    <w:qFormat/>
    <w:rPr>
      <w:rFonts w:cs="Wingdings"/>
    </w:rPr>
  </w:style>
  <w:style w:type="character" w:styleId="ListLabel1819" w:customStyle="1">
    <w:name w:val="ListLabel 1819"/>
    <w:qFormat/>
    <w:rPr>
      <w:rFonts w:cs="Symbol"/>
    </w:rPr>
  </w:style>
  <w:style w:type="character" w:styleId="ListLabel1820" w:customStyle="1">
    <w:name w:val="ListLabel 1820"/>
    <w:qFormat/>
    <w:rPr>
      <w:rFonts w:cs="Courier New"/>
    </w:rPr>
  </w:style>
  <w:style w:type="character" w:styleId="ListLabel1821" w:customStyle="1">
    <w:name w:val="ListLabel 1821"/>
    <w:qFormat/>
    <w:rPr>
      <w:rFonts w:cs="Wingdings"/>
    </w:rPr>
  </w:style>
  <w:style w:type="character" w:styleId="ListLabel1822" w:customStyle="1">
    <w:name w:val="ListLabel 1822"/>
    <w:qFormat/>
    <w:rPr>
      <w:rFonts w:cs="Symbol"/>
    </w:rPr>
  </w:style>
  <w:style w:type="character" w:styleId="ListLabel1823" w:customStyle="1">
    <w:name w:val="ListLabel 1823"/>
    <w:qFormat/>
    <w:rPr>
      <w:rFonts w:cs="Courier New"/>
    </w:rPr>
  </w:style>
  <w:style w:type="character" w:styleId="ListLabel1824" w:customStyle="1">
    <w:name w:val="ListLabel 1824"/>
    <w:qFormat/>
    <w:rPr>
      <w:rFonts w:cs="Wingdings"/>
    </w:rPr>
  </w:style>
  <w:style w:type="character" w:styleId="ListLabel1825" w:customStyle="1">
    <w:name w:val="ListLabel 1825"/>
    <w:qFormat/>
    <w:rPr>
      <w:rFonts w:cs="Calibri"/>
    </w:rPr>
  </w:style>
  <w:style w:type="character" w:styleId="ListLabel1826" w:customStyle="1">
    <w:name w:val="ListLabel 1826"/>
    <w:qFormat/>
    <w:rPr>
      <w:rFonts w:cs="Courier New"/>
    </w:rPr>
  </w:style>
  <w:style w:type="character" w:styleId="ListLabel1827" w:customStyle="1">
    <w:name w:val="ListLabel 1827"/>
    <w:qFormat/>
    <w:rPr>
      <w:rFonts w:cs="Wingdings"/>
    </w:rPr>
  </w:style>
  <w:style w:type="character" w:styleId="ListLabel1828" w:customStyle="1">
    <w:name w:val="ListLabel 1828"/>
    <w:qFormat/>
    <w:rPr>
      <w:rFonts w:cs="Symbol"/>
    </w:rPr>
  </w:style>
  <w:style w:type="character" w:styleId="ListLabel1829" w:customStyle="1">
    <w:name w:val="ListLabel 1829"/>
    <w:qFormat/>
    <w:rPr>
      <w:rFonts w:cs="Courier New"/>
    </w:rPr>
  </w:style>
  <w:style w:type="character" w:styleId="ListLabel1830" w:customStyle="1">
    <w:name w:val="ListLabel 1830"/>
    <w:qFormat/>
    <w:rPr>
      <w:rFonts w:cs="Wingdings"/>
    </w:rPr>
  </w:style>
  <w:style w:type="character" w:styleId="ListLabel1831" w:customStyle="1">
    <w:name w:val="ListLabel 1831"/>
    <w:qFormat/>
    <w:rPr>
      <w:rFonts w:cs="Symbol"/>
    </w:rPr>
  </w:style>
  <w:style w:type="character" w:styleId="ListLabel1832" w:customStyle="1">
    <w:name w:val="ListLabel 1832"/>
    <w:qFormat/>
    <w:rPr>
      <w:rFonts w:cs="Courier New"/>
    </w:rPr>
  </w:style>
  <w:style w:type="character" w:styleId="ListLabel1833" w:customStyle="1">
    <w:name w:val="ListLabel 1833"/>
    <w:qFormat/>
    <w:rPr>
      <w:rFonts w:cs="Wingdings"/>
    </w:rPr>
  </w:style>
  <w:style w:type="character" w:styleId="ListLabel1834" w:customStyle="1">
    <w:name w:val="ListLabel 1834"/>
    <w:qFormat/>
    <w:rPr>
      <w:rFonts w:cs="Calibri"/>
    </w:rPr>
  </w:style>
  <w:style w:type="character" w:styleId="ListLabel1835" w:customStyle="1">
    <w:name w:val="ListLabel 1835"/>
    <w:qFormat/>
    <w:rPr>
      <w:rFonts w:cs="Courier New"/>
    </w:rPr>
  </w:style>
  <w:style w:type="character" w:styleId="ListLabel1836" w:customStyle="1">
    <w:name w:val="ListLabel 1836"/>
    <w:qFormat/>
    <w:rPr>
      <w:rFonts w:cs="Wingdings"/>
    </w:rPr>
  </w:style>
  <w:style w:type="character" w:styleId="ListLabel1837" w:customStyle="1">
    <w:name w:val="ListLabel 1837"/>
    <w:qFormat/>
    <w:rPr>
      <w:rFonts w:cs="Symbol"/>
    </w:rPr>
  </w:style>
  <w:style w:type="character" w:styleId="ListLabel1838" w:customStyle="1">
    <w:name w:val="ListLabel 1838"/>
    <w:qFormat/>
    <w:rPr>
      <w:rFonts w:cs="Courier New"/>
    </w:rPr>
  </w:style>
  <w:style w:type="character" w:styleId="ListLabel1839" w:customStyle="1">
    <w:name w:val="ListLabel 1839"/>
    <w:qFormat/>
    <w:rPr>
      <w:rFonts w:cs="Wingdings"/>
    </w:rPr>
  </w:style>
  <w:style w:type="character" w:styleId="ListLabel1840" w:customStyle="1">
    <w:name w:val="ListLabel 1840"/>
    <w:qFormat/>
    <w:rPr>
      <w:rFonts w:cs="Symbol"/>
    </w:rPr>
  </w:style>
  <w:style w:type="character" w:styleId="ListLabel1841" w:customStyle="1">
    <w:name w:val="ListLabel 1841"/>
    <w:qFormat/>
    <w:rPr>
      <w:rFonts w:cs="Courier New"/>
    </w:rPr>
  </w:style>
  <w:style w:type="character" w:styleId="ListLabel1842" w:customStyle="1">
    <w:name w:val="ListLabel 1842"/>
    <w:qFormat/>
    <w:rPr>
      <w:rFonts w:cs="Wingdings"/>
    </w:rPr>
  </w:style>
  <w:style w:type="character" w:styleId="ListLabel1843" w:customStyle="1">
    <w:name w:val="ListLabel 1843"/>
    <w:qFormat/>
    <w:rPr>
      <w:rFonts w:cs="Calibri"/>
    </w:rPr>
  </w:style>
  <w:style w:type="character" w:styleId="ListLabel1844" w:customStyle="1">
    <w:name w:val="ListLabel 1844"/>
    <w:qFormat/>
    <w:rPr>
      <w:rFonts w:cs="Courier New"/>
    </w:rPr>
  </w:style>
  <w:style w:type="character" w:styleId="ListLabel1845" w:customStyle="1">
    <w:name w:val="ListLabel 1845"/>
    <w:qFormat/>
    <w:rPr>
      <w:rFonts w:cs="Wingdings"/>
    </w:rPr>
  </w:style>
  <w:style w:type="character" w:styleId="ListLabel1846" w:customStyle="1">
    <w:name w:val="ListLabel 1846"/>
    <w:qFormat/>
    <w:rPr>
      <w:rFonts w:cs="Symbol"/>
    </w:rPr>
  </w:style>
  <w:style w:type="character" w:styleId="ListLabel1847" w:customStyle="1">
    <w:name w:val="ListLabel 1847"/>
    <w:qFormat/>
    <w:rPr>
      <w:rFonts w:cs="Courier New"/>
    </w:rPr>
  </w:style>
  <w:style w:type="character" w:styleId="ListLabel1848" w:customStyle="1">
    <w:name w:val="ListLabel 1848"/>
    <w:qFormat/>
    <w:rPr>
      <w:rFonts w:cs="Wingdings"/>
    </w:rPr>
  </w:style>
  <w:style w:type="character" w:styleId="ListLabel1849" w:customStyle="1">
    <w:name w:val="ListLabel 1849"/>
    <w:qFormat/>
    <w:rPr>
      <w:rFonts w:cs="Symbol"/>
    </w:rPr>
  </w:style>
  <w:style w:type="character" w:styleId="ListLabel1850" w:customStyle="1">
    <w:name w:val="ListLabel 1850"/>
    <w:qFormat/>
    <w:rPr>
      <w:rFonts w:cs="Courier New"/>
    </w:rPr>
  </w:style>
  <w:style w:type="character" w:styleId="ListLabel1851" w:customStyle="1">
    <w:name w:val="ListLabel 1851"/>
    <w:qFormat/>
    <w:rPr>
      <w:rFonts w:cs="Wingdings"/>
    </w:rPr>
  </w:style>
  <w:style w:type="character" w:styleId="ListLabel1852" w:customStyle="1">
    <w:name w:val="ListLabel 1852"/>
    <w:qFormat/>
    <w:rPr>
      <w:rFonts w:ascii="Calibri" w:hAnsi="Calibri" w:cs="Calibri"/>
    </w:rPr>
  </w:style>
  <w:style w:type="character" w:styleId="ListLabel1853" w:customStyle="1">
    <w:name w:val="ListLabel 1853"/>
    <w:qFormat/>
    <w:rPr>
      <w:rFonts w:cs="Courier New"/>
    </w:rPr>
  </w:style>
  <w:style w:type="character" w:styleId="ListLabel1854" w:customStyle="1">
    <w:name w:val="ListLabel 1854"/>
    <w:qFormat/>
    <w:rPr>
      <w:rFonts w:cs="Wingdings"/>
    </w:rPr>
  </w:style>
  <w:style w:type="character" w:styleId="ListLabel1855" w:customStyle="1">
    <w:name w:val="ListLabel 1855"/>
    <w:qFormat/>
    <w:rPr>
      <w:rFonts w:cs="Symbol"/>
    </w:rPr>
  </w:style>
  <w:style w:type="character" w:styleId="ListLabel1856" w:customStyle="1">
    <w:name w:val="ListLabel 1856"/>
    <w:qFormat/>
    <w:rPr>
      <w:rFonts w:cs="Courier New"/>
    </w:rPr>
  </w:style>
  <w:style w:type="character" w:styleId="ListLabel1857" w:customStyle="1">
    <w:name w:val="ListLabel 1857"/>
    <w:qFormat/>
    <w:rPr>
      <w:rFonts w:cs="Wingdings"/>
    </w:rPr>
  </w:style>
  <w:style w:type="character" w:styleId="ListLabel1858" w:customStyle="1">
    <w:name w:val="ListLabel 1858"/>
    <w:qFormat/>
    <w:rPr>
      <w:rFonts w:cs="Symbol"/>
    </w:rPr>
  </w:style>
  <w:style w:type="character" w:styleId="ListLabel1859" w:customStyle="1">
    <w:name w:val="ListLabel 1859"/>
    <w:qFormat/>
    <w:rPr>
      <w:rFonts w:cs="Courier New"/>
    </w:rPr>
  </w:style>
  <w:style w:type="character" w:styleId="ListLabel1860" w:customStyle="1">
    <w:name w:val="ListLabel 1860"/>
    <w:qFormat/>
    <w:rPr>
      <w:rFonts w:cs="Wingdings"/>
    </w:rPr>
  </w:style>
  <w:style w:type="character" w:styleId="ListLabel1861" w:customStyle="1">
    <w:name w:val="ListLabel 1861"/>
    <w:qFormat/>
    <w:rPr>
      <w:rFonts w:cs="Calibri"/>
    </w:rPr>
  </w:style>
  <w:style w:type="character" w:styleId="ListLabel1862" w:customStyle="1">
    <w:name w:val="ListLabel 1862"/>
    <w:qFormat/>
    <w:rPr>
      <w:rFonts w:cs="Courier New"/>
    </w:rPr>
  </w:style>
  <w:style w:type="character" w:styleId="ListLabel1863" w:customStyle="1">
    <w:name w:val="ListLabel 1863"/>
    <w:qFormat/>
    <w:rPr>
      <w:rFonts w:cs="Wingdings"/>
    </w:rPr>
  </w:style>
  <w:style w:type="character" w:styleId="ListLabel1864" w:customStyle="1">
    <w:name w:val="ListLabel 1864"/>
    <w:qFormat/>
    <w:rPr>
      <w:rFonts w:cs="Symbol"/>
    </w:rPr>
  </w:style>
  <w:style w:type="character" w:styleId="ListLabel1865" w:customStyle="1">
    <w:name w:val="ListLabel 1865"/>
    <w:qFormat/>
    <w:rPr>
      <w:rFonts w:cs="Courier New"/>
    </w:rPr>
  </w:style>
  <w:style w:type="character" w:styleId="ListLabel1866" w:customStyle="1">
    <w:name w:val="ListLabel 1866"/>
    <w:qFormat/>
    <w:rPr>
      <w:rFonts w:cs="Wingdings"/>
    </w:rPr>
  </w:style>
  <w:style w:type="character" w:styleId="ListLabel1867" w:customStyle="1">
    <w:name w:val="ListLabel 1867"/>
    <w:qFormat/>
    <w:rPr>
      <w:rFonts w:cs="Symbol"/>
    </w:rPr>
  </w:style>
  <w:style w:type="character" w:styleId="ListLabel1868" w:customStyle="1">
    <w:name w:val="ListLabel 1868"/>
    <w:qFormat/>
    <w:rPr>
      <w:rFonts w:cs="Courier New"/>
    </w:rPr>
  </w:style>
  <w:style w:type="character" w:styleId="ListLabel1869" w:customStyle="1">
    <w:name w:val="ListLabel 1869"/>
    <w:qFormat/>
    <w:rPr>
      <w:rFonts w:cs="Wingdings"/>
    </w:rPr>
  </w:style>
  <w:style w:type="character" w:styleId="ListLabel1870" w:customStyle="1">
    <w:name w:val="ListLabel 1870"/>
    <w:qFormat/>
    <w:rPr>
      <w:rFonts w:cs="Wingdings"/>
      <w:color w:val="00AFD7"/>
    </w:rPr>
  </w:style>
  <w:style w:type="character" w:styleId="ListLabel1871" w:customStyle="1">
    <w:name w:val="ListLabel 1871"/>
    <w:qFormat/>
    <w:rPr>
      <w:rFonts w:cs="Courier New"/>
    </w:rPr>
  </w:style>
  <w:style w:type="character" w:styleId="ListLabel1872" w:customStyle="1">
    <w:name w:val="ListLabel 1872"/>
    <w:qFormat/>
    <w:rPr>
      <w:rFonts w:cs="Wingdings"/>
    </w:rPr>
  </w:style>
  <w:style w:type="character" w:styleId="ListLabel1873" w:customStyle="1">
    <w:name w:val="ListLabel 1873"/>
    <w:qFormat/>
    <w:rPr>
      <w:rFonts w:cs="Symbol"/>
    </w:rPr>
  </w:style>
  <w:style w:type="character" w:styleId="ListLabel1874" w:customStyle="1">
    <w:name w:val="ListLabel 1874"/>
    <w:qFormat/>
    <w:rPr>
      <w:rFonts w:cs="Courier New"/>
    </w:rPr>
  </w:style>
  <w:style w:type="character" w:styleId="ListLabel1875" w:customStyle="1">
    <w:name w:val="ListLabel 1875"/>
    <w:qFormat/>
    <w:rPr>
      <w:rFonts w:cs="Wingdings"/>
    </w:rPr>
  </w:style>
  <w:style w:type="character" w:styleId="ListLabel1876" w:customStyle="1">
    <w:name w:val="ListLabel 1876"/>
    <w:qFormat/>
    <w:rPr>
      <w:rFonts w:cs="Symbol"/>
    </w:rPr>
  </w:style>
  <w:style w:type="character" w:styleId="ListLabel1877" w:customStyle="1">
    <w:name w:val="ListLabel 1877"/>
    <w:qFormat/>
    <w:rPr>
      <w:rFonts w:cs="Courier New"/>
    </w:rPr>
  </w:style>
  <w:style w:type="character" w:styleId="ListLabel1878" w:customStyle="1">
    <w:name w:val="ListLabel 1878"/>
    <w:qFormat/>
    <w:rPr>
      <w:rFonts w:cs="Wingdings"/>
    </w:rPr>
  </w:style>
  <w:style w:type="character" w:styleId="ListLabel1879" w:customStyle="1">
    <w:name w:val="ListLabel 1879"/>
    <w:qFormat/>
    <w:rPr>
      <w:rFonts w:cs="Symbol"/>
    </w:rPr>
  </w:style>
  <w:style w:type="character" w:styleId="ListLabel1880" w:customStyle="1">
    <w:name w:val="ListLabel 1880"/>
    <w:qFormat/>
    <w:rPr>
      <w:rFonts w:cs="Courier New"/>
    </w:rPr>
  </w:style>
  <w:style w:type="character" w:styleId="ListLabel1881" w:customStyle="1">
    <w:name w:val="ListLabel 1881"/>
    <w:qFormat/>
    <w:rPr>
      <w:rFonts w:cs="Wingdings"/>
    </w:rPr>
  </w:style>
  <w:style w:type="character" w:styleId="ListLabel1882" w:customStyle="1">
    <w:name w:val="ListLabel 1882"/>
    <w:qFormat/>
    <w:rPr>
      <w:rFonts w:cs="Symbol"/>
    </w:rPr>
  </w:style>
  <w:style w:type="character" w:styleId="ListLabel1883" w:customStyle="1">
    <w:name w:val="ListLabel 1883"/>
    <w:qFormat/>
    <w:rPr>
      <w:rFonts w:cs="Courier New"/>
    </w:rPr>
  </w:style>
  <w:style w:type="character" w:styleId="ListLabel1884" w:customStyle="1">
    <w:name w:val="ListLabel 1884"/>
    <w:qFormat/>
    <w:rPr>
      <w:rFonts w:cs="Wingdings"/>
    </w:rPr>
  </w:style>
  <w:style w:type="character" w:styleId="ListLabel1885" w:customStyle="1">
    <w:name w:val="ListLabel 1885"/>
    <w:qFormat/>
    <w:rPr>
      <w:rFonts w:cs="Symbol"/>
    </w:rPr>
  </w:style>
  <w:style w:type="character" w:styleId="ListLabel1886" w:customStyle="1">
    <w:name w:val="ListLabel 1886"/>
    <w:qFormat/>
    <w:rPr>
      <w:rFonts w:cs="Courier New"/>
    </w:rPr>
  </w:style>
  <w:style w:type="character" w:styleId="ListLabel1887" w:customStyle="1">
    <w:name w:val="ListLabel 1887"/>
    <w:qFormat/>
    <w:rPr>
      <w:rFonts w:cs="Wingdings"/>
    </w:rPr>
  </w:style>
  <w:style w:type="character" w:styleId="ListLabel1888" w:customStyle="1">
    <w:name w:val="ListLabel 1888"/>
    <w:qFormat/>
    <w:rPr>
      <w:rFonts w:ascii="Calibri" w:hAnsi="Calibri" w:cs="OpenSymbol"/>
      <w:u w:val="none"/>
    </w:rPr>
  </w:style>
  <w:style w:type="character" w:styleId="ListLabel1889" w:customStyle="1">
    <w:name w:val="ListLabel 1889"/>
    <w:qFormat/>
    <w:rPr>
      <w:rFonts w:cs="OpenSymbol"/>
      <w:u w:val="none"/>
    </w:rPr>
  </w:style>
  <w:style w:type="character" w:styleId="ListLabel1890" w:customStyle="1">
    <w:name w:val="ListLabel 1890"/>
    <w:qFormat/>
    <w:rPr>
      <w:rFonts w:cs="OpenSymbol"/>
      <w:u w:val="none"/>
    </w:rPr>
  </w:style>
  <w:style w:type="character" w:styleId="ListLabel1891" w:customStyle="1">
    <w:name w:val="ListLabel 1891"/>
    <w:qFormat/>
    <w:rPr>
      <w:rFonts w:cs="OpenSymbol"/>
      <w:u w:val="none"/>
    </w:rPr>
  </w:style>
  <w:style w:type="character" w:styleId="ListLabel1892" w:customStyle="1">
    <w:name w:val="ListLabel 1892"/>
    <w:qFormat/>
    <w:rPr>
      <w:rFonts w:cs="OpenSymbol"/>
      <w:u w:val="none"/>
    </w:rPr>
  </w:style>
  <w:style w:type="character" w:styleId="ListLabel1893" w:customStyle="1">
    <w:name w:val="ListLabel 1893"/>
    <w:qFormat/>
    <w:rPr>
      <w:rFonts w:cs="OpenSymbol"/>
      <w:u w:val="none"/>
    </w:rPr>
  </w:style>
  <w:style w:type="character" w:styleId="ListLabel1894" w:customStyle="1">
    <w:name w:val="ListLabel 1894"/>
    <w:qFormat/>
    <w:rPr>
      <w:rFonts w:cs="OpenSymbol"/>
      <w:u w:val="none"/>
    </w:rPr>
  </w:style>
  <w:style w:type="character" w:styleId="ListLabel1895" w:customStyle="1">
    <w:name w:val="ListLabel 1895"/>
    <w:qFormat/>
    <w:rPr>
      <w:rFonts w:cs="OpenSymbol"/>
      <w:u w:val="none"/>
    </w:rPr>
  </w:style>
  <w:style w:type="character" w:styleId="ListLabel1896" w:customStyle="1">
    <w:name w:val="ListLabel 1896"/>
    <w:qFormat/>
    <w:rPr>
      <w:rFonts w:cs="OpenSymbol"/>
      <w:u w:val="none"/>
    </w:rPr>
  </w:style>
  <w:style w:type="character" w:styleId="ListLabel1897" w:customStyle="1">
    <w:name w:val="ListLabel 1897"/>
    <w:qFormat/>
    <w:rPr>
      <w:rFonts w:ascii="Calibri" w:hAnsi="Calibri" w:cs="Calibri"/>
    </w:rPr>
  </w:style>
  <w:style w:type="character" w:styleId="ListLabel1898" w:customStyle="1">
    <w:name w:val="ListLabel 1898"/>
    <w:qFormat/>
    <w:rPr>
      <w:rFonts w:cs="Courier New"/>
    </w:rPr>
  </w:style>
  <w:style w:type="character" w:styleId="ListLabel1899" w:customStyle="1">
    <w:name w:val="ListLabel 1899"/>
    <w:qFormat/>
    <w:rPr>
      <w:rFonts w:cs="Wingdings"/>
    </w:rPr>
  </w:style>
  <w:style w:type="character" w:styleId="ListLabel1900" w:customStyle="1">
    <w:name w:val="ListLabel 1900"/>
    <w:qFormat/>
    <w:rPr>
      <w:rFonts w:cs="Symbol"/>
    </w:rPr>
  </w:style>
  <w:style w:type="character" w:styleId="ListLabel1901" w:customStyle="1">
    <w:name w:val="ListLabel 1901"/>
    <w:qFormat/>
    <w:rPr>
      <w:rFonts w:cs="Courier New"/>
    </w:rPr>
  </w:style>
  <w:style w:type="character" w:styleId="ListLabel1902" w:customStyle="1">
    <w:name w:val="ListLabel 1902"/>
    <w:qFormat/>
    <w:rPr>
      <w:rFonts w:cs="Wingdings"/>
    </w:rPr>
  </w:style>
  <w:style w:type="character" w:styleId="ListLabel1903" w:customStyle="1">
    <w:name w:val="ListLabel 1903"/>
    <w:qFormat/>
    <w:rPr>
      <w:rFonts w:cs="Symbol"/>
    </w:rPr>
  </w:style>
  <w:style w:type="character" w:styleId="ListLabel1904" w:customStyle="1">
    <w:name w:val="ListLabel 1904"/>
    <w:qFormat/>
    <w:rPr>
      <w:rFonts w:cs="Courier New"/>
    </w:rPr>
  </w:style>
  <w:style w:type="character" w:styleId="ListLabel1905" w:customStyle="1">
    <w:name w:val="ListLabel 1905"/>
    <w:qFormat/>
    <w:rPr>
      <w:rFonts w:cs="Wingdings"/>
    </w:rPr>
  </w:style>
  <w:style w:type="character" w:styleId="ListLabel1906" w:customStyle="1">
    <w:name w:val="ListLabel 1906"/>
    <w:qFormat/>
    <w:rPr>
      <w:rFonts w:ascii="Calibri" w:hAnsi="Calibri" w:cs="Calibri"/>
    </w:rPr>
  </w:style>
  <w:style w:type="character" w:styleId="ListLabel1907" w:customStyle="1">
    <w:name w:val="ListLabel 1907"/>
    <w:qFormat/>
    <w:rPr>
      <w:rFonts w:cs="Courier New"/>
    </w:rPr>
  </w:style>
  <w:style w:type="character" w:styleId="ListLabel1908" w:customStyle="1">
    <w:name w:val="ListLabel 1908"/>
    <w:qFormat/>
    <w:rPr>
      <w:rFonts w:cs="Wingdings"/>
    </w:rPr>
  </w:style>
  <w:style w:type="character" w:styleId="ListLabel1909" w:customStyle="1">
    <w:name w:val="ListLabel 1909"/>
    <w:qFormat/>
    <w:rPr>
      <w:rFonts w:cs="Symbol"/>
    </w:rPr>
  </w:style>
  <w:style w:type="character" w:styleId="ListLabel1910" w:customStyle="1">
    <w:name w:val="ListLabel 1910"/>
    <w:qFormat/>
    <w:rPr>
      <w:rFonts w:cs="Courier New"/>
    </w:rPr>
  </w:style>
  <w:style w:type="character" w:styleId="ListLabel1911" w:customStyle="1">
    <w:name w:val="ListLabel 1911"/>
    <w:qFormat/>
    <w:rPr>
      <w:rFonts w:cs="Wingdings"/>
    </w:rPr>
  </w:style>
  <w:style w:type="character" w:styleId="ListLabel1912" w:customStyle="1">
    <w:name w:val="ListLabel 1912"/>
    <w:qFormat/>
    <w:rPr>
      <w:rFonts w:cs="Symbol"/>
    </w:rPr>
  </w:style>
  <w:style w:type="character" w:styleId="ListLabel1913" w:customStyle="1">
    <w:name w:val="ListLabel 1913"/>
    <w:qFormat/>
    <w:rPr>
      <w:rFonts w:cs="Courier New"/>
    </w:rPr>
  </w:style>
  <w:style w:type="character" w:styleId="ListLabel1914" w:customStyle="1">
    <w:name w:val="ListLabel 1914"/>
    <w:qFormat/>
    <w:rPr>
      <w:rFonts w:cs="Wingdings"/>
    </w:rPr>
  </w:style>
  <w:style w:type="character" w:styleId="ListLabel1915" w:customStyle="1">
    <w:name w:val="ListLabel 1915"/>
    <w:qFormat/>
    <w:rPr>
      <w:rFonts w:cs="Calibri"/>
    </w:rPr>
  </w:style>
  <w:style w:type="character" w:styleId="ListLabel1916" w:customStyle="1">
    <w:name w:val="ListLabel 1916"/>
    <w:qFormat/>
    <w:rPr>
      <w:rFonts w:cs="Courier New"/>
    </w:rPr>
  </w:style>
  <w:style w:type="character" w:styleId="ListLabel1917" w:customStyle="1">
    <w:name w:val="ListLabel 1917"/>
    <w:qFormat/>
    <w:rPr>
      <w:rFonts w:cs="Wingdings"/>
    </w:rPr>
  </w:style>
  <w:style w:type="character" w:styleId="ListLabel1918" w:customStyle="1">
    <w:name w:val="ListLabel 1918"/>
    <w:qFormat/>
    <w:rPr>
      <w:rFonts w:cs="Symbol"/>
    </w:rPr>
  </w:style>
  <w:style w:type="character" w:styleId="ListLabel1919" w:customStyle="1">
    <w:name w:val="ListLabel 1919"/>
    <w:qFormat/>
    <w:rPr>
      <w:rFonts w:cs="Courier New"/>
    </w:rPr>
  </w:style>
  <w:style w:type="character" w:styleId="ListLabel1920" w:customStyle="1">
    <w:name w:val="ListLabel 1920"/>
    <w:qFormat/>
    <w:rPr>
      <w:rFonts w:cs="Wingdings"/>
    </w:rPr>
  </w:style>
  <w:style w:type="character" w:styleId="ListLabel1921" w:customStyle="1">
    <w:name w:val="ListLabel 1921"/>
    <w:qFormat/>
    <w:rPr>
      <w:rFonts w:cs="Symbol"/>
    </w:rPr>
  </w:style>
  <w:style w:type="character" w:styleId="ListLabel1922" w:customStyle="1">
    <w:name w:val="ListLabel 1922"/>
    <w:qFormat/>
    <w:rPr>
      <w:rFonts w:cs="Courier New"/>
    </w:rPr>
  </w:style>
  <w:style w:type="character" w:styleId="ListLabel1923" w:customStyle="1">
    <w:name w:val="ListLabel 1923"/>
    <w:qFormat/>
    <w:rPr>
      <w:rFonts w:cs="Wingdings"/>
    </w:rPr>
  </w:style>
  <w:style w:type="character" w:styleId="ListLabel1924" w:customStyle="1">
    <w:name w:val="ListLabel 1924"/>
    <w:qFormat/>
    <w:rPr>
      <w:rFonts w:ascii="Calibri" w:hAnsi="Calibri" w:cs="Calibri"/>
      <w:b/>
    </w:rPr>
  </w:style>
  <w:style w:type="character" w:styleId="ListLabel1925" w:customStyle="1">
    <w:name w:val="ListLabel 1925"/>
    <w:qFormat/>
    <w:rPr>
      <w:rFonts w:cs="Courier New"/>
    </w:rPr>
  </w:style>
  <w:style w:type="character" w:styleId="ListLabel1926" w:customStyle="1">
    <w:name w:val="ListLabel 1926"/>
    <w:qFormat/>
    <w:rPr>
      <w:rFonts w:cs="Wingdings"/>
    </w:rPr>
  </w:style>
  <w:style w:type="character" w:styleId="ListLabel1927" w:customStyle="1">
    <w:name w:val="ListLabel 1927"/>
    <w:qFormat/>
    <w:rPr>
      <w:rFonts w:cs="Symbol"/>
    </w:rPr>
  </w:style>
  <w:style w:type="character" w:styleId="ListLabel1928" w:customStyle="1">
    <w:name w:val="ListLabel 1928"/>
    <w:qFormat/>
    <w:rPr>
      <w:rFonts w:cs="Courier New"/>
    </w:rPr>
  </w:style>
  <w:style w:type="character" w:styleId="ListLabel1929" w:customStyle="1">
    <w:name w:val="ListLabel 1929"/>
    <w:qFormat/>
    <w:rPr>
      <w:rFonts w:cs="Wingdings"/>
    </w:rPr>
  </w:style>
  <w:style w:type="character" w:styleId="ListLabel1930" w:customStyle="1">
    <w:name w:val="ListLabel 1930"/>
    <w:qFormat/>
    <w:rPr>
      <w:rFonts w:cs="Symbol"/>
    </w:rPr>
  </w:style>
  <w:style w:type="character" w:styleId="ListLabel1931" w:customStyle="1">
    <w:name w:val="ListLabel 1931"/>
    <w:qFormat/>
    <w:rPr>
      <w:rFonts w:cs="Courier New"/>
    </w:rPr>
  </w:style>
  <w:style w:type="character" w:styleId="ListLabel1932" w:customStyle="1">
    <w:name w:val="ListLabel 1932"/>
    <w:qFormat/>
    <w:rPr>
      <w:rFonts w:cs="Wingdings"/>
    </w:rPr>
  </w:style>
  <w:style w:type="character" w:styleId="ListLabel1933" w:customStyle="1">
    <w:name w:val="ListLabel 1933"/>
    <w:qFormat/>
    <w:rPr>
      <w:rFonts w:cs="Calibri"/>
    </w:rPr>
  </w:style>
  <w:style w:type="character" w:styleId="ListLabel1934" w:customStyle="1">
    <w:name w:val="ListLabel 1934"/>
    <w:qFormat/>
    <w:rPr>
      <w:rFonts w:cs="Courier New"/>
    </w:rPr>
  </w:style>
  <w:style w:type="character" w:styleId="ListLabel1935" w:customStyle="1">
    <w:name w:val="ListLabel 1935"/>
    <w:qFormat/>
    <w:rPr>
      <w:rFonts w:cs="Wingdings"/>
    </w:rPr>
  </w:style>
  <w:style w:type="character" w:styleId="ListLabel1936" w:customStyle="1">
    <w:name w:val="ListLabel 1936"/>
    <w:qFormat/>
    <w:rPr>
      <w:rFonts w:cs="Symbol"/>
    </w:rPr>
  </w:style>
  <w:style w:type="character" w:styleId="ListLabel1937" w:customStyle="1">
    <w:name w:val="ListLabel 1937"/>
    <w:qFormat/>
    <w:rPr>
      <w:rFonts w:cs="Courier New"/>
    </w:rPr>
  </w:style>
  <w:style w:type="character" w:styleId="ListLabel1938" w:customStyle="1">
    <w:name w:val="ListLabel 1938"/>
    <w:qFormat/>
    <w:rPr>
      <w:rFonts w:cs="Wingdings"/>
    </w:rPr>
  </w:style>
  <w:style w:type="character" w:styleId="ListLabel1939" w:customStyle="1">
    <w:name w:val="ListLabel 1939"/>
    <w:qFormat/>
    <w:rPr>
      <w:rFonts w:cs="Symbol"/>
    </w:rPr>
  </w:style>
  <w:style w:type="character" w:styleId="ListLabel1940" w:customStyle="1">
    <w:name w:val="ListLabel 1940"/>
    <w:qFormat/>
    <w:rPr>
      <w:rFonts w:cs="Courier New"/>
    </w:rPr>
  </w:style>
  <w:style w:type="character" w:styleId="ListLabel1941" w:customStyle="1">
    <w:name w:val="ListLabel 1941"/>
    <w:qFormat/>
    <w:rPr>
      <w:rFonts w:cs="Wingdings"/>
    </w:rPr>
  </w:style>
  <w:style w:type="character" w:styleId="ListLabel1942" w:customStyle="1">
    <w:name w:val="ListLabel 1942"/>
    <w:qFormat/>
    <w:rPr>
      <w:rFonts w:ascii="Calibri" w:hAnsi="Calibri" w:cs="Wingdings"/>
      <w:u w:val="none"/>
    </w:rPr>
  </w:style>
  <w:style w:type="character" w:styleId="ListLabel1943" w:customStyle="1">
    <w:name w:val="ListLabel 1943"/>
    <w:qFormat/>
    <w:rPr>
      <w:rFonts w:cs="Wingdings 2"/>
      <w:u w:val="none"/>
    </w:rPr>
  </w:style>
  <w:style w:type="character" w:styleId="ListLabel1944" w:customStyle="1">
    <w:name w:val="ListLabel 1944"/>
    <w:qFormat/>
    <w:rPr>
      <w:rFonts w:cs="OpenSymbol"/>
      <w:u w:val="none"/>
    </w:rPr>
  </w:style>
  <w:style w:type="character" w:styleId="ListLabel1945" w:customStyle="1">
    <w:name w:val="ListLabel 1945"/>
    <w:qFormat/>
    <w:rPr>
      <w:rFonts w:cs="Wingdings"/>
      <w:u w:val="none"/>
    </w:rPr>
  </w:style>
  <w:style w:type="character" w:styleId="ListLabel1946" w:customStyle="1">
    <w:name w:val="ListLabel 1946"/>
    <w:qFormat/>
    <w:rPr>
      <w:rFonts w:cs="Wingdings 2"/>
      <w:u w:val="none"/>
    </w:rPr>
  </w:style>
  <w:style w:type="character" w:styleId="ListLabel1947" w:customStyle="1">
    <w:name w:val="ListLabel 1947"/>
    <w:qFormat/>
    <w:rPr>
      <w:rFonts w:cs="OpenSymbol"/>
      <w:u w:val="none"/>
    </w:rPr>
  </w:style>
  <w:style w:type="character" w:styleId="ListLabel1948" w:customStyle="1">
    <w:name w:val="ListLabel 1948"/>
    <w:qFormat/>
    <w:rPr>
      <w:rFonts w:cs="Wingdings"/>
      <w:u w:val="none"/>
    </w:rPr>
  </w:style>
  <w:style w:type="character" w:styleId="ListLabel1949" w:customStyle="1">
    <w:name w:val="ListLabel 1949"/>
    <w:qFormat/>
    <w:rPr>
      <w:rFonts w:cs="Wingdings 2"/>
      <w:u w:val="none"/>
    </w:rPr>
  </w:style>
  <w:style w:type="character" w:styleId="ListLabel1950" w:customStyle="1">
    <w:name w:val="ListLabel 1950"/>
    <w:qFormat/>
    <w:rPr>
      <w:rFonts w:cs="OpenSymbol"/>
      <w:u w:val="none"/>
    </w:rPr>
  </w:style>
  <w:style w:type="character" w:styleId="ListLabel1951" w:customStyle="1">
    <w:name w:val="ListLabel 1951"/>
    <w:qFormat/>
    <w:rPr>
      <w:rFonts w:ascii="Calibri" w:hAnsi="Calibri" w:cs="Calibri"/>
      <w:b/>
    </w:rPr>
  </w:style>
  <w:style w:type="character" w:styleId="ListLabel1952" w:customStyle="1">
    <w:name w:val="ListLabel 1952"/>
    <w:qFormat/>
    <w:rPr>
      <w:rFonts w:cs="Courier New"/>
    </w:rPr>
  </w:style>
  <w:style w:type="character" w:styleId="ListLabel1953" w:customStyle="1">
    <w:name w:val="ListLabel 1953"/>
    <w:qFormat/>
    <w:rPr>
      <w:rFonts w:cs="Wingdings"/>
    </w:rPr>
  </w:style>
  <w:style w:type="character" w:styleId="ListLabel1954" w:customStyle="1">
    <w:name w:val="ListLabel 1954"/>
    <w:qFormat/>
    <w:rPr>
      <w:rFonts w:cs="Symbol"/>
    </w:rPr>
  </w:style>
  <w:style w:type="character" w:styleId="ListLabel1955" w:customStyle="1">
    <w:name w:val="ListLabel 1955"/>
    <w:qFormat/>
    <w:rPr>
      <w:rFonts w:cs="Courier New"/>
    </w:rPr>
  </w:style>
  <w:style w:type="character" w:styleId="ListLabel1956" w:customStyle="1">
    <w:name w:val="ListLabel 1956"/>
    <w:qFormat/>
    <w:rPr>
      <w:rFonts w:cs="Wingdings"/>
    </w:rPr>
  </w:style>
  <w:style w:type="character" w:styleId="ListLabel1957" w:customStyle="1">
    <w:name w:val="ListLabel 1957"/>
    <w:qFormat/>
    <w:rPr>
      <w:rFonts w:cs="Symbol"/>
    </w:rPr>
  </w:style>
  <w:style w:type="character" w:styleId="ListLabel1958" w:customStyle="1">
    <w:name w:val="ListLabel 1958"/>
    <w:qFormat/>
    <w:rPr>
      <w:rFonts w:cs="Courier New"/>
    </w:rPr>
  </w:style>
  <w:style w:type="character" w:styleId="ListLabel1959" w:customStyle="1">
    <w:name w:val="ListLabel 1959"/>
    <w:qFormat/>
    <w:rPr>
      <w:rFonts w:cs="Wingdings"/>
    </w:rPr>
  </w:style>
  <w:style w:type="character" w:styleId="ListLabel1960" w:customStyle="1">
    <w:name w:val="ListLabel 1960"/>
    <w:qFormat/>
    <w:rPr>
      <w:rFonts w:ascii="Calibri" w:hAnsi="Calibri" w:cs="Calibri"/>
      <w:b/>
    </w:rPr>
  </w:style>
  <w:style w:type="character" w:styleId="ListLabel1961" w:customStyle="1">
    <w:name w:val="ListLabel 1961"/>
    <w:qFormat/>
    <w:rPr>
      <w:rFonts w:cs="Courier New"/>
    </w:rPr>
  </w:style>
  <w:style w:type="character" w:styleId="ListLabel1962" w:customStyle="1">
    <w:name w:val="ListLabel 1962"/>
    <w:qFormat/>
    <w:rPr>
      <w:rFonts w:cs="Wingdings"/>
    </w:rPr>
  </w:style>
  <w:style w:type="character" w:styleId="ListLabel1963" w:customStyle="1">
    <w:name w:val="ListLabel 1963"/>
    <w:qFormat/>
    <w:rPr>
      <w:rFonts w:cs="Symbol"/>
    </w:rPr>
  </w:style>
  <w:style w:type="character" w:styleId="ListLabel1964" w:customStyle="1">
    <w:name w:val="ListLabel 1964"/>
    <w:qFormat/>
    <w:rPr>
      <w:rFonts w:cs="Courier New"/>
    </w:rPr>
  </w:style>
  <w:style w:type="character" w:styleId="ListLabel1965" w:customStyle="1">
    <w:name w:val="ListLabel 1965"/>
    <w:qFormat/>
    <w:rPr>
      <w:rFonts w:cs="Wingdings"/>
    </w:rPr>
  </w:style>
  <w:style w:type="character" w:styleId="ListLabel1966" w:customStyle="1">
    <w:name w:val="ListLabel 1966"/>
    <w:qFormat/>
    <w:rPr>
      <w:rFonts w:cs="Symbol"/>
    </w:rPr>
  </w:style>
  <w:style w:type="character" w:styleId="ListLabel1967" w:customStyle="1">
    <w:name w:val="ListLabel 1967"/>
    <w:qFormat/>
    <w:rPr>
      <w:rFonts w:cs="Courier New"/>
    </w:rPr>
  </w:style>
  <w:style w:type="character" w:styleId="ListLabel1968" w:customStyle="1">
    <w:name w:val="ListLabel 1968"/>
    <w:qFormat/>
    <w:rPr>
      <w:rFonts w:cs="Wingdings"/>
    </w:rPr>
  </w:style>
  <w:style w:type="character" w:styleId="ListLabel1969" w:customStyle="1">
    <w:name w:val="ListLabel 1969"/>
    <w:qFormat/>
    <w:rPr>
      <w:rFonts w:ascii="Calibri" w:hAnsi="Calibri" w:cs="Calibri"/>
      <w:b/>
    </w:rPr>
  </w:style>
  <w:style w:type="character" w:styleId="ListLabel1970" w:customStyle="1">
    <w:name w:val="ListLabel 1970"/>
    <w:qFormat/>
    <w:rPr>
      <w:rFonts w:cs="Courier New"/>
    </w:rPr>
  </w:style>
  <w:style w:type="character" w:styleId="ListLabel1971" w:customStyle="1">
    <w:name w:val="ListLabel 1971"/>
    <w:qFormat/>
    <w:rPr>
      <w:rFonts w:cs="Wingdings"/>
    </w:rPr>
  </w:style>
  <w:style w:type="character" w:styleId="ListLabel1972" w:customStyle="1">
    <w:name w:val="ListLabel 1972"/>
    <w:qFormat/>
    <w:rPr>
      <w:rFonts w:cs="Symbol"/>
    </w:rPr>
  </w:style>
  <w:style w:type="character" w:styleId="ListLabel1973" w:customStyle="1">
    <w:name w:val="ListLabel 1973"/>
    <w:qFormat/>
    <w:rPr>
      <w:rFonts w:cs="Courier New"/>
    </w:rPr>
  </w:style>
  <w:style w:type="character" w:styleId="ListLabel1974" w:customStyle="1">
    <w:name w:val="ListLabel 1974"/>
    <w:qFormat/>
    <w:rPr>
      <w:rFonts w:cs="Wingdings"/>
    </w:rPr>
  </w:style>
  <w:style w:type="character" w:styleId="ListLabel1975" w:customStyle="1">
    <w:name w:val="ListLabel 1975"/>
    <w:qFormat/>
    <w:rPr>
      <w:rFonts w:cs="Symbol"/>
    </w:rPr>
  </w:style>
  <w:style w:type="character" w:styleId="ListLabel1976" w:customStyle="1">
    <w:name w:val="ListLabel 1976"/>
    <w:qFormat/>
    <w:rPr>
      <w:rFonts w:cs="Courier New"/>
    </w:rPr>
  </w:style>
  <w:style w:type="character" w:styleId="ListLabel1977" w:customStyle="1">
    <w:name w:val="ListLabel 1977"/>
    <w:qFormat/>
    <w:rPr>
      <w:rFonts w:cs="Wingdings"/>
    </w:rPr>
  </w:style>
  <w:style w:type="character" w:styleId="ListLabel1978" w:customStyle="1">
    <w:name w:val="ListLabel 1978"/>
    <w:qFormat/>
    <w:rPr>
      <w:rFonts w:cs="DejaVu Sans"/>
      <w:color w:val="00000A"/>
    </w:rPr>
  </w:style>
  <w:style w:type="character" w:styleId="ListLabel1979" w:customStyle="1">
    <w:name w:val="ListLabel 1979"/>
    <w:qFormat/>
    <w:rPr>
      <w:rFonts w:cs="Courier New"/>
    </w:rPr>
  </w:style>
  <w:style w:type="character" w:styleId="ListLabel1980" w:customStyle="1">
    <w:name w:val="ListLabel 1980"/>
    <w:qFormat/>
    <w:rPr>
      <w:rFonts w:cs="Wingdings"/>
    </w:rPr>
  </w:style>
  <w:style w:type="character" w:styleId="ListLabel1981" w:customStyle="1">
    <w:name w:val="ListLabel 1981"/>
    <w:qFormat/>
    <w:rPr>
      <w:rFonts w:cs="Symbol"/>
    </w:rPr>
  </w:style>
  <w:style w:type="character" w:styleId="ListLabel1982" w:customStyle="1">
    <w:name w:val="ListLabel 1982"/>
    <w:qFormat/>
    <w:rPr>
      <w:rFonts w:cs="Courier New"/>
    </w:rPr>
  </w:style>
  <w:style w:type="character" w:styleId="ListLabel1983" w:customStyle="1">
    <w:name w:val="ListLabel 1983"/>
    <w:qFormat/>
    <w:rPr>
      <w:rFonts w:cs="Wingdings"/>
    </w:rPr>
  </w:style>
  <w:style w:type="character" w:styleId="ListLabel1984" w:customStyle="1">
    <w:name w:val="ListLabel 1984"/>
    <w:qFormat/>
    <w:rPr>
      <w:rFonts w:cs="Symbol"/>
    </w:rPr>
  </w:style>
  <w:style w:type="character" w:styleId="ListLabel1985" w:customStyle="1">
    <w:name w:val="ListLabel 1985"/>
    <w:qFormat/>
    <w:rPr>
      <w:rFonts w:cs="Courier New"/>
    </w:rPr>
  </w:style>
  <w:style w:type="character" w:styleId="ListLabel1986" w:customStyle="1">
    <w:name w:val="ListLabel 1986"/>
    <w:qFormat/>
    <w:rPr>
      <w:rFonts w:cs="Wingdings"/>
    </w:rPr>
  </w:style>
  <w:style w:type="character" w:styleId="ListLabel1987" w:customStyle="1">
    <w:name w:val="ListLabel 1987"/>
    <w:qFormat/>
    <w:rPr>
      <w:rFonts w:cs="Times New Roman"/>
      <w:sz w:val="20"/>
    </w:rPr>
  </w:style>
  <w:style w:type="character" w:styleId="ListLabel1988" w:customStyle="1">
    <w:name w:val="ListLabel 1988"/>
    <w:qFormat/>
    <w:rPr>
      <w:rFonts w:cs="Times New Roman"/>
      <w:sz w:val="20"/>
    </w:rPr>
  </w:style>
  <w:style w:type="character" w:styleId="ListLabel1989" w:customStyle="1">
    <w:name w:val="ListLabel 1989"/>
    <w:qFormat/>
    <w:rPr>
      <w:rFonts w:cs="Times New Roman"/>
      <w:sz w:val="20"/>
    </w:rPr>
  </w:style>
  <w:style w:type="character" w:styleId="ListLabel1990" w:customStyle="1">
    <w:name w:val="ListLabel 1990"/>
    <w:qFormat/>
    <w:rPr>
      <w:rFonts w:cs="Times New Roman"/>
      <w:sz w:val="20"/>
    </w:rPr>
  </w:style>
  <w:style w:type="character" w:styleId="ListLabel1991" w:customStyle="1">
    <w:name w:val="ListLabel 1991"/>
    <w:qFormat/>
    <w:rPr>
      <w:rFonts w:cs="Times New Roman"/>
      <w:sz w:val="20"/>
    </w:rPr>
  </w:style>
  <w:style w:type="character" w:styleId="ListLabel1992" w:customStyle="1">
    <w:name w:val="ListLabel 1992"/>
    <w:qFormat/>
    <w:rPr>
      <w:rFonts w:cs="Times New Roman"/>
      <w:sz w:val="20"/>
    </w:rPr>
  </w:style>
  <w:style w:type="character" w:styleId="ListLabel1993" w:customStyle="1">
    <w:name w:val="ListLabel 1993"/>
    <w:qFormat/>
    <w:rPr>
      <w:rFonts w:cs="Times New Roman"/>
      <w:sz w:val="20"/>
    </w:rPr>
  </w:style>
  <w:style w:type="character" w:styleId="ListLabel1994" w:customStyle="1">
    <w:name w:val="ListLabel 1994"/>
    <w:qFormat/>
    <w:rPr>
      <w:rFonts w:cs="Times New Roman"/>
      <w:sz w:val="20"/>
    </w:rPr>
  </w:style>
  <w:style w:type="character" w:styleId="ListLabel1995" w:customStyle="1">
    <w:name w:val="ListLabel 1995"/>
    <w:qFormat/>
    <w:rPr>
      <w:rFonts w:cs="Times New Roman"/>
      <w:sz w:val="20"/>
    </w:rPr>
  </w:style>
  <w:style w:type="character" w:styleId="ListLabel1996" w:customStyle="1">
    <w:name w:val="ListLabel 1996"/>
    <w:qFormat/>
    <w:rPr>
      <w:rFonts w:ascii="Calibri" w:hAnsi="Calibri" w:cs="Calibri"/>
    </w:rPr>
  </w:style>
  <w:style w:type="character" w:styleId="ListLabel1997" w:customStyle="1">
    <w:name w:val="ListLabel 1997"/>
    <w:qFormat/>
    <w:rPr>
      <w:rFonts w:cs="Courier New"/>
    </w:rPr>
  </w:style>
  <w:style w:type="character" w:styleId="ListLabel1998" w:customStyle="1">
    <w:name w:val="ListLabel 1998"/>
    <w:qFormat/>
    <w:rPr>
      <w:rFonts w:cs="Wingdings"/>
    </w:rPr>
  </w:style>
  <w:style w:type="character" w:styleId="ListLabel1999" w:customStyle="1">
    <w:name w:val="ListLabel 1999"/>
    <w:qFormat/>
    <w:rPr>
      <w:rFonts w:cs="Symbol"/>
    </w:rPr>
  </w:style>
  <w:style w:type="character" w:styleId="ListLabel2000" w:customStyle="1">
    <w:name w:val="ListLabel 2000"/>
    <w:qFormat/>
    <w:rPr>
      <w:rFonts w:cs="Courier New"/>
    </w:rPr>
  </w:style>
  <w:style w:type="character" w:styleId="ListLabel2001" w:customStyle="1">
    <w:name w:val="ListLabel 2001"/>
    <w:qFormat/>
    <w:rPr>
      <w:rFonts w:cs="Wingdings"/>
    </w:rPr>
  </w:style>
  <w:style w:type="character" w:styleId="ListLabel2002" w:customStyle="1">
    <w:name w:val="ListLabel 2002"/>
    <w:qFormat/>
    <w:rPr>
      <w:rFonts w:cs="Symbol"/>
    </w:rPr>
  </w:style>
  <w:style w:type="character" w:styleId="ListLabel2003" w:customStyle="1">
    <w:name w:val="ListLabel 2003"/>
    <w:qFormat/>
    <w:rPr>
      <w:rFonts w:cs="Courier New"/>
    </w:rPr>
  </w:style>
  <w:style w:type="character" w:styleId="ListLabel2004" w:customStyle="1">
    <w:name w:val="ListLabel 2004"/>
    <w:qFormat/>
    <w:rPr>
      <w:rFonts w:cs="Wingdings"/>
    </w:rPr>
  </w:style>
  <w:style w:type="character" w:styleId="ListLabel2005" w:customStyle="1">
    <w:name w:val="ListLabel 2005"/>
    <w:qFormat/>
    <w:rPr>
      <w:rFonts w:cs="Calibri"/>
      <w:b/>
    </w:rPr>
  </w:style>
  <w:style w:type="character" w:styleId="ListLabel2006" w:customStyle="1">
    <w:name w:val="ListLabel 2006"/>
    <w:qFormat/>
    <w:rPr>
      <w:rFonts w:cs="Courier New"/>
    </w:rPr>
  </w:style>
  <w:style w:type="character" w:styleId="ListLabel2007" w:customStyle="1">
    <w:name w:val="ListLabel 2007"/>
    <w:qFormat/>
    <w:rPr>
      <w:rFonts w:cs="Wingdings"/>
    </w:rPr>
  </w:style>
  <w:style w:type="character" w:styleId="ListLabel2008" w:customStyle="1">
    <w:name w:val="ListLabel 2008"/>
    <w:qFormat/>
    <w:rPr>
      <w:rFonts w:cs="Symbol"/>
    </w:rPr>
  </w:style>
  <w:style w:type="character" w:styleId="ListLabel2009" w:customStyle="1">
    <w:name w:val="ListLabel 2009"/>
    <w:qFormat/>
    <w:rPr>
      <w:rFonts w:cs="Courier New"/>
    </w:rPr>
  </w:style>
  <w:style w:type="character" w:styleId="ListLabel2010" w:customStyle="1">
    <w:name w:val="ListLabel 2010"/>
    <w:qFormat/>
    <w:rPr>
      <w:rFonts w:cs="Wingdings"/>
    </w:rPr>
  </w:style>
  <w:style w:type="character" w:styleId="ListLabel2011" w:customStyle="1">
    <w:name w:val="ListLabel 2011"/>
    <w:qFormat/>
    <w:rPr>
      <w:rFonts w:cs="Symbol"/>
    </w:rPr>
  </w:style>
  <w:style w:type="character" w:styleId="ListLabel2012" w:customStyle="1">
    <w:name w:val="ListLabel 2012"/>
    <w:qFormat/>
    <w:rPr>
      <w:rFonts w:cs="Courier New"/>
    </w:rPr>
  </w:style>
  <w:style w:type="character" w:styleId="ListLabel2013" w:customStyle="1">
    <w:name w:val="ListLabel 2013"/>
    <w:qFormat/>
    <w:rPr>
      <w:rFonts w:cs="Wingdings"/>
    </w:rPr>
  </w:style>
  <w:style w:type="character" w:styleId="ListLabel2014" w:customStyle="1">
    <w:name w:val="ListLabel 2014"/>
    <w:qFormat/>
    <w:rPr>
      <w:rFonts w:cs="Calibri"/>
    </w:rPr>
  </w:style>
  <w:style w:type="character" w:styleId="ListLabel2015" w:customStyle="1">
    <w:name w:val="ListLabel 2015"/>
    <w:qFormat/>
    <w:rPr>
      <w:rFonts w:cs="Courier New"/>
    </w:rPr>
  </w:style>
  <w:style w:type="character" w:styleId="ListLabel2016" w:customStyle="1">
    <w:name w:val="ListLabel 2016"/>
    <w:qFormat/>
    <w:rPr>
      <w:rFonts w:cs="Wingdings"/>
    </w:rPr>
  </w:style>
  <w:style w:type="character" w:styleId="ListLabel2017" w:customStyle="1">
    <w:name w:val="ListLabel 2017"/>
    <w:qFormat/>
    <w:rPr>
      <w:rFonts w:cs="Symbol"/>
    </w:rPr>
  </w:style>
  <w:style w:type="character" w:styleId="ListLabel2018" w:customStyle="1">
    <w:name w:val="ListLabel 2018"/>
    <w:qFormat/>
    <w:rPr>
      <w:rFonts w:cs="Courier New"/>
    </w:rPr>
  </w:style>
  <w:style w:type="character" w:styleId="ListLabel2019" w:customStyle="1">
    <w:name w:val="ListLabel 2019"/>
    <w:qFormat/>
    <w:rPr>
      <w:rFonts w:cs="Wingdings"/>
    </w:rPr>
  </w:style>
  <w:style w:type="character" w:styleId="ListLabel2020" w:customStyle="1">
    <w:name w:val="ListLabel 2020"/>
    <w:qFormat/>
    <w:rPr>
      <w:rFonts w:cs="Symbol"/>
    </w:rPr>
  </w:style>
  <w:style w:type="character" w:styleId="ListLabel2021" w:customStyle="1">
    <w:name w:val="ListLabel 2021"/>
    <w:qFormat/>
    <w:rPr>
      <w:rFonts w:cs="Courier New"/>
    </w:rPr>
  </w:style>
  <w:style w:type="character" w:styleId="ListLabel2022" w:customStyle="1">
    <w:name w:val="ListLabel 2022"/>
    <w:qFormat/>
    <w:rPr>
      <w:rFonts w:cs="Wingdings"/>
    </w:rPr>
  </w:style>
  <w:style w:type="character" w:styleId="ListLabel2023" w:customStyle="1">
    <w:name w:val="ListLabel 2023"/>
    <w:qFormat/>
    <w:rPr>
      <w:rFonts w:cs="Calibri"/>
    </w:rPr>
  </w:style>
  <w:style w:type="character" w:styleId="ListLabel2024" w:customStyle="1">
    <w:name w:val="ListLabel 2024"/>
    <w:qFormat/>
    <w:rPr>
      <w:rFonts w:cs="Courier New"/>
    </w:rPr>
  </w:style>
  <w:style w:type="character" w:styleId="ListLabel2025" w:customStyle="1">
    <w:name w:val="ListLabel 2025"/>
    <w:qFormat/>
    <w:rPr>
      <w:rFonts w:cs="Wingdings"/>
    </w:rPr>
  </w:style>
  <w:style w:type="character" w:styleId="ListLabel2026" w:customStyle="1">
    <w:name w:val="ListLabel 2026"/>
    <w:qFormat/>
    <w:rPr>
      <w:rFonts w:cs="Symbol"/>
    </w:rPr>
  </w:style>
  <w:style w:type="character" w:styleId="ListLabel2027" w:customStyle="1">
    <w:name w:val="ListLabel 2027"/>
    <w:qFormat/>
    <w:rPr>
      <w:rFonts w:cs="Courier New"/>
    </w:rPr>
  </w:style>
  <w:style w:type="character" w:styleId="ListLabel2028" w:customStyle="1">
    <w:name w:val="ListLabel 2028"/>
    <w:qFormat/>
    <w:rPr>
      <w:rFonts w:cs="Wingdings"/>
    </w:rPr>
  </w:style>
  <w:style w:type="character" w:styleId="ListLabel2029" w:customStyle="1">
    <w:name w:val="ListLabel 2029"/>
    <w:qFormat/>
    <w:rPr>
      <w:rFonts w:cs="Symbol"/>
    </w:rPr>
  </w:style>
  <w:style w:type="character" w:styleId="ListLabel2030" w:customStyle="1">
    <w:name w:val="ListLabel 2030"/>
    <w:qFormat/>
    <w:rPr>
      <w:rFonts w:cs="Courier New"/>
    </w:rPr>
  </w:style>
  <w:style w:type="character" w:styleId="ListLabel2031" w:customStyle="1">
    <w:name w:val="ListLabel 2031"/>
    <w:qFormat/>
    <w:rPr>
      <w:rFonts w:cs="Wingdings"/>
    </w:rPr>
  </w:style>
  <w:style w:type="character" w:styleId="ListLabel2032" w:customStyle="1">
    <w:name w:val="ListLabel 2032"/>
    <w:qFormat/>
    <w:rPr>
      <w:rFonts w:cs="Calibri"/>
    </w:rPr>
  </w:style>
  <w:style w:type="character" w:styleId="ListLabel2033" w:customStyle="1">
    <w:name w:val="ListLabel 2033"/>
    <w:qFormat/>
    <w:rPr>
      <w:rFonts w:cs="Courier New"/>
    </w:rPr>
  </w:style>
  <w:style w:type="character" w:styleId="ListLabel2034" w:customStyle="1">
    <w:name w:val="ListLabel 2034"/>
    <w:qFormat/>
    <w:rPr>
      <w:rFonts w:cs="Wingdings"/>
    </w:rPr>
  </w:style>
  <w:style w:type="character" w:styleId="ListLabel2035" w:customStyle="1">
    <w:name w:val="ListLabel 2035"/>
    <w:qFormat/>
    <w:rPr>
      <w:rFonts w:cs="Symbol"/>
    </w:rPr>
  </w:style>
  <w:style w:type="character" w:styleId="ListLabel2036" w:customStyle="1">
    <w:name w:val="ListLabel 2036"/>
    <w:qFormat/>
    <w:rPr>
      <w:rFonts w:cs="Courier New"/>
    </w:rPr>
  </w:style>
  <w:style w:type="character" w:styleId="ListLabel2037" w:customStyle="1">
    <w:name w:val="ListLabel 2037"/>
    <w:qFormat/>
    <w:rPr>
      <w:rFonts w:cs="Wingdings"/>
    </w:rPr>
  </w:style>
  <w:style w:type="character" w:styleId="ListLabel2038" w:customStyle="1">
    <w:name w:val="ListLabel 2038"/>
    <w:qFormat/>
    <w:rPr>
      <w:rFonts w:cs="Symbol"/>
    </w:rPr>
  </w:style>
  <w:style w:type="character" w:styleId="ListLabel2039" w:customStyle="1">
    <w:name w:val="ListLabel 2039"/>
    <w:qFormat/>
    <w:rPr>
      <w:rFonts w:cs="Courier New"/>
    </w:rPr>
  </w:style>
  <w:style w:type="character" w:styleId="ListLabel2040" w:customStyle="1">
    <w:name w:val="ListLabel 2040"/>
    <w:qFormat/>
    <w:rPr>
      <w:rFonts w:cs="Wingdings"/>
    </w:rPr>
  </w:style>
  <w:style w:type="character" w:styleId="ListLabel2041" w:customStyle="1">
    <w:name w:val="ListLabel 2041"/>
    <w:qFormat/>
    <w:rPr>
      <w:rFonts w:ascii="Calibri" w:hAnsi="Calibri" w:cs="Calibri"/>
    </w:rPr>
  </w:style>
  <w:style w:type="character" w:styleId="ListLabel2042" w:customStyle="1">
    <w:name w:val="ListLabel 2042"/>
    <w:qFormat/>
    <w:rPr>
      <w:rFonts w:cs="Courier New"/>
    </w:rPr>
  </w:style>
  <w:style w:type="character" w:styleId="ListLabel2043" w:customStyle="1">
    <w:name w:val="ListLabel 2043"/>
    <w:qFormat/>
    <w:rPr>
      <w:rFonts w:cs="Wingdings"/>
    </w:rPr>
  </w:style>
  <w:style w:type="character" w:styleId="ListLabel2044" w:customStyle="1">
    <w:name w:val="ListLabel 2044"/>
    <w:qFormat/>
    <w:rPr>
      <w:rFonts w:cs="Symbol"/>
    </w:rPr>
  </w:style>
  <w:style w:type="character" w:styleId="ListLabel2045" w:customStyle="1">
    <w:name w:val="ListLabel 2045"/>
    <w:qFormat/>
    <w:rPr>
      <w:rFonts w:cs="Courier New"/>
    </w:rPr>
  </w:style>
  <w:style w:type="character" w:styleId="ListLabel2046" w:customStyle="1">
    <w:name w:val="ListLabel 2046"/>
    <w:qFormat/>
    <w:rPr>
      <w:rFonts w:cs="Wingdings"/>
    </w:rPr>
  </w:style>
  <w:style w:type="character" w:styleId="ListLabel2047" w:customStyle="1">
    <w:name w:val="ListLabel 2047"/>
    <w:qFormat/>
    <w:rPr>
      <w:rFonts w:cs="Symbol"/>
    </w:rPr>
  </w:style>
  <w:style w:type="character" w:styleId="ListLabel2048" w:customStyle="1">
    <w:name w:val="ListLabel 2048"/>
    <w:qFormat/>
    <w:rPr>
      <w:rFonts w:cs="Courier New"/>
    </w:rPr>
  </w:style>
  <w:style w:type="character" w:styleId="ListLabel2049" w:customStyle="1">
    <w:name w:val="ListLabel 2049"/>
    <w:qFormat/>
    <w:rPr>
      <w:rFonts w:cs="Wingdings"/>
    </w:rPr>
  </w:style>
  <w:style w:type="character" w:styleId="ListLabel2050" w:customStyle="1">
    <w:name w:val="ListLabel 2050"/>
    <w:qFormat/>
    <w:rPr>
      <w:rFonts w:cs="Calibri"/>
    </w:rPr>
  </w:style>
  <w:style w:type="character" w:styleId="ListLabel2051" w:customStyle="1">
    <w:name w:val="ListLabel 2051"/>
    <w:qFormat/>
    <w:rPr>
      <w:rFonts w:cs="Courier New"/>
    </w:rPr>
  </w:style>
  <w:style w:type="character" w:styleId="ListLabel2052" w:customStyle="1">
    <w:name w:val="ListLabel 2052"/>
    <w:qFormat/>
    <w:rPr>
      <w:rFonts w:cs="Wingdings"/>
    </w:rPr>
  </w:style>
  <w:style w:type="character" w:styleId="ListLabel2053" w:customStyle="1">
    <w:name w:val="ListLabel 2053"/>
    <w:qFormat/>
    <w:rPr>
      <w:rFonts w:cs="Symbol"/>
    </w:rPr>
  </w:style>
  <w:style w:type="character" w:styleId="ListLabel2054" w:customStyle="1">
    <w:name w:val="ListLabel 2054"/>
    <w:qFormat/>
    <w:rPr>
      <w:rFonts w:cs="Courier New"/>
    </w:rPr>
  </w:style>
  <w:style w:type="character" w:styleId="ListLabel2055" w:customStyle="1">
    <w:name w:val="ListLabel 2055"/>
    <w:qFormat/>
    <w:rPr>
      <w:rFonts w:cs="Wingdings"/>
    </w:rPr>
  </w:style>
  <w:style w:type="character" w:styleId="ListLabel2056" w:customStyle="1">
    <w:name w:val="ListLabel 2056"/>
    <w:qFormat/>
    <w:rPr>
      <w:rFonts w:cs="Symbol"/>
    </w:rPr>
  </w:style>
  <w:style w:type="character" w:styleId="ListLabel2057" w:customStyle="1">
    <w:name w:val="ListLabel 2057"/>
    <w:qFormat/>
    <w:rPr>
      <w:rFonts w:cs="Courier New"/>
    </w:rPr>
  </w:style>
  <w:style w:type="character" w:styleId="ListLabel2058" w:customStyle="1">
    <w:name w:val="ListLabel 2058"/>
    <w:qFormat/>
    <w:rPr>
      <w:rFonts w:cs="Wingdings"/>
    </w:rPr>
  </w:style>
  <w:style w:type="character" w:styleId="ListLabel2059" w:customStyle="1">
    <w:name w:val="ListLabel 2059"/>
    <w:qFormat/>
    <w:rPr>
      <w:rFonts w:cs="Wingdings"/>
      <w:color w:val="00AFD7"/>
    </w:rPr>
  </w:style>
  <w:style w:type="character" w:styleId="ListLabel2060" w:customStyle="1">
    <w:name w:val="ListLabel 2060"/>
    <w:qFormat/>
    <w:rPr>
      <w:rFonts w:cs="Courier New"/>
    </w:rPr>
  </w:style>
  <w:style w:type="character" w:styleId="ListLabel2061" w:customStyle="1">
    <w:name w:val="ListLabel 2061"/>
    <w:qFormat/>
    <w:rPr>
      <w:rFonts w:cs="Wingdings"/>
    </w:rPr>
  </w:style>
  <w:style w:type="character" w:styleId="ListLabel2062" w:customStyle="1">
    <w:name w:val="ListLabel 2062"/>
    <w:qFormat/>
    <w:rPr>
      <w:rFonts w:cs="Symbol"/>
    </w:rPr>
  </w:style>
  <w:style w:type="character" w:styleId="ListLabel2063" w:customStyle="1">
    <w:name w:val="ListLabel 2063"/>
    <w:qFormat/>
    <w:rPr>
      <w:rFonts w:cs="Courier New"/>
    </w:rPr>
  </w:style>
  <w:style w:type="character" w:styleId="ListLabel2064" w:customStyle="1">
    <w:name w:val="ListLabel 2064"/>
    <w:qFormat/>
    <w:rPr>
      <w:rFonts w:cs="Wingdings"/>
    </w:rPr>
  </w:style>
  <w:style w:type="character" w:styleId="ListLabel2065" w:customStyle="1">
    <w:name w:val="ListLabel 2065"/>
    <w:qFormat/>
    <w:rPr>
      <w:rFonts w:cs="Symbol"/>
    </w:rPr>
  </w:style>
  <w:style w:type="character" w:styleId="ListLabel2066" w:customStyle="1">
    <w:name w:val="ListLabel 2066"/>
    <w:qFormat/>
    <w:rPr>
      <w:rFonts w:cs="Courier New"/>
    </w:rPr>
  </w:style>
  <w:style w:type="character" w:styleId="ListLabel2067" w:customStyle="1">
    <w:name w:val="ListLabel 2067"/>
    <w:qFormat/>
    <w:rPr>
      <w:rFonts w:cs="Wingdings"/>
    </w:rPr>
  </w:style>
  <w:style w:type="character" w:styleId="ListLabel2068" w:customStyle="1">
    <w:name w:val="ListLabel 2068"/>
    <w:qFormat/>
    <w:rPr>
      <w:rFonts w:cs="Symbol"/>
    </w:rPr>
  </w:style>
  <w:style w:type="character" w:styleId="ListLabel2069" w:customStyle="1">
    <w:name w:val="ListLabel 2069"/>
    <w:qFormat/>
    <w:rPr>
      <w:rFonts w:cs="Courier New"/>
    </w:rPr>
  </w:style>
  <w:style w:type="character" w:styleId="ListLabel2070" w:customStyle="1">
    <w:name w:val="ListLabel 2070"/>
    <w:qFormat/>
    <w:rPr>
      <w:rFonts w:cs="Wingdings"/>
    </w:rPr>
  </w:style>
  <w:style w:type="character" w:styleId="ListLabel2071" w:customStyle="1">
    <w:name w:val="ListLabel 2071"/>
    <w:qFormat/>
    <w:rPr>
      <w:rFonts w:cs="Symbol"/>
    </w:rPr>
  </w:style>
  <w:style w:type="character" w:styleId="ListLabel2072" w:customStyle="1">
    <w:name w:val="ListLabel 2072"/>
    <w:qFormat/>
    <w:rPr>
      <w:rFonts w:cs="Courier New"/>
    </w:rPr>
  </w:style>
  <w:style w:type="character" w:styleId="ListLabel2073" w:customStyle="1">
    <w:name w:val="ListLabel 2073"/>
    <w:qFormat/>
    <w:rPr>
      <w:rFonts w:cs="Wingdings"/>
    </w:rPr>
  </w:style>
  <w:style w:type="character" w:styleId="ListLabel2074" w:customStyle="1">
    <w:name w:val="ListLabel 2074"/>
    <w:qFormat/>
    <w:rPr>
      <w:rFonts w:cs="Symbol"/>
    </w:rPr>
  </w:style>
  <w:style w:type="character" w:styleId="ListLabel2075" w:customStyle="1">
    <w:name w:val="ListLabel 2075"/>
    <w:qFormat/>
    <w:rPr>
      <w:rFonts w:cs="Courier New"/>
    </w:rPr>
  </w:style>
  <w:style w:type="character" w:styleId="ListLabel2076" w:customStyle="1">
    <w:name w:val="ListLabel 2076"/>
    <w:qFormat/>
    <w:rPr>
      <w:rFonts w:cs="Wingdings"/>
    </w:rPr>
  </w:style>
  <w:style w:type="character" w:styleId="ListLabel2077" w:customStyle="1">
    <w:name w:val="ListLabel 2077"/>
    <w:qFormat/>
    <w:rPr>
      <w:rFonts w:ascii="Calibri" w:hAnsi="Calibri" w:cs="OpenSymbol"/>
      <w:u w:val="none"/>
    </w:rPr>
  </w:style>
  <w:style w:type="character" w:styleId="ListLabel2078" w:customStyle="1">
    <w:name w:val="ListLabel 2078"/>
    <w:qFormat/>
    <w:rPr>
      <w:rFonts w:cs="OpenSymbol"/>
      <w:u w:val="none"/>
    </w:rPr>
  </w:style>
  <w:style w:type="character" w:styleId="ListLabel2079" w:customStyle="1">
    <w:name w:val="ListLabel 2079"/>
    <w:qFormat/>
    <w:rPr>
      <w:rFonts w:cs="OpenSymbol"/>
      <w:u w:val="none"/>
    </w:rPr>
  </w:style>
  <w:style w:type="character" w:styleId="ListLabel2080" w:customStyle="1">
    <w:name w:val="ListLabel 2080"/>
    <w:qFormat/>
    <w:rPr>
      <w:rFonts w:cs="OpenSymbol"/>
      <w:u w:val="none"/>
    </w:rPr>
  </w:style>
  <w:style w:type="character" w:styleId="ListLabel2081" w:customStyle="1">
    <w:name w:val="ListLabel 2081"/>
    <w:qFormat/>
    <w:rPr>
      <w:rFonts w:cs="OpenSymbol"/>
      <w:u w:val="none"/>
    </w:rPr>
  </w:style>
  <w:style w:type="character" w:styleId="ListLabel2082" w:customStyle="1">
    <w:name w:val="ListLabel 2082"/>
    <w:qFormat/>
    <w:rPr>
      <w:rFonts w:cs="OpenSymbol"/>
      <w:u w:val="none"/>
    </w:rPr>
  </w:style>
  <w:style w:type="character" w:styleId="ListLabel2083" w:customStyle="1">
    <w:name w:val="ListLabel 2083"/>
    <w:qFormat/>
    <w:rPr>
      <w:rFonts w:cs="OpenSymbol"/>
      <w:u w:val="none"/>
    </w:rPr>
  </w:style>
  <w:style w:type="character" w:styleId="ListLabel2084" w:customStyle="1">
    <w:name w:val="ListLabel 2084"/>
    <w:qFormat/>
    <w:rPr>
      <w:rFonts w:cs="OpenSymbol"/>
      <w:u w:val="none"/>
    </w:rPr>
  </w:style>
  <w:style w:type="character" w:styleId="ListLabel2085" w:customStyle="1">
    <w:name w:val="ListLabel 2085"/>
    <w:qFormat/>
    <w:rPr>
      <w:rFonts w:cs="OpenSymbol"/>
      <w:u w:val="none"/>
    </w:rPr>
  </w:style>
  <w:style w:type="character" w:styleId="ListLabel2086" w:customStyle="1">
    <w:name w:val="ListLabel 2086"/>
    <w:qFormat/>
    <w:rPr>
      <w:rFonts w:ascii="Calibri" w:hAnsi="Calibri" w:cs="Calibri"/>
    </w:rPr>
  </w:style>
  <w:style w:type="character" w:styleId="ListLabel2087" w:customStyle="1">
    <w:name w:val="ListLabel 2087"/>
    <w:qFormat/>
    <w:rPr>
      <w:rFonts w:cs="Courier New"/>
    </w:rPr>
  </w:style>
  <w:style w:type="character" w:styleId="ListLabel2088" w:customStyle="1">
    <w:name w:val="ListLabel 2088"/>
    <w:qFormat/>
    <w:rPr>
      <w:rFonts w:cs="Wingdings"/>
    </w:rPr>
  </w:style>
  <w:style w:type="character" w:styleId="ListLabel2089" w:customStyle="1">
    <w:name w:val="ListLabel 2089"/>
    <w:qFormat/>
    <w:rPr>
      <w:rFonts w:cs="Symbol"/>
    </w:rPr>
  </w:style>
  <w:style w:type="character" w:styleId="ListLabel2090" w:customStyle="1">
    <w:name w:val="ListLabel 2090"/>
    <w:qFormat/>
    <w:rPr>
      <w:rFonts w:cs="Courier New"/>
    </w:rPr>
  </w:style>
  <w:style w:type="character" w:styleId="ListLabel2091" w:customStyle="1">
    <w:name w:val="ListLabel 2091"/>
    <w:qFormat/>
    <w:rPr>
      <w:rFonts w:cs="Wingdings"/>
    </w:rPr>
  </w:style>
  <w:style w:type="character" w:styleId="ListLabel2092" w:customStyle="1">
    <w:name w:val="ListLabel 2092"/>
    <w:qFormat/>
    <w:rPr>
      <w:rFonts w:cs="Symbol"/>
    </w:rPr>
  </w:style>
  <w:style w:type="character" w:styleId="ListLabel2093" w:customStyle="1">
    <w:name w:val="ListLabel 2093"/>
    <w:qFormat/>
    <w:rPr>
      <w:rFonts w:cs="Courier New"/>
    </w:rPr>
  </w:style>
  <w:style w:type="character" w:styleId="ListLabel2094" w:customStyle="1">
    <w:name w:val="ListLabel 2094"/>
    <w:qFormat/>
    <w:rPr>
      <w:rFonts w:cs="Wingdings"/>
    </w:rPr>
  </w:style>
  <w:style w:type="character" w:styleId="ListLabel2095" w:customStyle="1">
    <w:name w:val="ListLabel 2095"/>
    <w:qFormat/>
    <w:rPr>
      <w:rFonts w:ascii="Calibri" w:hAnsi="Calibri" w:cs="Calibri"/>
    </w:rPr>
  </w:style>
  <w:style w:type="character" w:styleId="ListLabel2096" w:customStyle="1">
    <w:name w:val="ListLabel 2096"/>
    <w:qFormat/>
    <w:rPr>
      <w:rFonts w:cs="Courier New"/>
    </w:rPr>
  </w:style>
  <w:style w:type="character" w:styleId="ListLabel2097" w:customStyle="1">
    <w:name w:val="ListLabel 2097"/>
    <w:qFormat/>
    <w:rPr>
      <w:rFonts w:cs="Wingdings"/>
    </w:rPr>
  </w:style>
  <w:style w:type="character" w:styleId="ListLabel2098" w:customStyle="1">
    <w:name w:val="ListLabel 2098"/>
    <w:qFormat/>
    <w:rPr>
      <w:rFonts w:cs="Symbol"/>
    </w:rPr>
  </w:style>
  <w:style w:type="character" w:styleId="ListLabel2099" w:customStyle="1">
    <w:name w:val="ListLabel 2099"/>
    <w:qFormat/>
    <w:rPr>
      <w:rFonts w:cs="Courier New"/>
    </w:rPr>
  </w:style>
  <w:style w:type="character" w:styleId="ListLabel2100" w:customStyle="1">
    <w:name w:val="ListLabel 2100"/>
    <w:qFormat/>
    <w:rPr>
      <w:rFonts w:cs="Wingdings"/>
    </w:rPr>
  </w:style>
  <w:style w:type="character" w:styleId="ListLabel2101" w:customStyle="1">
    <w:name w:val="ListLabel 2101"/>
    <w:qFormat/>
    <w:rPr>
      <w:rFonts w:cs="Symbol"/>
    </w:rPr>
  </w:style>
  <w:style w:type="character" w:styleId="ListLabel2102" w:customStyle="1">
    <w:name w:val="ListLabel 2102"/>
    <w:qFormat/>
    <w:rPr>
      <w:rFonts w:cs="Courier New"/>
    </w:rPr>
  </w:style>
  <w:style w:type="character" w:styleId="ListLabel2103" w:customStyle="1">
    <w:name w:val="ListLabel 2103"/>
    <w:qFormat/>
    <w:rPr>
      <w:rFonts w:cs="Wingdings"/>
    </w:rPr>
  </w:style>
  <w:style w:type="character" w:styleId="ListLabel2104" w:customStyle="1">
    <w:name w:val="ListLabel 2104"/>
    <w:qFormat/>
    <w:rPr>
      <w:rFonts w:cs="Calibri"/>
    </w:rPr>
  </w:style>
  <w:style w:type="character" w:styleId="ListLabel2105" w:customStyle="1">
    <w:name w:val="ListLabel 2105"/>
    <w:qFormat/>
    <w:rPr>
      <w:rFonts w:cs="Courier New"/>
    </w:rPr>
  </w:style>
  <w:style w:type="character" w:styleId="ListLabel2106" w:customStyle="1">
    <w:name w:val="ListLabel 2106"/>
    <w:qFormat/>
    <w:rPr>
      <w:rFonts w:cs="Wingdings"/>
    </w:rPr>
  </w:style>
  <w:style w:type="character" w:styleId="ListLabel2107" w:customStyle="1">
    <w:name w:val="ListLabel 2107"/>
    <w:qFormat/>
    <w:rPr>
      <w:rFonts w:cs="Symbol"/>
    </w:rPr>
  </w:style>
  <w:style w:type="character" w:styleId="ListLabel2108" w:customStyle="1">
    <w:name w:val="ListLabel 2108"/>
    <w:qFormat/>
    <w:rPr>
      <w:rFonts w:cs="Courier New"/>
    </w:rPr>
  </w:style>
  <w:style w:type="character" w:styleId="ListLabel2109" w:customStyle="1">
    <w:name w:val="ListLabel 2109"/>
    <w:qFormat/>
    <w:rPr>
      <w:rFonts w:cs="Wingdings"/>
    </w:rPr>
  </w:style>
  <w:style w:type="character" w:styleId="ListLabel2110" w:customStyle="1">
    <w:name w:val="ListLabel 2110"/>
    <w:qFormat/>
    <w:rPr>
      <w:rFonts w:cs="Symbol"/>
    </w:rPr>
  </w:style>
  <w:style w:type="character" w:styleId="ListLabel2111" w:customStyle="1">
    <w:name w:val="ListLabel 2111"/>
    <w:qFormat/>
    <w:rPr>
      <w:rFonts w:cs="Courier New"/>
    </w:rPr>
  </w:style>
  <w:style w:type="character" w:styleId="ListLabel2112" w:customStyle="1">
    <w:name w:val="ListLabel 2112"/>
    <w:qFormat/>
    <w:rPr>
      <w:rFonts w:cs="Wingdings"/>
    </w:rPr>
  </w:style>
  <w:style w:type="character" w:styleId="ListLabel2113" w:customStyle="1">
    <w:name w:val="ListLabel 2113"/>
    <w:qFormat/>
    <w:rPr>
      <w:rFonts w:ascii="Calibri" w:hAnsi="Calibri" w:cs="Calibri"/>
      <w:b/>
    </w:rPr>
  </w:style>
  <w:style w:type="character" w:styleId="ListLabel2114" w:customStyle="1">
    <w:name w:val="ListLabel 2114"/>
    <w:qFormat/>
    <w:rPr>
      <w:rFonts w:cs="Courier New"/>
    </w:rPr>
  </w:style>
  <w:style w:type="character" w:styleId="ListLabel2115" w:customStyle="1">
    <w:name w:val="ListLabel 2115"/>
    <w:qFormat/>
    <w:rPr>
      <w:rFonts w:cs="Wingdings"/>
    </w:rPr>
  </w:style>
  <w:style w:type="character" w:styleId="ListLabel2116" w:customStyle="1">
    <w:name w:val="ListLabel 2116"/>
    <w:qFormat/>
    <w:rPr>
      <w:rFonts w:cs="Symbol"/>
    </w:rPr>
  </w:style>
  <w:style w:type="character" w:styleId="ListLabel2117" w:customStyle="1">
    <w:name w:val="ListLabel 2117"/>
    <w:qFormat/>
    <w:rPr>
      <w:rFonts w:cs="Courier New"/>
    </w:rPr>
  </w:style>
  <w:style w:type="character" w:styleId="ListLabel2118" w:customStyle="1">
    <w:name w:val="ListLabel 2118"/>
    <w:qFormat/>
    <w:rPr>
      <w:rFonts w:cs="Wingdings"/>
    </w:rPr>
  </w:style>
  <w:style w:type="character" w:styleId="ListLabel2119" w:customStyle="1">
    <w:name w:val="ListLabel 2119"/>
    <w:qFormat/>
    <w:rPr>
      <w:rFonts w:cs="Symbol"/>
    </w:rPr>
  </w:style>
  <w:style w:type="character" w:styleId="ListLabel2120" w:customStyle="1">
    <w:name w:val="ListLabel 2120"/>
    <w:qFormat/>
    <w:rPr>
      <w:rFonts w:cs="Courier New"/>
    </w:rPr>
  </w:style>
  <w:style w:type="character" w:styleId="ListLabel2121" w:customStyle="1">
    <w:name w:val="ListLabel 2121"/>
    <w:qFormat/>
    <w:rPr>
      <w:rFonts w:cs="Wingdings"/>
    </w:rPr>
  </w:style>
  <w:style w:type="character" w:styleId="ListLabel2122" w:customStyle="1">
    <w:name w:val="ListLabel 2122"/>
    <w:qFormat/>
    <w:rPr>
      <w:rFonts w:cs="Calibri"/>
    </w:rPr>
  </w:style>
  <w:style w:type="character" w:styleId="ListLabel2123" w:customStyle="1">
    <w:name w:val="ListLabel 2123"/>
    <w:qFormat/>
    <w:rPr>
      <w:rFonts w:cs="Courier New"/>
    </w:rPr>
  </w:style>
  <w:style w:type="character" w:styleId="ListLabel2124" w:customStyle="1">
    <w:name w:val="ListLabel 2124"/>
    <w:qFormat/>
    <w:rPr>
      <w:rFonts w:cs="Wingdings"/>
    </w:rPr>
  </w:style>
  <w:style w:type="character" w:styleId="ListLabel2125" w:customStyle="1">
    <w:name w:val="ListLabel 2125"/>
    <w:qFormat/>
    <w:rPr>
      <w:rFonts w:cs="Symbol"/>
    </w:rPr>
  </w:style>
  <w:style w:type="character" w:styleId="ListLabel2126" w:customStyle="1">
    <w:name w:val="ListLabel 2126"/>
    <w:qFormat/>
    <w:rPr>
      <w:rFonts w:cs="Courier New"/>
    </w:rPr>
  </w:style>
  <w:style w:type="character" w:styleId="ListLabel2127" w:customStyle="1">
    <w:name w:val="ListLabel 2127"/>
    <w:qFormat/>
    <w:rPr>
      <w:rFonts w:cs="Wingdings"/>
    </w:rPr>
  </w:style>
  <w:style w:type="character" w:styleId="ListLabel2128" w:customStyle="1">
    <w:name w:val="ListLabel 2128"/>
    <w:qFormat/>
    <w:rPr>
      <w:rFonts w:cs="Symbol"/>
    </w:rPr>
  </w:style>
  <w:style w:type="character" w:styleId="ListLabel2129" w:customStyle="1">
    <w:name w:val="ListLabel 2129"/>
    <w:qFormat/>
    <w:rPr>
      <w:rFonts w:cs="Courier New"/>
    </w:rPr>
  </w:style>
  <w:style w:type="character" w:styleId="ListLabel2130" w:customStyle="1">
    <w:name w:val="ListLabel 2130"/>
    <w:qFormat/>
    <w:rPr>
      <w:rFonts w:cs="Wingdings"/>
    </w:rPr>
  </w:style>
  <w:style w:type="character" w:styleId="ListLabel2131" w:customStyle="1">
    <w:name w:val="ListLabel 2131"/>
    <w:qFormat/>
    <w:rPr>
      <w:rFonts w:ascii="Calibri" w:hAnsi="Calibri" w:cs="Wingdings"/>
      <w:u w:val="none"/>
    </w:rPr>
  </w:style>
  <w:style w:type="character" w:styleId="ListLabel2132" w:customStyle="1">
    <w:name w:val="ListLabel 2132"/>
    <w:qFormat/>
    <w:rPr>
      <w:rFonts w:cs="Wingdings 2"/>
      <w:u w:val="none"/>
    </w:rPr>
  </w:style>
  <w:style w:type="character" w:styleId="ListLabel2133" w:customStyle="1">
    <w:name w:val="ListLabel 2133"/>
    <w:qFormat/>
    <w:rPr>
      <w:rFonts w:cs="OpenSymbol"/>
      <w:u w:val="none"/>
    </w:rPr>
  </w:style>
  <w:style w:type="character" w:styleId="ListLabel2134" w:customStyle="1">
    <w:name w:val="ListLabel 2134"/>
    <w:qFormat/>
    <w:rPr>
      <w:rFonts w:cs="Wingdings"/>
      <w:u w:val="none"/>
    </w:rPr>
  </w:style>
  <w:style w:type="character" w:styleId="ListLabel2135" w:customStyle="1">
    <w:name w:val="ListLabel 2135"/>
    <w:qFormat/>
    <w:rPr>
      <w:rFonts w:cs="Wingdings 2"/>
      <w:u w:val="none"/>
    </w:rPr>
  </w:style>
  <w:style w:type="character" w:styleId="ListLabel2136" w:customStyle="1">
    <w:name w:val="ListLabel 2136"/>
    <w:qFormat/>
    <w:rPr>
      <w:rFonts w:cs="OpenSymbol"/>
      <w:u w:val="none"/>
    </w:rPr>
  </w:style>
  <w:style w:type="character" w:styleId="ListLabel2137" w:customStyle="1">
    <w:name w:val="ListLabel 2137"/>
    <w:qFormat/>
    <w:rPr>
      <w:rFonts w:cs="Wingdings"/>
      <w:u w:val="none"/>
    </w:rPr>
  </w:style>
  <w:style w:type="character" w:styleId="ListLabel2138" w:customStyle="1">
    <w:name w:val="ListLabel 2138"/>
    <w:qFormat/>
    <w:rPr>
      <w:rFonts w:cs="Wingdings 2"/>
      <w:u w:val="none"/>
    </w:rPr>
  </w:style>
  <w:style w:type="character" w:styleId="ListLabel2139" w:customStyle="1">
    <w:name w:val="ListLabel 2139"/>
    <w:qFormat/>
    <w:rPr>
      <w:rFonts w:cs="OpenSymbol"/>
      <w:u w:val="none"/>
    </w:rPr>
  </w:style>
  <w:style w:type="character" w:styleId="ListLabel2140" w:customStyle="1">
    <w:name w:val="ListLabel 2140"/>
    <w:qFormat/>
    <w:rPr>
      <w:rFonts w:cs="Calibri"/>
      <w:b/>
    </w:rPr>
  </w:style>
  <w:style w:type="character" w:styleId="ListLabel2141" w:customStyle="1">
    <w:name w:val="ListLabel 2141"/>
    <w:qFormat/>
    <w:rPr>
      <w:rFonts w:cs="Courier New"/>
    </w:rPr>
  </w:style>
  <w:style w:type="character" w:styleId="ListLabel2142" w:customStyle="1">
    <w:name w:val="ListLabel 2142"/>
    <w:qFormat/>
    <w:rPr>
      <w:rFonts w:cs="Wingdings"/>
    </w:rPr>
  </w:style>
  <w:style w:type="character" w:styleId="ListLabel2143" w:customStyle="1">
    <w:name w:val="ListLabel 2143"/>
    <w:qFormat/>
    <w:rPr>
      <w:rFonts w:cs="Symbol"/>
    </w:rPr>
  </w:style>
  <w:style w:type="character" w:styleId="ListLabel2144" w:customStyle="1">
    <w:name w:val="ListLabel 2144"/>
    <w:qFormat/>
    <w:rPr>
      <w:rFonts w:cs="Courier New"/>
    </w:rPr>
  </w:style>
  <w:style w:type="character" w:styleId="ListLabel2145" w:customStyle="1">
    <w:name w:val="ListLabel 2145"/>
    <w:qFormat/>
    <w:rPr>
      <w:rFonts w:cs="Wingdings"/>
    </w:rPr>
  </w:style>
  <w:style w:type="character" w:styleId="ListLabel2146" w:customStyle="1">
    <w:name w:val="ListLabel 2146"/>
    <w:qFormat/>
    <w:rPr>
      <w:rFonts w:cs="Symbol"/>
    </w:rPr>
  </w:style>
  <w:style w:type="character" w:styleId="ListLabel2147" w:customStyle="1">
    <w:name w:val="ListLabel 2147"/>
    <w:qFormat/>
    <w:rPr>
      <w:rFonts w:cs="Courier New"/>
    </w:rPr>
  </w:style>
  <w:style w:type="character" w:styleId="ListLabel2148" w:customStyle="1">
    <w:name w:val="ListLabel 2148"/>
    <w:qFormat/>
    <w:rPr>
      <w:rFonts w:cs="Wingdings"/>
    </w:rPr>
  </w:style>
  <w:style w:type="character" w:styleId="ListLabel2149" w:customStyle="1">
    <w:name w:val="ListLabel 2149"/>
    <w:qFormat/>
    <w:rPr>
      <w:rFonts w:cs="Calibri"/>
      <w:b/>
    </w:rPr>
  </w:style>
  <w:style w:type="character" w:styleId="ListLabel2150" w:customStyle="1">
    <w:name w:val="ListLabel 2150"/>
    <w:qFormat/>
    <w:rPr>
      <w:rFonts w:cs="Courier New"/>
    </w:rPr>
  </w:style>
  <w:style w:type="character" w:styleId="ListLabel2151" w:customStyle="1">
    <w:name w:val="ListLabel 2151"/>
    <w:qFormat/>
    <w:rPr>
      <w:rFonts w:cs="Wingdings"/>
    </w:rPr>
  </w:style>
  <w:style w:type="character" w:styleId="ListLabel2152" w:customStyle="1">
    <w:name w:val="ListLabel 2152"/>
    <w:qFormat/>
    <w:rPr>
      <w:rFonts w:cs="Symbol"/>
    </w:rPr>
  </w:style>
  <w:style w:type="character" w:styleId="ListLabel2153" w:customStyle="1">
    <w:name w:val="ListLabel 2153"/>
    <w:qFormat/>
    <w:rPr>
      <w:rFonts w:cs="Courier New"/>
    </w:rPr>
  </w:style>
  <w:style w:type="character" w:styleId="ListLabel2154" w:customStyle="1">
    <w:name w:val="ListLabel 2154"/>
    <w:qFormat/>
    <w:rPr>
      <w:rFonts w:cs="Wingdings"/>
    </w:rPr>
  </w:style>
  <w:style w:type="character" w:styleId="ListLabel2155" w:customStyle="1">
    <w:name w:val="ListLabel 2155"/>
    <w:qFormat/>
    <w:rPr>
      <w:rFonts w:cs="Symbol"/>
    </w:rPr>
  </w:style>
  <w:style w:type="character" w:styleId="ListLabel2156" w:customStyle="1">
    <w:name w:val="ListLabel 2156"/>
    <w:qFormat/>
    <w:rPr>
      <w:rFonts w:cs="Courier New"/>
    </w:rPr>
  </w:style>
  <w:style w:type="character" w:styleId="ListLabel2157" w:customStyle="1">
    <w:name w:val="ListLabel 2157"/>
    <w:qFormat/>
    <w:rPr>
      <w:rFonts w:cs="Wingdings"/>
    </w:rPr>
  </w:style>
  <w:style w:type="character" w:styleId="ListLabel2158" w:customStyle="1">
    <w:name w:val="ListLabel 2158"/>
    <w:qFormat/>
    <w:rPr>
      <w:rFonts w:cs="Calibri"/>
      <w:b/>
    </w:rPr>
  </w:style>
  <w:style w:type="character" w:styleId="ListLabel2159" w:customStyle="1">
    <w:name w:val="ListLabel 2159"/>
    <w:qFormat/>
    <w:rPr>
      <w:rFonts w:cs="Courier New"/>
    </w:rPr>
  </w:style>
  <w:style w:type="character" w:styleId="ListLabel2160" w:customStyle="1">
    <w:name w:val="ListLabel 2160"/>
    <w:qFormat/>
    <w:rPr>
      <w:rFonts w:cs="Wingdings"/>
    </w:rPr>
  </w:style>
  <w:style w:type="character" w:styleId="ListLabel2161" w:customStyle="1">
    <w:name w:val="ListLabel 2161"/>
    <w:qFormat/>
    <w:rPr>
      <w:rFonts w:cs="Symbol"/>
    </w:rPr>
  </w:style>
  <w:style w:type="character" w:styleId="ListLabel2162" w:customStyle="1">
    <w:name w:val="ListLabel 2162"/>
    <w:qFormat/>
    <w:rPr>
      <w:rFonts w:cs="Courier New"/>
    </w:rPr>
  </w:style>
  <w:style w:type="character" w:styleId="ListLabel2163" w:customStyle="1">
    <w:name w:val="ListLabel 2163"/>
    <w:qFormat/>
    <w:rPr>
      <w:rFonts w:cs="Wingdings"/>
    </w:rPr>
  </w:style>
  <w:style w:type="character" w:styleId="ListLabel2164" w:customStyle="1">
    <w:name w:val="ListLabel 2164"/>
    <w:qFormat/>
    <w:rPr>
      <w:rFonts w:cs="Symbol"/>
    </w:rPr>
  </w:style>
  <w:style w:type="character" w:styleId="ListLabel2165" w:customStyle="1">
    <w:name w:val="ListLabel 2165"/>
    <w:qFormat/>
    <w:rPr>
      <w:rFonts w:cs="Courier New"/>
    </w:rPr>
  </w:style>
  <w:style w:type="character" w:styleId="ListLabel2166" w:customStyle="1">
    <w:name w:val="ListLabel 2166"/>
    <w:qFormat/>
    <w:rPr>
      <w:rFonts w:cs="Wingdings"/>
    </w:rPr>
  </w:style>
  <w:style w:type="character" w:styleId="ListLabel2167" w:customStyle="1">
    <w:name w:val="ListLabel 2167"/>
    <w:qFormat/>
    <w:rPr>
      <w:rFonts w:cs="DejaVu Sans"/>
      <w:color w:val="00000A"/>
    </w:rPr>
  </w:style>
  <w:style w:type="character" w:styleId="ListLabel2168" w:customStyle="1">
    <w:name w:val="ListLabel 2168"/>
    <w:qFormat/>
    <w:rPr>
      <w:rFonts w:cs="Courier New"/>
    </w:rPr>
  </w:style>
  <w:style w:type="character" w:styleId="ListLabel2169" w:customStyle="1">
    <w:name w:val="ListLabel 2169"/>
    <w:qFormat/>
    <w:rPr>
      <w:rFonts w:cs="Wingdings"/>
    </w:rPr>
  </w:style>
  <w:style w:type="character" w:styleId="ListLabel2170" w:customStyle="1">
    <w:name w:val="ListLabel 2170"/>
    <w:qFormat/>
    <w:rPr>
      <w:rFonts w:cs="Symbol"/>
    </w:rPr>
  </w:style>
  <w:style w:type="character" w:styleId="ListLabel2171" w:customStyle="1">
    <w:name w:val="ListLabel 2171"/>
    <w:qFormat/>
    <w:rPr>
      <w:rFonts w:cs="Courier New"/>
    </w:rPr>
  </w:style>
  <w:style w:type="character" w:styleId="ListLabel2172" w:customStyle="1">
    <w:name w:val="ListLabel 2172"/>
    <w:qFormat/>
    <w:rPr>
      <w:rFonts w:cs="Wingdings"/>
    </w:rPr>
  </w:style>
  <w:style w:type="character" w:styleId="ListLabel2173" w:customStyle="1">
    <w:name w:val="ListLabel 2173"/>
    <w:qFormat/>
    <w:rPr>
      <w:rFonts w:cs="Symbol"/>
    </w:rPr>
  </w:style>
  <w:style w:type="character" w:styleId="ListLabel2174" w:customStyle="1">
    <w:name w:val="ListLabel 2174"/>
    <w:qFormat/>
    <w:rPr>
      <w:rFonts w:cs="Courier New"/>
    </w:rPr>
  </w:style>
  <w:style w:type="character" w:styleId="ListLabel2175" w:customStyle="1">
    <w:name w:val="ListLabel 2175"/>
    <w:qFormat/>
    <w:rPr>
      <w:rFonts w:cs="Wingdings"/>
    </w:rPr>
  </w:style>
  <w:style w:type="character" w:styleId="ListLabel2176" w:customStyle="1">
    <w:name w:val="ListLabel 2176"/>
    <w:qFormat/>
    <w:rPr>
      <w:rFonts w:cs="Times New Roman"/>
      <w:b/>
      <w:sz w:val="20"/>
    </w:rPr>
  </w:style>
  <w:style w:type="character" w:styleId="ListLabel2177" w:customStyle="1">
    <w:name w:val="ListLabel 2177"/>
    <w:qFormat/>
    <w:rPr>
      <w:rFonts w:cs="Times New Roman"/>
      <w:sz w:val="20"/>
    </w:rPr>
  </w:style>
  <w:style w:type="character" w:styleId="ListLabel2178" w:customStyle="1">
    <w:name w:val="ListLabel 2178"/>
    <w:qFormat/>
    <w:rPr>
      <w:rFonts w:cs="Times New Roman"/>
      <w:sz w:val="20"/>
    </w:rPr>
  </w:style>
  <w:style w:type="character" w:styleId="ListLabel2179" w:customStyle="1">
    <w:name w:val="ListLabel 2179"/>
    <w:qFormat/>
    <w:rPr>
      <w:rFonts w:cs="Times New Roman"/>
      <w:sz w:val="20"/>
    </w:rPr>
  </w:style>
  <w:style w:type="character" w:styleId="ListLabel2180" w:customStyle="1">
    <w:name w:val="ListLabel 2180"/>
    <w:qFormat/>
    <w:rPr>
      <w:rFonts w:cs="Times New Roman"/>
      <w:sz w:val="20"/>
    </w:rPr>
  </w:style>
  <w:style w:type="character" w:styleId="ListLabel2181" w:customStyle="1">
    <w:name w:val="ListLabel 2181"/>
    <w:qFormat/>
    <w:rPr>
      <w:rFonts w:cs="Times New Roman"/>
      <w:sz w:val="20"/>
    </w:rPr>
  </w:style>
  <w:style w:type="character" w:styleId="ListLabel2182" w:customStyle="1">
    <w:name w:val="ListLabel 2182"/>
    <w:qFormat/>
    <w:rPr>
      <w:rFonts w:cs="Times New Roman"/>
      <w:sz w:val="20"/>
    </w:rPr>
  </w:style>
  <w:style w:type="character" w:styleId="ListLabel2183" w:customStyle="1">
    <w:name w:val="ListLabel 2183"/>
    <w:qFormat/>
    <w:rPr>
      <w:rFonts w:cs="Times New Roman"/>
      <w:sz w:val="20"/>
    </w:rPr>
  </w:style>
  <w:style w:type="character" w:styleId="ListLabel2184" w:customStyle="1">
    <w:name w:val="ListLabel 2184"/>
    <w:qFormat/>
    <w:rPr>
      <w:rFonts w:cs="Times New Roman"/>
      <w:sz w:val="20"/>
    </w:rPr>
  </w:style>
  <w:style w:type="character" w:styleId="ListLabel2185" w:customStyle="1">
    <w:name w:val="ListLabel 2185"/>
    <w:qFormat/>
    <w:rPr>
      <w:rFonts w:cs="Calibri"/>
    </w:rPr>
  </w:style>
  <w:style w:type="character" w:styleId="ListLabel2186" w:customStyle="1">
    <w:name w:val="ListLabel 2186"/>
    <w:qFormat/>
    <w:rPr>
      <w:rFonts w:cs="Courier New"/>
    </w:rPr>
  </w:style>
  <w:style w:type="character" w:styleId="ListLabel2187" w:customStyle="1">
    <w:name w:val="ListLabel 2187"/>
    <w:qFormat/>
    <w:rPr>
      <w:rFonts w:cs="Wingdings"/>
    </w:rPr>
  </w:style>
  <w:style w:type="character" w:styleId="ListLabel2188" w:customStyle="1">
    <w:name w:val="ListLabel 2188"/>
    <w:qFormat/>
    <w:rPr>
      <w:rFonts w:cs="Symbol"/>
    </w:rPr>
  </w:style>
  <w:style w:type="character" w:styleId="ListLabel2189" w:customStyle="1">
    <w:name w:val="ListLabel 2189"/>
    <w:qFormat/>
    <w:rPr>
      <w:rFonts w:cs="Courier New"/>
    </w:rPr>
  </w:style>
  <w:style w:type="character" w:styleId="ListLabel2190" w:customStyle="1">
    <w:name w:val="ListLabel 2190"/>
    <w:qFormat/>
    <w:rPr>
      <w:rFonts w:cs="Wingdings"/>
    </w:rPr>
  </w:style>
  <w:style w:type="character" w:styleId="ListLabel2191" w:customStyle="1">
    <w:name w:val="ListLabel 2191"/>
    <w:qFormat/>
    <w:rPr>
      <w:rFonts w:cs="Symbol"/>
    </w:rPr>
  </w:style>
  <w:style w:type="character" w:styleId="ListLabel2192" w:customStyle="1">
    <w:name w:val="ListLabel 2192"/>
    <w:qFormat/>
    <w:rPr>
      <w:rFonts w:cs="Courier New"/>
    </w:rPr>
  </w:style>
  <w:style w:type="character" w:styleId="ListLabel2193" w:customStyle="1">
    <w:name w:val="ListLabel 2193"/>
    <w:qFormat/>
    <w:rPr>
      <w:rFonts w:cs="Wingdings"/>
    </w:rPr>
  </w:style>
  <w:style w:type="character" w:styleId="ListLabel2194" w:customStyle="1">
    <w:name w:val="ListLabel 2194"/>
    <w:qFormat/>
    <w:rPr>
      <w:rFonts w:cs="Calibri"/>
      <w:b/>
    </w:rPr>
  </w:style>
  <w:style w:type="character" w:styleId="ListLabel2195" w:customStyle="1">
    <w:name w:val="ListLabel 2195"/>
    <w:qFormat/>
    <w:rPr>
      <w:rFonts w:cs="Courier New"/>
    </w:rPr>
  </w:style>
  <w:style w:type="character" w:styleId="ListLabel2196" w:customStyle="1">
    <w:name w:val="ListLabel 2196"/>
    <w:qFormat/>
    <w:rPr>
      <w:rFonts w:cs="Wingdings"/>
    </w:rPr>
  </w:style>
  <w:style w:type="character" w:styleId="ListLabel2197" w:customStyle="1">
    <w:name w:val="ListLabel 2197"/>
    <w:qFormat/>
    <w:rPr>
      <w:rFonts w:cs="Symbol"/>
    </w:rPr>
  </w:style>
  <w:style w:type="character" w:styleId="ListLabel2198" w:customStyle="1">
    <w:name w:val="ListLabel 2198"/>
    <w:qFormat/>
    <w:rPr>
      <w:rFonts w:cs="Courier New"/>
    </w:rPr>
  </w:style>
  <w:style w:type="character" w:styleId="ListLabel2199" w:customStyle="1">
    <w:name w:val="ListLabel 2199"/>
    <w:qFormat/>
    <w:rPr>
      <w:rFonts w:cs="Wingdings"/>
    </w:rPr>
  </w:style>
  <w:style w:type="character" w:styleId="ListLabel2200" w:customStyle="1">
    <w:name w:val="ListLabel 2200"/>
    <w:qFormat/>
    <w:rPr>
      <w:rFonts w:cs="Symbol"/>
    </w:rPr>
  </w:style>
  <w:style w:type="character" w:styleId="ListLabel2201" w:customStyle="1">
    <w:name w:val="ListLabel 2201"/>
    <w:qFormat/>
    <w:rPr>
      <w:rFonts w:cs="Courier New"/>
    </w:rPr>
  </w:style>
  <w:style w:type="character" w:styleId="ListLabel2202" w:customStyle="1">
    <w:name w:val="ListLabel 2202"/>
    <w:qFormat/>
    <w:rPr>
      <w:rFonts w:cs="Wingdings"/>
    </w:rPr>
  </w:style>
  <w:style w:type="character" w:styleId="ListLabel2203" w:customStyle="1">
    <w:name w:val="ListLabel 2203"/>
    <w:qFormat/>
    <w:rPr>
      <w:rFonts w:cs="Calibri"/>
    </w:rPr>
  </w:style>
  <w:style w:type="character" w:styleId="ListLabel2204" w:customStyle="1">
    <w:name w:val="ListLabel 2204"/>
    <w:qFormat/>
    <w:rPr>
      <w:rFonts w:cs="Courier New"/>
    </w:rPr>
  </w:style>
  <w:style w:type="character" w:styleId="ListLabel2205" w:customStyle="1">
    <w:name w:val="ListLabel 2205"/>
    <w:qFormat/>
    <w:rPr>
      <w:rFonts w:cs="Wingdings"/>
    </w:rPr>
  </w:style>
  <w:style w:type="character" w:styleId="ListLabel2206" w:customStyle="1">
    <w:name w:val="ListLabel 2206"/>
    <w:qFormat/>
    <w:rPr>
      <w:rFonts w:cs="Symbol"/>
    </w:rPr>
  </w:style>
  <w:style w:type="character" w:styleId="ListLabel2207" w:customStyle="1">
    <w:name w:val="ListLabel 2207"/>
    <w:qFormat/>
    <w:rPr>
      <w:rFonts w:cs="Courier New"/>
    </w:rPr>
  </w:style>
  <w:style w:type="character" w:styleId="ListLabel2208" w:customStyle="1">
    <w:name w:val="ListLabel 2208"/>
    <w:qFormat/>
    <w:rPr>
      <w:rFonts w:cs="Wingdings"/>
    </w:rPr>
  </w:style>
  <w:style w:type="character" w:styleId="ListLabel2209" w:customStyle="1">
    <w:name w:val="ListLabel 2209"/>
    <w:qFormat/>
    <w:rPr>
      <w:rFonts w:cs="Symbol"/>
    </w:rPr>
  </w:style>
  <w:style w:type="character" w:styleId="ListLabel2210" w:customStyle="1">
    <w:name w:val="ListLabel 2210"/>
    <w:qFormat/>
    <w:rPr>
      <w:rFonts w:cs="Courier New"/>
    </w:rPr>
  </w:style>
  <w:style w:type="character" w:styleId="ListLabel2211" w:customStyle="1">
    <w:name w:val="ListLabel 2211"/>
    <w:qFormat/>
    <w:rPr>
      <w:rFonts w:cs="Wingdings"/>
    </w:rPr>
  </w:style>
  <w:style w:type="character" w:styleId="ListLabel2212" w:customStyle="1">
    <w:name w:val="ListLabel 2212"/>
    <w:qFormat/>
    <w:rPr>
      <w:rFonts w:cs="Calibri"/>
    </w:rPr>
  </w:style>
  <w:style w:type="character" w:styleId="ListLabel2213" w:customStyle="1">
    <w:name w:val="ListLabel 2213"/>
    <w:qFormat/>
    <w:rPr>
      <w:rFonts w:cs="Courier New"/>
    </w:rPr>
  </w:style>
  <w:style w:type="character" w:styleId="ListLabel2214" w:customStyle="1">
    <w:name w:val="ListLabel 2214"/>
    <w:qFormat/>
    <w:rPr>
      <w:rFonts w:cs="Wingdings"/>
    </w:rPr>
  </w:style>
  <w:style w:type="character" w:styleId="ListLabel2215" w:customStyle="1">
    <w:name w:val="ListLabel 2215"/>
    <w:qFormat/>
    <w:rPr>
      <w:rFonts w:cs="Symbol"/>
    </w:rPr>
  </w:style>
  <w:style w:type="character" w:styleId="ListLabel2216" w:customStyle="1">
    <w:name w:val="ListLabel 2216"/>
    <w:qFormat/>
    <w:rPr>
      <w:rFonts w:cs="Courier New"/>
    </w:rPr>
  </w:style>
  <w:style w:type="character" w:styleId="ListLabel2217" w:customStyle="1">
    <w:name w:val="ListLabel 2217"/>
    <w:qFormat/>
    <w:rPr>
      <w:rFonts w:cs="Wingdings"/>
    </w:rPr>
  </w:style>
  <w:style w:type="character" w:styleId="ListLabel2218" w:customStyle="1">
    <w:name w:val="ListLabel 2218"/>
    <w:qFormat/>
    <w:rPr>
      <w:rFonts w:cs="Symbol"/>
    </w:rPr>
  </w:style>
  <w:style w:type="character" w:styleId="ListLabel2219" w:customStyle="1">
    <w:name w:val="ListLabel 2219"/>
    <w:qFormat/>
    <w:rPr>
      <w:rFonts w:cs="Courier New"/>
    </w:rPr>
  </w:style>
  <w:style w:type="character" w:styleId="ListLabel2220" w:customStyle="1">
    <w:name w:val="ListLabel 2220"/>
    <w:qFormat/>
    <w:rPr>
      <w:rFonts w:cs="Wingdings"/>
    </w:rPr>
  </w:style>
  <w:style w:type="character" w:styleId="ListLabel2221" w:customStyle="1">
    <w:name w:val="ListLabel 2221"/>
    <w:qFormat/>
    <w:rPr>
      <w:rFonts w:cs="Calibri"/>
    </w:rPr>
  </w:style>
  <w:style w:type="character" w:styleId="ListLabel2222" w:customStyle="1">
    <w:name w:val="ListLabel 2222"/>
    <w:qFormat/>
    <w:rPr>
      <w:rFonts w:cs="Courier New"/>
    </w:rPr>
  </w:style>
  <w:style w:type="character" w:styleId="ListLabel2223" w:customStyle="1">
    <w:name w:val="ListLabel 2223"/>
    <w:qFormat/>
    <w:rPr>
      <w:rFonts w:cs="Wingdings"/>
    </w:rPr>
  </w:style>
  <w:style w:type="character" w:styleId="ListLabel2224" w:customStyle="1">
    <w:name w:val="ListLabel 2224"/>
    <w:qFormat/>
    <w:rPr>
      <w:rFonts w:cs="Symbol"/>
    </w:rPr>
  </w:style>
  <w:style w:type="character" w:styleId="ListLabel2225" w:customStyle="1">
    <w:name w:val="ListLabel 2225"/>
    <w:qFormat/>
    <w:rPr>
      <w:rFonts w:cs="Courier New"/>
    </w:rPr>
  </w:style>
  <w:style w:type="character" w:styleId="ListLabel2226" w:customStyle="1">
    <w:name w:val="ListLabel 2226"/>
    <w:qFormat/>
    <w:rPr>
      <w:rFonts w:cs="Wingdings"/>
    </w:rPr>
  </w:style>
  <w:style w:type="character" w:styleId="ListLabel2227" w:customStyle="1">
    <w:name w:val="ListLabel 2227"/>
    <w:qFormat/>
    <w:rPr>
      <w:rFonts w:cs="Symbol"/>
    </w:rPr>
  </w:style>
  <w:style w:type="character" w:styleId="ListLabel2228" w:customStyle="1">
    <w:name w:val="ListLabel 2228"/>
    <w:qFormat/>
    <w:rPr>
      <w:rFonts w:cs="Courier New"/>
    </w:rPr>
  </w:style>
  <w:style w:type="character" w:styleId="ListLabel2229" w:customStyle="1">
    <w:name w:val="ListLabel 2229"/>
    <w:qFormat/>
    <w:rPr>
      <w:rFonts w:cs="Wingdings"/>
    </w:rPr>
  </w:style>
  <w:style w:type="character" w:styleId="ListLabel2230" w:customStyle="1">
    <w:name w:val="ListLabel 2230"/>
    <w:qFormat/>
    <w:rPr>
      <w:rFonts w:ascii="Calibri" w:hAnsi="Calibri" w:cs="Calibri"/>
    </w:rPr>
  </w:style>
  <w:style w:type="character" w:styleId="ListLabel2231" w:customStyle="1">
    <w:name w:val="ListLabel 2231"/>
    <w:qFormat/>
    <w:rPr>
      <w:rFonts w:cs="Courier New"/>
    </w:rPr>
  </w:style>
  <w:style w:type="character" w:styleId="ListLabel2232" w:customStyle="1">
    <w:name w:val="ListLabel 2232"/>
    <w:qFormat/>
    <w:rPr>
      <w:rFonts w:cs="Wingdings"/>
    </w:rPr>
  </w:style>
  <w:style w:type="character" w:styleId="ListLabel2233" w:customStyle="1">
    <w:name w:val="ListLabel 2233"/>
    <w:qFormat/>
    <w:rPr>
      <w:rFonts w:cs="Symbol"/>
    </w:rPr>
  </w:style>
  <w:style w:type="character" w:styleId="ListLabel2234" w:customStyle="1">
    <w:name w:val="ListLabel 2234"/>
    <w:qFormat/>
    <w:rPr>
      <w:rFonts w:cs="Courier New"/>
    </w:rPr>
  </w:style>
  <w:style w:type="character" w:styleId="ListLabel2235" w:customStyle="1">
    <w:name w:val="ListLabel 2235"/>
    <w:qFormat/>
    <w:rPr>
      <w:rFonts w:cs="Wingdings"/>
    </w:rPr>
  </w:style>
  <w:style w:type="character" w:styleId="ListLabel2236" w:customStyle="1">
    <w:name w:val="ListLabel 2236"/>
    <w:qFormat/>
    <w:rPr>
      <w:rFonts w:cs="Symbol"/>
    </w:rPr>
  </w:style>
  <w:style w:type="character" w:styleId="ListLabel2237" w:customStyle="1">
    <w:name w:val="ListLabel 2237"/>
    <w:qFormat/>
    <w:rPr>
      <w:rFonts w:cs="Courier New"/>
    </w:rPr>
  </w:style>
  <w:style w:type="character" w:styleId="ListLabel2238" w:customStyle="1">
    <w:name w:val="ListLabel 2238"/>
    <w:qFormat/>
    <w:rPr>
      <w:rFonts w:cs="Wingdings"/>
    </w:rPr>
  </w:style>
  <w:style w:type="character" w:styleId="ListLabel2239" w:customStyle="1">
    <w:name w:val="ListLabel 2239"/>
    <w:qFormat/>
    <w:rPr>
      <w:rFonts w:cs="Calibri"/>
    </w:rPr>
  </w:style>
  <w:style w:type="character" w:styleId="ListLabel2240" w:customStyle="1">
    <w:name w:val="ListLabel 2240"/>
    <w:qFormat/>
    <w:rPr>
      <w:rFonts w:cs="Courier New"/>
    </w:rPr>
  </w:style>
  <w:style w:type="character" w:styleId="ListLabel2241" w:customStyle="1">
    <w:name w:val="ListLabel 2241"/>
    <w:qFormat/>
    <w:rPr>
      <w:rFonts w:cs="Wingdings"/>
    </w:rPr>
  </w:style>
  <w:style w:type="character" w:styleId="ListLabel2242" w:customStyle="1">
    <w:name w:val="ListLabel 2242"/>
    <w:qFormat/>
    <w:rPr>
      <w:rFonts w:cs="Symbol"/>
    </w:rPr>
  </w:style>
  <w:style w:type="character" w:styleId="ListLabel2243" w:customStyle="1">
    <w:name w:val="ListLabel 2243"/>
    <w:qFormat/>
    <w:rPr>
      <w:rFonts w:cs="Courier New"/>
    </w:rPr>
  </w:style>
  <w:style w:type="character" w:styleId="ListLabel2244" w:customStyle="1">
    <w:name w:val="ListLabel 2244"/>
    <w:qFormat/>
    <w:rPr>
      <w:rFonts w:cs="Wingdings"/>
    </w:rPr>
  </w:style>
  <w:style w:type="character" w:styleId="ListLabel2245" w:customStyle="1">
    <w:name w:val="ListLabel 2245"/>
    <w:qFormat/>
    <w:rPr>
      <w:rFonts w:cs="Symbol"/>
    </w:rPr>
  </w:style>
  <w:style w:type="character" w:styleId="ListLabel2246" w:customStyle="1">
    <w:name w:val="ListLabel 2246"/>
    <w:qFormat/>
    <w:rPr>
      <w:rFonts w:cs="Courier New"/>
    </w:rPr>
  </w:style>
  <w:style w:type="character" w:styleId="ListLabel2247" w:customStyle="1">
    <w:name w:val="ListLabel 2247"/>
    <w:qFormat/>
    <w:rPr>
      <w:rFonts w:cs="Wingdings"/>
    </w:rPr>
  </w:style>
  <w:style w:type="character" w:styleId="ListLabel2248" w:customStyle="1">
    <w:name w:val="ListLabel 2248"/>
    <w:qFormat/>
    <w:rPr>
      <w:rFonts w:cs="Wingdings"/>
      <w:color w:val="00AFD7"/>
    </w:rPr>
  </w:style>
  <w:style w:type="character" w:styleId="ListLabel2249" w:customStyle="1">
    <w:name w:val="ListLabel 2249"/>
    <w:qFormat/>
    <w:rPr>
      <w:rFonts w:cs="Courier New"/>
    </w:rPr>
  </w:style>
  <w:style w:type="character" w:styleId="ListLabel2250" w:customStyle="1">
    <w:name w:val="ListLabel 2250"/>
    <w:qFormat/>
    <w:rPr>
      <w:rFonts w:cs="Wingdings"/>
    </w:rPr>
  </w:style>
  <w:style w:type="character" w:styleId="ListLabel2251" w:customStyle="1">
    <w:name w:val="ListLabel 2251"/>
    <w:qFormat/>
    <w:rPr>
      <w:rFonts w:cs="Symbol"/>
    </w:rPr>
  </w:style>
  <w:style w:type="character" w:styleId="ListLabel2252" w:customStyle="1">
    <w:name w:val="ListLabel 2252"/>
    <w:qFormat/>
    <w:rPr>
      <w:rFonts w:cs="Courier New"/>
    </w:rPr>
  </w:style>
  <w:style w:type="character" w:styleId="ListLabel2253" w:customStyle="1">
    <w:name w:val="ListLabel 2253"/>
    <w:qFormat/>
    <w:rPr>
      <w:rFonts w:cs="Wingdings"/>
    </w:rPr>
  </w:style>
  <w:style w:type="character" w:styleId="ListLabel2254" w:customStyle="1">
    <w:name w:val="ListLabel 2254"/>
    <w:qFormat/>
    <w:rPr>
      <w:rFonts w:cs="Symbol"/>
    </w:rPr>
  </w:style>
  <w:style w:type="character" w:styleId="ListLabel2255" w:customStyle="1">
    <w:name w:val="ListLabel 2255"/>
    <w:qFormat/>
    <w:rPr>
      <w:rFonts w:cs="Courier New"/>
    </w:rPr>
  </w:style>
  <w:style w:type="character" w:styleId="ListLabel2256" w:customStyle="1">
    <w:name w:val="ListLabel 2256"/>
    <w:qFormat/>
    <w:rPr>
      <w:rFonts w:cs="Wingdings"/>
    </w:rPr>
  </w:style>
  <w:style w:type="character" w:styleId="ListLabel2257" w:customStyle="1">
    <w:name w:val="ListLabel 2257"/>
    <w:qFormat/>
    <w:rPr>
      <w:rFonts w:cs="Symbol"/>
    </w:rPr>
  </w:style>
  <w:style w:type="character" w:styleId="ListLabel2258" w:customStyle="1">
    <w:name w:val="ListLabel 2258"/>
    <w:qFormat/>
    <w:rPr>
      <w:rFonts w:cs="Courier New"/>
    </w:rPr>
  </w:style>
  <w:style w:type="character" w:styleId="ListLabel2259" w:customStyle="1">
    <w:name w:val="ListLabel 2259"/>
    <w:qFormat/>
    <w:rPr>
      <w:rFonts w:cs="Wingdings"/>
    </w:rPr>
  </w:style>
  <w:style w:type="character" w:styleId="ListLabel2260" w:customStyle="1">
    <w:name w:val="ListLabel 2260"/>
    <w:qFormat/>
    <w:rPr>
      <w:rFonts w:cs="Symbol"/>
    </w:rPr>
  </w:style>
  <w:style w:type="character" w:styleId="ListLabel2261" w:customStyle="1">
    <w:name w:val="ListLabel 2261"/>
    <w:qFormat/>
    <w:rPr>
      <w:rFonts w:cs="Courier New"/>
    </w:rPr>
  </w:style>
  <w:style w:type="character" w:styleId="ListLabel2262" w:customStyle="1">
    <w:name w:val="ListLabel 2262"/>
    <w:qFormat/>
    <w:rPr>
      <w:rFonts w:cs="Wingdings"/>
    </w:rPr>
  </w:style>
  <w:style w:type="character" w:styleId="ListLabel2263" w:customStyle="1">
    <w:name w:val="ListLabel 2263"/>
    <w:qFormat/>
    <w:rPr>
      <w:rFonts w:cs="Symbol"/>
    </w:rPr>
  </w:style>
  <w:style w:type="character" w:styleId="ListLabel2264" w:customStyle="1">
    <w:name w:val="ListLabel 2264"/>
    <w:qFormat/>
    <w:rPr>
      <w:rFonts w:cs="Courier New"/>
    </w:rPr>
  </w:style>
  <w:style w:type="character" w:styleId="ListLabel2265" w:customStyle="1">
    <w:name w:val="ListLabel 2265"/>
    <w:qFormat/>
    <w:rPr>
      <w:rFonts w:cs="Wingdings"/>
    </w:rPr>
  </w:style>
  <w:style w:type="character" w:styleId="ListLabel2266" w:customStyle="1">
    <w:name w:val="ListLabel 2266"/>
    <w:qFormat/>
    <w:rPr>
      <w:rFonts w:cs="OpenSymbol"/>
      <w:u w:val="none"/>
    </w:rPr>
  </w:style>
  <w:style w:type="character" w:styleId="ListLabel2267" w:customStyle="1">
    <w:name w:val="ListLabel 2267"/>
    <w:qFormat/>
    <w:rPr>
      <w:rFonts w:cs="OpenSymbol"/>
      <w:u w:val="none"/>
    </w:rPr>
  </w:style>
  <w:style w:type="character" w:styleId="ListLabel2268" w:customStyle="1">
    <w:name w:val="ListLabel 2268"/>
    <w:qFormat/>
    <w:rPr>
      <w:rFonts w:cs="OpenSymbol"/>
      <w:u w:val="none"/>
    </w:rPr>
  </w:style>
  <w:style w:type="character" w:styleId="ListLabel2269" w:customStyle="1">
    <w:name w:val="ListLabel 2269"/>
    <w:qFormat/>
    <w:rPr>
      <w:rFonts w:cs="OpenSymbol"/>
      <w:u w:val="none"/>
    </w:rPr>
  </w:style>
  <w:style w:type="character" w:styleId="ListLabel2270" w:customStyle="1">
    <w:name w:val="ListLabel 2270"/>
    <w:qFormat/>
    <w:rPr>
      <w:rFonts w:cs="OpenSymbol"/>
      <w:u w:val="none"/>
    </w:rPr>
  </w:style>
  <w:style w:type="character" w:styleId="ListLabel2271" w:customStyle="1">
    <w:name w:val="ListLabel 2271"/>
    <w:qFormat/>
    <w:rPr>
      <w:rFonts w:cs="OpenSymbol"/>
      <w:u w:val="none"/>
    </w:rPr>
  </w:style>
  <w:style w:type="character" w:styleId="ListLabel2272" w:customStyle="1">
    <w:name w:val="ListLabel 2272"/>
    <w:qFormat/>
    <w:rPr>
      <w:rFonts w:cs="OpenSymbol"/>
      <w:u w:val="none"/>
    </w:rPr>
  </w:style>
  <w:style w:type="character" w:styleId="ListLabel2273" w:customStyle="1">
    <w:name w:val="ListLabel 2273"/>
    <w:qFormat/>
    <w:rPr>
      <w:rFonts w:cs="OpenSymbol"/>
      <w:u w:val="none"/>
    </w:rPr>
  </w:style>
  <w:style w:type="character" w:styleId="ListLabel2274" w:customStyle="1">
    <w:name w:val="ListLabel 2274"/>
    <w:qFormat/>
    <w:rPr>
      <w:rFonts w:cs="OpenSymbol"/>
      <w:u w:val="none"/>
    </w:rPr>
  </w:style>
  <w:style w:type="character" w:styleId="ListLabel2275" w:customStyle="1">
    <w:name w:val="ListLabel 2275"/>
    <w:qFormat/>
    <w:rPr>
      <w:rFonts w:cs="Calibri"/>
    </w:rPr>
  </w:style>
  <w:style w:type="character" w:styleId="ListLabel2276" w:customStyle="1">
    <w:name w:val="ListLabel 2276"/>
    <w:qFormat/>
    <w:rPr>
      <w:rFonts w:cs="Courier New"/>
    </w:rPr>
  </w:style>
  <w:style w:type="character" w:styleId="ListLabel2277" w:customStyle="1">
    <w:name w:val="ListLabel 2277"/>
    <w:qFormat/>
    <w:rPr>
      <w:rFonts w:cs="Wingdings"/>
    </w:rPr>
  </w:style>
  <w:style w:type="character" w:styleId="ListLabel2278" w:customStyle="1">
    <w:name w:val="ListLabel 2278"/>
    <w:qFormat/>
    <w:rPr>
      <w:rFonts w:cs="Symbol"/>
    </w:rPr>
  </w:style>
  <w:style w:type="character" w:styleId="ListLabel2279" w:customStyle="1">
    <w:name w:val="ListLabel 2279"/>
    <w:qFormat/>
    <w:rPr>
      <w:rFonts w:cs="Courier New"/>
    </w:rPr>
  </w:style>
  <w:style w:type="character" w:styleId="ListLabel2280" w:customStyle="1">
    <w:name w:val="ListLabel 2280"/>
    <w:qFormat/>
    <w:rPr>
      <w:rFonts w:cs="Wingdings"/>
    </w:rPr>
  </w:style>
  <w:style w:type="character" w:styleId="ListLabel2281" w:customStyle="1">
    <w:name w:val="ListLabel 2281"/>
    <w:qFormat/>
    <w:rPr>
      <w:rFonts w:cs="Symbol"/>
    </w:rPr>
  </w:style>
  <w:style w:type="character" w:styleId="ListLabel2282" w:customStyle="1">
    <w:name w:val="ListLabel 2282"/>
    <w:qFormat/>
    <w:rPr>
      <w:rFonts w:cs="Courier New"/>
    </w:rPr>
  </w:style>
  <w:style w:type="character" w:styleId="ListLabel2283" w:customStyle="1">
    <w:name w:val="ListLabel 2283"/>
    <w:qFormat/>
    <w:rPr>
      <w:rFonts w:cs="Wingdings"/>
    </w:rPr>
  </w:style>
  <w:style w:type="character" w:styleId="ListLabel2284" w:customStyle="1">
    <w:name w:val="ListLabel 2284"/>
    <w:qFormat/>
    <w:rPr>
      <w:rFonts w:cs="Calibri"/>
    </w:rPr>
  </w:style>
  <w:style w:type="character" w:styleId="ListLabel2285" w:customStyle="1">
    <w:name w:val="ListLabel 2285"/>
    <w:qFormat/>
    <w:rPr>
      <w:rFonts w:cs="Courier New"/>
    </w:rPr>
  </w:style>
  <w:style w:type="character" w:styleId="ListLabel2286" w:customStyle="1">
    <w:name w:val="ListLabel 2286"/>
    <w:qFormat/>
    <w:rPr>
      <w:rFonts w:cs="Wingdings"/>
    </w:rPr>
  </w:style>
  <w:style w:type="character" w:styleId="ListLabel2287" w:customStyle="1">
    <w:name w:val="ListLabel 2287"/>
    <w:qFormat/>
    <w:rPr>
      <w:rFonts w:cs="Symbol"/>
    </w:rPr>
  </w:style>
  <w:style w:type="character" w:styleId="ListLabel2288" w:customStyle="1">
    <w:name w:val="ListLabel 2288"/>
    <w:qFormat/>
    <w:rPr>
      <w:rFonts w:cs="Courier New"/>
    </w:rPr>
  </w:style>
  <w:style w:type="character" w:styleId="ListLabel2289" w:customStyle="1">
    <w:name w:val="ListLabel 2289"/>
    <w:qFormat/>
    <w:rPr>
      <w:rFonts w:cs="Wingdings"/>
    </w:rPr>
  </w:style>
  <w:style w:type="character" w:styleId="ListLabel2290" w:customStyle="1">
    <w:name w:val="ListLabel 2290"/>
    <w:qFormat/>
    <w:rPr>
      <w:rFonts w:cs="Symbol"/>
    </w:rPr>
  </w:style>
  <w:style w:type="character" w:styleId="ListLabel2291" w:customStyle="1">
    <w:name w:val="ListLabel 2291"/>
    <w:qFormat/>
    <w:rPr>
      <w:rFonts w:cs="Courier New"/>
    </w:rPr>
  </w:style>
  <w:style w:type="character" w:styleId="ListLabel2292" w:customStyle="1">
    <w:name w:val="ListLabel 2292"/>
    <w:qFormat/>
    <w:rPr>
      <w:rFonts w:cs="Wingdings"/>
    </w:rPr>
  </w:style>
  <w:style w:type="character" w:styleId="ListLabel2293" w:customStyle="1">
    <w:name w:val="ListLabel 2293"/>
    <w:qFormat/>
    <w:rPr>
      <w:rFonts w:cs="Calibri"/>
    </w:rPr>
  </w:style>
  <w:style w:type="character" w:styleId="ListLabel2294" w:customStyle="1">
    <w:name w:val="ListLabel 2294"/>
    <w:qFormat/>
    <w:rPr>
      <w:rFonts w:cs="Courier New"/>
    </w:rPr>
  </w:style>
  <w:style w:type="character" w:styleId="ListLabel2295" w:customStyle="1">
    <w:name w:val="ListLabel 2295"/>
    <w:qFormat/>
    <w:rPr>
      <w:rFonts w:cs="Wingdings"/>
    </w:rPr>
  </w:style>
  <w:style w:type="character" w:styleId="ListLabel2296" w:customStyle="1">
    <w:name w:val="ListLabel 2296"/>
    <w:qFormat/>
    <w:rPr>
      <w:rFonts w:cs="Symbol"/>
    </w:rPr>
  </w:style>
  <w:style w:type="character" w:styleId="ListLabel2297" w:customStyle="1">
    <w:name w:val="ListLabel 2297"/>
    <w:qFormat/>
    <w:rPr>
      <w:rFonts w:cs="Courier New"/>
    </w:rPr>
  </w:style>
  <w:style w:type="character" w:styleId="ListLabel2298" w:customStyle="1">
    <w:name w:val="ListLabel 2298"/>
    <w:qFormat/>
    <w:rPr>
      <w:rFonts w:cs="Wingdings"/>
    </w:rPr>
  </w:style>
  <w:style w:type="character" w:styleId="ListLabel2299" w:customStyle="1">
    <w:name w:val="ListLabel 2299"/>
    <w:qFormat/>
    <w:rPr>
      <w:rFonts w:cs="Symbol"/>
    </w:rPr>
  </w:style>
  <w:style w:type="character" w:styleId="ListLabel2300" w:customStyle="1">
    <w:name w:val="ListLabel 2300"/>
    <w:qFormat/>
    <w:rPr>
      <w:rFonts w:cs="Courier New"/>
    </w:rPr>
  </w:style>
  <w:style w:type="character" w:styleId="ListLabel2301" w:customStyle="1">
    <w:name w:val="ListLabel 2301"/>
    <w:qFormat/>
    <w:rPr>
      <w:rFonts w:cs="Wingdings"/>
    </w:rPr>
  </w:style>
  <w:style w:type="character" w:styleId="ListLabel2302" w:customStyle="1">
    <w:name w:val="ListLabel 2302"/>
    <w:qFormat/>
    <w:rPr>
      <w:rFonts w:cs="Calibri"/>
      <w:b/>
    </w:rPr>
  </w:style>
  <w:style w:type="character" w:styleId="ListLabel2303" w:customStyle="1">
    <w:name w:val="ListLabel 2303"/>
    <w:qFormat/>
    <w:rPr>
      <w:rFonts w:cs="Courier New"/>
    </w:rPr>
  </w:style>
  <w:style w:type="character" w:styleId="ListLabel2304" w:customStyle="1">
    <w:name w:val="ListLabel 2304"/>
    <w:qFormat/>
    <w:rPr>
      <w:rFonts w:cs="Wingdings"/>
    </w:rPr>
  </w:style>
  <w:style w:type="character" w:styleId="ListLabel2305" w:customStyle="1">
    <w:name w:val="ListLabel 2305"/>
    <w:qFormat/>
    <w:rPr>
      <w:rFonts w:cs="Symbol"/>
    </w:rPr>
  </w:style>
  <w:style w:type="character" w:styleId="ListLabel2306" w:customStyle="1">
    <w:name w:val="ListLabel 2306"/>
    <w:qFormat/>
    <w:rPr>
      <w:rFonts w:cs="Courier New"/>
    </w:rPr>
  </w:style>
  <w:style w:type="character" w:styleId="ListLabel2307" w:customStyle="1">
    <w:name w:val="ListLabel 2307"/>
    <w:qFormat/>
    <w:rPr>
      <w:rFonts w:cs="Wingdings"/>
    </w:rPr>
  </w:style>
  <w:style w:type="character" w:styleId="ListLabel2308" w:customStyle="1">
    <w:name w:val="ListLabel 2308"/>
    <w:qFormat/>
    <w:rPr>
      <w:rFonts w:cs="Symbol"/>
    </w:rPr>
  </w:style>
  <w:style w:type="character" w:styleId="ListLabel2309" w:customStyle="1">
    <w:name w:val="ListLabel 2309"/>
    <w:qFormat/>
    <w:rPr>
      <w:rFonts w:cs="Courier New"/>
    </w:rPr>
  </w:style>
  <w:style w:type="character" w:styleId="ListLabel2310" w:customStyle="1">
    <w:name w:val="ListLabel 2310"/>
    <w:qFormat/>
    <w:rPr>
      <w:rFonts w:cs="Wingdings"/>
    </w:rPr>
  </w:style>
  <w:style w:type="character" w:styleId="ListLabel2311" w:customStyle="1">
    <w:name w:val="ListLabel 2311"/>
    <w:qFormat/>
    <w:rPr>
      <w:rFonts w:cs="Calibri"/>
    </w:rPr>
  </w:style>
  <w:style w:type="character" w:styleId="ListLabel2312" w:customStyle="1">
    <w:name w:val="ListLabel 2312"/>
    <w:qFormat/>
    <w:rPr>
      <w:rFonts w:cs="Courier New"/>
    </w:rPr>
  </w:style>
  <w:style w:type="character" w:styleId="ListLabel2313" w:customStyle="1">
    <w:name w:val="ListLabel 2313"/>
    <w:qFormat/>
    <w:rPr>
      <w:rFonts w:cs="Wingdings"/>
    </w:rPr>
  </w:style>
  <w:style w:type="character" w:styleId="ListLabel2314" w:customStyle="1">
    <w:name w:val="ListLabel 2314"/>
    <w:qFormat/>
    <w:rPr>
      <w:rFonts w:cs="Symbol"/>
    </w:rPr>
  </w:style>
  <w:style w:type="character" w:styleId="ListLabel2315" w:customStyle="1">
    <w:name w:val="ListLabel 2315"/>
    <w:qFormat/>
    <w:rPr>
      <w:rFonts w:cs="Courier New"/>
    </w:rPr>
  </w:style>
  <w:style w:type="character" w:styleId="ListLabel2316" w:customStyle="1">
    <w:name w:val="ListLabel 2316"/>
    <w:qFormat/>
    <w:rPr>
      <w:rFonts w:cs="Wingdings"/>
    </w:rPr>
  </w:style>
  <w:style w:type="character" w:styleId="ListLabel2317" w:customStyle="1">
    <w:name w:val="ListLabel 2317"/>
    <w:qFormat/>
    <w:rPr>
      <w:rFonts w:cs="Symbol"/>
    </w:rPr>
  </w:style>
  <w:style w:type="character" w:styleId="ListLabel2318" w:customStyle="1">
    <w:name w:val="ListLabel 2318"/>
    <w:qFormat/>
    <w:rPr>
      <w:rFonts w:cs="Courier New"/>
    </w:rPr>
  </w:style>
  <w:style w:type="character" w:styleId="ListLabel2319" w:customStyle="1">
    <w:name w:val="ListLabel 2319"/>
    <w:qFormat/>
    <w:rPr>
      <w:rFonts w:cs="Wingdings"/>
    </w:rPr>
  </w:style>
  <w:style w:type="character" w:styleId="ListLabel2320" w:customStyle="1">
    <w:name w:val="ListLabel 2320"/>
    <w:qFormat/>
    <w:rPr>
      <w:rFonts w:cs="Wingdings"/>
      <w:u w:val="none"/>
    </w:rPr>
  </w:style>
  <w:style w:type="character" w:styleId="ListLabel2321" w:customStyle="1">
    <w:name w:val="ListLabel 2321"/>
    <w:qFormat/>
    <w:rPr>
      <w:rFonts w:cs="Wingdings 2"/>
      <w:u w:val="none"/>
    </w:rPr>
  </w:style>
  <w:style w:type="character" w:styleId="ListLabel2322" w:customStyle="1">
    <w:name w:val="ListLabel 2322"/>
    <w:qFormat/>
    <w:rPr>
      <w:rFonts w:cs="OpenSymbol"/>
      <w:u w:val="none"/>
    </w:rPr>
  </w:style>
  <w:style w:type="character" w:styleId="ListLabel2323" w:customStyle="1">
    <w:name w:val="ListLabel 2323"/>
    <w:qFormat/>
    <w:rPr>
      <w:rFonts w:cs="Wingdings"/>
      <w:u w:val="none"/>
    </w:rPr>
  </w:style>
  <w:style w:type="character" w:styleId="ListLabel2324" w:customStyle="1">
    <w:name w:val="ListLabel 2324"/>
    <w:qFormat/>
    <w:rPr>
      <w:rFonts w:cs="Wingdings 2"/>
      <w:u w:val="none"/>
    </w:rPr>
  </w:style>
  <w:style w:type="character" w:styleId="ListLabel2325" w:customStyle="1">
    <w:name w:val="ListLabel 2325"/>
    <w:qFormat/>
    <w:rPr>
      <w:rFonts w:cs="OpenSymbol"/>
      <w:u w:val="none"/>
    </w:rPr>
  </w:style>
  <w:style w:type="character" w:styleId="ListLabel2326" w:customStyle="1">
    <w:name w:val="ListLabel 2326"/>
    <w:qFormat/>
    <w:rPr>
      <w:rFonts w:cs="Wingdings"/>
      <w:u w:val="none"/>
    </w:rPr>
  </w:style>
  <w:style w:type="character" w:styleId="ListLabel2327" w:customStyle="1">
    <w:name w:val="ListLabel 2327"/>
    <w:qFormat/>
    <w:rPr>
      <w:rFonts w:cs="Wingdings 2"/>
      <w:u w:val="none"/>
    </w:rPr>
  </w:style>
  <w:style w:type="character" w:styleId="ListLabel2328" w:customStyle="1">
    <w:name w:val="ListLabel 2328"/>
    <w:qFormat/>
    <w:rPr>
      <w:rFonts w:cs="OpenSymbol"/>
      <w:u w:val="none"/>
    </w:rPr>
  </w:style>
  <w:style w:type="character" w:styleId="ListLabel2329" w:customStyle="1">
    <w:name w:val="ListLabel 2329"/>
    <w:qFormat/>
    <w:rPr>
      <w:rFonts w:cs="Calibri"/>
      <w:b/>
    </w:rPr>
  </w:style>
  <w:style w:type="character" w:styleId="ListLabel2330" w:customStyle="1">
    <w:name w:val="ListLabel 2330"/>
    <w:qFormat/>
    <w:rPr>
      <w:rFonts w:cs="Courier New"/>
    </w:rPr>
  </w:style>
  <w:style w:type="character" w:styleId="ListLabel2331" w:customStyle="1">
    <w:name w:val="ListLabel 2331"/>
    <w:qFormat/>
    <w:rPr>
      <w:rFonts w:cs="Wingdings"/>
    </w:rPr>
  </w:style>
  <w:style w:type="character" w:styleId="ListLabel2332" w:customStyle="1">
    <w:name w:val="ListLabel 2332"/>
    <w:qFormat/>
    <w:rPr>
      <w:rFonts w:cs="Symbol"/>
    </w:rPr>
  </w:style>
  <w:style w:type="character" w:styleId="ListLabel2333" w:customStyle="1">
    <w:name w:val="ListLabel 2333"/>
    <w:qFormat/>
    <w:rPr>
      <w:rFonts w:cs="Courier New"/>
    </w:rPr>
  </w:style>
  <w:style w:type="character" w:styleId="ListLabel2334" w:customStyle="1">
    <w:name w:val="ListLabel 2334"/>
    <w:qFormat/>
    <w:rPr>
      <w:rFonts w:cs="Wingdings"/>
    </w:rPr>
  </w:style>
  <w:style w:type="character" w:styleId="ListLabel2335" w:customStyle="1">
    <w:name w:val="ListLabel 2335"/>
    <w:qFormat/>
    <w:rPr>
      <w:rFonts w:cs="Symbol"/>
    </w:rPr>
  </w:style>
  <w:style w:type="character" w:styleId="ListLabel2336" w:customStyle="1">
    <w:name w:val="ListLabel 2336"/>
    <w:qFormat/>
    <w:rPr>
      <w:rFonts w:cs="Courier New"/>
    </w:rPr>
  </w:style>
  <w:style w:type="character" w:styleId="ListLabel2337" w:customStyle="1">
    <w:name w:val="ListLabel 2337"/>
    <w:qFormat/>
    <w:rPr>
      <w:rFonts w:cs="Wingdings"/>
    </w:rPr>
  </w:style>
  <w:style w:type="character" w:styleId="ListLabel2338" w:customStyle="1">
    <w:name w:val="ListLabel 2338"/>
    <w:qFormat/>
    <w:rPr>
      <w:rFonts w:cs="Calibri"/>
      <w:b/>
    </w:rPr>
  </w:style>
  <w:style w:type="character" w:styleId="ListLabel2339" w:customStyle="1">
    <w:name w:val="ListLabel 2339"/>
    <w:qFormat/>
    <w:rPr>
      <w:rFonts w:cs="Courier New"/>
    </w:rPr>
  </w:style>
  <w:style w:type="character" w:styleId="ListLabel2340" w:customStyle="1">
    <w:name w:val="ListLabel 2340"/>
    <w:qFormat/>
    <w:rPr>
      <w:rFonts w:cs="Wingdings"/>
    </w:rPr>
  </w:style>
  <w:style w:type="character" w:styleId="ListLabel2341" w:customStyle="1">
    <w:name w:val="ListLabel 2341"/>
    <w:qFormat/>
    <w:rPr>
      <w:rFonts w:cs="Symbol"/>
    </w:rPr>
  </w:style>
  <w:style w:type="character" w:styleId="ListLabel2342" w:customStyle="1">
    <w:name w:val="ListLabel 2342"/>
    <w:qFormat/>
    <w:rPr>
      <w:rFonts w:cs="Courier New"/>
    </w:rPr>
  </w:style>
  <w:style w:type="character" w:styleId="ListLabel2343" w:customStyle="1">
    <w:name w:val="ListLabel 2343"/>
    <w:qFormat/>
    <w:rPr>
      <w:rFonts w:cs="Wingdings"/>
    </w:rPr>
  </w:style>
  <w:style w:type="character" w:styleId="ListLabel2344" w:customStyle="1">
    <w:name w:val="ListLabel 2344"/>
    <w:qFormat/>
    <w:rPr>
      <w:rFonts w:cs="Symbol"/>
    </w:rPr>
  </w:style>
  <w:style w:type="character" w:styleId="ListLabel2345" w:customStyle="1">
    <w:name w:val="ListLabel 2345"/>
    <w:qFormat/>
    <w:rPr>
      <w:rFonts w:cs="Courier New"/>
    </w:rPr>
  </w:style>
  <w:style w:type="character" w:styleId="ListLabel2346" w:customStyle="1">
    <w:name w:val="ListLabel 2346"/>
    <w:qFormat/>
    <w:rPr>
      <w:rFonts w:cs="Wingdings"/>
    </w:rPr>
  </w:style>
  <w:style w:type="character" w:styleId="ListLabel2347" w:customStyle="1">
    <w:name w:val="ListLabel 2347"/>
    <w:qFormat/>
    <w:rPr>
      <w:rFonts w:cs="Calibri"/>
      <w:b/>
    </w:rPr>
  </w:style>
  <w:style w:type="character" w:styleId="ListLabel2348" w:customStyle="1">
    <w:name w:val="ListLabel 2348"/>
    <w:qFormat/>
    <w:rPr>
      <w:rFonts w:cs="Courier New"/>
    </w:rPr>
  </w:style>
  <w:style w:type="character" w:styleId="ListLabel2349" w:customStyle="1">
    <w:name w:val="ListLabel 2349"/>
    <w:qFormat/>
    <w:rPr>
      <w:rFonts w:cs="Wingdings"/>
    </w:rPr>
  </w:style>
  <w:style w:type="character" w:styleId="ListLabel2350" w:customStyle="1">
    <w:name w:val="ListLabel 2350"/>
    <w:qFormat/>
    <w:rPr>
      <w:rFonts w:cs="Symbol"/>
    </w:rPr>
  </w:style>
  <w:style w:type="character" w:styleId="ListLabel2351" w:customStyle="1">
    <w:name w:val="ListLabel 2351"/>
    <w:qFormat/>
    <w:rPr>
      <w:rFonts w:cs="Courier New"/>
    </w:rPr>
  </w:style>
  <w:style w:type="character" w:styleId="ListLabel2352" w:customStyle="1">
    <w:name w:val="ListLabel 2352"/>
    <w:qFormat/>
    <w:rPr>
      <w:rFonts w:cs="Wingdings"/>
    </w:rPr>
  </w:style>
  <w:style w:type="character" w:styleId="ListLabel2353" w:customStyle="1">
    <w:name w:val="ListLabel 2353"/>
    <w:qFormat/>
    <w:rPr>
      <w:rFonts w:cs="Symbol"/>
    </w:rPr>
  </w:style>
  <w:style w:type="character" w:styleId="ListLabel2354" w:customStyle="1">
    <w:name w:val="ListLabel 2354"/>
    <w:qFormat/>
    <w:rPr>
      <w:rFonts w:cs="Courier New"/>
    </w:rPr>
  </w:style>
  <w:style w:type="character" w:styleId="ListLabel2355" w:customStyle="1">
    <w:name w:val="ListLabel 2355"/>
    <w:qFormat/>
    <w:rPr>
      <w:rFonts w:cs="Wingdings"/>
    </w:rPr>
  </w:style>
  <w:style w:type="character" w:styleId="ListLabel2356" w:customStyle="1">
    <w:name w:val="ListLabel 2356"/>
    <w:qFormat/>
    <w:rPr>
      <w:rFonts w:ascii="Calibri" w:hAnsi="Calibri" w:cs="DejaVu Sans"/>
      <w:color w:val="00000A"/>
    </w:rPr>
  </w:style>
  <w:style w:type="character" w:styleId="ListLabel2357" w:customStyle="1">
    <w:name w:val="ListLabel 2357"/>
    <w:qFormat/>
    <w:rPr>
      <w:rFonts w:cs="Courier New"/>
    </w:rPr>
  </w:style>
  <w:style w:type="character" w:styleId="ListLabel2358" w:customStyle="1">
    <w:name w:val="ListLabel 2358"/>
    <w:qFormat/>
    <w:rPr>
      <w:rFonts w:cs="Wingdings"/>
    </w:rPr>
  </w:style>
  <w:style w:type="character" w:styleId="ListLabel2359" w:customStyle="1">
    <w:name w:val="ListLabel 2359"/>
    <w:qFormat/>
    <w:rPr>
      <w:rFonts w:cs="Symbol"/>
    </w:rPr>
  </w:style>
  <w:style w:type="character" w:styleId="ListLabel2360" w:customStyle="1">
    <w:name w:val="ListLabel 2360"/>
    <w:qFormat/>
    <w:rPr>
      <w:rFonts w:cs="Courier New"/>
    </w:rPr>
  </w:style>
  <w:style w:type="character" w:styleId="ListLabel2361" w:customStyle="1">
    <w:name w:val="ListLabel 2361"/>
    <w:qFormat/>
    <w:rPr>
      <w:rFonts w:cs="Wingdings"/>
    </w:rPr>
  </w:style>
  <w:style w:type="character" w:styleId="ListLabel2362" w:customStyle="1">
    <w:name w:val="ListLabel 2362"/>
    <w:qFormat/>
    <w:rPr>
      <w:rFonts w:cs="Symbol"/>
    </w:rPr>
  </w:style>
  <w:style w:type="character" w:styleId="ListLabel2363" w:customStyle="1">
    <w:name w:val="ListLabel 2363"/>
    <w:qFormat/>
    <w:rPr>
      <w:rFonts w:cs="Courier New"/>
    </w:rPr>
  </w:style>
  <w:style w:type="character" w:styleId="ListLabel2364" w:customStyle="1">
    <w:name w:val="ListLabel 2364"/>
    <w:qFormat/>
    <w:rPr>
      <w:rFonts w:cs="Wingdings"/>
    </w:rPr>
  </w:style>
  <w:style w:type="character" w:styleId="ListLabel2365" w:customStyle="1">
    <w:name w:val="ListLabel 2365"/>
    <w:qFormat/>
    <w:rPr>
      <w:rFonts w:cs="Times New Roman"/>
      <w:b/>
      <w:sz w:val="20"/>
    </w:rPr>
  </w:style>
  <w:style w:type="character" w:styleId="ListLabel2366" w:customStyle="1">
    <w:name w:val="ListLabel 2366"/>
    <w:qFormat/>
    <w:rPr>
      <w:rFonts w:cs="Times New Roman"/>
      <w:sz w:val="20"/>
    </w:rPr>
  </w:style>
  <w:style w:type="character" w:styleId="ListLabel2367" w:customStyle="1">
    <w:name w:val="ListLabel 2367"/>
    <w:qFormat/>
    <w:rPr>
      <w:rFonts w:cs="Times New Roman"/>
      <w:sz w:val="20"/>
    </w:rPr>
  </w:style>
  <w:style w:type="character" w:styleId="ListLabel2368" w:customStyle="1">
    <w:name w:val="ListLabel 2368"/>
    <w:qFormat/>
    <w:rPr>
      <w:rFonts w:cs="Times New Roman"/>
      <w:sz w:val="20"/>
    </w:rPr>
  </w:style>
  <w:style w:type="character" w:styleId="ListLabel2369" w:customStyle="1">
    <w:name w:val="ListLabel 2369"/>
    <w:qFormat/>
    <w:rPr>
      <w:rFonts w:cs="Times New Roman"/>
      <w:sz w:val="20"/>
    </w:rPr>
  </w:style>
  <w:style w:type="character" w:styleId="ListLabel2370" w:customStyle="1">
    <w:name w:val="ListLabel 2370"/>
    <w:qFormat/>
    <w:rPr>
      <w:rFonts w:cs="Times New Roman"/>
      <w:sz w:val="20"/>
    </w:rPr>
  </w:style>
  <w:style w:type="character" w:styleId="ListLabel2371" w:customStyle="1">
    <w:name w:val="ListLabel 2371"/>
    <w:qFormat/>
    <w:rPr>
      <w:rFonts w:cs="Times New Roman"/>
      <w:sz w:val="20"/>
    </w:rPr>
  </w:style>
  <w:style w:type="character" w:styleId="ListLabel2372" w:customStyle="1">
    <w:name w:val="ListLabel 2372"/>
    <w:qFormat/>
    <w:rPr>
      <w:rFonts w:cs="Times New Roman"/>
      <w:sz w:val="20"/>
    </w:rPr>
  </w:style>
  <w:style w:type="character" w:styleId="ListLabel2373" w:customStyle="1">
    <w:name w:val="ListLabel 2373"/>
    <w:qFormat/>
    <w:rPr>
      <w:rFonts w:cs="Times New Roman"/>
      <w:sz w:val="20"/>
    </w:rPr>
  </w:style>
  <w:style w:type="character" w:styleId="ListLabel2374" w:customStyle="1">
    <w:name w:val="ListLabel 2374"/>
    <w:qFormat/>
    <w:rPr>
      <w:rFonts w:cs="Calibri"/>
    </w:rPr>
  </w:style>
  <w:style w:type="character" w:styleId="ListLabel2375" w:customStyle="1">
    <w:name w:val="ListLabel 2375"/>
    <w:qFormat/>
    <w:rPr>
      <w:rFonts w:cs="Courier New"/>
    </w:rPr>
  </w:style>
  <w:style w:type="character" w:styleId="ListLabel2376" w:customStyle="1">
    <w:name w:val="ListLabel 2376"/>
    <w:qFormat/>
    <w:rPr>
      <w:rFonts w:cs="Wingdings"/>
    </w:rPr>
  </w:style>
  <w:style w:type="character" w:styleId="ListLabel2377" w:customStyle="1">
    <w:name w:val="ListLabel 2377"/>
    <w:qFormat/>
    <w:rPr>
      <w:rFonts w:cs="Symbol"/>
    </w:rPr>
  </w:style>
  <w:style w:type="character" w:styleId="ListLabel2378" w:customStyle="1">
    <w:name w:val="ListLabel 2378"/>
    <w:qFormat/>
    <w:rPr>
      <w:rFonts w:cs="Courier New"/>
    </w:rPr>
  </w:style>
  <w:style w:type="character" w:styleId="ListLabel2379" w:customStyle="1">
    <w:name w:val="ListLabel 2379"/>
    <w:qFormat/>
    <w:rPr>
      <w:rFonts w:cs="Wingdings"/>
    </w:rPr>
  </w:style>
  <w:style w:type="character" w:styleId="ListLabel2380" w:customStyle="1">
    <w:name w:val="ListLabel 2380"/>
    <w:qFormat/>
    <w:rPr>
      <w:rFonts w:cs="Symbol"/>
    </w:rPr>
  </w:style>
  <w:style w:type="character" w:styleId="ListLabel2381" w:customStyle="1">
    <w:name w:val="ListLabel 2381"/>
    <w:qFormat/>
    <w:rPr>
      <w:rFonts w:cs="Courier New"/>
    </w:rPr>
  </w:style>
  <w:style w:type="character" w:styleId="ListLabel2382" w:customStyle="1">
    <w:name w:val="ListLabel 2382"/>
    <w:qFormat/>
    <w:rPr>
      <w:rFonts w:cs="Wingdings"/>
    </w:rPr>
  </w:style>
  <w:style w:type="character" w:styleId="ListLabel2383" w:customStyle="1">
    <w:name w:val="ListLabel 2383"/>
    <w:qFormat/>
    <w:rPr>
      <w:rFonts w:cs="Calibri"/>
      <w:b/>
    </w:rPr>
  </w:style>
  <w:style w:type="character" w:styleId="ListLabel2384" w:customStyle="1">
    <w:name w:val="ListLabel 2384"/>
    <w:qFormat/>
    <w:rPr>
      <w:rFonts w:cs="Courier New"/>
    </w:rPr>
  </w:style>
  <w:style w:type="character" w:styleId="ListLabel2385" w:customStyle="1">
    <w:name w:val="ListLabel 2385"/>
    <w:qFormat/>
    <w:rPr>
      <w:rFonts w:cs="Wingdings"/>
    </w:rPr>
  </w:style>
  <w:style w:type="character" w:styleId="ListLabel2386" w:customStyle="1">
    <w:name w:val="ListLabel 2386"/>
    <w:qFormat/>
    <w:rPr>
      <w:rFonts w:cs="Symbol"/>
    </w:rPr>
  </w:style>
  <w:style w:type="character" w:styleId="ListLabel2387" w:customStyle="1">
    <w:name w:val="ListLabel 2387"/>
    <w:qFormat/>
    <w:rPr>
      <w:rFonts w:cs="Courier New"/>
    </w:rPr>
  </w:style>
  <w:style w:type="character" w:styleId="ListLabel2388" w:customStyle="1">
    <w:name w:val="ListLabel 2388"/>
    <w:qFormat/>
    <w:rPr>
      <w:rFonts w:cs="Wingdings"/>
    </w:rPr>
  </w:style>
  <w:style w:type="character" w:styleId="ListLabel2389" w:customStyle="1">
    <w:name w:val="ListLabel 2389"/>
    <w:qFormat/>
    <w:rPr>
      <w:rFonts w:cs="Symbol"/>
    </w:rPr>
  </w:style>
  <w:style w:type="character" w:styleId="ListLabel2390" w:customStyle="1">
    <w:name w:val="ListLabel 2390"/>
    <w:qFormat/>
    <w:rPr>
      <w:rFonts w:cs="Courier New"/>
    </w:rPr>
  </w:style>
  <w:style w:type="character" w:styleId="ListLabel2391" w:customStyle="1">
    <w:name w:val="ListLabel 2391"/>
    <w:qFormat/>
    <w:rPr>
      <w:rFonts w:cs="Wingdings"/>
    </w:rPr>
  </w:style>
  <w:style w:type="character" w:styleId="ListLabel2392" w:customStyle="1">
    <w:name w:val="ListLabel 2392"/>
    <w:qFormat/>
    <w:rPr>
      <w:rFonts w:cs="Calibri"/>
    </w:rPr>
  </w:style>
  <w:style w:type="character" w:styleId="ListLabel2393" w:customStyle="1">
    <w:name w:val="ListLabel 2393"/>
    <w:qFormat/>
    <w:rPr>
      <w:rFonts w:cs="Courier New"/>
    </w:rPr>
  </w:style>
  <w:style w:type="character" w:styleId="ListLabel2394" w:customStyle="1">
    <w:name w:val="ListLabel 2394"/>
    <w:qFormat/>
    <w:rPr>
      <w:rFonts w:cs="Wingdings"/>
    </w:rPr>
  </w:style>
  <w:style w:type="character" w:styleId="ListLabel2395" w:customStyle="1">
    <w:name w:val="ListLabel 2395"/>
    <w:qFormat/>
    <w:rPr>
      <w:rFonts w:cs="Symbol"/>
    </w:rPr>
  </w:style>
  <w:style w:type="character" w:styleId="ListLabel2396" w:customStyle="1">
    <w:name w:val="ListLabel 2396"/>
    <w:qFormat/>
    <w:rPr>
      <w:rFonts w:cs="Courier New"/>
    </w:rPr>
  </w:style>
  <w:style w:type="character" w:styleId="ListLabel2397" w:customStyle="1">
    <w:name w:val="ListLabel 2397"/>
    <w:qFormat/>
    <w:rPr>
      <w:rFonts w:cs="Wingdings"/>
    </w:rPr>
  </w:style>
  <w:style w:type="character" w:styleId="ListLabel2398" w:customStyle="1">
    <w:name w:val="ListLabel 2398"/>
    <w:qFormat/>
    <w:rPr>
      <w:rFonts w:cs="Symbol"/>
    </w:rPr>
  </w:style>
  <w:style w:type="character" w:styleId="ListLabel2399" w:customStyle="1">
    <w:name w:val="ListLabel 2399"/>
    <w:qFormat/>
    <w:rPr>
      <w:rFonts w:cs="Courier New"/>
    </w:rPr>
  </w:style>
  <w:style w:type="character" w:styleId="ListLabel2400" w:customStyle="1">
    <w:name w:val="ListLabel 2400"/>
    <w:qFormat/>
    <w:rPr>
      <w:rFonts w:cs="Wingdings"/>
    </w:rPr>
  </w:style>
  <w:style w:type="character" w:styleId="ListLabel2401" w:customStyle="1">
    <w:name w:val="ListLabel 2401"/>
    <w:qFormat/>
    <w:rPr>
      <w:rFonts w:cs="Calibri"/>
    </w:rPr>
  </w:style>
  <w:style w:type="character" w:styleId="ListLabel2402" w:customStyle="1">
    <w:name w:val="ListLabel 2402"/>
    <w:qFormat/>
    <w:rPr>
      <w:rFonts w:cs="Courier New"/>
    </w:rPr>
  </w:style>
  <w:style w:type="character" w:styleId="ListLabel2403" w:customStyle="1">
    <w:name w:val="ListLabel 2403"/>
    <w:qFormat/>
    <w:rPr>
      <w:rFonts w:cs="Wingdings"/>
    </w:rPr>
  </w:style>
  <w:style w:type="character" w:styleId="ListLabel2404" w:customStyle="1">
    <w:name w:val="ListLabel 2404"/>
    <w:qFormat/>
    <w:rPr>
      <w:rFonts w:cs="Symbol"/>
    </w:rPr>
  </w:style>
  <w:style w:type="character" w:styleId="ListLabel2405" w:customStyle="1">
    <w:name w:val="ListLabel 2405"/>
    <w:qFormat/>
    <w:rPr>
      <w:rFonts w:cs="Courier New"/>
    </w:rPr>
  </w:style>
  <w:style w:type="character" w:styleId="ListLabel2406" w:customStyle="1">
    <w:name w:val="ListLabel 2406"/>
    <w:qFormat/>
    <w:rPr>
      <w:rFonts w:cs="Wingdings"/>
    </w:rPr>
  </w:style>
  <w:style w:type="character" w:styleId="ListLabel2407" w:customStyle="1">
    <w:name w:val="ListLabel 2407"/>
    <w:qFormat/>
    <w:rPr>
      <w:rFonts w:cs="Symbol"/>
    </w:rPr>
  </w:style>
  <w:style w:type="character" w:styleId="ListLabel2408" w:customStyle="1">
    <w:name w:val="ListLabel 2408"/>
    <w:qFormat/>
    <w:rPr>
      <w:rFonts w:cs="Courier New"/>
    </w:rPr>
  </w:style>
  <w:style w:type="character" w:styleId="ListLabel2409" w:customStyle="1">
    <w:name w:val="ListLabel 2409"/>
    <w:qFormat/>
    <w:rPr>
      <w:rFonts w:cs="Wingdings"/>
    </w:rPr>
  </w:style>
  <w:style w:type="character" w:styleId="ListLabel2410" w:customStyle="1">
    <w:name w:val="ListLabel 2410"/>
    <w:qFormat/>
    <w:rPr>
      <w:rFonts w:cs="Calibri"/>
    </w:rPr>
  </w:style>
  <w:style w:type="character" w:styleId="ListLabel2411" w:customStyle="1">
    <w:name w:val="ListLabel 2411"/>
    <w:qFormat/>
    <w:rPr>
      <w:rFonts w:cs="Courier New"/>
    </w:rPr>
  </w:style>
  <w:style w:type="character" w:styleId="ListLabel2412" w:customStyle="1">
    <w:name w:val="ListLabel 2412"/>
    <w:qFormat/>
    <w:rPr>
      <w:rFonts w:cs="Wingdings"/>
    </w:rPr>
  </w:style>
  <w:style w:type="character" w:styleId="ListLabel2413" w:customStyle="1">
    <w:name w:val="ListLabel 2413"/>
    <w:qFormat/>
    <w:rPr>
      <w:rFonts w:cs="Symbol"/>
    </w:rPr>
  </w:style>
  <w:style w:type="character" w:styleId="ListLabel2414" w:customStyle="1">
    <w:name w:val="ListLabel 2414"/>
    <w:qFormat/>
    <w:rPr>
      <w:rFonts w:cs="Courier New"/>
    </w:rPr>
  </w:style>
  <w:style w:type="character" w:styleId="ListLabel2415" w:customStyle="1">
    <w:name w:val="ListLabel 2415"/>
    <w:qFormat/>
    <w:rPr>
      <w:rFonts w:cs="Wingdings"/>
    </w:rPr>
  </w:style>
  <w:style w:type="character" w:styleId="ListLabel2416" w:customStyle="1">
    <w:name w:val="ListLabel 2416"/>
    <w:qFormat/>
    <w:rPr>
      <w:rFonts w:cs="Symbol"/>
    </w:rPr>
  </w:style>
  <w:style w:type="character" w:styleId="ListLabel2417" w:customStyle="1">
    <w:name w:val="ListLabel 2417"/>
    <w:qFormat/>
    <w:rPr>
      <w:rFonts w:cs="Courier New"/>
    </w:rPr>
  </w:style>
  <w:style w:type="character" w:styleId="ListLabel2418" w:customStyle="1">
    <w:name w:val="ListLabel 2418"/>
    <w:qFormat/>
    <w:rPr>
      <w:rFonts w:cs="Wingdings"/>
    </w:rPr>
  </w:style>
  <w:style w:type="character" w:styleId="ListLabel2419" w:customStyle="1">
    <w:name w:val="ListLabel 2419"/>
    <w:qFormat/>
    <w:rPr>
      <w:rFonts w:ascii="Calibri" w:hAnsi="Calibri" w:cs="Calibri"/>
    </w:rPr>
  </w:style>
  <w:style w:type="character" w:styleId="ListLabel2420" w:customStyle="1">
    <w:name w:val="ListLabel 2420"/>
    <w:qFormat/>
    <w:rPr>
      <w:rFonts w:cs="Courier New"/>
    </w:rPr>
  </w:style>
  <w:style w:type="character" w:styleId="ListLabel2421" w:customStyle="1">
    <w:name w:val="ListLabel 2421"/>
    <w:qFormat/>
    <w:rPr>
      <w:rFonts w:cs="Wingdings"/>
    </w:rPr>
  </w:style>
  <w:style w:type="character" w:styleId="ListLabel2422" w:customStyle="1">
    <w:name w:val="ListLabel 2422"/>
    <w:qFormat/>
    <w:rPr>
      <w:rFonts w:cs="Symbol"/>
    </w:rPr>
  </w:style>
  <w:style w:type="character" w:styleId="ListLabel2423" w:customStyle="1">
    <w:name w:val="ListLabel 2423"/>
    <w:qFormat/>
    <w:rPr>
      <w:rFonts w:cs="Courier New"/>
    </w:rPr>
  </w:style>
  <w:style w:type="character" w:styleId="ListLabel2424" w:customStyle="1">
    <w:name w:val="ListLabel 2424"/>
    <w:qFormat/>
    <w:rPr>
      <w:rFonts w:cs="Wingdings"/>
    </w:rPr>
  </w:style>
  <w:style w:type="character" w:styleId="ListLabel2425" w:customStyle="1">
    <w:name w:val="ListLabel 2425"/>
    <w:qFormat/>
    <w:rPr>
      <w:rFonts w:cs="Symbol"/>
    </w:rPr>
  </w:style>
  <w:style w:type="character" w:styleId="ListLabel2426" w:customStyle="1">
    <w:name w:val="ListLabel 2426"/>
    <w:qFormat/>
    <w:rPr>
      <w:rFonts w:cs="Courier New"/>
    </w:rPr>
  </w:style>
  <w:style w:type="character" w:styleId="ListLabel2427" w:customStyle="1">
    <w:name w:val="ListLabel 2427"/>
    <w:qFormat/>
    <w:rPr>
      <w:rFonts w:cs="Wingdings"/>
    </w:rPr>
  </w:style>
  <w:style w:type="character" w:styleId="ListLabel2428" w:customStyle="1">
    <w:name w:val="ListLabel 2428"/>
    <w:qFormat/>
    <w:rPr>
      <w:rFonts w:cs="Calibri"/>
    </w:rPr>
  </w:style>
  <w:style w:type="character" w:styleId="ListLabel2429" w:customStyle="1">
    <w:name w:val="ListLabel 2429"/>
    <w:qFormat/>
    <w:rPr>
      <w:rFonts w:cs="Courier New"/>
    </w:rPr>
  </w:style>
  <w:style w:type="character" w:styleId="ListLabel2430" w:customStyle="1">
    <w:name w:val="ListLabel 2430"/>
    <w:qFormat/>
    <w:rPr>
      <w:rFonts w:cs="Wingdings"/>
    </w:rPr>
  </w:style>
  <w:style w:type="character" w:styleId="ListLabel2431" w:customStyle="1">
    <w:name w:val="ListLabel 2431"/>
    <w:qFormat/>
    <w:rPr>
      <w:rFonts w:cs="Symbol"/>
    </w:rPr>
  </w:style>
  <w:style w:type="character" w:styleId="ListLabel2432" w:customStyle="1">
    <w:name w:val="ListLabel 2432"/>
    <w:qFormat/>
    <w:rPr>
      <w:rFonts w:cs="Courier New"/>
    </w:rPr>
  </w:style>
  <w:style w:type="character" w:styleId="ListLabel2433" w:customStyle="1">
    <w:name w:val="ListLabel 2433"/>
    <w:qFormat/>
    <w:rPr>
      <w:rFonts w:cs="Wingdings"/>
    </w:rPr>
  </w:style>
  <w:style w:type="character" w:styleId="ListLabel2434" w:customStyle="1">
    <w:name w:val="ListLabel 2434"/>
    <w:qFormat/>
    <w:rPr>
      <w:rFonts w:cs="Symbol"/>
    </w:rPr>
  </w:style>
  <w:style w:type="character" w:styleId="ListLabel2435" w:customStyle="1">
    <w:name w:val="ListLabel 2435"/>
    <w:qFormat/>
    <w:rPr>
      <w:rFonts w:cs="Courier New"/>
    </w:rPr>
  </w:style>
  <w:style w:type="character" w:styleId="ListLabel2436" w:customStyle="1">
    <w:name w:val="ListLabel 2436"/>
    <w:qFormat/>
    <w:rPr>
      <w:rFonts w:cs="Wingdings"/>
    </w:rPr>
  </w:style>
  <w:style w:type="character" w:styleId="ListLabel2437" w:customStyle="1">
    <w:name w:val="ListLabel 2437"/>
    <w:qFormat/>
    <w:rPr>
      <w:rFonts w:cs="Wingdings"/>
      <w:color w:val="00AFD7"/>
    </w:rPr>
  </w:style>
  <w:style w:type="character" w:styleId="ListLabel2438" w:customStyle="1">
    <w:name w:val="ListLabel 2438"/>
    <w:qFormat/>
    <w:rPr>
      <w:rFonts w:cs="Courier New"/>
    </w:rPr>
  </w:style>
  <w:style w:type="character" w:styleId="ListLabel2439" w:customStyle="1">
    <w:name w:val="ListLabel 2439"/>
    <w:qFormat/>
    <w:rPr>
      <w:rFonts w:cs="Wingdings"/>
    </w:rPr>
  </w:style>
  <w:style w:type="character" w:styleId="ListLabel2440" w:customStyle="1">
    <w:name w:val="ListLabel 2440"/>
    <w:qFormat/>
    <w:rPr>
      <w:rFonts w:cs="Symbol"/>
    </w:rPr>
  </w:style>
  <w:style w:type="character" w:styleId="ListLabel2441" w:customStyle="1">
    <w:name w:val="ListLabel 2441"/>
    <w:qFormat/>
    <w:rPr>
      <w:rFonts w:cs="Courier New"/>
    </w:rPr>
  </w:style>
  <w:style w:type="character" w:styleId="ListLabel2442" w:customStyle="1">
    <w:name w:val="ListLabel 2442"/>
    <w:qFormat/>
    <w:rPr>
      <w:rFonts w:cs="Wingdings"/>
    </w:rPr>
  </w:style>
  <w:style w:type="character" w:styleId="ListLabel2443" w:customStyle="1">
    <w:name w:val="ListLabel 2443"/>
    <w:qFormat/>
    <w:rPr>
      <w:rFonts w:cs="Symbol"/>
    </w:rPr>
  </w:style>
  <w:style w:type="character" w:styleId="ListLabel2444" w:customStyle="1">
    <w:name w:val="ListLabel 2444"/>
    <w:qFormat/>
    <w:rPr>
      <w:rFonts w:cs="Courier New"/>
    </w:rPr>
  </w:style>
  <w:style w:type="character" w:styleId="ListLabel2445" w:customStyle="1">
    <w:name w:val="ListLabel 2445"/>
    <w:qFormat/>
    <w:rPr>
      <w:rFonts w:cs="Wingdings"/>
    </w:rPr>
  </w:style>
  <w:style w:type="character" w:styleId="ListLabel2446" w:customStyle="1">
    <w:name w:val="ListLabel 2446"/>
    <w:qFormat/>
    <w:rPr>
      <w:rFonts w:cs="Symbol"/>
    </w:rPr>
  </w:style>
  <w:style w:type="character" w:styleId="ListLabel2447" w:customStyle="1">
    <w:name w:val="ListLabel 2447"/>
    <w:qFormat/>
    <w:rPr>
      <w:rFonts w:cs="Courier New"/>
    </w:rPr>
  </w:style>
  <w:style w:type="character" w:styleId="ListLabel2448" w:customStyle="1">
    <w:name w:val="ListLabel 2448"/>
    <w:qFormat/>
    <w:rPr>
      <w:rFonts w:cs="Wingdings"/>
    </w:rPr>
  </w:style>
  <w:style w:type="character" w:styleId="ListLabel2449" w:customStyle="1">
    <w:name w:val="ListLabel 2449"/>
    <w:qFormat/>
    <w:rPr>
      <w:rFonts w:cs="Symbol"/>
    </w:rPr>
  </w:style>
  <w:style w:type="character" w:styleId="ListLabel2450" w:customStyle="1">
    <w:name w:val="ListLabel 2450"/>
    <w:qFormat/>
    <w:rPr>
      <w:rFonts w:cs="Courier New"/>
    </w:rPr>
  </w:style>
  <w:style w:type="character" w:styleId="ListLabel2451" w:customStyle="1">
    <w:name w:val="ListLabel 2451"/>
    <w:qFormat/>
    <w:rPr>
      <w:rFonts w:cs="Wingdings"/>
    </w:rPr>
  </w:style>
  <w:style w:type="character" w:styleId="ListLabel2452" w:customStyle="1">
    <w:name w:val="ListLabel 2452"/>
    <w:qFormat/>
    <w:rPr>
      <w:rFonts w:cs="Symbol"/>
    </w:rPr>
  </w:style>
  <w:style w:type="character" w:styleId="ListLabel2453" w:customStyle="1">
    <w:name w:val="ListLabel 2453"/>
    <w:qFormat/>
    <w:rPr>
      <w:rFonts w:cs="Courier New"/>
    </w:rPr>
  </w:style>
  <w:style w:type="character" w:styleId="ListLabel2454" w:customStyle="1">
    <w:name w:val="ListLabel 2454"/>
    <w:qFormat/>
    <w:rPr>
      <w:rFonts w:cs="Wingdings"/>
    </w:rPr>
  </w:style>
  <w:style w:type="character" w:styleId="ListLabel2455" w:customStyle="1">
    <w:name w:val="ListLabel 2455"/>
    <w:qFormat/>
    <w:rPr>
      <w:rFonts w:cs="OpenSymbol"/>
      <w:u w:val="none"/>
    </w:rPr>
  </w:style>
  <w:style w:type="character" w:styleId="ListLabel2456" w:customStyle="1">
    <w:name w:val="ListLabel 2456"/>
    <w:qFormat/>
    <w:rPr>
      <w:rFonts w:cs="OpenSymbol"/>
      <w:u w:val="none"/>
    </w:rPr>
  </w:style>
  <w:style w:type="character" w:styleId="ListLabel2457" w:customStyle="1">
    <w:name w:val="ListLabel 2457"/>
    <w:qFormat/>
    <w:rPr>
      <w:rFonts w:cs="OpenSymbol"/>
      <w:u w:val="none"/>
    </w:rPr>
  </w:style>
  <w:style w:type="character" w:styleId="ListLabel2458" w:customStyle="1">
    <w:name w:val="ListLabel 2458"/>
    <w:qFormat/>
    <w:rPr>
      <w:rFonts w:cs="OpenSymbol"/>
      <w:u w:val="none"/>
    </w:rPr>
  </w:style>
  <w:style w:type="character" w:styleId="ListLabel2459" w:customStyle="1">
    <w:name w:val="ListLabel 2459"/>
    <w:qFormat/>
    <w:rPr>
      <w:rFonts w:cs="OpenSymbol"/>
      <w:u w:val="none"/>
    </w:rPr>
  </w:style>
  <w:style w:type="character" w:styleId="ListLabel2460" w:customStyle="1">
    <w:name w:val="ListLabel 2460"/>
    <w:qFormat/>
    <w:rPr>
      <w:rFonts w:cs="OpenSymbol"/>
      <w:u w:val="none"/>
    </w:rPr>
  </w:style>
  <w:style w:type="character" w:styleId="ListLabel2461" w:customStyle="1">
    <w:name w:val="ListLabel 2461"/>
    <w:qFormat/>
    <w:rPr>
      <w:rFonts w:cs="OpenSymbol"/>
      <w:u w:val="none"/>
    </w:rPr>
  </w:style>
  <w:style w:type="character" w:styleId="ListLabel2462" w:customStyle="1">
    <w:name w:val="ListLabel 2462"/>
    <w:qFormat/>
    <w:rPr>
      <w:rFonts w:cs="OpenSymbol"/>
      <w:u w:val="none"/>
    </w:rPr>
  </w:style>
  <w:style w:type="character" w:styleId="ListLabel2463" w:customStyle="1">
    <w:name w:val="ListLabel 2463"/>
    <w:qFormat/>
    <w:rPr>
      <w:rFonts w:cs="OpenSymbol"/>
      <w:u w:val="none"/>
    </w:rPr>
  </w:style>
  <w:style w:type="character" w:styleId="ListLabel2464" w:customStyle="1">
    <w:name w:val="ListLabel 2464"/>
    <w:qFormat/>
    <w:rPr>
      <w:rFonts w:cs="Calibri"/>
    </w:rPr>
  </w:style>
  <w:style w:type="character" w:styleId="ListLabel2465" w:customStyle="1">
    <w:name w:val="ListLabel 2465"/>
    <w:qFormat/>
    <w:rPr>
      <w:rFonts w:cs="Courier New"/>
    </w:rPr>
  </w:style>
  <w:style w:type="character" w:styleId="ListLabel2466" w:customStyle="1">
    <w:name w:val="ListLabel 2466"/>
    <w:qFormat/>
    <w:rPr>
      <w:rFonts w:cs="Wingdings"/>
    </w:rPr>
  </w:style>
  <w:style w:type="character" w:styleId="ListLabel2467" w:customStyle="1">
    <w:name w:val="ListLabel 2467"/>
    <w:qFormat/>
    <w:rPr>
      <w:rFonts w:cs="Symbol"/>
    </w:rPr>
  </w:style>
  <w:style w:type="character" w:styleId="ListLabel2468" w:customStyle="1">
    <w:name w:val="ListLabel 2468"/>
    <w:qFormat/>
    <w:rPr>
      <w:rFonts w:cs="Courier New"/>
    </w:rPr>
  </w:style>
  <w:style w:type="character" w:styleId="ListLabel2469" w:customStyle="1">
    <w:name w:val="ListLabel 2469"/>
    <w:qFormat/>
    <w:rPr>
      <w:rFonts w:cs="Wingdings"/>
    </w:rPr>
  </w:style>
  <w:style w:type="character" w:styleId="ListLabel2470" w:customStyle="1">
    <w:name w:val="ListLabel 2470"/>
    <w:qFormat/>
    <w:rPr>
      <w:rFonts w:cs="Symbol"/>
    </w:rPr>
  </w:style>
  <w:style w:type="character" w:styleId="ListLabel2471" w:customStyle="1">
    <w:name w:val="ListLabel 2471"/>
    <w:qFormat/>
    <w:rPr>
      <w:rFonts w:cs="Courier New"/>
    </w:rPr>
  </w:style>
  <w:style w:type="character" w:styleId="ListLabel2472" w:customStyle="1">
    <w:name w:val="ListLabel 2472"/>
    <w:qFormat/>
    <w:rPr>
      <w:rFonts w:cs="Wingdings"/>
    </w:rPr>
  </w:style>
  <w:style w:type="character" w:styleId="ListLabel2473" w:customStyle="1">
    <w:name w:val="ListLabel 2473"/>
    <w:qFormat/>
    <w:rPr>
      <w:rFonts w:cs="Calibri"/>
    </w:rPr>
  </w:style>
  <w:style w:type="character" w:styleId="ListLabel2474" w:customStyle="1">
    <w:name w:val="ListLabel 2474"/>
    <w:qFormat/>
    <w:rPr>
      <w:rFonts w:cs="Courier New"/>
    </w:rPr>
  </w:style>
  <w:style w:type="character" w:styleId="ListLabel2475" w:customStyle="1">
    <w:name w:val="ListLabel 2475"/>
    <w:qFormat/>
    <w:rPr>
      <w:rFonts w:cs="Wingdings"/>
    </w:rPr>
  </w:style>
  <w:style w:type="character" w:styleId="ListLabel2476" w:customStyle="1">
    <w:name w:val="ListLabel 2476"/>
    <w:qFormat/>
    <w:rPr>
      <w:rFonts w:cs="Symbol"/>
    </w:rPr>
  </w:style>
  <w:style w:type="character" w:styleId="ListLabel2477" w:customStyle="1">
    <w:name w:val="ListLabel 2477"/>
    <w:qFormat/>
    <w:rPr>
      <w:rFonts w:cs="Courier New"/>
    </w:rPr>
  </w:style>
  <w:style w:type="character" w:styleId="ListLabel2478" w:customStyle="1">
    <w:name w:val="ListLabel 2478"/>
    <w:qFormat/>
    <w:rPr>
      <w:rFonts w:cs="Wingdings"/>
    </w:rPr>
  </w:style>
  <w:style w:type="character" w:styleId="ListLabel2479" w:customStyle="1">
    <w:name w:val="ListLabel 2479"/>
    <w:qFormat/>
    <w:rPr>
      <w:rFonts w:cs="Symbol"/>
    </w:rPr>
  </w:style>
  <w:style w:type="character" w:styleId="ListLabel2480" w:customStyle="1">
    <w:name w:val="ListLabel 2480"/>
    <w:qFormat/>
    <w:rPr>
      <w:rFonts w:cs="Courier New"/>
    </w:rPr>
  </w:style>
  <w:style w:type="character" w:styleId="ListLabel2481" w:customStyle="1">
    <w:name w:val="ListLabel 2481"/>
    <w:qFormat/>
    <w:rPr>
      <w:rFonts w:cs="Wingdings"/>
    </w:rPr>
  </w:style>
  <w:style w:type="character" w:styleId="ListLabel2482" w:customStyle="1">
    <w:name w:val="ListLabel 2482"/>
    <w:qFormat/>
    <w:rPr>
      <w:rFonts w:cs="Calibri"/>
    </w:rPr>
  </w:style>
  <w:style w:type="character" w:styleId="ListLabel2483" w:customStyle="1">
    <w:name w:val="ListLabel 2483"/>
    <w:qFormat/>
    <w:rPr>
      <w:rFonts w:cs="Courier New"/>
    </w:rPr>
  </w:style>
  <w:style w:type="character" w:styleId="ListLabel2484" w:customStyle="1">
    <w:name w:val="ListLabel 2484"/>
    <w:qFormat/>
    <w:rPr>
      <w:rFonts w:cs="Wingdings"/>
    </w:rPr>
  </w:style>
  <w:style w:type="character" w:styleId="ListLabel2485" w:customStyle="1">
    <w:name w:val="ListLabel 2485"/>
    <w:qFormat/>
    <w:rPr>
      <w:rFonts w:cs="Symbol"/>
    </w:rPr>
  </w:style>
  <w:style w:type="character" w:styleId="ListLabel2486" w:customStyle="1">
    <w:name w:val="ListLabel 2486"/>
    <w:qFormat/>
    <w:rPr>
      <w:rFonts w:cs="Courier New"/>
    </w:rPr>
  </w:style>
  <w:style w:type="character" w:styleId="ListLabel2487" w:customStyle="1">
    <w:name w:val="ListLabel 2487"/>
    <w:qFormat/>
    <w:rPr>
      <w:rFonts w:cs="Wingdings"/>
    </w:rPr>
  </w:style>
  <w:style w:type="character" w:styleId="ListLabel2488" w:customStyle="1">
    <w:name w:val="ListLabel 2488"/>
    <w:qFormat/>
    <w:rPr>
      <w:rFonts w:cs="Symbol"/>
    </w:rPr>
  </w:style>
  <w:style w:type="character" w:styleId="ListLabel2489" w:customStyle="1">
    <w:name w:val="ListLabel 2489"/>
    <w:qFormat/>
    <w:rPr>
      <w:rFonts w:cs="Courier New"/>
    </w:rPr>
  </w:style>
  <w:style w:type="character" w:styleId="ListLabel2490" w:customStyle="1">
    <w:name w:val="ListLabel 2490"/>
    <w:qFormat/>
    <w:rPr>
      <w:rFonts w:cs="Wingdings"/>
    </w:rPr>
  </w:style>
  <w:style w:type="character" w:styleId="ListLabel2491" w:customStyle="1">
    <w:name w:val="ListLabel 2491"/>
    <w:qFormat/>
    <w:rPr>
      <w:rFonts w:cs="Calibri"/>
      <w:b/>
    </w:rPr>
  </w:style>
  <w:style w:type="character" w:styleId="ListLabel2492" w:customStyle="1">
    <w:name w:val="ListLabel 2492"/>
    <w:qFormat/>
    <w:rPr>
      <w:rFonts w:cs="Courier New"/>
    </w:rPr>
  </w:style>
  <w:style w:type="character" w:styleId="ListLabel2493" w:customStyle="1">
    <w:name w:val="ListLabel 2493"/>
    <w:qFormat/>
    <w:rPr>
      <w:rFonts w:cs="Wingdings"/>
    </w:rPr>
  </w:style>
  <w:style w:type="character" w:styleId="ListLabel2494" w:customStyle="1">
    <w:name w:val="ListLabel 2494"/>
    <w:qFormat/>
    <w:rPr>
      <w:rFonts w:cs="Symbol"/>
    </w:rPr>
  </w:style>
  <w:style w:type="character" w:styleId="ListLabel2495" w:customStyle="1">
    <w:name w:val="ListLabel 2495"/>
    <w:qFormat/>
    <w:rPr>
      <w:rFonts w:cs="Courier New"/>
    </w:rPr>
  </w:style>
  <w:style w:type="character" w:styleId="ListLabel2496" w:customStyle="1">
    <w:name w:val="ListLabel 2496"/>
    <w:qFormat/>
    <w:rPr>
      <w:rFonts w:cs="Wingdings"/>
    </w:rPr>
  </w:style>
  <w:style w:type="character" w:styleId="ListLabel2497" w:customStyle="1">
    <w:name w:val="ListLabel 2497"/>
    <w:qFormat/>
    <w:rPr>
      <w:rFonts w:cs="Symbol"/>
    </w:rPr>
  </w:style>
  <w:style w:type="character" w:styleId="ListLabel2498" w:customStyle="1">
    <w:name w:val="ListLabel 2498"/>
    <w:qFormat/>
    <w:rPr>
      <w:rFonts w:cs="Courier New"/>
    </w:rPr>
  </w:style>
  <w:style w:type="character" w:styleId="ListLabel2499" w:customStyle="1">
    <w:name w:val="ListLabel 2499"/>
    <w:qFormat/>
    <w:rPr>
      <w:rFonts w:cs="Wingdings"/>
    </w:rPr>
  </w:style>
  <w:style w:type="character" w:styleId="ListLabel2500" w:customStyle="1">
    <w:name w:val="ListLabel 2500"/>
    <w:qFormat/>
    <w:rPr>
      <w:rFonts w:cs="Calibri"/>
    </w:rPr>
  </w:style>
  <w:style w:type="character" w:styleId="ListLabel2501" w:customStyle="1">
    <w:name w:val="ListLabel 2501"/>
    <w:qFormat/>
    <w:rPr>
      <w:rFonts w:cs="Courier New"/>
    </w:rPr>
  </w:style>
  <w:style w:type="character" w:styleId="ListLabel2502" w:customStyle="1">
    <w:name w:val="ListLabel 2502"/>
    <w:qFormat/>
    <w:rPr>
      <w:rFonts w:cs="Wingdings"/>
    </w:rPr>
  </w:style>
  <w:style w:type="character" w:styleId="ListLabel2503" w:customStyle="1">
    <w:name w:val="ListLabel 2503"/>
    <w:qFormat/>
    <w:rPr>
      <w:rFonts w:cs="Symbol"/>
    </w:rPr>
  </w:style>
  <w:style w:type="character" w:styleId="ListLabel2504" w:customStyle="1">
    <w:name w:val="ListLabel 2504"/>
    <w:qFormat/>
    <w:rPr>
      <w:rFonts w:cs="Courier New"/>
    </w:rPr>
  </w:style>
  <w:style w:type="character" w:styleId="ListLabel2505" w:customStyle="1">
    <w:name w:val="ListLabel 2505"/>
    <w:qFormat/>
    <w:rPr>
      <w:rFonts w:cs="Wingdings"/>
    </w:rPr>
  </w:style>
  <w:style w:type="character" w:styleId="ListLabel2506" w:customStyle="1">
    <w:name w:val="ListLabel 2506"/>
    <w:qFormat/>
    <w:rPr>
      <w:rFonts w:cs="Symbol"/>
    </w:rPr>
  </w:style>
  <w:style w:type="character" w:styleId="ListLabel2507" w:customStyle="1">
    <w:name w:val="ListLabel 2507"/>
    <w:qFormat/>
    <w:rPr>
      <w:rFonts w:cs="Courier New"/>
    </w:rPr>
  </w:style>
  <w:style w:type="character" w:styleId="ListLabel2508" w:customStyle="1">
    <w:name w:val="ListLabel 2508"/>
    <w:qFormat/>
    <w:rPr>
      <w:rFonts w:cs="Wingdings"/>
    </w:rPr>
  </w:style>
  <w:style w:type="character" w:styleId="ListLabel2509" w:customStyle="1">
    <w:name w:val="ListLabel 2509"/>
    <w:qFormat/>
    <w:rPr>
      <w:rFonts w:cs="Wingdings"/>
      <w:u w:val="none"/>
    </w:rPr>
  </w:style>
  <w:style w:type="character" w:styleId="ListLabel2510" w:customStyle="1">
    <w:name w:val="ListLabel 2510"/>
    <w:qFormat/>
    <w:rPr>
      <w:rFonts w:cs="Wingdings 2"/>
      <w:u w:val="none"/>
    </w:rPr>
  </w:style>
  <w:style w:type="character" w:styleId="ListLabel2511" w:customStyle="1">
    <w:name w:val="ListLabel 2511"/>
    <w:qFormat/>
    <w:rPr>
      <w:rFonts w:cs="OpenSymbol"/>
      <w:u w:val="none"/>
    </w:rPr>
  </w:style>
  <w:style w:type="character" w:styleId="ListLabel2512" w:customStyle="1">
    <w:name w:val="ListLabel 2512"/>
    <w:qFormat/>
    <w:rPr>
      <w:rFonts w:cs="Wingdings"/>
      <w:u w:val="none"/>
    </w:rPr>
  </w:style>
  <w:style w:type="character" w:styleId="ListLabel2513" w:customStyle="1">
    <w:name w:val="ListLabel 2513"/>
    <w:qFormat/>
    <w:rPr>
      <w:rFonts w:cs="Wingdings 2"/>
      <w:u w:val="none"/>
    </w:rPr>
  </w:style>
  <w:style w:type="character" w:styleId="ListLabel2514" w:customStyle="1">
    <w:name w:val="ListLabel 2514"/>
    <w:qFormat/>
    <w:rPr>
      <w:rFonts w:cs="OpenSymbol"/>
      <w:u w:val="none"/>
    </w:rPr>
  </w:style>
  <w:style w:type="character" w:styleId="ListLabel2515" w:customStyle="1">
    <w:name w:val="ListLabel 2515"/>
    <w:qFormat/>
    <w:rPr>
      <w:rFonts w:cs="Wingdings"/>
      <w:u w:val="none"/>
    </w:rPr>
  </w:style>
  <w:style w:type="character" w:styleId="ListLabel2516" w:customStyle="1">
    <w:name w:val="ListLabel 2516"/>
    <w:qFormat/>
    <w:rPr>
      <w:rFonts w:cs="Wingdings 2"/>
      <w:u w:val="none"/>
    </w:rPr>
  </w:style>
  <w:style w:type="character" w:styleId="ListLabel2517" w:customStyle="1">
    <w:name w:val="ListLabel 2517"/>
    <w:qFormat/>
    <w:rPr>
      <w:rFonts w:cs="OpenSymbol"/>
      <w:u w:val="none"/>
    </w:rPr>
  </w:style>
  <w:style w:type="character" w:styleId="ListLabel2518" w:customStyle="1">
    <w:name w:val="ListLabel 2518"/>
    <w:qFormat/>
    <w:rPr>
      <w:rFonts w:cs="Calibri"/>
      <w:b/>
    </w:rPr>
  </w:style>
  <w:style w:type="character" w:styleId="ListLabel2519" w:customStyle="1">
    <w:name w:val="ListLabel 2519"/>
    <w:qFormat/>
    <w:rPr>
      <w:rFonts w:cs="Courier New"/>
    </w:rPr>
  </w:style>
  <w:style w:type="character" w:styleId="ListLabel2520" w:customStyle="1">
    <w:name w:val="ListLabel 2520"/>
    <w:qFormat/>
    <w:rPr>
      <w:rFonts w:cs="Wingdings"/>
    </w:rPr>
  </w:style>
  <w:style w:type="character" w:styleId="ListLabel2521" w:customStyle="1">
    <w:name w:val="ListLabel 2521"/>
    <w:qFormat/>
    <w:rPr>
      <w:rFonts w:cs="Symbol"/>
    </w:rPr>
  </w:style>
  <w:style w:type="character" w:styleId="ListLabel2522" w:customStyle="1">
    <w:name w:val="ListLabel 2522"/>
    <w:qFormat/>
    <w:rPr>
      <w:rFonts w:cs="Courier New"/>
    </w:rPr>
  </w:style>
  <w:style w:type="character" w:styleId="ListLabel2523" w:customStyle="1">
    <w:name w:val="ListLabel 2523"/>
    <w:qFormat/>
    <w:rPr>
      <w:rFonts w:cs="Wingdings"/>
    </w:rPr>
  </w:style>
  <w:style w:type="character" w:styleId="ListLabel2524" w:customStyle="1">
    <w:name w:val="ListLabel 2524"/>
    <w:qFormat/>
    <w:rPr>
      <w:rFonts w:cs="Symbol"/>
    </w:rPr>
  </w:style>
  <w:style w:type="character" w:styleId="ListLabel2525" w:customStyle="1">
    <w:name w:val="ListLabel 2525"/>
    <w:qFormat/>
    <w:rPr>
      <w:rFonts w:cs="Courier New"/>
    </w:rPr>
  </w:style>
  <w:style w:type="character" w:styleId="ListLabel2526" w:customStyle="1">
    <w:name w:val="ListLabel 2526"/>
    <w:qFormat/>
    <w:rPr>
      <w:rFonts w:cs="Wingdings"/>
    </w:rPr>
  </w:style>
  <w:style w:type="character" w:styleId="ListLabel2527" w:customStyle="1">
    <w:name w:val="ListLabel 2527"/>
    <w:qFormat/>
    <w:rPr>
      <w:rFonts w:cs="Calibri"/>
      <w:b/>
    </w:rPr>
  </w:style>
  <w:style w:type="character" w:styleId="ListLabel2528" w:customStyle="1">
    <w:name w:val="ListLabel 2528"/>
    <w:qFormat/>
    <w:rPr>
      <w:rFonts w:cs="Courier New"/>
    </w:rPr>
  </w:style>
  <w:style w:type="character" w:styleId="ListLabel2529" w:customStyle="1">
    <w:name w:val="ListLabel 2529"/>
    <w:qFormat/>
    <w:rPr>
      <w:rFonts w:cs="Wingdings"/>
    </w:rPr>
  </w:style>
  <w:style w:type="character" w:styleId="ListLabel2530" w:customStyle="1">
    <w:name w:val="ListLabel 2530"/>
    <w:qFormat/>
    <w:rPr>
      <w:rFonts w:cs="Symbol"/>
    </w:rPr>
  </w:style>
  <w:style w:type="character" w:styleId="ListLabel2531" w:customStyle="1">
    <w:name w:val="ListLabel 2531"/>
    <w:qFormat/>
    <w:rPr>
      <w:rFonts w:cs="Courier New"/>
    </w:rPr>
  </w:style>
  <w:style w:type="character" w:styleId="ListLabel2532" w:customStyle="1">
    <w:name w:val="ListLabel 2532"/>
    <w:qFormat/>
    <w:rPr>
      <w:rFonts w:cs="Wingdings"/>
    </w:rPr>
  </w:style>
  <w:style w:type="character" w:styleId="ListLabel2533" w:customStyle="1">
    <w:name w:val="ListLabel 2533"/>
    <w:qFormat/>
    <w:rPr>
      <w:rFonts w:cs="Symbol"/>
    </w:rPr>
  </w:style>
  <w:style w:type="character" w:styleId="ListLabel2534" w:customStyle="1">
    <w:name w:val="ListLabel 2534"/>
    <w:qFormat/>
    <w:rPr>
      <w:rFonts w:cs="Courier New"/>
    </w:rPr>
  </w:style>
  <w:style w:type="character" w:styleId="ListLabel2535" w:customStyle="1">
    <w:name w:val="ListLabel 2535"/>
    <w:qFormat/>
    <w:rPr>
      <w:rFonts w:cs="Wingdings"/>
    </w:rPr>
  </w:style>
  <w:style w:type="character" w:styleId="ListLabel2536" w:customStyle="1">
    <w:name w:val="ListLabel 2536"/>
    <w:qFormat/>
    <w:rPr>
      <w:rFonts w:cs="Calibri"/>
      <w:b/>
    </w:rPr>
  </w:style>
  <w:style w:type="character" w:styleId="ListLabel2537" w:customStyle="1">
    <w:name w:val="ListLabel 2537"/>
    <w:qFormat/>
    <w:rPr>
      <w:rFonts w:cs="Courier New"/>
    </w:rPr>
  </w:style>
  <w:style w:type="character" w:styleId="ListLabel2538" w:customStyle="1">
    <w:name w:val="ListLabel 2538"/>
    <w:qFormat/>
    <w:rPr>
      <w:rFonts w:cs="Wingdings"/>
    </w:rPr>
  </w:style>
  <w:style w:type="character" w:styleId="ListLabel2539" w:customStyle="1">
    <w:name w:val="ListLabel 2539"/>
    <w:qFormat/>
    <w:rPr>
      <w:rFonts w:cs="Symbol"/>
    </w:rPr>
  </w:style>
  <w:style w:type="character" w:styleId="ListLabel2540" w:customStyle="1">
    <w:name w:val="ListLabel 2540"/>
    <w:qFormat/>
    <w:rPr>
      <w:rFonts w:cs="Courier New"/>
    </w:rPr>
  </w:style>
  <w:style w:type="character" w:styleId="ListLabel2541" w:customStyle="1">
    <w:name w:val="ListLabel 2541"/>
    <w:qFormat/>
    <w:rPr>
      <w:rFonts w:cs="Wingdings"/>
    </w:rPr>
  </w:style>
  <w:style w:type="character" w:styleId="ListLabel2542" w:customStyle="1">
    <w:name w:val="ListLabel 2542"/>
    <w:qFormat/>
    <w:rPr>
      <w:rFonts w:cs="Symbol"/>
    </w:rPr>
  </w:style>
  <w:style w:type="character" w:styleId="ListLabel2543" w:customStyle="1">
    <w:name w:val="ListLabel 2543"/>
    <w:qFormat/>
    <w:rPr>
      <w:rFonts w:cs="Courier New"/>
    </w:rPr>
  </w:style>
  <w:style w:type="character" w:styleId="ListLabel2544" w:customStyle="1">
    <w:name w:val="ListLabel 2544"/>
    <w:qFormat/>
    <w:rPr>
      <w:rFonts w:cs="Wingdings"/>
    </w:rPr>
  </w:style>
  <w:style w:type="character" w:styleId="ListLabel2545" w:customStyle="1">
    <w:name w:val="ListLabel 2545"/>
    <w:qFormat/>
    <w:rPr>
      <w:rFonts w:ascii="Calibri" w:hAnsi="Calibri" w:cs="DejaVu Sans"/>
      <w:color w:val="00000A"/>
    </w:rPr>
  </w:style>
  <w:style w:type="character" w:styleId="ListLabel2546" w:customStyle="1">
    <w:name w:val="ListLabel 2546"/>
    <w:qFormat/>
    <w:rPr>
      <w:rFonts w:cs="Courier New"/>
    </w:rPr>
  </w:style>
  <w:style w:type="character" w:styleId="ListLabel2547" w:customStyle="1">
    <w:name w:val="ListLabel 2547"/>
    <w:qFormat/>
    <w:rPr>
      <w:rFonts w:cs="Wingdings"/>
    </w:rPr>
  </w:style>
  <w:style w:type="character" w:styleId="ListLabel2548" w:customStyle="1">
    <w:name w:val="ListLabel 2548"/>
    <w:qFormat/>
    <w:rPr>
      <w:rFonts w:cs="Symbol"/>
    </w:rPr>
  </w:style>
  <w:style w:type="character" w:styleId="ListLabel2549" w:customStyle="1">
    <w:name w:val="ListLabel 2549"/>
    <w:qFormat/>
    <w:rPr>
      <w:rFonts w:cs="Courier New"/>
    </w:rPr>
  </w:style>
  <w:style w:type="character" w:styleId="ListLabel2550" w:customStyle="1">
    <w:name w:val="ListLabel 2550"/>
    <w:qFormat/>
    <w:rPr>
      <w:rFonts w:cs="Wingdings"/>
    </w:rPr>
  </w:style>
  <w:style w:type="character" w:styleId="ListLabel2551" w:customStyle="1">
    <w:name w:val="ListLabel 2551"/>
    <w:qFormat/>
    <w:rPr>
      <w:rFonts w:cs="Symbol"/>
    </w:rPr>
  </w:style>
  <w:style w:type="character" w:styleId="ListLabel2552" w:customStyle="1">
    <w:name w:val="ListLabel 2552"/>
    <w:qFormat/>
    <w:rPr>
      <w:rFonts w:cs="Courier New"/>
    </w:rPr>
  </w:style>
  <w:style w:type="character" w:styleId="ListLabel2553" w:customStyle="1">
    <w:name w:val="ListLabel 2553"/>
    <w:qFormat/>
    <w:rPr>
      <w:rFonts w:cs="Wingdings"/>
    </w:rPr>
  </w:style>
  <w:style w:type="character" w:styleId="ListLabel2554" w:customStyle="1">
    <w:name w:val="ListLabel 2554"/>
    <w:qFormat/>
    <w:rPr>
      <w:rFonts w:cs="Times New Roman"/>
      <w:b/>
      <w:sz w:val="20"/>
    </w:rPr>
  </w:style>
  <w:style w:type="character" w:styleId="ListLabel2555" w:customStyle="1">
    <w:name w:val="ListLabel 2555"/>
    <w:qFormat/>
    <w:rPr>
      <w:rFonts w:cs="Times New Roman"/>
      <w:sz w:val="20"/>
    </w:rPr>
  </w:style>
  <w:style w:type="character" w:styleId="ListLabel2556" w:customStyle="1">
    <w:name w:val="ListLabel 2556"/>
    <w:qFormat/>
    <w:rPr>
      <w:rFonts w:cs="Times New Roman"/>
      <w:sz w:val="20"/>
    </w:rPr>
  </w:style>
  <w:style w:type="character" w:styleId="ListLabel2557" w:customStyle="1">
    <w:name w:val="ListLabel 2557"/>
    <w:qFormat/>
    <w:rPr>
      <w:rFonts w:cs="Times New Roman"/>
      <w:sz w:val="20"/>
    </w:rPr>
  </w:style>
  <w:style w:type="character" w:styleId="ListLabel2558" w:customStyle="1">
    <w:name w:val="ListLabel 2558"/>
    <w:qFormat/>
    <w:rPr>
      <w:rFonts w:cs="Times New Roman"/>
      <w:sz w:val="20"/>
    </w:rPr>
  </w:style>
  <w:style w:type="character" w:styleId="ListLabel2559" w:customStyle="1">
    <w:name w:val="ListLabel 2559"/>
    <w:qFormat/>
    <w:rPr>
      <w:rFonts w:cs="Times New Roman"/>
      <w:sz w:val="20"/>
    </w:rPr>
  </w:style>
  <w:style w:type="character" w:styleId="ListLabel2560" w:customStyle="1">
    <w:name w:val="ListLabel 2560"/>
    <w:qFormat/>
    <w:rPr>
      <w:rFonts w:cs="Times New Roman"/>
      <w:sz w:val="20"/>
    </w:rPr>
  </w:style>
  <w:style w:type="character" w:styleId="ListLabel2561" w:customStyle="1">
    <w:name w:val="ListLabel 2561"/>
    <w:qFormat/>
    <w:rPr>
      <w:rFonts w:cs="Times New Roman"/>
      <w:sz w:val="20"/>
    </w:rPr>
  </w:style>
  <w:style w:type="character" w:styleId="ListLabel2562" w:customStyle="1">
    <w:name w:val="ListLabel 2562"/>
    <w:qFormat/>
    <w:rPr>
      <w:rFonts w:cs="Times New Roman"/>
      <w:sz w:val="20"/>
    </w:rPr>
  </w:style>
  <w:style w:type="character" w:styleId="ListLabel2563" w:customStyle="1">
    <w:name w:val="ListLabel 2563"/>
    <w:qFormat/>
    <w:rPr>
      <w:rFonts w:cs="Calibri"/>
    </w:rPr>
  </w:style>
  <w:style w:type="character" w:styleId="ListLabel2564" w:customStyle="1">
    <w:name w:val="ListLabel 2564"/>
    <w:qFormat/>
    <w:rPr>
      <w:rFonts w:cs="Courier New"/>
    </w:rPr>
  </w:style>
  <w:style w:type="character" w:styleId="ListLabel2565" w:customStyle="1">
    <w:name w:val="ListLabel 2565"/>
    <w:qFormat/>
    <w:rPr>
      <w:rFonts w:cs="Wingdings"/>
    </w:rPr>
  </w:style>
  <w:style w:type="character" w:styleId="ListLabel2566" w:customStyle="1">
    <w:name w:val="ListLabel 2566"/>
    <w:qFormat/>
    <w:rPr>
      <w:rFonts w:cs="Symbol"/>
    </w:rPr>
  </w:style>
  <w:style w:type="character" w:styleId="ListLabel2567" w:customStyle="1">
    <w:name w:val="ListLabel 2567"/>
    <w:qFormat/>
    <w:rPr>
      <w:rFonts w:cs="Courier New"/>
    </w:rPr>
  </w:style>
  <w:style w:type="character" w:styleId="ListLabel2568" w:customStyle="1">
    <w:name w:val="ListLabel 2568"/>
    <w:qFormat/>
    <w:rPr>
      <w:rFonts w:cs="Wingdings"/>
    </w:rPr>
  </w:style>
  <w:style w:type="character" w:styleId="ListLabel2569" w:customStyle="1">
    <w:name w:val="ListLabel 2569"/>
    <w:qFormat/>
    <w:rPr>
      <w:rFonts w:cs="Symbol"/>
    </w:rPr>
  </w:style>
  <w:style w:type="character" w:styleId="ListLabel2570" w:customStyle="1">
    <w:name w:val="ListLabel 2570"/>
    <w:qFormat/>
    <w:rPr>
      <w:rFonts w:cs="Courier New"/>
    </w:rPr>
  </w:style>
  <w:style w:type="character" w:styleId="ListLabel2571" w:customStyle="1">
    <w:name w:val="ListLabel 2571"/>
    <w:qFormat/>
    <w:rPr>
      <w:rFonts w:cs="Wingdings"/>
    </w:rPr>
  </w:style>
  <w:style w:type="character" w:styleId="ListLabel2572" w:customStyle="1">
    <w:name w:val="ListLabel 2572"/>
    <w:qFormat/>
    <w:rPr>
      <w:rFonts w:cs="Calibri"/>
      <w:b/>
    </w:rPr>
  </w:style>
  <w:style w:type="character" w:styleId="ListLabel2573" w:customStyle="1">
    <w:name w:val="ListLabel 2573"/>
    <w:qFormat/>
    <w:rPr>
      <w:rFonts w:cs="Courier New"/>
    </w:rPr>
  </w:style>
  <w:style w:type="character" w:styleId="ListLabel2574" w:customStyle="1">
    <w:name w:val="ListLabel 2574"/>
    <w:qFormat/>
    <w:rPr>
      <w:rFonts w:cs="Wingdings"/>
    </w:rPr>
  </w:style>
  <w:style w:type="character" w:styleId="ListLabel2575" w:customStyle="1">
    <w:name w:val="ListLabel 2575"/>
    <w:qFormat/>
    <w:rPr>
      <w:rFonts w:cs="Symbol"/>
    </w:rPr>
  </w:style>
  <w:style w:type="character" w:styleId="ListLabel2576" w:customStyle="1">
    <w:name w:val="ListLabel 2576"/>
    <w:qFormat/>
    <w:rPr>
      <w:rFonts w:cs="Courier New"/>
    </w:rPr>
  </w:style>
  <w:style w:type="character" w:styleId="ListLabel2577" w:customStyle="1">
    <w:name w:val="ListLabel 2577"/>
    <w:qFormat/>
    <w:rPr>
      <w:rFonts w:cs="Wingdings"/>
    </w:rPr>
  </w:style>
  <w:style w:type="character" w:styleId="ListLabel2578" w:customStyle="1">
    <w:name w:val="ListLabel 2578"/>
    <w:qFormat/>
    <w:rPr>
      <w:rFonts w:cs="Symbol"/>
    </w:rPr>
  </w:style>
  <w:style w:type="character" w:styleId="ListLabel2579" w:customStyle="1">
    <w:name w:val="ListLabel 2579"/>
    <w:qFormat/>
    <w:rPr>
      <w:rFonts w:cs="Courier New"/>
    </w:rPr>
  </w:style>
  <w:style w:type="character" w:styleId="ListLabel2580" w:customStyle="1">
    <w:name w:val="ListLabel 2580"/>
    <w:qFormat/>
    <w:rPr>
      <w:rFonts w:cs="Wingdings"/>
    </w:rPr>
  </w:style>
  <w:style w:type="character" w:styleId="ListLabel2581" w:customStyle="1">
    <w:name w:val="ListLabel 2581"/>
    <w:qFormat/>
    <w:rPr>
      <w:rFonts w:cs="Calibri"/>
    </w:rPr>
  </w:style>
  <w:style w:type="character" w:styleId="ListLabel2582" w:customStyle="1">
    <w:name w:val="ListLabel 2582"/>
    <w:qFormat/>
    <w:rPr>
      <w:rFonts w:cs="Courier New"/>
    </w:rPr>
  </w:style>
  <w:style w:type="character" w:styleId="ListLabel2583" w:customStyle="1">
    <w:name w:val="ListLabel 2583"/>
    <w:qFormat/>
    <w:rPr>
      <w:rFonts w:cs="Wingdings"/>
    </w:rPr>
  </w:style>
  <w:style w:type="character" w:styleId="ListLabel2584" w:customStyle="1">
    <w:name w:val="ListLabel 2584"/>
    <w:qFormat/>
    <w:rPr>
      <w:rFonts w:cs="Symbol"/>
    </w:rPr>
  </w:style>
  <w:style w:type="character" w:styleId="ListLabel2585" w:customStyle="1">
    <w:name w:val="ListLabel 2585"/>
    <w:qFormat/>
    <w:rPr>
      <w:rFonts w:cs="Courier New"/>
    </w:rPr>
  </w:style>
  <w:style w:type="character" w:styleId="ListLabel2586" w:customStyle="1">
    <w:name w:val="ListLabel 2586"/>
    <w:qFormat/>
    <w:rPr>
      <w:rFonts w:cs="Wingdings"/>
    </w:rPr>
  </w:style>
  <w:style w:type="character" w:styleId="ListLabel2587" w:customStyle="1">
    <w:name w:val="ListLabel 2587"/>
    <w:qFormat/>
    <w:rPr>
      <w:rFonts w:cs="Symbol"/>
    </w:rPr>
  </w:style>
  <w:style w:type="character" w:styleId="ListLabel2588" w:customStyle="1">
    <w:name w:val="ListLabel 2588"/>
    <w:qFormat/>
    <w:rPr>
      <w:rFonts w:cs="Courier New"/>
    </w:rPr>
  </w:style>
  <w:style w:type="character" w:styleId="ListLabel2589" w:customStyle="1">
    <w:name w:val="ListLabel 2589"/>
    <w:qFormat/>
    <w:rPr>
      <w:rFonts w:cs="Wingdings"/>
    </w:rPr>
  </w:style>
  <w:style w:type="character" w:styleId="ListLabel2590" w:customStyle="1">
    <w:name w:val="ListLabel 2590"/>
    <w:qFormat/>
    <w:rPr>
      <w:rFonts w:cs="Calibri"/>
    </w:rPr>
  </w:style>
  <w:style w:type="character" w:styleId="ListLabel2591" w:customStyle="1">
    <w:name w:val="ListLabel 2591"/>
    <w:qFormat/>
    <w:rPr>
      <w:rFonts w:cs="Courier New"/>
    </w:rPr>
  </w:style>
  <w:style w:type="character" w:styleId="ListLabel2592" w:customStyle="1">
    <w:name w:val="ListLabel 2592"/>
    <w:qFormat/>
    <w:rPr>
      <w:rFonts w:cs="Wingdings"/>
    </w:rPr>
  </w:style>
  <w:style w:type="character" w:styleId="ListLabel2593" w:customStyle="1">
    <w:name w:val="ListLabel 2593"/>
    <w:qFormat/>
    <w:rPr>
      <w:rFonts w:cs="Symbol"/>
    </w:rPr>
  </w:style>
  <w:style w:type="character" w:styleId="ListLabel2594" w:customStyle="1">
    <w:name w:val="ListLabel 2594"/>
    <w:qFormat/>
    <w:rPr>
      <w:rFonts w:cs="Courier New"/>
    </w:rPr>
  </w:style>
  <w:style w:type="character" w:styleId="ListLabel2595" w:customStyle="1">
    <w:name w:val="ListLabel 2595"/>
    <w:qFormat/>
    <w:rPr>
      <w:rFonts w:cs="Wingdings"/>
    </w:rPr>
  </w:style>
  <w:style w:type="character" w:styleId="ListLabel2596" w:customStyle="1">
    <w:name w:val="ListLabel 2596"/>
    <w:qFormat/>
    <w:rPr>
      <w:rFonts w:cs="Symbol"/>
    </w:rPr>
  </w:style>
  <w:style w:type="character" w:styleId="ListLabel2597" w:customStyle="1">
    <w:name w:val="ListLabel 2597"/>
    <w:qFormat/>
    <w:rPr>
      <w:rFonts w:cs="Courier New"/>
    </w:rPr>
  </w:style>
  <w:style w:type="character" w:styleId="ListLabel2598" w:customStyle="1">
    <w:name w:val="ListLabel 2598"/>
    <w:qFormat/>
    <w:rPr>
      <w:rFonts w:cs="Wingdings"/>
    </w:rPr>
  </w:style>
  <w:style w:type="character" w:styleId="ListLabel2599" w:customStyle="1">
    <w:name w:val="ListLabel 2599"/>
    <w:qFormat/>
    <w:rPr>
      <w:rFonts w:cs="Calibri"/>
    </w:rPr>
  </w:style>
  <w:style w:type="character" w:styleId="ListLabel2600" w:customStyle="1">
    <w:name w:val="ListLabel 2600"/>
    <w:qFormat/>
    <w:rPr>
      <w:rFonts w:cs="Courier New"/>
    </w:rPr>
  </w:style>
  <w:style w:type="character" w:styleId="ListLabel2601" w:customStyle="1">
    <w:name w:val="ListLabel 2601"/>
    <w:qFormat/>
    <w:rPr>
      <w:rFonts w:cs="Wingdings"/>
    </w:rPr>
  </w:style>
  <w:style w:type="character" w:styleId="ListLabel2602" w:customStyle="1">
    <w:name w:val="ListLabel 2602"/>
    <w:qFormat/>
    <w:rPr>
      <w:rFonts w:cs="Symbol"/>
    </w:rPr>
  </w:style>
  <w:style w:type="character" w:styleId="ListLabel2603" w:customStyle="1">
    <w:name w:val="ListLabel 2603"/>
    <w:qFormat/>
    <w:rPr>
      <w:rFonts w:cs="Courier New"/>
    </w:rPr>
  </w:style>
  <w:style w:type="character" w:styleId="ListLabel2604" w:customStyle="1">
    <w:name w:val="ListLabel 2604"/>
    <w:qFormat/>
    <w:rPr>
      <w:rFonts w:cs="Wingdings"/>
    </w:rPr>
  </w:style>
  <w:style w:type="character" w:styleId="ListLabel2605" w:customStyle="1">
    <w:name w:val="ListLabel 2605"/>
    <w:qFormat/>
    <w:rPr>
      <w:rFonts w:cs="Symbol"/>
    </w:rPr>
  </w:style>
  <w:style w:type="character" w:styleId="ListLabel2606" w:customStyle="1">
    <w:name w:val="ListLabel 2606"/>
    <w:qFormat/>
    <w:rPr>
      <w:rFonts w:cs="Courier New"/>
    </w:rPr>
  </w:style>
  <w:style w:type="character" w:styleId="ListLabel2607" w:customStyle="1">
    <w:name w:val="ListLabel 2607"/>
    <w:qFormat/>
    <w:rPr>
      <w:rFonts w:cs="Wingdings"/>
    </w:rPr>
  </w:style>
  <w:style w:type="character" w:styleId="ListLabel2608" w:customStyle="1">
    <w:name w:val="ListLabel 2608"/>
    <w:qFormat/>
    <w:rPr>
      <w:rFonts w:ascii="Calibri" w:hAnsi="Calibri" w:cs="Calibri"/>
    </w:rPr>
  </w:style>
  <w:style w:type="character" w:styleId="ListLabel2609" w:customStyle="1">
    <w:name w:val="ListLabel 2609"/>
    <w:qFormat/>
    <w:rPr>
      <w:rFonts w:cs="Courier New"/>
    </w:rPr>
  </w:style>
  <w:style w:type="character" w:styleId="ListLabel2610" w:customStyle="1">
    <w:name w:val="ListLabel 2610"/>
    <w:qFormat/>
    <w:rPr>
      <w:rFonts w:cs="Wingdings"/>
    </w:rPr>
  </w:style>
  <w:style w:type="character" w:styleId="ListLabel2611" w:customStyle="1">
    <w:name w:val="ListLabel 2611"/>
    <w:qFormat/>
    <w:rPr>
      <w:rFonts w:cs="Symbol"/>
    </w:rPr>
  </w:style>
  <w:style w:type="character" w:styleId="ListLabel2612" w:customStyle="1">
    <w:name w:val="ListLabel 2612"/>
    <w:qFormat/>
    <w:rPr>
      <w:rFonts w:cs="Courier New"/>
    </w:rPr>
  </w:style>
  <w:style w:type="character" w:styleId="ListLabel2613" w:customStyle="1">
    <w:name w:val="ListLabel 2613"/>
    <w:qFormat/>
    <w:rPr>
      <w:rFonts w:cs="Wingdings"/>
    </w:rPr>
  </w:style>
  <w:style w:type="character" w:styleId="ListLabel2614" w:customStyle="1">
    <w:name w:val="ListLabel 2614"/>
    <w:qFormat/>
    <w:rPr>
      <w:rFonts w:cs="Symbol"/>
    </w:rPr>
  </w:style>
  <w:style w:type="character" w:styleId="ListLabel2615" w:customStyle="1">
    <w:name w:val="ListLabel 2615"/>
    <w:qFormat/>
    <w:rPr>
      <w:rFonts w:cs="Courier New"/>
    </w:rPr>
  </w:style>
  <w:style w:type="character" w:styleId="ListLabel2616" w:customStyle="1">
    <w:name w:val="ListLabel 2616"/>
    <w:qFormat/>
    <w:rPr>
      <w:rFonts w:cs="Wingdings"/>
    </w:rPr>
  </w:style>
  <w:style w:type="character" w:styleId="ListLabel2617" w:customStyle="1">
    <w:name w:val="ListLabel 2617"/>
    <w:qFormat/>
    <w:rPr>
      <w:rFonts w:cs="Calibri"/>
    </w:rPr>
  </w:style>
  <w:style w:type="character" w:styleId="ListLabel2618" w:customStyle="1">
    <w:name w:val="ListLabel 2618"/>
    <w:qFormat/>
    <w:rPr>
      <w:rFonts w:cs="Courier New"/>
    </w:rPr>
  </w:style>
  <w:style w:type="character" w:styleId="ListLabel2619" w:customStyle="1">
    <w:name w:val="ListLabel 2619"/>
    <w:qFormat/>
    <w:rPr>
      <w:rFonts w:cs="Wingdings"/>
    </w:rPr>
  </w:style>
  <w:style w:type="character" w:styleId="ListLabel2620" w:customStyle="1">
    <w:name w:val="ListLabel 2620"/>
    <w:qFormat/>
    <w:rPr>
      <w:rFonts w:cs="Symbol"/>
    </w:rPr>
  </w:style>
  <w:style w:type="character" w:styleId="ListLabel2621" w:customStyle="1">
    <w:name w:val="ListLabel 2621"/>
    <w:qFormat/>
    <w:rPr>
      <w:rFonts w:cs="Courier New"/>
    </w:rPr>
  </w:style>
  <w:style w:type="character" w:styleId="ListLabel2622" w:customStyle="1">
    <w:name w:val="ListLabel 2622"/>
    <w:qFormat/>
    <w:rPr>
      <w:rFonts w:cs="Wingdings"/>
    </w:rPr>
  </w:style>
  <w:style w:type="character" w:styleId="ListLabel2623" w:customStyle="1">
    <w:name w:val="ListLabel 2623"/>
    <w:qFormat/>
    <w:rPr>
      <w:rFonts w:cs="Symbol"/>
    </w:rPr>
  </w:style>
  <w:style w:type="character" w:styleId="ListLabel2624" w:customStyle="1">
    <w:name w:val="ListLabel 2624"/>
    <w:qFormat/>
    <w:rPr>
      <w:rFonts w:cs="Courier New"/>
    </w:rPr>
  </w:style>
  <w:style w:type="character" w:styleId="ListLabel2625" w:customStyle="1">
    <w:name w:val="ListLabel 2625"/>
    <w:qFormat/>
    <w:rPr>
      <w:rFonts w:cs="Wingdings"/>
    </w:rPr>
  </w:style>
  <w:style w:type="character" w:styleId="ListLabel2626" w:customStyle="1">
    <w:name w:val="ListLabel 2626"/>
    <w:qFormat/>
    <w:rPr>
      <w:rFonts w:cs="Wingdings"/>
      <w:color w:val="00AFD7"/>
    </w:rPr>
  </w:style>
  <w:style w:type="character" w:styleId="ListLabel2627" w:customStyle="1">
    <w:name w:val="ListLabel 2627"/>
    <w:qFormat/>
    <w:rPr>
      <w:rFonts w:cs="Courier New"/>
    </w:rPr>
  </w:style>
  <w:style w:type="character" w:styleId="ListLabel2628" w:customStyle="1">
    <w:name w:val="ListLabel 2628"/>
    <w:qFormat/>
    <w:rPr>
      <w:rFonts w:cs="Wingdings"/>
    </w:rPr>
  </w:style>
  <w:style w:type="character" w:styleId="ListLabel2629" w:customStyle="1">
    <w:name w:val="ListLabel 2629"/>
    <w:qFormat/>
    <w:rPr>
      <w:rFonts w:cs="Symbol"/>
    </w:rPr>
  </w:style>
  <w:style w:type="character" w:styleId="ListLabel2630" w:customStyle="1">
    <w:name w:val="ListLabel 2630"/>
    <w:qFormat/>
    <w:rPr>
      <w:rFonts w:cs="Courier New"/>
    </w:rPr>
  </w:style>
  <w:style w:type="character" w:styleId="ListLabel2631" w:customStyle="1">
    <w:name w:val="ListLabel 2631"/>
    <w:qFormat/>
    <w:rPr>
      <w:rFonts w:cs="Wingdings"/>
    </w:rPr>
  </w:style>
  <w:style w:type="character" w:styleId="ListLabel2632" w:customStyle="1">
    <w:name w:val="ListLabel 2632"/>
    <w:qFormat/>
    <w:rPr>
      <w:rFonts w:cs="Symbol"/>
    </w:rPr>
  </w:style>
  <w:style w:type="character" w:styleId="ListLabel2633" w:customStyle="1">
    <w:name w:val="ListLabel 2633"/>
    <w:qFormat/>
    <w:rPr>
      <w:rFonts w:cs="Courier New"/>
    </w:rPr>
  </w:style>
  <w:style w:type="character" w:styleId="ListLabel2634" w:customStyle="1">
    <w:name w:val="ListLabel 2634"/>
    <w:qFormat/>
    <w:rPr>
      <w:rFonts w:cs="Wingdings"/>
    </w:rPr>
  </w:style>
  <w:style w:type="character" w:styleId="ListLabel2635" w:customStyle="1">
    <w:name w:val="ListLabel 2635"/>
    <w:qFormat/>
    <w:rPr>
      <w:rFonts w:cs="Symbol"/>
    </w:rPr>
  </w:style>
  <w:style w:type="character" w:styleId="ListLabel2636" w:customStyle="1">
    <w:name w:val="ListLabel 2636"/>
    <w:qFormat/>
    <w:rPr>
      <w:rFonts w:cs="Courier New"/>
    </w:rPr>
  </w:style>
  <w:style w:type="character" w:styleId="ListLabel2637" w:customStyle="1">
    <w:name w:val="ListLabel 2637"/>
    <w:qFormat/>
    <w:rPr>
      <w:rFonts w:cs="Wingdings"/>
    </w:rPr>
  </w:style>
  <w:style w:type="character" w:styleId="ListLabel2638" w:customStyle="1">
    <w:name w:val="ListLabel 2638"/>
    <w:qFormat/>
    <w:rPr>
      <w:rFonts w:cs="Symbol"/>
    </w:rPr>
  </w:style>
  <w:style w:type="character" w:styleId="ListLabel2639" w:customStyle="1">
    <w:name w:val="ListLabel 2639"/>
    <w:qFormat/>
    <w:rPr>
      <w:rFonts w:cs="Courier New"/>
    </w:rPr>
  </w:style>
  <w:style w:type="character" w:styleId="ListLabel2640" w:customStyle="1">
    <w:name w:val="ListLabel 2640"/>
    <w:qFormat/>
    <w:rPr>
      <w:rFonts w:cs="Wingdings"/>
    </w:rPr>
  </w:style>
  <w:style w:type="character" w:styleId="ListLabel2641" w:customStyle="1">
    <w:name w:val="ListLabel 2641"/>
    <w:qFormat/>
    <w:rPr>
      <w:rFonts w:cs="Symbol"/>
    </w:rPr>
  </w:style>
  <w:style w:type="character" w:styleId="ListLabel2642" w:customStyle="1">
    <w:name w:val="ListLabel 2642"/>
    <w:qFormat/>
    <w:rPr>
      <w:rFonts w:cs="Courier New"/>
    </w:rPr>
  </w:style>
  <w:style w:type="character" w:styleId="ListLabel2643" w:customStyle="1">
    <w:name w:val="ListLabel 2643"/>
    <w:qFormat/>
    <w:rPr>
      <w:rFonts w:cs="Wingdings"/>
    </w:rPr>
  </w:style>
  <w:style w:type="character" w:styleId="ListLabel2644" w:customStyle="1">
    <w:name w:val="ListLabel 2644"/>
    <w:qFormat/>
    <w:rPr>
      <w:rFonts w:cs="OpenSymbol"/>
      <w:u w:val="none"/>
    </w:rPr>
  </w:style>
  <w:style w:type="character" w:styleId="ListLabel2645" w:customStyle="1">
    <w:name w:val="ListLabel 2645"/>
    <w:qFormat/>
    <w:rPr>
      <w:rFonts w:cs="OpenSymbol"/>
      <w:u w:val="none"/>
    </w:rPr>
  </w:style>
  <w:style w:type="character" w:styleId="ListLabel2646" w:customStyle="1">
    <w:name w:val="ListLabel 2646"/>
    <w:qFormat/>
    <w:rPr>
      <w:rFonts w:cs="OpenSymbol"/>
      <w:u w:val="none"/>
    </w:rPr>
  </w:style>
  <w:style w:type="character" w:styleId="ListLabel2647" w:customStyle="1">
    <w:name w:val="ListLabel 2647"/>
    <w:qFormat/>
    <w:rPr>
      <w:rFonts w:cs="OpenSymbol"/>
      <w:u w:val="none"/>
    </w:rPr>
  </w:style>
  <w:style w:type="character" w:styleId="ListLabel2648" w:customStyle="1">
    <w:name w:val="ListLabel 2648"/>
    <w:qFormat/>
    <w:rPr>
      <w:rFonts w:cs="OpenSymbol"/>
      <w:u w:val="none"/>
    </w:rPr>
  </w:style>
  <w:style w:type="character" w:styleId="ListLabel2649" w:customStyle="1">
    <w:name w:val="ListLabel 2649"/>
    <w:qFormat/>
    <w:rPr>
      <w:rFonts w:cs="OpenSymbol"/>
      <w:u w:val="none"/>
    </w:rPr>
  </w:style>
  <w:style w:type="character" w:styleId="ListLabel2650" w:customStyle="1">
    <w:name w:val="ListLabel 2650"/>
    <w:qFormat/>
    <w:rPr>
      <w:rFonts w:cs="OpenSymbol"/>
      <w:u w:val="none"/>
    </w:rPr>
  </w:style>
  <w:style w:type="character" w:styleId="ListLabel2651" w:customStyle="1">
    <w:name w:val="ListLabel 2651"/>
    <w:qFormat/>
    <w:rPr>
      <w:rFonts w:cs="OpenSymbol"/>
      <w:u w:val="none"/>
    </w:rPr>
  </w:style>
  <w:style w:type="character" w:styleId="ListLabel2652" w:customStyle="1">
    <w:name w:val="ListLabel 2652"/>
    <w:qFormat/>
    <w:rPr>
      <w:rFonts w:cs="OpenSymbol"/>
      <w:u w:val="none"/>
    </w:rPr>
  </w:style>
  <w:style w:type="character" w:styleId="ListLabel2653" w:customStyle="1">
    <w:name w:val="ListLabel 2653"/>
    <w:qFormat/>
    <w:rPr>
      <w:rFonts w:cs="Calibri"/>
    </w:rPr>
  </w:style>
  <w:style w:type="character" w:styleId="ListLabel2654" w:customStyle="1">
    <w:name w:val="ListLabel 2654"/>
    <w:qFormat/>
    <w:rPr>
      <w:rFonts w:cs="Courier New"/>
    </w:rPr>
  </w:style>
  <w:style w:type="character" w:styleId="ListLabel2655" w:customStyle="1">
    <w:name w:val="ListLabel 2655"/>
    <w:qFormat/>
    <w:rPr>
      <w:rFonts w:cs="Wingdings"/>
    </w:rPr>
  </w:style>
  <w:style w:type="character" w:styleId="ListLabel2656" w:customStyle="1">
    <w:name w:val="ListLabel 2656"/>
    <w:qFormat/>
    <w:rPr>
      <w:rFonts w:cs="Symbol"/>
    </w:rPr>
  </w:style>
  <w:style w:type="character" w:styleId="ListLabel2657" w:customStyle="1">
    <w:name w:val="ListLabel 2657"/>
    <w:qFormat/>
    <w:rPr>
      <w:rFonts w:cs="Courier New"/>
    </w:rPr>
  </w:style>
  <w:style w:type="character" w:styleId="ListLabel2658" w:customStyle="1">
    <w:name w:val="ListLabel 2658"/>
    <w:qFormat/>
    <w:rPr>
      <w:rFonts w:cs="Wingdings"/>
    </w:rPr>
  </w:style>
  <w:style w:type="character" w:styleId="ListLabel2659" w:customStyle="1">
    <w:name w:val="ListLabel 2659"/>
    <w:qFormat/>
    <w:rPr>
      <w:rFonts w:cs="Symbol"/>
    </w:rPr>
  </w:style>
  <w:style w:type="character" w:styleId="ListLabel2660" w:customStyle="1">
    <w:name w:val="ListLabel 2660"/>
    <w:qFormat/>
    <w:rPr>
      <w:rFonts w:cs="Courier New"/>
    </w:rPr>
  </w:style>
  <w:style w:type="character" w:styleId="ListLabel2661" w:customStyle="1">
    <w:name w:val="ListLabel 2661"/>
    <w:qFormat/>
    <w:rPr>
      <w:rFonts w:cs="Wingdings"/>
    </w:rPr>
  </w:style>
  <w:style w:type="character" w:styleId="ListLabel2662" w:customStyle="1">
    <w:name w:val="ListLabel 2662"/>
    <w:qFormat/>
    <w:rPr>
      <w:rFonts w:cs="Calibri"/>
    </w:rPr>
  </w:style>
  <w:style w:type="character" w:styleId="ListLabel2663" w:customStyle="1">
    <w:name w:val="ListLabel 2663"/>
    <w:qFormat/>
    <w:rPr>
      <w:rFonts w:cs="Courier New"/>
    </w:rPr>
  </w:style>
  <w:style w:type="character" w:styleId="ListLabel2664" w:customStyle="1">
    <w:name w:val="ListLabel 2664"/>
    <w:qFormat/>
    <w:rPr>
      <w:rFonts w:cs="Wingdings"/>
    </w:rPr>
  </w:style>
  <w:style w:type="character" w:styleId="ListLabel2665" w:customStyle="1">
    <w:name w:val="ListLabel 2665"/>
    <w:qFormat/>
    <w:rPr>
      <w:rFonts w:cs="Symbol"/>
    </w:rPr>
  </w:style>
  <w:style w:type="character" w:styleId="ListLabel2666" w:customStyle="1">
    <w:name w:val="ListLabel 2666"/>
    <w:qFormat/>
    <w:rPr>
      <w:rFonts w:cs="Courier New"/>
    </w:rPr>
  </w:style>
  <w:style w:type="character" w:styleId="ListLabel2667" w:customStyle="1">
    <w:name w:val="ListLabel 2667"/>
    <w:qFormat/>
    <w:rPr>
      <w:rFonts w:cs="Wingdings"/>
    </w:rPr>
  </w:style>
  <w:style w:type="character" w:styleId="ListLabel2668" w:customStyle="1">
    <w:name w:val="ListLabel 2668"/>
    <w:qFormat/>
    <w:rPr>
      <w:rFonts w:cs="Symbol"/>
    </w:rPr>
  </w:style>
  <w:style w:type="character" w:styleId="ListLabel2669" w:customStyle="1">
    <w:name w:val="ListLabel 2669"/>
    <w:qFormat/>
    <w:rPr>
      <w:rFonts w:cs="Courier New"/>
    </w:rPr>
  </w:style>
  <w:style w:type="character" w:styleId="ListLabel2670" w:customStyle="1">
    <w:name w:val="ListLabel 2670"/>
    <w:qFormat/>
    <w:rPr>
      <w:rFonts w:cs="Wingdings"/>
    </w:rPr>
  </w:style>
  <w:style w:type="character" w:styleId="ListLabel2671" w:customStyle="1">
    <w:name w:val="ListLabel 2671"/>
    <w:qFormat/>
    <w:rPr>
      <w:rFonts w:cs="Calibri"/>
    </w:rPr>
  </w:style>
  <w:style w:type="character" w:styleId="ListLabel2672" w:customStyle="1">
    <w:name w:val="ListLabel 2672"/>
    <w:qFormat/>
    <w:rPr>
      <w:rFonts w:cs="Courier New"/>
    </w:rPr>
  </w:style>
  <w:style w:type="character" w:styleId="ListLabel2673" w:customStyle="1">
    <w:name w:val="ListLabel 2673"/>
    <w:qFormat/>
    <w:rPr>
      <w:rFonts w:cs="Wingdings"/>
    </w:rPr>
  </w:style>
  <w:style w:type="character" w:styleId="ListLabel2674" w:customStyle="1">
    <w:name w:val="ListLabel 2674"/>
    <w:qFormat/>
    <w:rPr>
      <w:rFonts w:cs="Symbol"/>
    </w:rPr>
  </w:style>
  <w:style w:type="character" w:styleId="ListLabel2675" w:customStyle="1">
    <w:name w:val="ListLabel 2675"/>
    <w:qFormat/>
    <w:rPr>
      <w:rFonts w:cs="Courier New"/>
    </w:rPr>
  </w:style>
  <w:style w:type="character" w:styleId="ListLabel2676" w:customStyle="1">
    <w:name w:val="ListLabel 2676"/>
    <w:qFormat/>
    <w:rPr>
      <w:rFonts w:cs="Wingdings"/>
    </w:rPr>
  </w:style>
  <w:style w:type="character" w:styleId="ListLabel2677" w:customStyle="1">
    <w:name w:val="ListLabel 2677"/>
    <w:qFormat/>
    <w:rPr>
      <w:rFonts w:cs="Symbol"/>
    </w:rPr>
  </w:style>
  <w:style w:type="character" w:styleId="ListLabel2678" w:customStyle="1">
    <w:name w:val="ListLabel 2678"/>
    <w:qFormat/>
    <w:rPr>
      <w:rFonts w:cs="Courier New"/>
    </w:rPr>
  </w:style>
  <w:style w:type="character" w:styleId="ListLabel2679" w:customStyle="1">
    <w:name w:val="ListLabel 2679"/>
    <w:qFormat/>
    <w:rPr>
      <w:rFonts w:cs="Wingdings"/>
    </w:rPr>
  </w:style>
  <w:style w:type="character" w:styleId="ListLabel2680" w:customStyle="1">
    <w:name w:val="ListLabel 2680"/>
    <w:qFormat/>
    <w:rPr>
      <w:rFonts w:cs="Calibri"/>
      <w:b/>
    </w:rPr>
  </w:style>
  <w:style w:type="character" w:styleId="ListLabel2681" w:customStyle="1">
    <w:name w:val="ListLabel 2681"/>
    <w:qFormat/>
    <w:rPr>
      <w:rFonts w:cs="Courier New"/>
    </w:rPr>
  </w:style>
  <w:style w:type="character" w:styleId="ListLabel2682" w:customStyle="1">
    <w:name w:val="ListLabel 2682"/>
    <w:qFormat/>
    <w:rPr>
      <w:rFonts w:cs="Wingdings"/>
    </w:rPr>
  </w:style>
  <w:style w:type="character" w:styleId="ListLabel2683" w:customStyle="1">
    <w:name w:val="ListLabel 2683"/>
    <w:qFormat/>
    <w:rPr>
      <w:rFonts w:cs="Symbol"/>
    </w:rPr>
  </w:style>
  <w:style w:type="character" w:styleId="ListLabel2684" w:customStyle="1">
    <w:name w:val="ListLabel 2684"/>
    <w:qFormat/>
    <w:rPr>
      <w:rFonts w:cs="Courier New"/>
    </w:rPr>
  </w:style>
  <w:style w:type="character" w:styleId="ListLabel2685" w:customStyle="1">
    <w:name w:val="ListLabel 2685"/>
    <w:qFormat/>
    <w:rPr>
      <w:rFonts w:cs="Wingdings"/>
    </w:rPr>
  </w:style>
  <w:style w:type="character" w:styleId="ListLabel2686" w:customStyle="1">
    <w:name w:val="ListLabel 2686"/>
    <w:qFormat/>
    <w:rPr>
      <w:rFonts w:cs="Symbol"/>
    </w:rPr>
  </w:style>
  <w:style w:type="character" w:styleId="ListLabel2687" w:customStyle="1">
    <w:name w:val="ListLabel 2687"/>
    <w:qFormat/>
    <w:rPr>
      <w:rFonts w:cs="Courier New"/>
    </w:rPr>
  </w:style>
  <w:style w:type="character" w:styleId="ListLabel2688" w:customStyle="1">
    <w:name w:val="ListLabel 2688"/>
    <w:qFormat/>
    <w:rPr>
      <w:rFonts w:cs="Wingdings"/>
    </w:rPr>
  </w:style>
  <w:style w:type="character" w:styleId="ListLabel2689" w:customStyle="1">
    <w:name w:val="ListLabel 2689"/>
    <w:qFormat/>
    <w:rPr>
      <w:rFonts w:cs="Calibri"/>
    </w:rPr>
  </w:style>
  <w:style w:type="character" w:styleId="ListLabel2690" w:customStyle="1">
    <w:name w:val="ListLabel 2690"/>
    <w:qFormat/>
    <w:rPr>
      <w:rFonts w:cs="Courier New"/>
    </w:rPr>
  </w:style>
  <w:style w:type="character" w:styleId="ListLabel2691" w:customStyle="1">
    <w:name w:val="ListLabel 2691"/>
    <w:qFormat/>
    <w:rPr>
      <w:rFonts w:cs="Wingdings"/>
    </w:rPr>
  </w:style>
  <w:style w:type="character" w:styleId="ListLabel2692" w:customStyle="1">
    <w:name w:val="ListLabel 2692"/>
    <w:qFormat/>
    <w:rPr>
      <w:rFonts w:cs="Symbol"/>
    </w:rPr>
  </w:style>
  <w:style w:type="character" w:styleId="ListLabel2693" w:customStyle="1">
    <w:name w:val="ListLabel 2693"/>
    <w:qFormat/>
    <w:rPr>
      <w:rFonts w:cs="Courier New"/>
    </w:rPr>
  </w:style>
  <w:style w:type="character" w:styleId="ListLabel2694" w:customStyle="1">
    <w:name w:val="ListLabel 2694"/>
    <w:qFormat/>
    <w:rPr>
      <w:rFonts w:cs="Wingdings"/>
    </w:rPr>
  </w:style>
  <w:style w:type="character" w:styleId="ListLabel2695" w:customStyle="1">
    <w:name w:val="ListLabel 2695"/>
    <w:qFormat/>
    <w:rPr>
      <w:rFonts w:cs="Symbol"/>
    </w:rPr>
  </w:style>
  <w:style w:type="character" w:styleId="ListLabel2696" w:customStyle="1">
    <w:name w:val="ListLabel 2696"/>
    <w:qFormat/>
    <w:rPr>
      <w:rFonts w:cs="Courier New"/>
    </w:rPr>
  </w:style>
  <w:style w:type="character" w:styleId="ListLabel2697" w:customStyle="1">
    <w:name w:val="ListLabel 2697"/>
    <w:qFormat/>
    <w:rPr>
      <w:rFonts w:cs="Wingdings"/>
    </w:rPr>
  </w:style>
  <w:style w:type="character" w:styleId="ListLabel2698" w:customStyle="1">
    <w:name w:val="ListLabel 2698"/>
    <w:qFormat/>
    <w:rPr>
      <w:rFonts w:cs="Wingdings"/>
      <w:u w:val="none"/>
    </w:rPr>
  </w:style>
  <w:style w:type="character" w:styleId="ListLabel2699" w:customStyle="1">
    <w:name w:val="ListLabel 2699"/>
    <w:qFormat/>
    <w:rPr>
      <w:rFonts w:cs="Wingdings 2"/>
      <w:u w:val="none"/>
    </w:rPr>
  </w:style>
  <w:style w:type="character" w:styleId="ListLabel2700" w:customStyle="1">
    <w:name w:val="ListLabel 2700"/>
    <w:qFormat/>
    <w:rPr>
      <w:rFonts w:cs="OpenSymbol"/>
      <w:u w:val="none"/>
    </w:rPr>
  </w:style>
  <w:style w:type="character" w:styleId="ListLabel2701" w:customStyle="1">
    <w:name w:val="ListLabel 2701"/>
    <w:qFormat/>
    <w:rPr>
      <w:rFonts w:cs="Wingdings"/>
      <w:u w:val="none"/>
    </w:rPr>
  </w:style>
  <w:style w:type="character" w:styleId="ListLabel2702" w:customStyle="1">
    <w:name w:val="ListLabel 2702"/>
    <w:qFormat/>
    <w:rPr>
      <w:rFonts w:cs="Wingdings 2"/>
      <w:u w:val="none"/>
    </w:rPr>
  </w:style>
  <w:style w:type="character" w:styleId="ListLabel2703" w:customStyle="1">
    <w:name w:val="ListLabel 2703"/>
    <w:qFormat/>
    <w:rPr>
      <w:rFonts w:cs="OpenSymbol"/>
      <w:u w:val="none"/>
    </w:rPr>
  </w:style>
  <w:style w:type="character" w:styleId="ListLabel2704" w:customStyle="1">
    <w:name w:val="ListLabel 2704"/>
    <w:qFormat/>
    <w:rPr>
      <w:rFonts w:cs="Wingdings"/>
      <w:u w:val="none"/>
    </w:rPr>
  </w:style>
  <w:style w:type="character" w:styleId="ListLabel2705" w:customStyle="1">
    <w:name w:val="ListLabel 2705"/>
    <w:qFormat/>
    <w:rPr>
      <w:rFonts w:cs="Wingdings 2"/>
      <w:u w:val="none"/>
    </w:rPr>
  </w:style>
  <w:style w:type="character" w:styleId="ListLabel2706" w:customStyle="1">
    <w:name w:val="ListLabel 2706"/>
    <w:qFormat/>
    <w:rPr>
      <w:rFonts w:cs="OpenSymbol"/>
      <w:u w:val="none"/>
    </w:rPr>
  </w:style>
  <w:style w:type="character" w:styleId="ListLabel2707" w:customStyle="1">
    <w:name w:val="ListLabel 2707"/>
    <w:qFormat/>
    <w:rPr>
      <w:rFonts w:cs="Calibri"/>
      <w:b/>
    </w:rPr>
  </w:style>
  <w:style w:type="character" w:styleId="ListLabel2708" w:customStyle="1">
    <w:name w:val="ListLabel 2708"/>
    <w:qFormat/>
    <w:rPr>
      <w:rFonts w:cs="Courier New"/>
    </w:rPr>
  </w:style>
  <w:style w:type="character" w:styleId="ListLabel2709" w:customStyle="1">
    <w:name w:val="ListLabel 2709"/>
    <w:qFormat/>
    <w:rPr>
      <w:rFonts w:cs="Wingdings"/>
    </w:rPr>
  </w:style>
  <w:style w:type="character" w:styleId="ListLabel2710" w:customStyle="1">
    <w:name w:val="ListLabel 2710"/>
    <w:qFormat/>
    <w:rPr>
      <w:rFonts w:cs="Symbol"/>
    </w:rPr>
  </w:style>
  <w:style w:type="character" w:styleId="ListLabel2711" w:customStyle="1">
    <w:name w:val="ListLabel 2711"/>
    <w:qFormat/>
    <w:rPr>
      <w:rFonts w:cs="Courier New"/>
    </w:rPr>
  </w:style>
  <w:style w:type="character" w:styleId="ListLabel2712" w:customStyle="1">
    <w:name w:val="ListLabel 2712"/>
    <w:qFormat/>
    <w:rPr>
      <w:rFonts w:cs="Wingdings"/>
    </w:rPr>
  </w:style>
  <w:style w:type="character" w:styleId="ListLabel2713" w:customStyle="1">
    <w:name w:val="ListLabel 2713"/>
    <w:qFormat/>
    <w:rPr>
      <w:rFonts w:cs="Symbol"/>
    </w:rPr>
  </w:style>
  <w:style w:type="character" w:styleId="ListLabel2714" w:customStyle="1">
    <w:name w:val="ListLabel 2714"/>
    <w:qFormat/>
    <w:rPr>
      <w:rFonts w:cs="Courier New"/>
    </w:rPr>
  </w:style>
  <w:style w:type="character" w:styleId="ListLabel2715" w:customStyle="1">
    <w:name w:val="ListLabel 2715"/>
    <w:qFormat/>
    <w:rPr>
      <w:rFonts w:cs="Wingdings"/>
    </w:rPr>
  </w:style>
  <w:style w:type="character" w:styleId="ListLabel2716" w:customStyle="1">
    <w:name w:val="ListLabel 2716"/>
    <w:qFormat/>
    <w:rPr>
      <w:rFonts w:cs="Calibri"/>
      <w:b/>
    </w:rPr>
  </w:style>
  <w:style w:type="character" w:styleId="ListLabel2717" w:customStyle="1">
    <w:name w:val="ListLabel 2717"/>
    <w:qFormat/>
    <w:rPr>
      <w:rFonts w:cs="Courier New"/>
    </w:rPr>
  </w:style>
  <w:style w:type="character" w:styleId="ListLabel2718" w:customStyle="1">
    <w:name w:val="ListLabel 2718"/>
    <w:qFormat/>
    <w:rPr>
      <w:rFonts w:cs="Wingdings"/>
    </w:rPr>
  </w:style>
  <w:style w:type="character" w:styleId="ListLabel2719" w:customStyle="1">
    <w:name w:val="ListLabel 2719"/>
    <w:qFormat/>
    <w:rPr>
      <w:rFonts w:cs="Symbol"/>
    </w:rPr>
  </w:style>
  <w:style w:type="character" w:styleId="ListLabel2720" w:customStyle="1">
    <w:name w:val="ListLabel 2720"/>
    <w:qFormat/>
    <w:rPr>
      <w:rFonts w:cs="Courier New"/>
    </w:rPr>
  </w:style>
  <w:style w:type="character" w:styleId="ListLabel2721" w:customStyle="1">
    <w:name w:val="ListLabel 2721"/>
    <w:qFormat/>
    <w:rPr>
      <w:rFonts w:cs="Wingdings"/>
    </w:rPr>
  </w:style>
  <w:style w:type="character" w:styleId="ListLabel2722" w:customStyle="1">
    <w:name w:val="ListLabel 2722"/>
    <w:qFormat/>
    <w:rPr>
      <w:rFonts w:cs="Symbol"/>
    </w:rPr>
  </w:style>
  <w:style w:type="character" w:styleId="ListLabel2723" w:customStyle="1">
    <w:name w:val="ListLabel 2723"/>
    <w:qFormat/>
    <w:rPr>
      <w:rFonts w:cs="Courier New"/>
    </w:rPr>
  </w:style>
  <w:style w:type="character" w:styleId="ListLabel2724" w:customStyle="1">
    <w:name w:val="ListLabel 2724"/>
    <w:qFormat/>
    <w:rPr>
      <w:rFonts w:cs="Wingdings"/>
    </w:rPr>
  </w:style>
  <w:style w:type="character" w:styleId="ListLabel2725" w:customStyle="1">
    <w:name w:val="ListLabel 2725"/>
    <w:qFormat/>
    <w:rPr>
      <w:rFonts w:cs="Calibri"/>
      <w:b/>
    </w:rPr>
  </w:style>
  <w:style w:type="character" w:styleId="ListLabel2726" w:customStyle="1">
    <w:name w:val="ListLabel 2726"/>
    <w:qFormat/>
    <w:rPr>
      <w:rFonts w:cs="Courier New"/>
    </w:rPr>
  </w:style>
  <w:style w:type="character" w:styleId="ListLabel2727" w:customStyle="1">
    <w:name w:val="ListLabel 2727"/>
    <w:qFormat/>
    <w:rPr>
      <w:rFonts w:cs="Wingdings"/>
    </w:rPr>
  </w:style>
  <w:style w:type="character" w:styleId="ListLabel2728" w:customStyle="1">
    <w:name w:val="ListLabel 2728"/>
    <w:qFormat/>
    <w:rPr>
      <w:rFonts w:cs="Symbol"/>
    </w:rPr>
  </w:style>
  <w:style w:type="character" w:styleId="ListLabel2729" w:customStyle="1">
    <w:name w:val="ListLabel 2729"/>
    <w:qFormat/>
    <w:rPr>
      <w:rFonts w:cs="Courier New"/>
    </w:rPr>
  </w:style>
  <w:style w:type="character" w:styleId="ListLabel2730" w:customStyle="1">
    <w:name w:val="ListLabel 2730"/>
    <w:qFormat/>
    <w:rPr>
      <w:rFonts w:cs="Wingdings"/>
    </w:rPr>
  </w:style>
  <w:style w:type="character" w:styleId="ListLabel2731" w:customStyle="1">
    <w:name w:val="ListLabel 2731"/>
    <w:qFormat/>
    <w:rPr>
      <w:rFonts w:cs="Symbol"/>
    </w:rPr>
  </w:style>
  <w:style w:type="character" w:styleId="ListLabel2732" w:customStyle="1">
    <w:name w:val="ListLabel 2732"/>
    <w:qFormat/>
    <w:rPr>
      <w:rFonts w:cs="Courier New"/>
    </w:rPr>
  </w:style>
  <w:style w:type="character" w:styleId="ListLabel2733" w:customStyle="1">
    <w:name w:val="ListLabel 2733"/>
    <w:qFormat/>
    <w:rPr>
      <w:rFonts w:cs="Wingdings"/>
    </w:rPr>
  </w:style>
  <w:style w:type="character" w:styleId="ListLabel2734" w:customStyle="1">
    <w:name w:val="ListLabel 2734"/>
    <w:qFormat/>
    <w:rPr>
      <w:rFonts w:ascii="Calibri" w:hAnsi="Calibri" w:cs="DejaVu Sans"/>
      <w:color w:val="00000A"/>
    </w:rPr>
  </w:style>
  <w:style w:type="character" w:styleId="ListLabel2735" w:customStyle="1">
    <w:name w:val="ListLabel 2735"/>
    <w:qFormat/>
    <w:rPr>
      <w:rFonts w:cs="Courier New"/>
    </w:rPr>
  </w:style>
  <w:style w:type="character" w:styleId="ListLabel2736" w:customStyle="1">
    <w:name w:val="ListLabel 2736"/>
    <w:qFormat/>
    <w:rPr>
      <w:rFonts w:cs="Wingdings"/>
    </w:rPr>
  </w:style>
  <w:style w:type="character" w:styleId="ListLabel2737" w:customStyle="1">
    <w:name w:val="ListLabel 2737"/>
    <w:qFormat/>
    <w:rPr>
      <w:rFonts w:cs="Symbol"/>
    </w:rPr>
  </w:style>
  <w:style w:type="character" w:styleId="ListLabel2738" w:customStyle="1">
    <w:name w:val="ListLabel 2738"/>
    <w:qFormat/>
    <w:rPr>
      <w:rFonts w:cs="Courier New"/>
    </w:rPr>
  </w:style>
  <w:style w:type="character" w:styleId="ListLabel2739" w:customStyle="1">
    <w:name w:val="ListLabel 2739"/>
    <w:qFormat/>
    <w:rPr>
      <w:rFonts w:cs="Wingdings"/>
    </w:rPr>
  </w:style>
  <w:style w:type="character" w:styleId="ListLabel2740" w:customStyle="1">
    <w:name w:val="ListLabel 2740"/>
    <w:qFormat/>
    <w:rPr>
      <w:rFonts w:cs="Symbol"/>
    </w:rPr>
  </w:style>
  <w:style w:type="character" w:styleId="ListLabel2741" w:customStyle="1">
    <w:name w:val="ListLabel 2741"/>
    <w:qFormat/>
    <w:rPr>
      <w:rFonts w:cs="Courier New"/>
    </w:rPr>
  </w:style>
  <w:style w:type="character" w:styleId="ListLabel2742" w:customStyle="1">
    <w:name w:val="ListLabel 2742"/>
    <w:qFormat/>
    <w:rPr>
      <w:rFonts w:cs="Wingdings"/>
    </w:rPr>
  </w:style>
  <w:style w:type="character" w:styleId="ListLabel2743" w:customStyle="1">
    <w:name w:val="ListLabel 2743"/>
    <w:qFormat/>
    <w:rPr>
      <w:rFonts w:cs="Times New Roman"/>
      <w:b/>
      <w:sz w:val="20"/>
    </w:rPr>
  </w:style>
  <w:style w:type="character" w:styleId="ListLabel2744" w:customStyle="1">
    <w:name w:val="ListLabel 2744"/>
    <w:qFormat/>
    <w:rPr>
      <w:rFonts w:cs="Times New Roman"/>
      <w:sz w:val="20"/>
    </w:rPr>
  </w:style>
  <w:style w:type="character" w:styleId="ListLabel2745" w:customStyle="1">
    <w:name w:val="ListLabel 2745"/>
    <w:qFormat/>
    <w:rPr>
      <w:rFonts w:cs="Times New Roman"/>
      <w:sz w:val="20"/>
    </w:rPr>
  </w:style>
  <w:style w:type="character" w:styleId="ListLabel2746" w:customStyle="1">
    <w:name w:val="ListLabel 2746"/>
    <w:qFormat/>
    <w:rPr>
      <w:rFonts w:cs="Times New Roman"/>
      <w:sz w:val="20"/>
    </w:rPr>
  </w:style>
  <w:style w:type="character" w:styleId="ListLabel2747" w:customStyle="1">
    <w:name w:val="ListLabel 2747"/>
    <w:qFormat/>
    <w:rPr>
      <w:rFonts w:cs="Times New Roman"/>
      <w:sz w:val="20"/>
    </w:rPr>
  </w:style>
  <w:style w:type="character" w:styleId="ListLabel2748" w:customStyle="1">
    <w:name w:val="ListLabel 2748"/>
    <w:qFormat/>
    <w:rPr>
      <w:rFonts w:cs="Times New Roman"/>
      <w:sz w:val="20"/>
    </w:rPr>
  </w:style>
  <w:style w:type="character" w:styleId="ListLabel2749" w:customStyle="1">
    <w:name w:val="ListLabel 2749"/>
    <w:qFormat/>
    <w:rPr>
      <w:rFonts w:cs="Times New Roman"/>
      <w:sz w:val="20"/>
    </w:rPr>
  </w:style>
  <w:style w:type="character" w:styleId="ListLabel2750" w:customStyle="1">
    <w:name w:val="ListLabel 2750"/>
    <w:qFormat/>
    <w:rPr>
      <w:rFonts w:cs="Times New Roman"/>
      <w:sz w:val="20"/>
    </w:rPr>
  </w:style>
  <w:style w:type="character" w:styleId="ListLabel2751" w:customStyle="1">
    <w:name w:val="ListLabel 2751"/>
    <w:qFormat/>
    <w:rPr>
      <w:rFonts w:cs="Times New Roman"/>
      <w:sz w:val="20"/>
    </w:rPr>
  </w:style>
  <w:style w:type="character" w:styleId="ListLabel2752" w:customStyle="1">
    <w:name w:val="ListLabel 2752"/>
    <w:qFormat/>
    <w:rPr>
      <w:rFonts w:cs="Calibri"/>
    </w:rPr>
  </w:style>
  <w:style w:type="character" w:styleId="ListLabel2753" w:customStyle="1">
    <w:name w:val="ListLabel 2753"/>
    <w:qFormat/>
    <w:rPr>
      <w:rFonts w:cs="Courier New"/>
    </w:rPr>
  </w:style>
  <w:style w:type="character" w:styleId="ListLabel2754" w:customStyle="1">
    <w:name w:val="ListLabel 2754"/>
    <w:qFormat/>
    <w:rPr>
      <w:rFonts w:cs="Wingdings"/>
    </w:rPr>
  </w:style>
  <w:style w:type="character" w:styleId="ListLabel2755" w:customStyle="1">
    <w:name w:val="ListLabel 2755"/>
    <w:qFormat/>
    <w:rPr>
      <w:rFonts w:cs="Symbol"/>
    </w:rPr>
  </w:style>
  <w:style w:type="character" w:styleId="ListLabel2756" w:customStyle="1">
    <w:name w:val="ListLabel 2756"/>
    <w:qFormat/>
    <w:rPr>
      <w:rFonts w:cs="Courier New"/>
    </w:rPr>
  </w:style>
  <w:style w:type="character" w:styleId="ListLabel2757" w:customStyle="1">
    <w:name w:val="ListLabel 2757"/>
    <w:qFormat/>
    <w:rPr>
      <w:rFonts w:cs="Wingdings"/>
    </w:rPr>
  </w:style>
  <w:style w:type="character" w:styleId="ListLabel2758" w:customStyle="1">
    <w:name w:val="ListLabel 2758"/>
    <w:qFormat/>
    <w:rPr>
      <w:rFonts w:cs="Symbol"/>
    </w:rPr>
  </w:style>
  <w:style w:type="character" w:styleId="ListLabel2759" w:customStyle="1">
    <w:name w:val="ListLabel 2759"/>
    <w:qFormat/>
    <w:rPr>
      <w:rFonts w:cs="Courier New"/>
    </w:rPr>
  </w:style>
  <w:style w:type="character" w:styleId="ListLabel2760" w:customStyle="1">
    <w:name w:val="ListLabel 2760"/>
    <w:qFormat/>
    <w:rPr>
      <w:rFonts w:cs="Wingdings"/>
    </w:rPr>
  </w:style>
  <w:style w:type="character" w:styleId="ListLabel2761" w:customStyle="1">
    <w:name w:val="ListLabel 2761"/>
    <w:qFormat/>
    <w:rPr>
      <w:rFonts w:cs="Calibri"/>
      <w:b/>
    </w:rPr>
  </w:style>
  <w:style w:type="character" w:styleId="ListLabel2762" w:customStyle="1">
    <w:name w:val="ListLabel 2762"/>
    <w:qFormat/>
    <w:rPr>
      <w:rFonts w:cs="Courier New"/>
    </w:rPr>
  </w:style>
  <w:style w:type="character" w:styleId="ListLabel2763" w:customStyle="1">
    <w:name w:val="ListLabel 2763"/>
    <w:qFormat/>
    <w:rPr>
      <w:rFonts w:cs="Wingdings"/>
    </w:rPr>
  </w:style>
  <w:style w:type="character" w:styleId="ListLabel2764" w:customStyle="1">
    <w:name w:val="ListLabel 2764"/>
    <w:qFormat/>
    <w:rPr>
      <w:rFonts w:cs="Symbol"/>
    </w:rPr>
  </w:style>
  <w:style w:type="character" w:styleId="ListLabel2765" w:customStyle="1">
    <w:name w:val="ListLabel 2765"/>
    <w:qFormat/>
    <w:rPr>
      <w:rFonts w:cs="Courier New"/>
    </w:rPr>
  </w:style>
  <w:style w:type="character" w:styleId="ListLabel2766" w:customStyle="1">
    <w:name w:val="ListLabel 2766"/>
    <w:qFormat/>
    <w:rPr>
      <w:rFonts w:cs="Wingdings"/>
    </w:rPr>
  </w:style>
  <w:style w:type="character" w:styleId="ListLabel2767" w:customStyle="1">
    <w:name w:val="ListLabel 2767"/>
    <w:qFormat/>
    <w:rPr>
      <w:rFonts w:cs="Symbol"/>
    </w:rPr>
  </w:style>
  <w:style w:type="character" w:styleId="ListLabel2768" w:customStyle="1">
    <w:name w:val="ListLabel 2768"/>
    <w:qFormat/>
    <w:rPr>
      <w:rFonts w:cs="Courier New"/>
    </w:rPr>
  </w:style>
  <w:style w:type="character" w:styleId="ListLabel2769" w:customStyle="1">
    <w:name w:val="ListLabel 2769"/>
    <w:qFormat/>
    <w:rPr>
      <w:rFonts w:cs="Wingdings"/>
    </w:rPr>
  </w:style>
  <w:style w:type="character" w:styleId="ListLabel2770" w:customStyle="1">
    <w:name w:val="ListLabel 2770"/>
    <w:qFormat/>
    <w:rPr>
      <w:rFonts w:cs="Calibri"/>
    </w:rPr>
  </w:style>
  <w:style w:type="character" w:styleId="ListLabel2771" w:customStyle="1">
    <w:name w:val="ListLabel 2771"/>
    <w:qFormat/>
    <w:rPr>
      <w:rFonts w:cs="Courier New"/>
    </w:rPr>
  </w:style>
  <w:style w:type="character" w:styleId="ListLabel2772" w:customStyle="1">
    <w:name w:val="ListLabel 2772"/>
    <w:qFormat/>
    <w:rPr>
      <w:rFonts w:cs="Wingdings"/>
    </w:rPr>
  </w:style>
  <w:style w:type="character" w:styleId="ListLabel2773" w:customStyle="1">
    <w:name w:val="ListLabel 2773"/>
    <w:qFormat/>
    <w:rPr>
      <w:rFonts w:cs="Symbol"/>
    </w:rPr>
  </w:style>
  <w:style w:type="character" w:styleId="ListLabel2774" w:customStyle="1">
    <w:name w:val="ListLabel 2774"/>
    <w:qFormat/>
    <w:rPr>
      <w:rFonts w:cs="Courier New"/>
    </w:rPr>
  </w:style>
  <w:style w:type="character" w:styleId="ListLabel2775" w:customStyle="1">
    <w:name w:val="ListLabel 2775"/>
    <w:qFormat/>
    <w:rPr>
      <w:rFonts w:cs="Wingdings"/>
    </w:rPr>
  </w:style>
  <w:style w:type="character" w:styleId="ListLabel2776" w:customStyle="1">
    <w:name w:val="ListLabel 2776"/>
    <w:qFormat/>
    <w:rPr>
      <w:rFonts w:cs="Symbol"/>
    </w:rPr>
  </w:style>
  <w:style w:type="character" w:styleId="ListLabel2777" w:customStyle="1">
    <w:name w:val="ListLabel 2777"/>
    <w:qFormat/>
    <w:rPr>
      <w:rFonts w:cs="Courier New"/>
    </w:rPr>
  </w:style>
  <w:style w:type="character" w:styleId="ListLabel2778" w:customStyle="1">
    <w:name w:val="ListLabel 2778"/>
    <w:qFormat/>
    <w:rPr>
      <w:rFonts w:cs="Wingdings"/>
    </w:rPr>
  </w:style>
  <w:style w:type="character" w:styleId="ListLabel2779" w:customStyle="1">
    <w:name w:val="ListLabel 2779"/>
    <w:qFormat/>
    <w:rPr>
      <w:rFonts w:cs="Calibri"/>
    </w:rPr>
  </w:style>
  <w:style w:type="character" w:styleId="ListLabel2780" w:customStyle="1">
    <w:name w:val="ListLabel 2780"/>
    <w:qFormat/>
    <w:rPr>
      <w:rFonts w:cs="Courier New"/>
    </w:rPr>
  </w:style>
  <w:style w:type="character" w:styleId="ListLabel2781" w:customStyle="1">
    <w:name w:val="ListLabel 2781"/>
    <w:qFormat/>
    <w:rPr>
      <w:rFonts w:cs="Wingdings"/>
    </w:rPr>
  </w:style>
  <w:style w:type="character" w:styleId="ListLabel2782" w:customStyle="1">
    <w:name w:val="ListLabel 2782"/>
    <w:qFormat/>
    <w:rPr>
      <w:rFonts w:cs="Symbol"/>
    </w:rPr>
  </w:style>
  <w:style w:type="character" w:styleId="ListLabel2783" w:customStyle="1">
    <w:name w:val="ListLabel 2783"/>
    <w:qFormat/>
    <w:rPr>
      <w:rFonts w:cs="Courier New"/>
    </w:rPr>
  </w:style>
  <w:style w:type="character" w:styleId="ListLabel2784" w:customStyle="1">
    <w:name w:val="ListLabel 2784"/>
    <w:qFormat/>
    <w:rPr>
      <w:rFonts w:cs="Wingdings"/>
    </w:rPr>
  </w:style>
  <w:style w:type="character" w:styleId="ListLabel2785" w:customStyle="1">
    <w:name w:val="ListLabel 2785"/>
    <w:qFormat/>
    <w:rPr>
      <w:rFonts w:cs="Symbol"/>
    </w:rPr>
  </w:style>
  <w:style w:type="character" w:styleId="ListLabel2786" w:customStyle="1">
    <w:name w:val="ListLabel 2786"/>
    <w:qFormat/>
    <w:rPr>
      <w:rFonts w:cs="Courier New"/>
    </w:rPr>
  </w:style>
  <w:style w:type="character" w:styleId="ListLabel2787" w:customStyle="1">
    <w:name w:val="ListLabel 2787"/>
    <w:qFormat/>
    <w:rPr>
      <w:rFonts w:cs="Wingdings"/>
    </w:rPr>
  </w:style>
  <w:style w:type="character" w:styleId="ListLabel2788" w:customStyle="1">
    <w:name w:val="ListLabel 2788"/>
    <w:qFormat/>
    <w:rPr>
      <w:rFonts w:cs="Calibri"/>
    </w:rPr>
  </w:style>
  <w:style w:type="character" w:styleId="ListLabel2789" w:customStyle="1">
    <w:name w:val="ListLabel 2789"/>
    <w:qFormat/>
    <w:rPr>
      <w:rFonts w:cs="Courier New"/>
    </w:rPr>
  </w:style>
  <w:style w:type="character" w:styleId="ListLabel2790" w:customStyle="1">
    <w:name w:val="ListLabel 2790"/>
    <w:qFormat/>
    <w:rPr>
      <w:rFonts w:cs="Wingdings"/>
    </w:rPr>
  </w:style>
  <w:style w:type="character" w:styleId="ListLabel2791" w:customStyle="1">
    <w:name w:val="ListLabel 2791"/>
    <w:qFormat/>
    <w:rPr>
      <w:rFonts w:cs="Symbol"/>
    </w:rPr>
  </w:style>
  <w:style w:type="character" w:styleId="ListLabel2792" w:customStyle="1">
    <w:name w:val="ListLabel 2792"/>
    <w:qFormat/>
    <w:rPr>
      <w:rFonts w:cs="Courier New"/>
    </w:rPr>
  </w:style>
  <w:style w:type="character" w:styleId="ListLabel2793" w:customStyle="1">
    <w:name w:val="ListLabel 2793"/>
    <w:qFormat/>
    <w:rPr>
      <w:rFonts w:cs="Wingdings"/>
    </w:rPr>
  </w:style>
  <w:style w:type="character" w:styleId="ListLabel2794" w:customStyle="1">
    <w:name w:val="ListLabel 2794"/>
    <w:qFormat/>
    <w:rPr>
      <w:rFonts w:cs="Symbol"/>
    </w:rPr>
  </w:style>
  <w:style w:type="character" w:styleId="ListLabel2795" w:customStyle="1">
    <w:name w:val="ListLabel 2795"/>
    <w:qFormat/>
    <w:rPr>
      <w:rFonts w:cs="Courier New"/>
    </w:rPr>
  </w:style>
  <w:style w:type="character" w:styleId="ListLabel2796" w:customStyle="1">
    <w:name w:val="ListLabel 2796"/>
    <w:qFormat/>
    <w:rPr>
      <w:rFonts w:cs="Wingdings"/>
    </w:rPr>
  </w:style>
  <w:style w:type="character" w:styleId="ListLabel2797" w:customStyle="1">
    <w:name w:val="ListLabel 2797"/>
    <w:qFormat/>
    <w:rPr>
      <w:rFonts w:ascii="Calibri" w:hAnsi="Calibri" w:cs="Calibri"/>
    </w:rPr>
  </w:style>
  <w:style w:type="character" w:styleId="ListLabel2798" w:customStyle="1">
    <w:name w:val="ListLabel 2798"/>
    <w:qFormat/>
    <w:rPr>
      <w:rFonts w:cs="Courier New"/>
    </w:rPr>
  </w:style>
  <w:style w:type="character" w:styleId="ListLabel2799" w:customStyle="1">
    <w:name w:val="ListLabel 2799"/>
    <w:qFormat/>
    <w:rPr>
      <w:rFonts w:cs="Wingdings"/>
    </w:rPr>
  </w:style>
  <w:style w:type="character" w:styleId="ListLabel2800" w:customStyle="1">
    <w:name w:val="ListLabel 2800"/>
    <w:qFormat/>
    <w:rPr>
      <w:rFonts w:cs="Symbol"/>
    </w:rPr>
  </w:style>
  <w:style w:type="character" w:styleId="ListLabel2801" w:customStyle="1">
    <w:name w:val="ListLabel 2801"/>
    <w:qFormat/>
    <w:rPr>
      <w:rFonts w:cs="Courier New"/>
    </w:rPr>
  </w:style>
  <w:style w:type="character" w:styleId="ListLabel2802" w:customStyle="1">
    <w:name w:val="ListLabel 2802"/>
    <w:qFormat/>
    <w:rPr>
      <w:rFonts w:cs="Wingdings"/>
    </w:rPr>
  </w:style>
  <w:style w:type="character" w:styleId="ListLabel2803" w:customStyle="1">
    <w:name w:val="ListLabel 2803"/>
    <w:qFormat/>
    <w:rPr>
      <w:rFonts w:cs="Symbol"/>
    </w:rPr>
  </w:style>
  <w:style w:type="character" w:styleId="ListLabel2804" w:customStyle="1">
    <w:name w:val="ListLabel 2804"/>
    <w:qFormat/>
    <w:rPr>
      <w:rFonts w:cs="Courier New"/>
    </w:rPr>
  </w:style>
  <w:style w:type="character" w:styleId="ListLabel2805" w:customStyle="1">
    <w:name w:val="ListLabel 2805"/>
    <w:qFormat/>
    <w:rPr>
      <w:rFonts w:cs="Wingdings"/>
    </w:rPr>
  </w:style>
  <w:style w:type="character" w:styleId="ListLabel2806" w:customStyle="1">
    <w:name w:val="ListLabel 2806"/>
    <w:qFormat/>
    <w:rPr>
      <w:rFonts w:cs="Calibri"/>
    </w:rPr>
  </w:style>
  <w:style w:type="character" w:styleId="ListLabel2807" w:customStyle="1">
    <w:name w:val="ListLabel 2807"/>
    <w:qFormat/>
    <w:rPr>
      <w:rFonts w:cs="Courier New"/>
    </w:rPr>
  </w:style>
  <w:style w:type="character" w:styleId="ListLabel2808" w:customStyle="1">
    <w:name w:val="ListLabel 2808"/>
    <w:qFormat/>
    <w:rPr>
      <w:rFonts w:cs="Wingdings"/>
    </w:rPr>
  </w:style>
  <w:style w:type="character" w:styleId="ListLabel2809" w:customStyle="1">
    <w:name w:val="ListLabel 2809"/>
    <w:qFormat/>
    <w:rPr>
      <w:rFonts w:cs="Symbol"/>
    </w:rPr>
  </w:style>
  <w:style w:type="character" w:styleId="ListLabel2810" w:customStyle="1">
    <w:name w:val="ListLabel 2810"/>
    <w:qFormat/>
    <w:rPr>
      <w:rFonts w:cs="Courier New"/>
    </w:rPr>
  </w:style>
  <w:style w:type="character" w:styleId="ListLabel2811" w:customStyle="1">
    <w:name w:val="ListLabel 2811"/>
    <w:qFormat/>
    <w:rPr>
      <w:rFonts w:cs="Wingdings"/>
    </w:rPr>
  </w:style>
  <w:style w:type="character" w:styleId="ListLabel2812" w:customStyle="1">
    <w:name w:val="ListLabel 2812"/>
    <w:qFormat/>
    <w:rPr>
      <w:rFonts w:cs="Symbol"/>
    </w:rPr>
  </w:style>
  <w:style w:type="character" w:styleId="ListLabel2813" w:customStyle="1">
    <w:name w:val="ListLabel 2813"/>
    <w:qFormat/>
    <w:rPr>
      <w:rFonts w:cs="Courier New"/>
    </w:rPr>
  </w:style>
  <w:style w:type="character" w:styleId="ListLabel2814" w:customStyle="1">
    <w:name w:val="ListLabel 2814"/>
    <w:qFormat/>
    <w:rPr>
      <w:rFonts w:cs="Wingdings"/>
    </w:rPr>
  </w:style>
  <w:style w:type="character" w:styleId="ListLabel2815" w:customStyle="1">
    <w:name w:val="ListLabel 2815"/>
    <w:qFormat/>
    <w:rPr>
      <w:rFonts w:cs="Wingdings"/>
      <w:color w:val="00AFD7"/>
    </w:rPr>
  </w:style>
  <w:style w:type="character" w:styleId="ListLabel2816" w:customStyle="1">
    <w:name w:val="ListLabel 2816"/>
    <w:qFormat/>
    <w:rPr>
      <w:rFonts w:cs="Courier New"/>
    </w:rPr>
  </w:style>
  <w:style w:type="character" w:styleId="ListLabel2817" w:customStyle="1">
    <w:name w:val="ListLabel 2817"/>
    <w:qFormat/>
    <w:rPr>
      <w:rFonts w:cs="Wingdings"/>
    </w:rPr>
  </w:style>
  <w:style w:type="character" w:styleId="ListLabel2818" w:customStyle="1">
    <w:name w:val="ListLabel 2818"/>
    <w:qFormat/>
    <w:rPr>
      <w:rFonts w:cs="Symbol"/>
    </w:rPr>
  </w:style>
  <w:style w:type="character" w:styleId="ListLabel2819" w:customStyle="1">
    <w:name w:val="ListLabel 2819"/>
    <w:qFormat/>
    <w:rPr>
      <w:rFonts w:cs="Courier New"/>
    </w:rPr>
  </w:style>
  <w:style w:type="character" w:styleId="ListLabel2820" w:customStyle="1">
    <w:name w:val="ListLabel 2820"/>
    <w:qFormat/>
    <w:rPr>
      <w:rFonts w:cs="Wingdings"/>
    </w:rPr>
  </w:style>
  <w:style w:type="character" w:styleId="ListLabel2821" w:customStyle="1">
    <w:name w:val="ListLabel 2821"/>
    <w:qFormat/>
    <w:rPr>
      <w:rFonts w:cs="Symbol"/>
    </w:rPr>
  </w:style>
  <w:style w:type="character" w:styleId="ListLabel2822" w:customStyle="1">
    <w:name w:val="ListLabel 2822"/>
    <w:qFormat/>
    <w:rPr>
      <w:rFonts w:cs="Courier New"/>
    </w:rPr>
  </w:style>
  <w:style w:type="character" w:styleId="ListLabel2823" w:customStyle="1">
    <w:name w:val="ListLabel 2823"/>
    <w:qFormat/>
    <w:rPr>
      <w:rFonts w:cs="Wingdings"/>
    </w:rPr>
  </w:style>
  <w:style w:type="character" w:styleId="ListLabel2824" w:customStyle="1">
    <w:name w:val="ListLabel 2824"/>
    <w:qFormat/>
    <w:rPr>
      <w:rFonts w:cs="Symbol"/>
    </w:rPr>
  </w:style>
  <w:style w:type="character" w:styleId="ListLabel2825" w:customStyle="1">
    <w:name w:val="ListLabel 2825"/>
    <w:qFormat/>
    <w:rPr>
      <w:rFonts w:cs="Courier New"/>
    </w:rPr>
  </w:style>
  <w:style w:type="character" w:styleId="ListLabel2826" w:customStyle="1">
    <w:name w:val="ListLabel 2826"/>
    <w:qFormat/>
    <w:rPr>
      <w:rFonts w:cs="Wingdings"/>
    </w:rPr>
  </w:style>
  <w:style w:type="character" w:styleId="ListLabel2827" w:customStyle="1">
    <w:name w:val="ListLabel 2827"/>
    <w:qFormat/>
    <w:rPr>
      <w:rFonts w:cs="Symbol"/>
    </w:rPr>
  </w:style>
  <w:style w:type="character" w:styleId="ListLabel2828" w:customStyle="1">
    <w:name w:val="ListLabel 2828"/>
    <w:qFormat/>
    <w:rPr>
      <w:rFonts w:cs="Courier New"/>
    </w:rPr>
  </w:style>
  <w:style w:type="character" w:styleId="ListLabel2829" w:customStyle="1">
    <w:name w:val="ListLabel 2829"/>
    <w:qFormat/>
    <w:rPr>
      <w:rFonts w:cs="Wingdings"/>
    </w:rPr>
  </w:style>
  <w:style w:type="character" w:styleId="ListLabel2830" w:customStyle="1">
    <w:name w:val="ListLabel 2830"/>
    <w:qFormat/>
    <w:rPr>
      <w:rFonts w:cs="Symbol"/>
    </w:rPr>
  </w:style>
  <w:style w:type="character" w:styleId="ListLabel2831" w:customStyle="1">
    <w:name w:val="ListLabel 2831"/>
    <w:qFormat/>
    <w:rPr>
      <w:rFonts w:cs="Courier New"/>
    </w:rPr>
  </w:style>
  <w:style w:type="character" w:styleId="ListLabel2832" w:customStyle="1">
    <w:name w:val="ListLabel 2832"/>
    <w:qFormat/>
    <w:rPr>
      <w:rFonts w:cs="Wingdings"/>
    </w:rPr>
  </w:style>
  <w:style w:type="character" w:styleId="ListLabel2833" w:customStyle="1">
    <w:name w:val="ListLabel 2833"/>
    <w:qFormat/>
    <w:rPr>
      <w:rFonts w:cs="OpenSymbol"/>
      <w:u w:val="none"/>
    </w:rPr>
  </w:style>
  <w:style w:type="character" w:styleId="ListLabel2834" w:customStyle="1">
    <w:name w:val="ListLabel 2834"/>
    <w:qFormat/>
    <w:rPr>
      <w:rFonts w:cs="OpenSymbol"/>
      <w:u w:val="none"/>
    </w:rPr>
  </w:style>
  <w:style w:type="character" w:styleId="ListLabel2835" w:customStyle="1">
    <w:name w:val="ListLabel 2835"/>
    <w:qFormat/>
    <w:rPr>
      <w:rFonts w:cs="OpenSymbol"/>
      <w:u w:val="none"/>
    </w:rPr>
  </w:style>
  <w:style w:type="character" w:styleId="ListLabel2836" w:customStyle="1">
    <w:name w:val="ListLabel 2836"/>
    <w:qFormat/>
    <w:rPr>
      <w:rFonts w:cs="OpenSymbol"/>
      <w:u w:val="none"/>
    </w:rPr>
  </w:style>
  <w:style w:type="character" w:styleId="ListLabel2837" w:customStyle="1">
    <w:name w:val="ListLabel 2837"/>
    <w:qFormat/>
    <w:rPr>
      <w:rFonts w:cs="OpenSymbol"/>
      <w:u w:val="none"/>
    </w:rPr>
  </w:style>
  <w:style w:type="character" w:styleId="ListLabel2838" w:customStyle="1">
    <w:name w:val="ListLabel 2838"/>
    <w:qFormat/>
    <w:rPr>
      <w:rFonts w:cs="OpenSymbol"/>
      <w:u w:val="none"/>
    </w:rPr>
  </w:style>
  <w:style w:type="character" w:styleId="ListLabel2839" w:customStyle="1">
    <w:name w:val="ListLabel 2839"/>
    <w:qFormat/>
    <w:rPr>
      <w:rFonts w:cs="OpenSymbol"/>
      <w:u w:val="none"/>
    </w:rPr>
  </w:style>
  <w:style w:type="character" w:styleId="ListLabel2840" w:customStyle="1">
    <w:name w:val="ListLabel 2840"/>
    <w:qFormat/>
    <w:rPr>
      <w:rFonts w:cs="OpenSymbol"/>
      <w:u w:val="none"/>
    </w:rPr>
  </w:style>
  <w:style w:type="character" w:styleId="ListLabel2841" w:customStyle="1">
    <w:name w:val="ListLabel 2841"/>
    <w:qFormat/>
    <w:rPr>
      <w:rFonts w:cs="OpenSymbol"/>
      <w:u w:val="none"/>
    </w:rPr>
  </w:style>
  <w:style w:type="character" w:styleId="ListLabel2842" w:customStyle="1">
    <w:name w:val="ListLabel 2842"/>
    <w:qFormat/>
    <w:rPr>
      <w:rFonts w:cs="Calibri"/>
    </w:rPr>
  </w:style>
  <w:style w:type="character" w:styleId="ListLabel2843" w:customStyle="1">
    <w:name w:val="ListLabel 2843"/>
    <w:qFormat/>
    <w:rPr>
      <w:rFonts w:cs="Courier New"/>
    </w:rPr>
  </w:style>
  <w:style w:type="character" w:styleId="ListLabel2844" w:customStyle="1">
    <w:name w:val="ListLabel 2844"/>
    <w:qFormat/>
    <w:rPr>
      <w:rFonts w:cs="Wingdings"/>
    </w:rPr>
  </w:style>
  <w:style w:type="character" w:styleId="ListLabel2845" w:customStyle="1">
    <w:name w:val="ListLabel 2845"/>
    <w:qFormat/>
    <w:rPr>
      <w:rFonts w:cs="Symbol"/>
    </w:rPr>
  </w:style>
  <w:style w:type="character" w:styleId="ListLabel2846" w:customStyle="1">
    <w:name w:val="ListLabel 2846"/>
    <w:qFormat/>
    <w:rPr>
      <w:rFonts w:cs="Courier New"/>
    </w:rPr>
  </w:style>
  <w:style w:type="character" w:styleId="ListLabel2847" w:customStyle="1">
    <w:name w:val="ListLabel 2847"/>
    <w:qFormat/>
    <w:rPr>
      <w:rFonts w:cs="Wingdings"/>
    </w:rPr>
  </w:style>
  <w:style w:type="character" w:styleId="ListLabel2848" w:customStyle="1">
    <w:name w:val="ListLabel 2848"/>
    <w:qFormat/>
    <w:rPr>
      <w:rFonts w:cs="Symbol"/>
    </w:rPr>
  </w:style>
  <w:style w:type="character" w:styleId="ListLabel2849" w:customStyle="1">
    <w:name w:val="ListLabel 2849"/>
    <w:qFormat/>
    <w:rPr>
      <w:rFonts w:cs="Courier New"/>
    </w:rPr>
  </w:style>
  <w:style w:type="character" w:styleId="ListLabel2850" w:customStyle="1">
    <w:name w:val="ListLabel 2850"/>
    <w:qFormat/>
    <w:rPr>
      <w:rFonts w:cs="Wingdings"/>
    </w:rPr>
  </w:style>
  <w:style w:type="character" w:styleId="ListLabel2851" w:customStyle="1">
    <w:name w:val="ListLabel 2851"/>
    <w:qFormat/>
    <w:rPr>
      <w:rFonts w:cs="Calibri"/>
    </w:rPr>
  </w:style>
  <w:style w:type="character" w:styleId="ListLabel2852" w:customStyle="1">
    <w:name w:val="ListLabel 2852"/>
    <w:qFormat/>
    <w:rPr>
      <w:rFonts w:cs="Courier New"/>
    </w:rPr>
  </w:style>
  <w:style w:type="character" w:styleId="ListLabel2853" w:customStyle="1">
    <w:name w:val="ListLabel 2853"/>
    <w:qFormat/>
    <w:rPr>
      <w:rFonts w:cs="Wingdings"/>
    </w:rPr>
  </w:style>
  <w:style w:type="character" w:styleId="ListLabel2854" w:customStyle="1">
    <w:name w:val="ListLabel 2854"/>
    <w:qFormat/>
    <w:rPr>
      <w:rFonts w:cs="Symbol"/>
    </w:rPr>
  </w:style>
  <w:style w:type="character" w:styleId="ListLabel2855" w:customStyle="1">
    <w:name w:val="ListLabel 2855"/>
    <w:qFormat/>
    <w:rPr>
      <w:rFonts w:cs="Courier New"/>
    </w:rPr>
  </w:style>
  <w:style w:type="character" w:styleId="ListLabel2856" w:customStyle="1">
    <w:name w:val="ListLabel 2856"/>
    <w:qFormat/>
    <w:rPr>
      <w:rFonts w:cs="Wingdings"/>
    </w:rPr>
  </w:style>
  <w:style w:type="character" w:styleId="ListLabel2857" w:customStyle="1">
    <w:name w:val="ListLabel 2857"/>
    <w:qFormat/>
    <w:rPr>
      <w:rFonts w:cs="Symbol"/>
    </w:rPr>
  </w:style>
  <w:style w:type="character" w:styleId="ListLabel2858" w:customStyle="1">
    <w:name w:val="ListLabel 2858"/>
    <w:qFormat/>
    <w:rPr>
      <w:rFonts w:cs="Courier New"/>
    </w:rPr>
  </w:style>
  <w:style w:type="character" w:styleId="ListLabel2859" w:customStyle="1">
    <w:name w:val="ListLabel 2859"/>
    <w:qFormat/>
    <w:rPr>
      <w:rFonts w:cs="Wingdings"/>
    </w:rPr>
  </w:style>
  <w:style w:type="character" w:styleId="ListLabel2860" w:customStyle="1">
    <w:name w:val="ListLabel 2860"/>
    <w:qFormat/>
    <w:rPr>
      <w:rFonts w:cs="Calibri"/>
    </w:rPr>
  </w:style>
  <w:style w:type="character" w:styleId="ListLabel2861" w:customStyle="1">
    <w:name w:val="ListLabel 2861"/>
    <w:qFormat/>
    <w:rPr>
      <w:rFonts w:cs="Courier New"/>
    </w:rPr>
  </w:style>
  <w:style w:type="character" w:styleId="ListLabel2862" w:customStyle="1">
    <w:name w:val="ListLabel 2862"/>
    <w:qFormat/>
    <w:rPr>
      <w:rFonts w:cs="Wingdings"/>
    </w:rPr>
  </w:style>
  <w:style w:type="character" w:styleId="ListLabel2863" w:customStyle="1">
    <w:name w:val="ListLabel 2863"/>
    <w:qFormat/>
    <w:rPr>
      <w:rFonts w:cs="Symbol"/>
    </w:rPr>
  </w:style>
  <w:style w:type="character" w:styleId="ListLabel2864" w:customStyle="1">
    <w:name w:val="ListLabel 2864"/>
    <w:qFormat/>
    <w:rPr>
      <w:rFonts w:cs="Courier New"/>
    </w:rPr>
  </w:style>
  <w:style w:type="character" w:styleId="ListLabel2865" w:customStyle="1">
    <w:name w:val="ListLabel 2865"/>
    <w:qFormat/>
    <w:rPr>
      <w:rFonts w:cs="Wingdings"/>
    </w:rPr>
  </w:style>
  <w:style w:type="character" w:styleId="ListLabel2866" w:customStyle="1">
    <w:name w:val="ListLabel 2866"/>
    <w:qFormat/>
    <w:rPr>
      <w:rFonts w:cs="Symbol"/>
    </w:rPr>
  </w:style>
  <w:style w:type="character" w:styleId="ListLabel2867" w:customStyle="1">
    <w:name w:val="ListLabel 2867"/>
    <w:qFormat/>
    <w:rPr>
      <w:rFonts w:cs="Courier New"/>
    </w:rPr>
  </w:style>
  <w:style w:type="character" w:styleId="ListLabel2868" w:customStyle="1">
    <w:name w:val="ListLabel 2868"/>
    <w:qFormat/>
    <w:rPr>
      <w:rFonts w:cs="Wingdings"/>
    </w:rPr>
  </w:style>
  <w:style w:type="character" w:styleId="ListLabel2869" w:customStyle="1">
    <w:name w:val="ListLabel 2869"/>
    <w:qFormat/>
    <w:rPr>
      <w:rFonts w:cs="Calibri"/>
      <w:b/>
    </w:rPr>
  </w:style>
  <w:style w:type="character" w:styleId="ListLabel2870" w:customStyle="1">
    <w:name w:val="ListLabel 2870"/>
    <w:qFormat/>
    <w:rPr>
      <w:rFonts w:cs="Courier New"/>
    </w:rPr>
  </w:style>
  <w:style w:type="character" w:styleId="ListLabel2871" w:customStyle="1">
    <w:name w:val="ListLabel 2871"/>
    <w:qFormat/>
    <w:rPr>
      <w:rFonts w:cs="Wingdings"/>
    </w:rPr>
  </w:style>
  <w:style w:type="character" w:styleId="ListLabel2872" w:customStyle="1">
    <w:name w:val="ListLabel 2872"/>
    <w:qFormat/>
    <w:rPr>
      <w:rFonts w:cs="Symbol"/>
    </w:rPr>
  </w:style>
  <w:style w:type="character" w:styleId="ListLabel2873" w:customStyle="1">
    <w:name w:val="ListLabel 2873"/>
    <w:qFormat/>
    <w:rPr>
      <w:rFonts w:cs="Courier New"/>
    </w:rPr>
  </w:style>
  <w:style w:type="character" w:styleId="ListLabel2874" w:customStyle="1">
    <w:name w:val="ListLabel 2874"/>
    <w:qFormat/>
    <w:rPr>
      <w:rFonts w:cs="Wingdings"/>
    </w:rPr>
  </w:style>
  <w:style w:type="character" w:styleId="ListLabel2875" w:customStyle="1">
    <w:name w:val="ListLabel 2875"/>
    <w:qFormat/>
    <w:rPr>
      <w:rFonts w:cs="Symbol"/>
    </w:rPr>
  </w:style>
  <w:style w:type="character" w:styleId="ListLabel2876" w:customStyle="1">
    <w:name w:val="ListLabel 2876"/>
    <w:qFormat/>
    <w:rPr>
      <w:rFonts w:cs="Courier New"/>
    </w:rPr>
  </w:style>
  <w:style w:type="character" w:styleId="ListLabel2877" w:customStyle="1">
    <w:name w:val="ListLabel 2877"/>
    <w:qFormat/>
    <w:rPr>
      <w:rFonts w:cs="Wingdings"/>
    </w:rPr>
  </w:style>
  <w:style w:type="character" w:styleId="ListLabel2878" w:customStyle="1">
    <w:name w:val="ListLabel 2878"/>
    <w:qFormat/>
    <w:rPr>
      <w:rFonts w:cs="Calibri"/>
    </w:rPr>
  </w:style>
  <w:style w:type="character" w:styleId="ListLabel2879" w:customStyle="1">
    <w:name w:val="ListLabel 2879"/>
    <w:qFormat/>
    <w:rPr>
      <w:rFonts w:cs="Courier New"/>
    </w:rPr>
  </w:style>
  <w:style w:type="character" w:styleId="ListLabel2880" w:customStyle="1">
    <w:name w:val="ListLabel 2880"/>
    <w:qFormat/>
    <w:rPr>
      <w:rFonts w:cs="Wingdings"/>
    </w:rPr>
  </w:style>
  <w:style w:type="character" w:styleId="ListLabel2881" w:customStyle="1">
    <w:name w:val="ListLabel 2881"/>
    <w:qFormat/>
    <w:rPr>
      <w:rFonts w:cs="Symbol"/>
    </w:rPr>
  </w:style>
  <w:style w:type="character" w:styleId="ListLabel2882" w:customStyle="1">
    <w:name w:val="ListLabel 2882"/>
    <w:qFormat/>
    <w:rPr>
      <w:rFonts w:cs="Courier New"/>
    </w:rPr>
  </w:style>
  <w:style w:type="character" w:styleId="ListLabel2883" w:customStyle="1">
    <w:name w:val="ListLabel 2883"/>
    <w:qFormat/>
    <w:rPr>
      <w:rFonts w:cs="Wingdings"/>
    </w:rPr>
  </w:style>
  <w:style w:type="character" w:styleId="ListLabel2884" w:customStyle="1">
    <w:name w:val="ListLabel 2884"/>
    <w:qFormat/>
    <w:rPr>
      <w:rFonts w:cs="Symbol"/>
    </w:rPr>
  </w:style>
  <w:style w:type="character" w:styleId="ListLabel2885" w:customStyle="1">
    <w:name w:val="ListLabel 2885"/>
    <w:qFormat/>
    <w:rPr>
      <w:rFonts w:cs="Courier New"/>
    </w:rPr>
  </w:style>
  <w:style w:type="character" w:styleId="ListLabel2886" w:customStyle="1">
    <w:name w:val="ListLabel 2886"/>
    <w:qFormat/>
    <w:rPr>
      <w:rFonts w:cs="Wingdings"/>
    </w:rPr>
  </w:style>
  <w:style w:type="character" w:styleId="ListLabel2887" w:customStyle="1">
    <w:name w:val="ListLabel 2887"/>
    <w:qFormat/>
    <w:rPr>
      <w:rFonts w:cs="Wingdings"/>
      <w:u w:val="none"/>
    </w:rPr>
  </w:style>
  <w:style w:type="character" w:styleId="ListLabel2888" w:customStyle="1">
    <w:name w:val="ListLabel 2888"/>
    <w:qFormat/>
    <w:rPr>
      <w:rFonts w:cs="Wingdings 2"/>
      <w:u w:val="none"/>
    </w:rPr>
  </w:style>
  <w:style w:type="character" w:styleId="ListLabel2889" w:customStyle="1">
    <w:name w:val="ListLabel 2889"/>
    <w:qFormat/>
    <w:rPr>
      <w:rFonts w:cs="OpenSymbol"/>
      <w:u w:val="none"/>
    </w:rPr>
  </w:style>
  <w:style w:type="character" w:styleId="ListLabel2890" w:customStyle="1">
    <w:name w:val="ListLabel 2890"/>
    <w:qFormat/>
    <w:rPr>
      <w:rFonts w:cs="Wingdings"/>
      <w:u w:val="none"/>
    </w:rPr>
  </w:style>
  <w:style w:type="character" w:styleId="ListLabel2891" w:customStyle="1">
    <w:name w:val="ListLabel 2891"/>
    <w:qFormat/>
    <w:rPr>
      <w:rFonts w:cs="Wingdings 2"/>
      <w:u w:val="none"/>
    </w:rPr>
  </w:style>
  <w:style w:type="character" w:styleId="ListLabel2892" w:customStyle="1">
    <w:name w:val="ListLabel 2892"/>
    <w:qFormat/>
    <w:rPr>
      <w:rFonts w:cs="OpenSymbol"/>
      <w:u w:val="none"/>
    </w:rPr>
  </w:style>
  <w:style w:type="character" w:styleId="ListLabel2893" w:customStyle="1">
    <w:name w:val="ListLabel 2893"/>
    <w:qFormat/>
    <w:rPr>
      <w:rFonts w:cs="Wingdings"/>
      <w:u w:val="none"/>
    </w:rPr>
  </w:style>
  <w:style w:type="character" w:styleId="ListLabel2894" w:customStyle="1">
    <w:name w:val="ListLabel 2894"/>
    <w:qFormat/>
    <w:rPr>
      <w:rFonts w:cs="Wingdings 2"/>
      <w:u w:val="none"/>
    </w:rPr>
  </w:style>
  <w:style w:type="character" w:styleId="ListLabel2895" w:customStyle="1">
    <w:name w:val="ListLabel 2895"/>
    <w:qFormat/>
    <w:rPr>
      <w:rFonts w:cs="OpenSymbol"/>
      <w:u w:val="none"/>
    </w:rPr>
  </w:style>
  <w:style w:type="character" w:styleId="ListLabel2896" w:customStyle="1">
    <w:name w:val="ListLabel 2896"/>
    <w:qFormat/>
    <w:rPr>
      <w:rFonts w:cs="Calibri"/>
      <w:b/>
    </w:rPr>
  </w:style>
  <w:style w:type="character" w:styleId="ListLabel2897" w:customStyle="1">
    <w:name w:val="ListLabel 2897"/>
    <w:qFormat/>
    <w:rPr>
      <w:rFonts w:cs="Courier New"/>
    </w:rPr>
  </w:style>
  <w:style w:type="character" w:styleId="ListLabel2898" w:customStyle="1">
    <w:name w:val="ListLabel 2898"/>
    <w:qFormat/>
    <w:rPr>
      <w:rFonts w:cs="Wingdings"/>
    </w:rPr>
  </w:style>
  <w:style w:type="character" w:styleId="ListLabel2899" w:customStyle="1">
    <w:name w:val="ListLabel 2899"/>
    <w:qFormat/>
    <w:rPr>
      <w:rFonts w:cs="Symbol"/>
    </w:rPr>
  </w:style>
  <w:style w:type="character" w:styleId="ListLabel2900" w:customStyle="1">
    <w:name w:val="ListLabel 2900"/>
    <w:qFormat/>
    <w:rPr>
      <w:rFonts w:cs="Courier New"/>
    </w:rPr>
  </w:style>
  <w:style w:type="character" w:styleId="ListLabel2901" w:customStyle="1">
    <w:name w:val="ListLabel 2901"/>
    <w:qFormat/>
    <w:rPr>
      <w:rFonts w:cs="Wingdings"/>
    </w:rPr>
  </w:style>
  <w:style w:type="character" w:styleId="ListLabel2902" w:customStyle="1">
    <w:name w:val="ListLabel 2902"/>
    <w:qFormat/>
    <w:rPr>
      <w:rFonts w:cs="Symbol"/>
    </w:rPr>
  </w:style>
  <w:style w:type="character" w:styleId="ListLabel2903" w:customStyle="1">
    <w:name w:val="ListLabel 2903"/>
    <w:qFormat/>
    <w:rPr>
      <w:rFonts w:cs="Courier New"/>
    </w:rPr>
  </w:style>
  <w:style w:type="character" w:styleId="ListLabel2904" w:customStyle="1">
    <w:name w:val="ListLabel 2904"/>
    <w:qFormat/>
    <w:rPr>
      <w:rFonts w:cs="Wingdings"/>
    </w:rPr>
  </w:style>
  <w:style w:type="character" w:styleId="ListLabel2905" w:customStyle="1">
    <w:name w:val="ListLabel 2905"/>
    <w:qFormat/>
    <w:rPr>
      <w:rFonts w:cs="Calibri"/>
      <w:b/>
    </w:rPr>
  </w:style>
  <w:style w:type="character" w:styleId="ListLabel2906" w:customStyle="1">
    <w:name w:val="ListLabel 2906"/>
    <w:qFormat/>
    <w:rPr>
      <w:rFonts w:cs="Courier New"/>
    </w:rPr>
  </w:style>
  <w:style w:type="character" w:styleId="ListLabel2907" w:customStyle="1">
    <w:name w:val="ListLabel 2907"/>
    <w:qFormat/>
    <w:rPr>
      <w:rFonts w:cs="Wingdings"/>
    </w:rPr>
  </w:style>
  <w:style w:type="character" w:styleId="ListLabel2908" w:customStyle="1">
    <w:name w:val="ListLabel 2908"/>
    <w:qFormat/>
    <w:rPr>
      <w:rFonts w:cs="Symbol"/>
    </w:rPr>
  </w:style>
  <w:style w:type="character" w:styleId="ListLabel2909" w:customStyle="1">
    <w:name w:val="ListLabel 2909"/>
    <w:qFormat/>
    <w:rPr>
      <w:rFonts w:cs="Courier New"/>
    </w:rPr>
  </w:style>
  <w:style w:type="character" w:styleId="ListLabel2910" w:customStyle="1">
    <w:name w:val="ListLabel 2910"/>
    <w:qFormat/>
    <w:rPr>
      <w:rFonts w:cs="Wingdings"/>
    </w:rPr>
  </w:style>
  <w:style w:type="character" w:styleId="ListLabel2911" w:customStyle="1">
    <w:name w:val="ListLabel 2911"/>
    <w:qFormat/>
    <w:rPr>
      <w:rFonts w:cs="Symbol"/>
    </w:rPr>
  </w:style>
  <w:style w:type="character" w:styleId="ListLabel2912" w:customStyle="1">
    <w:name w:val="ListLabel 2912"/>
    <w:qFormat/>
    <w:rPr>
      <w:rFonts w:cs="Courier New"/>
    </w:rPr>
  </w:style>
  <w:style w:type="character" w:styleId="ListLabel2913" w:customStyle="1">
    <w:name w:val="ListLabel 2913"/>
    <w:qFormat/>
    <w:rPr>
      <w:rFonts w:cs="Wingdings"/>
    </w:rPr>
  </w:style>
  <w:style w:type="character" w:styleId="ListLabel2914" w:customStyle="1">
    <w:name w:val="ListLabel 2914"/>
    <w:qFormat/>
    <w:rPr>
      <w:rFonts w:cs="Calibri"/>
      <w:b/>
    </w:rPr>
  </w:style>
  <w:style w:type="character" w:styleId="ListLabel2915" w:customStyle="1">
    <w:name w:val="ListLabel 2915"/>
    <w:qFormat/>
    <w:rPr>
      <w:rFonts w:cs="Courier New"/>
    </w:rPr>
  </w:style>
  <w:style w:type="character" w:styleId="ListLabel2916" w:customStyle="1">
    <w:name w:val="ListLabel 2916"/>
    <w:qFormat/>
    <w:rPr>
      <w:rFonts w:cs="Wingdings"/>
    </w:rPr>
  </w:style>
  <w:style w:type="character" w:styleId="ListLabel2917" w:customStyle="1">
    <w:name w:val="ListLabel 2917"/>
    <w:qFormat/>
    <w:rPr>
      <w:rFonts w:cs="Symbol"/>
    </w:rPr>
  </w:style>
  <w:style w:type="character" w:styleId="ListLabel2918" w:customStyle="1">
    <w:name w:val="ListLabel 2918"/>
    <w:qFormat/>
    <w:rPr>
      <w:rFonts w:cs="Courier New"/>
    </w:rPr>
  </w:style>
  <w:style w:type="character" w:styleId="ListLabel2919" w:customStyle="1">
    <w:name w:val="ListLabel 2919"/>
    <w:qFormat/>
    <w:rPr>
      <w:rFonts w:cs="Wingdings"/>
    </w:rPr>
  </w:style>
  <w:style w:type="character" w:styleId="ListLabel2920" w:customStyle="1">
    <w:name w:val="ListLabel 2920"/>
    <w:qFormat/>
    <w:rPr>
      <w:rFonts w:cs="Symbol"/>
    </w:rPr>
  </w:style>
  <w:style w:type="character" w:styleId="ListLabel2921" w:customStyle="1">
    <w:name w:val="ListLabel 2921"/>
    <w:qFormat/>
    <w:rPr>
      <w:rFonts w:cs="Courier New"/>
    </w:rPr>
  </w:style>
  <w:style w:type="character" w:styleId="ListLabel2922" w:customStyle="1">
    <w:name w:val="ListLabel 2922"/>
    <w:qFormat/>
    <w:rPr>
      <w:rFonts w:cs="Wingdings"/>
    </w:rPr>
  </w:style>
  <w:style w:type="character" w:styleId="ListLabel2923" w:customStyle="1">
    <w:name w:val="ListLabel 2923"/>
    <w:qFormat/>
    <w:rPr>
      <w:rFonts w:ascii="Calibri" w:hAnsi="Calibri" w:cs="DejaVu Sans"/>
      <w:color w:val="00000A"/>
    </w:rPr>
  </w:style>
  <w:style w:type="character" w:styleId="ListLabel2924" w:customStyle="1">
    <w:name w:val="ListLabel 2924"/>
    <w:qFormat/>
    <w:rPr>
      <w:rFonts w:cs="Courier New"/>
    </w:rPr>
  </w:style>
  <w:style w:type="character" w:styleId="ListLabel2925" w:customStyle="1">
    <w:name w:val="ListLabel 2925"/>
    <w:qFormat/>
    <w:rPr>
      <w:rFonts w:cs="Wingdings"/>
    </w:rPr>
  </w:style>
  <w:style w:type="character" w:styleId="ListLabel2926" w:customStyle="1">
    <w:name w:val="ListLabel 2926"/>
    <w:qFormat/>
    <w:rPr>
      <w:rFonts w:cs="Symbol"/>
    </w:rPr>
  </w:style>
  <w:style w:type="character" w:styleId="ListLabel2927" w:customStyle="1">
    <w:name w:val="ListLabel 2927"/>
    <w:qFormat/>
    <w:rPr>
      <w:rFonts w:cs="Courier New"/>
    </w:rPr>
  </w:style>
  <w:style w:type="character" w:styleId="ListLabel2928" w:customStyle="1">
    <w:name w:val="ListLabel 2928"/>
    <w:qFormat/>
    <w:rPr>
      <w:rFonts w:cs="Wingdings"/>
    </w:rPr>
  </w:style>
  <w:style w:type="character" w:styleId="ListLabel2929" w:customStyle="1">
    <w:name w:val="ListLabel 2929"/>
    <w:qFormat/>
    <w:rPr>
      <w:rFonts w:cs="Symbol"/>
    </w:rPr>
  </w:style>
  <w:style w:type="character" w:styleId="ListLabel2930" w:customStyle="1">
    <w:name w:val="ListLabel 2930"/>
    <w:qFormat/>
    <w:rPr>
      <w:rFonts w:cs="Courier New"/>
    </w:rPr>
  </w:style>
  <w:style w:type="character" w:styleId="ListLabel2931" w:customStyle="1">
    <w:name w:val="ListLabel 2931"/>
    <w:qFormat/>
    <w:rPr>
      <w:rFonts w:cs="Wingdings"/>
    </w:rPr>
  </w:style>
  <w:style w:type="character" w:styleId="ListLabel2932" w:customStyle="1">
    <w:name w:val="ListLabel 2932"/>
    <w:qFormat/>
    <w:rPr>
      <w:rFonts w:cs="Times New Roman"/>
      <w:b/>
      <w:sz w:val="20"/>
    </w:rPr>
  </w:style>
  <w:style w:type="character" w:styleId="ListLabel2933" w:customStyle="1">
    <w:name w:val="ListLabel 2933"/>
    <w:qFormat/>
    <w:rPr>
      <w:rFonts w:cs="Times New Roman"/>
      <w:sz w:val="20"/>
    </w:rPr>
  </w:style>
  <w:style w:type="character" w:styleId="ListLabel2934" w:customStyle="1">
    <w:name w:val="ListLabel 2934"/>
    <w:qFormat/>
    <w:rPr>
      <w:rFonts w:cs="Times New Roman"/>
      <w:sz w:val="20"/>
    </w:rPr>
  </w:style>
  <w:style w:type="character" w:styleId="ListLabel2935" w:customStyle="1">
    <w:name w:val="ListLabel 2935"/>
    <w:qFormat/>
    <w:rPr>
      <w:rFonts w:cs="Times New Roman"/>
      <w:sz w:val="20"/>
    </w:rPr>
  </w:style>
  <w:style w:type="character" w:styleId="ListLabel2936" w:customStyle="1">
    <w:name w:val="ListLabel 2936"/>
    <w:qFormat/>
    <w:rPr>
      <w:rFonts w:cs="Times New Roman"/>
      <w:sz w:val="20"/>
    </w:rPr>
  </w:style>
  <w:style w:type="character" w:styleId="ListLabel2937" w:customStyle="1">
    <w:name w:val="ListLabel 2937"/>
    <w:qFormat/>
    <w:rPr>
      <w:rFonts w:cs="Times New Roman"/>
      <w:sz w:val="20"/>
    </w:rPr>
  </w:style>
  <w:style w:type="character" w:styleId="ListLabel2938" w:customStyle="1">
    <w:name w:val="ListLabel 2938"/>
    <w:qFormat/>
    <w:rPr>
      <w:rFonts w:cs="Times New Roman"/>
      <w:sz w:val="20"/>
    </w:rPr>
  </w:style>
  <w:style w:type="character" w:styleId="ListLabel2939" w:customStyle="1">
    <w:name w:val="ListLabel 2939"/>
    <w:qFormat/>
    <w:rPr>
      <w:rFonts w:cs="Times New Roman"/>
      <w:sz w:val="20"/>
    </w:rPr>
  </w:style>
  <w:style w:type="character" w:styleId="ListLabel2940" w:customStyle="1">
    <w:name w:val="ListLabel 2940"/>
    <w:qFormat/>
    <w:rPr>
      <w:rFonts w:cs="Times New Roman"/>
      <w:sz w:val="20"/>
    </w:rPr>
  </w:style>
  <w:style w:type="character" w:styleId="ListLabel2941" w:customStyle="1">
    <w:name w:val="ListLabel 2941"/>
    <w:qFormat/>
    <w:rPr>
      <w:rFonts w:cs="Calibri"/>
    </w:rPr>
  </w:style>
  <w:style w:type="character" w:styleId="ListLabel2942" w:customStyle="1">
    <w:name w:val="ListLabel 2942"/>
    <w:qFormat/>
    <w:rPr>
      <w:rFonts w:cs="Courier New"/>
    </w:rPr>
  </w:style>
  <w:style w:type="character" w:styleId="ListLabel2943" w:customStyle="1">
    <w:name w:val="ListLabel 2943"/>
    <w:qFormat/>
    <w:rPr>
      <w:rFonts w:cs="Wingdings"/>
    </w:rPr>
  </w:style>
  <w:style w:type="character" w:styleId="ListLabel2944" w:customStyle="1">
    <w:name w:val="ListLabel 2944"/>
    <w:qFormat/>
    <w:rPr>
      <w:rFonts w:cs="Symbol"/>
    </w:rPr>
  </w:style>
  <w:style w:type="character" w:styleId="ListLabel2945" w:customStyle="1">
    <w:name w:val="ListLabel 2945"/>
    <w:qFormat/>
    <w:rPr>
      <w:rFonts w:cs="Courier New"/>
    </w:rPr>
  </w:style>
  <w:style w:type="character" w:styleId="ListLabel2946" w:customStyle="1">
    <w:name w:val="ListLabel 2946"/>
    <w:qFormat/>
    <w:rPr>
      <w:rFonts w:cs="Wingdings"/>
    </w:rPr>
  </w:style>
  <w:style w:type="character" w:styleId="ListLabel2947" w:customStyle="1">
    <w:name w:val="ListLabel 2947"/>
    <w:qFormat/>
    <w:rPr>
      <w:rFonts w:cs="Symbol"/>
    </w:rPr>
  </w:style>
  <w:style w:type="character" w:styleId="ListLabel2948" w:customStyle="1">
    <w:name w:val="ListLabel 2948"/>
    <w:qFormat/>
    <w:rPr>
      <w:rFonts w:cs="Courier New"/>
    </w:rPr>
  </w:style>
  <w:style w:type="character" w:styleId="ListLabel2949" w:customStyle="1">
    <w:name w:val="ListLabel 2949"/>
    <w:qFormat/>
    <w:rPr>
      <w:rFonts w:cs="Wingdings"/>
    </w:rPr>
  </w:style>
  <w:style w:type="character" w:styleId="ListLabel2950" w:customStyle="1">
    <w:name w:val="ListLabel 2950"/>
    <w:qFormat/>
    <w:rPr>
      <w:rFonts w:cs="Calibri"/>
      <w:b/>
    </w:rPr>
  </w:style>
  <w:style w:type="character" w:styleId="ListLabel2951" w:customStyle="1">
    <w:name w:val="ListLabel 2951"/>
    <w:qFormat/>
    <w:rPr>
      <w:rFonts w:cs="Courier New"/>
    </w:rPr>
  </w:style>
  <w:style w:type="character" w:styleId="ListLabel2952" w:customStyle="1">
    <w:name w:val="ListLabel 2952"/>
    <w:qFormat/>
    <w:rPr>
      <w:rFonts w:cs="Wingdings"/>
    </w:rPr>
  </w:style>
  <w:style w:type="character" w:styleId="ListLabel2953" w:customStyle="1">
    <w:name w:val="ListLabel 2953"/>
    <w:qFormat/>
    <w:rPr>
      <w:rFonts w:cs="Symbol"/>
    </w:rPr>
  </w:style>
  <w:style w:type="character" w:styleId="ListLabel2954" w:customStyle="1">
    <w:name w:val="ListLabel 2954"/>
    <w:qFormat/>
    <w:rPr>
      <w:rFonts w:cs="Courier New"/>
    </w:rPr>
  </w:style>
  <w:style w:type="character" w:styleId="ListLabel2955" w:customStyle="1">
    <w:name w:val="ListLabel 2955"/>
    <w:qFormat/>
    <w:rPr>
      <w:rFonts w:cs="Wingdings"/>
    </w:rPr>
  </w:style>
  <w:style w:type="character" w:styleId="ListLabel2956" w:customStyle="1">
    <w:name w:val="ListLabel 2956"/>
    <w:qFormat/>
    <w:rPr>
      <w:rFonts w:cs="Symbol"/>
    </w:rPr>
  </w:style>
  <w:style w:type="character" w:styleId="ListLabel2957" w:customStyle="1">
    <w:name w:val="ListLabel 2957"/>
    <w:qFormat/>
    <w:rPr>
      <w:rFonts w:cs="Courier New"/>
    </w:rPr>
  </w:style>
  <w:style w:type="character" w:styleId="ListLabel2958" w:customStyle="1">
    <w:name w:val="ListLabel 2958"/>
    <w:qFormat/>
    <w:rPr>
      <w:rFonts w:cs="Wingdings"/>
    </w:rPr>
  </w:style>
  <w:style w:type="character" w:styleId="ListLabel2959" w:customStyle="1">
    <w:name w:val="ListLabel 2959"/>
    <w:qFormat/>
    <w:rPr>
      <w:rFonts w:cs="Calibri"/>
    </w:rPr>
  </w:style>
  <w:style w:type="character" w:styleId="ListLabel2960" w:customStyle="1">
    <w:name w:val="ListLabel 2960"/>
    <w:qFormat/>
    <w:rPr>
      <w:rFonts w:cs="Courier New"/>
    </w:rPr>
  </w:style>
  <w:style w:type="character" w:styleId="ListLabel2961" w:customStyle="1">
    <w:name w:val="ListLabel 2961"/>
    <w:qFormat/>
    <w:rPr>
      <w:rFonts w:cs="Wingdings"/>
    </w:rPr>
  </w:style>
  <w:style w:type="character" w:styleId="ListLabel2962" w:customStyle="1">
    <w:name w:val="ListLabel 2962"/>
    <w:qFormat/>
    <w:rPr>
      <w:rFonts w:cs="Symbol"/>
    </w:rPr>
  </w:style>
  <w:style w:type="character" w:styleId="ListLabel2963" w:customStyle="1">
    <w:name w:val="ListLabel 2963"/>
    <w:qFormat/>
    <w:rPr>
      <w:rFonts w:cs="Courier New"/>
    </w:rPr>
  </w:style>
  <w:style w:type="character" w:styleId="ListLabel2964" w:customStyle="1">
    <w:name w:val="ListLabel 2964"/>
    <w:qFormat/>
    <w:rPr>
      <w:rFonts w:cs="Wingdings"/>
    </w:rPr>
  </w:style>
  <w:style w:type="character" w:styleId="ListLabel2965" w:customStyle="1">
    <w:name w:val="ListLabel 2965"/>
    <w:qFormat/>
    <w:rPr>
      <w:rFonts w:cs="Symbol"/>
    </w:rPr>
  </w:style>
  <w:style w:type="character" w:styleId="ListLabel2966" w:customStyle="1">
    <w:name w:val="ListLabel 2966"/>
    <w:qFormat/>
    <w:rPr>
      <w:rFonts w:cs="Courier New"/>
    </w:rPr>
  </w:style>
  <w:style w:type="character" w:styleId="ListLabel2967" w:customStyle="1">
    <w:name w:val="ListLabel 2967"/>
    <w:qFormat/>
    <w:rPr>
      <w:rFonts w:cs="Wingdings"/>
    </w:rPr>
  </w:style>
  <w:style w:type="character" w:styleId="ListLabel2968" w:customStyle="1">
    <w:name w:val="ListLabel 2968"/>
    <w:qFormat/>
    <w:rPr>
      <w:rFonts w:cs="Calibri"/>
    </w:rPr>
  </w:style>
  <w:style w:type="character" w:styleId="ListLabel2969" w:customStyle="1">
    <w:name w:val="ListLabel 2969"/>
    <w:qFormat/>
    <w:rPr>
      <w:rFonts w:cs="Courier New"/>
    </w:rPr>
  </w:style>
  <w:style w:type="character" w:styleId="ListLabel2970" w:customStyle="1">
    <w:name w:val="ListLabel 2970"/>
    <w:qFormat/>
    <w:rPr>
      <w:rFonts w:cs="Wingdings"/>
    </w:rPr>
  </w:style>
  <w:style w:type="character" w:styleId="ListLabel2971" w:customStyle="1">
    <w:name w:val="ListLabel 2971"/>
    <w:qFormat/>
    <w:rPr>
      <w:rFonts w:cs="Symbol"/>
    </w:rPr>
  </w:style>
  <w:style w:type="character" w:styleId="ListLabel2972" w:customStyle="1">
    <w:name w:val="ListLabel 2972"/>
    <w:qFormat/>
    <w:rPr>
      <w:rFonts w:cs="Courier New"/>
    </w:rPr>
  </w:style>
  <w:style w:type="character" w:styleId="ListLabel2973" w:customStyle="1">
    <w:name w:val="ListLabel 2973"/>
    <w:qFormat/>
    <w:rPr>
      <w:rFonts w:cs="Wingdings"/>
    </w:rPr>
  </w:style>
  <w:style w:type="character" w:styleId="ListLabel2974" w:customStyle="1">
    <w:name w:val="ListLabel 2974"/>
    <w:qFormat/>
    <w:rPr>
      <w:rFonts w:cs="Symbol"/>
    </w:rPr>
  </w:style>
  <w:style w:type="character" w:styleId="ListLabel2975" w:customStyle="1">
    <w:name w:val="ListLabel 2975"/>
    <w:qFormat/>
    <w:rPr>
      <w:rFonts w:cs="Courier New"/>
    </w:rPr>
  </w:style>
  <w:style w:type="character" w:styleId="ListLabel2976" w:customStyle="1">
    <w:name w:val="ListLabel 2976"/>
    <w:qFormat/>
    <w:rPr>
      <w:rFonts w:cs="Wingdings"/>
    </w:rPr>
  </w:style>
  <w:style w:type="character" w:styleId="ListLabel2977" w:customStyle="1">
    <w:name w:val="ListLabel 2977"/>
    <w:qFormat/>
    <w:rPr>
      <w:rFonts w:cs="Calibri"/>
    </w:rPr>
  </w:style>
  <w:style w:type="character" w:styleId="ListLabel2978" w:customStyle="1">
    <w:name w:val="ListLabel 2978"/>
    <w:qFormat/>
    <w:rPr>
      <w:rFonts w:cs="Courier New"/>
    </w:rPr>
  </w:style>
  <w:style w:type="character" w:styleId="ListLabel2979" w:customStyle="1">
    <w:name w:val="ListLabel 2979"/>
    <w:qFormat/>
    <w:rPr>
      <w:rFonts w:cs="Wingdings"/>
    </w:rPr>
  </w:style>
  <w:style w:type="character" w:styleId="ListLabel2980" w:customStyle="1">
    <w:name w:val="ListLabel 2980"/>
    <w:qFormat/>
    <w:rPr>
      <w:rFonts w:cs="Symbol"/>
    </w:rPr>
  </w:style>
  <w:style w:type="character" w:styleId="ListLabel2981" w:customStyle="1">
    <w:name w:val="ListLabel 2981"/>
    <w:qFormat/>
    <w:rPr>
      <w:rFonts w:cs="Courier New"/>
    </w:rPr>
  </w:style>
  <w:style w:type="character" w:styleId="ListLabel2982" w:customStyle="1">
    <w:name w:val="ListLabel 2982"/>
    <w:qFormat/>
    <w:rPr>
      <w:rFonts w:cs="Wingdings"/>
    </w:rPr>
  </w:style>
  <w:style w:type="character" w:styleId="ListLabel2983" w:customStyle="1">
    <w:name w:val="ListLabel 2983"/>
    <w:qFormat/>
    <w:rPr>
      <w:rFonts w:cs="Symbol"/>
    </w:rPr>
  </w:style>
  <w:style w:type="character" w:styleId="ListLabel2984" w:customStyle="1">
    <w:name w:val="ListLabel 2984"/>
    <w:qFormat/>
    <w:rPr>
      <w:rFonts w:cs="Courier New"/>
    </w:rPr>
  </w:style>
  <w:style w:type="character" w:styleId="ListLabel2985" w:customStyle="1">
    <w:name w:val="ListLabel 2985"/>
    <w:qFormat/>
    <w:rPr>
      <w:rFonts w:cs="Wingdings"/>
    </w:rPr>
  </w:style>
  <w:style w:type="character" w:styleId="ListLabel2986" w:customStyle="1">
    <w:name w:val="ListLabel 2986"/>
    <w:qFormat/>
    <w:rPr>
      <w:rFonts w:ascii="Calibri" w:hAnsi="Calibri" w:cs="Calibri"/>
    </w:rPr>
  </w:style>
  <w:style w:type="character" w:styleId="ListLabel2987" w:customStyle="1">
    <w:name w:val="ListLabel 2987"/>
    <w:qFormat/>
    <w:rPr>
      <w:rFonts w:cs="Courier New"/>
    </w:rPr>
  </w:style>
  <w:style w:type="character" w:styleId="ListLabel2988" w:customStyle="1">
    <w:name w:val="ListLabel 2988"/>
    <w:qFormat/>
    <w:rPr>
      <w:rFonts w:cs="Wingdings"/>
    </w:rPr>
  </w:style>
  <w:style w:type="character" w:styleId="ListLabel2989" w:customStyle="1">
    <w:name w:val="ListLabel 2989"/>
    <w:qFormat/>
    <w:rPr>
      <w:rFonts w:cs="Symbol"/>
    </w:rPr>
  </w:style>
  <w:style w:type="character" w:styleId="ListLabel2990" w:customStyle="1">
    <w:name w:val="ListLabel 2990"/>
    <w:qFormat/>
    <w:rPr>
      <w:rFonts w:cs="Courier New"/>
    </w:rPr>
  </w:style>
  <w:style w:type="character" w:styleId="ListLabel2991" w:customStyle="1">
    <w:name w:val="ListLabel 2991"/>
    <w:qFormat/>
    <w:rPr>
      <w:rFonts w:cs="Wingdings"/>
    </w:rPr>
  </w:style>
  <w:style w:type="character" w:styleId="ListLabel2992" w:customStyle="1">
    <w:name w:val="ListLabel 2992"/>
    <w:qFormat/>
    <w:rPr>
      <w:rFonts w:cs="Symbol"/>
    </w:rPr>
  </w:style>
  <w:style w:type="character" w:styleId="ListLabel2993" w:customStyle="1">
    <w:name w:val="ListLabel 2993"/>
    <w:qFormat/>
    <w:rPr>
      <w:rFonts w:cs="Courier New"/>
    </w:rPr>
  </w:style>
  <w:style w:type="character" w:styleId="ListLabel2994" w:customStyle="1">
    <w:name w:val="ListLabel 2994"/>
    <w:qFormat/>
    <w:rPr>
      <w:rFonts w:cs="Wingdings"/>
    </w:rPr>
  </w:style>
  <w:style w:type="character" w:styleId="ListLabel2995" w:customStyle="1">
    <w:name w:val="ListLabel 2995"/>
    <w:qFormat/>
    <w:rPr>
      <w:rFonts w:cs="Calibri"/>
    </w:rPr>
  </w:style>
  <w:style w:type="character" w:styleId="ListLabel2996" w:customStyle="1">
    <w:name w:val="ListLabel 2996"/>
    <w:qFormat/>
    <w:rPr>
      <w:rFonts w:cs="Courier New"/>
    </w:rPr>
  </w:style>
  <w:style w:type="character" w:styleId="ListLabel2997" w:customStyle="1">
    <w:name w:val="ListLabel 2997"/>
    <w:qFormat/>
    <w:rPr>
      <w:rFonts w:cs="Wingdings"/>
    </w:rPr>
  </w:style>
  <w:style w:type="character" w:styleId="ListLabel2998" w:customStyle="1">
    <w:name w:val="ListLabel 2998"/>
    <w:qFormat/>
    <w:rPr>
      <w:rFonts w:cs="Symbol"/>
    </w:rPr>
  </w:style>
  <w:style w:type="character" w:styleId="ListLabel2999" w:customStyle="1">
    <w:name w:val="ListLabel 2999"/>
    <w:qFormat/>
    <w:rPr>
      <w:rFonts w:cs="Courier New"/>
    </w:rPr>
  </w:style>
  <w:style w:type="character" w:styleId="ListLabel3000" w:customStyle="1">
    <w:name w:val="ListLabel 3000"/>
    <w:qFormat/>
    <w:rPr>
      <w:rFonts w:cs="Wingdings"/>
    </w:rPr>
  </w:style>
  <w:style w:type="character" w:styleId="ListLabel3001" w:customStyle="1">
    <w:name w:val="ListLabel 3001"/>
    <w:qFormat/>
    <w:rPr>
      <w:rFonts w:cs="Symbol"/>
    </w:rPr>
  </w:style>
  <w:style w:type="character" w:styleId="ListLabel3002" w:customStyle="1">
    <w:name w:val="ListLabel 3002"/>
    <w:qFormat/>
    <w:rPr>
      <w:rFonts w:cs="Courier New"/>
    </w:rPr>
  </w:style>
  <w:style w:type="character" w:styleId="ListLabel3003" w:customStyle="1">
    <w:name w:val="ListLabel 3003"/>
    <w:qFormat/>
    <w:rPr>
      <w:rFonts w:cs="Wingdings"/>
    </w:rPr>
  </w:style>
  <w:style w:type="character" w:styleId="ListLabel3004" w:customStyle="1">
    <w:name w:val="ListLabel 3004"/>
    <w:qFormat/>
    <w:rPr>
      <w:rFonts w:cs="Symbol"/>
    </w:rPr>
  </w:style>
  <w:style w:type="character" w:styleId="ListLabel3005" w:customStyle="1">
    <w:name w:val="ListLabel 3005"/>
    <w:qFormat/>
    <w:rPr>
      <w:rFonts w:cs="Courier New"/>
    </w:rPr>
  </w:style>
  <w:style w:type="character" w:styleId="ListLabel3006" w:customStyle="1">
    <w:name w:val="ListLabel 3006"/>
    <w:qFormat/>
    <w:rPr>
      <w:rFonts w:cs="Wingdings"/>
    </w:rPr>
  </w:style>
  <w:style w:type="character" w:styleId="ListLabel3007" w:customStyle="1">
    <w:name w:val="ListLabel 3007"/>
    <w:qFormat/>
    <w:rPr>
      <w:rFonts w:cs="Symbol"/>
    </w:rPr>
  </w:style>
  <w:style w:type="character" w:styleId="ListLabel3008" w:customStyle="1">
    <w:name w:val="ListLabel 3008"/>
    <w:qFormat/>
    <w:rPr>
      <w:rFonts w:cs="Courier New"/>
    </w:rPr>
  </w:style>
  <w:style w:type="character" w:styleId="ListLabel3009" w:customStyle="1">
    <w:name w:val="ListLabel 3009"/>
    <w:qFormat/>
    <w:rPr>
      <w:rFonts w:cs="Wingdings"/>
    </w:rPr>
  </w:style>
  <w:style w:type="character" w:styleId="ListLabel3010" w:customStyle="1">
    <w:name w:val="ListLabel 3010"/>
    <w:qFormat/>
    <w:rPr>
      <w:rFonts w:cs="Symbol"/>
    </w:rPr>
  </w:style>
  <w:style w:type="character" w:styleId="ListLabel3011" w:customStyle="1">
    <w:name w:val="ListLabel 3011"/>
    <w:qFormat/>
    <w:rPr>
      <w:rFonts w:cs="Courier New"/>
    </w:rPr>
  </w:style>
  <w:style w:type="character" w:styleId="ListLabel3012" w:customStyle="1">
    <w:name w:val="ListLabel 3012"/>
    <w:qFormat/>
    <w:rPr>
      <w:rFonts w:cs="Wingdings"/>
    </w:rPr>
  </w:style>
  <w:style w:type="character" w:styleId="ListLabel3013" w:customStyle="1">
    <w:name w:val="ListLabel 3013"/>
    <w:qFormat/>
    <w:rPr>
      <w:rFonts w:cs="OpenSymbol"/>
      <w:u w:val="none"/>
    </w:rPr>
  </w:style>
  <w:style w:type="character" w:styleId="ListLabel3014" w:customStyle="1">
    <w:name w:val="ListLabel 3014"/>
    <w:qFormat/>
    <w:rPr>
      <w:rFonts w:cs="OpenSymbol"/>
      <w:u w:val="none"/>
    </w:rPr>
  </w:style>
  <w:style w:type="character" w:styleId="ListLabel3015" w:customStyle="1">
    <w:name w:val="ListLabel 3015"/>
    <w:qFormat/>
    <w:rPr>
      <w:rFonts w:cs="OpenSymbol"/>
      <w:u w:val="none"/>
    </w:rPr>
  </w:style>
  <w:style w:type="character" w:styleId="ListLabel3016" w:customStyle="1">
    <w:name w:val="ListLabel 3016"/>
    <w:qFormat/>
    <w:rPr>
      <w:rFonts w:cs="OpenSymbol"/>
      <w:u w:val="none"/>
    </w:rPr>
  </w:style>
  <w:style w:type="character" w:styleId="ListLabel3017" w:customStyle="1">
    <w:name w:val="ListLabel 3017"/>
    <w:qFormat/>
    <w:rPr>
      <w:rFonts w:cs="OpenSymbol"/>
      <w:u w:val="none"/>
    </w:rPr>
  </w:style>
  <w:style w:type="character" w:styleId="ListLabel3018" w:customStyle="1">
    <w:name w:val="ListLabel 3018"/>
    <w:qFormat/>
    <w:rPr>
      <w:rFonts w:cs="OpenSymbol"/>
      <w:u w:val="none"/>
    </w:rPr>
  </w:style>
  <w:style w:type="character" w:styleId="ListLabel3019" w:customStyle="1">
    <w:name w:val="ListLabel 3019"/>
    <w:qFormat/>
    <w:rPr>
      <w:rFonts w:cs="OpenSymbol"/>
      <w:u w:val="none"/>
    </w:rPr>
  </w:style>
  <w:style w:type="character" w:styleId="ListLabel3020" w:customStyle="1">
    <w:name w:val="ListLabel 3020"/>
    <w:qFormat/>
    <w:rPr>
      <w:rFonts w:cs="OpenSymbol"/>
      <w:u w:val="none"/>
    </w:rPr>
  </w:style>
  <w:style w:type="character" w:styleId="ListLabel3021" w:customStyle="1">
    <w:name w:val="ListLabel 3021"/>
    <w:qFormat/>
    <w:rPr>
      <w:rFonts w:cs="OpenSymbol"/>
      <w:u w:val="none"/>
    </w:rPr>
  </w:style>
  <w:style w:type="character" w:styleId="ListLabel3022" w:customStyle="1">
    <w:name w:val="ListLabel 3022"/>
    <w:qFormat/>
    <w:rPr>
      <w:rFonts w:cs="Calibri"/>
    </w:rPr>
  </w:style>
  <w:style w:type="character" w:styleId="ListLabel3023" w:customStyle="1">
    <w:name w:val="ListLabel 3023"/>
    <w:qFormat/>
    <w:rPr>
      <w:rFonts w:cs="Courier New"/>
    </w:rPr>
  </w:style>
  <w:style w:type="character" w:styleId="ListLabel3024" w:customStyle="1">
    <w:name w:val="ListLabel 3024"/>
    <w:qFormat/>
    <w:rPr>
      <w:rFonts w:cs="Wingdings"/>
    </w:rPr>
  </w:style>
  <w:style w:type="character" w:styleId="ListLabel3025" w:customStyle="1">
    <w:name w:val="ListLabel 3025"/>
    <w:qFormat/>
    <w:rPr>
      <w:rFonts w:cs="Symbol"/>
    </w:rPr>
  </w:style>
  <w:style w:type="character" w:styleId="ListLabel3026" w:customStyle="1">
    <w:name w:val="ListLabel 3026"/>
    <w:qFormat/>
    <w:rPr>
      <w:rFonts w:cs="Courier New"/>
    </w:rPr>
  </w:style>
  <w:style w:type="character" w:styleId="ListLabel3027" w:customStyle="1">
    <w:name w:val="ListLabel 3027"/>
    <w:qFormat/>
    <w:rPr>
      <w:rFonts w:cs="Wingdings"/>
    </w:rPr>
  </w:style>
  <w:style w:type="character" w:styleId="ListLabel3028" w:customStyle="1">
    <w:name w:val="ListLabel 3028"/>
    <w:qFormat/>
    <w:rPr>
      <w:rFonts w:cs="Symbol"/>
    </w:rPr>
  </w:style>
  <w:style w:type="character" w:styleId="ListLabel3029" w:customStyle="1">
    <w:name w:val="ListLabel 3029"/>
    <w:qFormat/>
    <w:rPr>
      <w:rFonts w:cs="Courier New"/>
    </w:rPr>
  </w:style>
  <w:style w:type="character" w:styleId="ListLabel3030" w:customStyle="1">
    <w:name w:val="ListLabel 3030"/>
    <w:qFormat/>
    <w:rPr>
      <w:rFonts w:cs="Wingdings"/>
    </w:rPr>
  </w:style>
  <w:style w:type="character" w:styleId="ListLabel3031" w:customStyle="1">
    <w:name w:val="ListLabel 3031"/>
    <w:qFormat/>
    <w:rPr>
      <w:rFonts w:cs="Calibri"/>
    </w:rPr>
  </w:style>
  <w:style w:type="character" w:styleId="ListLabel3032" w:customStyle="1">
    <w:name w:val="ListLabel 3032"/>
    <w:qFormat/>
    <w:rPr>
      <w:rFonts w:cs="Courier New"/>
    </w:rPr>
  </w:style>
  <w:style w:type="character" w:styleId="ListLabel3033" w:customStyle="1">
    <w:name w:val="ListLabel 3033"/>
    <w:qFormat/>
    <w:rPr>
      <w:rFonts w:cs="Wingdings"/>
    </w:rPr>
  </w:style>
  <w:style w:type="character" w:styleId="ListLabel3034" w:customStyle="1">
    <w:name w:val="ListLabel 3034"/>
    <w:qFormat/>
    <w:rPr>
      <w:rFonts w:cs="Symbol"/>
    </w:rPr>
  </w:style>
  <w:style w:type="character" w:styleId="ListLabel3035" w:customStyle="1">
    <w:name w:val="ListLabel 3035"/>
    <w:qFormat/>
    <w:rPr>
      <w:rFonts w:cs="Courier New"/>
    </w:rPr>
  </w:style>
  <w:style w:type="character" w:styleId="ListLabel3036" w:customStyle="1">
    <w:name w:val="ListLabel 3036"/>
    <w:qFormat/>
    <w:rPr>
      <w:rFonts w:cs="Wingdings"/>
    </w:rPr>
  </w:style>
  <w:style w:type="character" w:styleId="ListLabel3037" w:customStyle="1">
    <w:name w:val="ListLabel 3037"/>
    <w:qFormat/>
    <w:rPr>
      <w:rFonts w:cs="Symbol"/>
    </w:rPr>
  </w:style>
  <w:style w:type="character" w:styleId="ListLabel3038" w:customStyle="1">
    <w:name w:val="ListLabel 3038"/>
    <w:qFormat/>
    <w:rPr>
      <w:rFonts w:cs="Courier New"/>
    </w:rPr>
  </w:style>
  <w:style w:type="character" w:styleId="ListLabel3039" w:customStyle="1">
    <w:name w:val="ListLabel 3039"/>
    <w:qFormat/>
    <w:rPr>
      <w:rFonts w:cs="Wingdings"/>
    </w:rPr>
  </w:style>
  <w:style w:type="character" w:styleId="ListLabel3040" w:customStyle="1">
    <w:name w:val="ListLabel 3040"/>
    <w:qFormat/>
    <w:rPr>
      <w:rFonts w:cs="Calibri"/>
    </w:rPr>
  </w:style>
  <w:style w:type="character" w:styleId="ListLabel3041" w:customStyle="1">
    <w:name w:val="ListLabel 3041"/>
    <w:qFormat/>
    <w:rPr>
      <w:rFonts w:cs="Courier New"/>
    </w:rPr>
  </w:style>
  <w:style w:type="character" w:styleId="ListLabel3042" w:customStyle="1">
    <w:name w:val="ListLabel 3042"/>
    <w:qFormat/>
    <w:rPr>
      <w:rFonts w:cs="Wingdings"/>
    </w:rPr>
  </w:style>
  <w:style w:type="character" w:styleId="ListLabel3043" w:customStyle="1">
    <w:name w:val="ListLabel 3043"/>
    <w:qFormat/>
    <w:rPr>
      <w:rFonts w:cs="Symbol"/>
    </w:rPr>
  </w:style>
  <w:style w:type="character" w:styleId="ListLabel3044" w:customStyle="1">
    <w:name w:val="ListLabel 3044"/>
    <w:qFormat/>
    <w:rPr>
      <w:rFonts w:cs="Courier New"/>
    </w:rPr>
  </w:style>
  <w:style w:type="character" w:styleId="ListLabel3045" w:customStyle="1">
    <w:name w:val="ListLabel 3045"/>
    <w:qFormat/>
    <w:rPr>
      <w:rFonts w:cs="Wingdings"/>
    </w:rPr>
  </w:style>
  <w:style w:type="character" w:styleId="ListLabel3046" w:customStyle="1">
    <w:name w:val="ListLabel 3046"/>
    <w:qFormat/>
    <w:rPr>
      <w:rFonts w:cs="Symbol"/>
    </w:rPr>
  </w:style>
  <w:style w:type="character" w:styleId="ListLabel3047" w:customStyle="1">
    <w:name w:val="ListLabel 3047"/>
    <w:qFormat/>
    <w:rPr>
      <w:rFonts w:cs="Courier New"/>
    </w:rPr>
  </w:style>
  <w:style w:type="character" w:styleId="ListLabel3048" w:customStyle="1">
    <w:name w:val="ListLabel 3048"/>
    <w:qFormat/>
    <w:rPr>
      <w:rFonts w:cs="Wingdings"/>
    </w:rPr>
  </w:style>
  <w:style w:type="character" w:styleId="ListLabel3049" w:customStyle="1">
    <w:name w:val="ListLabel 3049"/>
    <w:qFormat/>
    <w:rPr>
      <w:rFonts w:cs="Calibri"/>
      <w:b/>
    </w:rPr>
  </w:style>
  <w:style w:type="character" w:styleId="ListLabel3050" w:customStyle="1">
    <w:name w:val="ListLabel 3050"/>
    <w:qFormat/>
    <w:rPr>
      <w:rFonts w:cs="Courier New"/>
    </w:rPr>
  </w:style>
  <w:style w:type="character" w:styleId="ListLabel3051" w:customStyle="1">
    <w:name w:val="ListLabel 3051"/>
    <w:qFormat/>
    <w:rPr>
      <w:rFonts w:cs="Wingdings"/>
    </w:rPr>
  </w:style>
  <w:style w:type="character" w:styleId="ListLabel3052" w:customStyle="1">
    <w:name w:val="ListLabel 3052"/>
    <w:qFormat/>
    <w:rPr>
      <w:rFonts w:cs="Symbol"/>
    </w:rPr>
  </w:style>
  <w:style w:type="character" w:styleId="ListLabel3053" w:customStyle="1">
    <w:name w:val="ListLabel 3053"/>
    <w:qFormat/>
    <w:rPr>
      <w:rFonts w:cs="Courier New"/>
    </w:rPr>
  </w:style>
  <w:style w:type="character" w:styleId="ListLabel3054" w:customStyle="1">
    <w:name w:val="ListLabel 3054"/>
    <w:qFormat/>
    <w:rPr>
      <w:rFonts w:cs="Wingdings"/>
    </w:rPr>
  </w:style>
  <w:style w:type="character" w:styleId="ListLabel3055" w:customStyle="1">
    <w:name w:val="ListLabel 3055"/>
    <w:qFormat/>
    <w:rPr>
      <w:rFonts w:cs="Symbol"/>
    </w:rPr>
  </w:style>
  <w:style w:type="character" w:styleId="ListLabel3056" w:customStyle="1">
    <w:name w:val="ListLabel 3056"/>
    <w:qFormat/>
    <w:rPr>
      <w:rFonts w:cs="Courier New"/>
    </w:rPr>
  </w:style>
  <w:style w:type="character" w:styleId="ListLabel3057" w:customStyle="1">
    <w:name w:val="ListLabel 3057"/>
    <w:qFormat/>
    <w:rPr>
      <w:rFonts w:cs="Wingdings"/>
    </w:rPr>
  </w:style>
  <w:style w:type="character" w:styleId="ListLabel3058" w:customStyle="1">
    <w:name w:val="ListLabel 3058"/>
    <w:qFormat/>
    <w:rPr>
      <w:rFonts w:cs="Calibri"/>
    </w:rPr>
  </w:style>
  <w:style w:type="character" w:styleId="ListLabel3059" w:customStyle="1">
    <w:name w:val="ListLabel 3059"/>
    <w:qFormat/>
    <w:rPr>
      <w:rFonts w:cs="Courier New"/>
    </w:rPr>
  </w:style>
  <w:style w:type="character" w:styleId="ListLabel3060" w:customStyle="1">
    <w:name w:val="ListLabel 3060"/>
    <w:qFormat/>
    <w:rPr>
      <w:rFonts w:cs="Wingdings"/>
    </w:rPr>
  </w:style>
  <w:style w:type="character" w:styleId="ListLabel3061" w:customStyle="1">
    <w:name w:val="ListLabel 3061"/>
    <w:qFormat/>
    <w:rPr>
      <w:rFonts w:cs="Symbol"/>
    </w:rPr>
  </w:style>
  <w:style w:type="character" w:styleId="ListLabel3062" w:customStyle="1">
    <w:name w:val="ListLabel 3062"/>
    <w:qFormat/>
    <w:rPr>
      <w:rFonts w:cs="Courier New"/>
    </w:rPr>
  </w:style>
  <w:style w:type="character" w:styleId="ListLabel3063" w:customStyle="1">
    <w:name w:val="ListLabel 3063"/>
    <w:qFormat/>
    <w:rPr>
      <w:rFonts w:cs="Wingdings"/>
    </w:rPr>
  </w:style>
  <w:style w:type="character" w:styleId="ListLabel3064" w:customStyle="1">
    <w:name w:val="ListLabel 3064"/>
    <w:qFormat/>
    <w:rPr>
      <w:rFonts w:cs="Symbol"/>
    </w:rPr>
  </w:style>
  <w:style w:type="character" w:styleId="ListLabel3065" w:customStyle="1">
    <w:name w:val="ListLabel 3065"/>
    <w:qFormat/>
    <w:rPr>
      <w:rFonts w:cs="Courier New"/>
    </w:rPr>
  </w:style>
  <w:style w:type="character" w:styleId="ListLabel3066" w:customStyle="1">
    <w:name w:val="ListLabel 3066"/>
    <w:qFormat/>
    <w:rPr>
      <w:rFonts w:cs="Wingdings"/>
    </w:rPr>
  </w:style>
  <w:style w:type="character" w:styleId="ListLabel3067" w:customStyle="1">
    <w:name w:val="ListLabel 3067"/>
    <w:qFormat/>
    <w:rPr>
      <w:rFonts w:cs="Wingdings"/>
      <w:u w:val="none"/>
    </w:rPr>
  </w:style>
  <w:style w:type="character" w:styleId="ListLabel3068" w:customStyle="1">
    <w:name w:val="ListLabel 3068"/>
    <w:qFormat/>
    <w:rPr>
      <w:rFonts w:cs="Wingdings 2"/>
      <w:u w:val="none"/>
    </w:rPr>
  </w:style>
  <w:style w:type="character" w:styleId="ListLabel3069" w:customStyle="1">
    <w:name w:val="ListLabel 3069"/>
    <w:qFormat/>
    <w:rPr>
      <w:rFonts w:cs="OpenSymbol"/>
      <w:u w:val="none"/>
    </w:rPr>
  </w:style>
  <w:style w:type="character" w:styleId="ListLabel3070" w:customStyle="1">
    <w:name w:val="ListLabel 3070"/>
    <w:qFormat/>
    <w:rPr>
      <w:rFonts w:cs="Wingdings"/>
      <w:u w:val="none"/>
    </w:rPr>
  </w:style>
  <w:style w:type="character" w:styleId="ListLabel3071" w:customStyle="1">
    <w:name w:val="ListLabel 3071"/>
    <w:qFormat/>
    <w:rPr>
      <w:rFonts w:cs="Wingdings 2"/>
      <w:u w:val="none"/>
    </w:rPr>
  </w:style>
  <w:style w:type="character" w:styleId="ListLabel3072" w:customStyle="1">
    <w:name w:val="ListLabel 3072"/>
    <w:qFormat/>
    <w:rPr>
      <w:rFonts w:cs="OpenSymbol"/>
      <w:u w:val="none"/>
    </w:rPr>
  </w:style>
  <w:style w:type="character" w:styleId="ListLabel3073" w:customStyle="1">
    <w:name w:val="ListLabel 3073"/>
    <w:qFormat/>
    <w:rPr>
      <w:rFonts w:cs="Wingdings"/>
      <w:u w:val="none"/>
    </w:rPr>
  </w:style>
  <w:style w:type="character" w:styleId="ListLabel3074" w:customStyle="1">
    <w:name w:val="ListLabel 3074"/>
    <w:qFormat/>
    <w:rPr>
      <w:rFonts w:cs="Wingdings 2"/>
      <w:u w:val="none"/>
    </w:rPr>
  </w:style>
  <w:style w:type="character" w:styleId="ListLabel3075" w:customStyle="1">
    <w:name w:val="ListLabel 3075"/>
    <w:qFormat/>
    <w:rPr>
      <w:rFonts w:cs="OpenSymbol"/>
      <w:u w:val="none"/>
    </w:rPr>
  </w:style>
  <w:style w:type="character" w:styleId="ListLabel3076" w:customStyle="1">
    <w:name w:val="ListLabel 3076"/>
    <w:qFormat/>
    <w:rPr>
      <w:rFonts w:cs="Calibri"/>
      <w:b/>
    </w:rPr>
  </w:style>
  <w:style w:type="character" w:styleId="ListLabel3077" w:customStyle="1">
    <w:name w:val="ListLabel 3077"/>
    <w:qFormat/>
    <w:rPr>
      <w:rFonts w:cs="Courier New"/>
    </w:rPr>
  </w:style>
  <w:style w:type="character" w:styleId="ListLabel3078" w:customStyle="1">
    <w:name w:val="ListLabel 3078"/>
    <w:qFormat/>
    <w:rPr>
      <w:rFonts w:cs="Wingdings"/>
    </w:rPr>
  </w:style>
  <w:style w:type="character" w:styleId="ListLabel3079" w:customStyle="1">
    <w:name w:val="ListLabel 3079"/>
    <w:qFormat/>
    <w:rPr>
      <w:rFonts w:cs="Symbol"/>
    </w:rPr>
  </w:style>
  <w:style w:type="character" w:styleId="ListLabel3080" w:customStyle="1">
    <w:name w:val="ListLabel 3080"/>
    <w:qFormat/>
    <w:rPr>
      <w:rFonts w:cs="Courier New"/>
    </w:rPr>
  </w:style>
  <w:style w:type="character" w:styleId="ListLabel3081" w:customStyle="1">
    <w:name w:val="ListLabel 3081"/>
    <w:qFormat/>
    <w:rPr>
      <w:rFonts w:cs="Wingdings"/>
    </w:rPr>
  </w:style>
  <w:style w:type="character" w:styleId="ListLabel3082" w:customStyle="1">
    <w:name w:val="ListLabel 3082"/>
    <w:qFormat/>
    <w:rPr>
      <w:rFonts w:cs="Symbol"/>
    </w:rPr>
  </w:style>
  <w:style w:type="character" w:styleId="ListLabel3083" w:customStyle="1">
    <w:name w:val="ListLabel 3083"/>
    <w:qFormat/>
    <w:rPr>
      <w:rFonts w:cs="Courier New"/>
    </w:rPr>
  </w:style>
  <w:style w:type="character" w:styleId="ListLabel3084" w:customStyle="1">
    <w:name w:val="ListLabel 3084"/>
    <w:qFormat/>
    <w:rPr>
      <w:rFonts w:cs="Wingdings"/>
    </w:rPr>
  </w:style>
  <w:style w:type="character" w:styleId="ListLabel3085" w:customStyle="1">
    <w:name w:val="ListLabel 3085"/>
    <w:qFormat/>
    <w:rPr>
      <w:rFonts w:cs="Calibri"/>
      <w:b/>
    </w:rPr>
  </w:style>
  <w:style w:type="character" w:styleId="ListLabel3086" w:customStyle="1">
    <w:name w:val="ListLabel 3086"/>
    <w:qFormat/>
    <w:rPr>
      <w:rFonts w:cs="Courier New"/>
    </w:rPr>
  </w:style>
  <w:style w:type="character" w:styleId="ListLabel3087" w:customStyle="1">
    <w:name w:val="ListLabel 3087"/>
    <w:qFormat/>
    <w:rPr>
      <w:rFonts w:cs="Wingdings"/>
    </w:rPr>
  </w:style>
  <w:style w:type="character" w:styleId="ListLabel3088" w:customStyle="1">
    <w:name w:val="ListLabel 3088"/>
    <w:qFormat/>
    <w:rPr>
      <w:rFonts w:cs="Symbol"/>
    </w:rPr>
  </w:style>
  <w:style w:type="character" w:styleId="ListLabel3089" w:customStyle="1">
    <w:name w:val="ListLabel 3089"/>
    <w:qFormat/>
    <w:rPr>
      <w:rFonts w:cs="Courier New"/>
    </w:rPr>
  </w:style>
  <w:style w:type="character" w:styleId="ListLabel3090" w:customStyle="1">
    <w:name w:val="ListLabel 3090"/>
    <w:qFormat/>
    <w:rPr>
      <w:rFonts w:cs="Wingdings"/>
    </w:rPr>
  </w:style>
  <w:style w:type="character" w:styleId="ListLabel3091" w:customStyle="1">
    <w:name w:val="ListLabel 3091"/>
    <w:qFormat/>
    <w:rPr>
      <w:rFonts w:cs="Symbol"/>
    </w:rPr>
  </w:style>
  <w:style w:type="character" w:styleId="ListLabel3092" w:customStyle="1">
    <w:name w:val="ListLabel 3092"/>
    <w:qFormat/>
    <w:rPr>
      <w:rFonts w:cs="Courier New"/>
    </w:rPr>
  </w:style>
  <w:style w:type="character" w:styleId="ListLabel3093" w:customStyle="1">
    <w:name w:val="ListLabel 3093"/>
    <w:qFormat/>
    <w:rPr>
      <w:rFonts w:cs="Wingdings"/>
    </w:rPr>
  </w:style>
  <w:style w:type="character" w:styleId="ListLabel3094" w:customStyle="1">
    <w:name w:val="ListLabel 3094"/>
    <w:qFormat/>
    <w:rPr>
      <w:rFonts w:cs="Calibri"/>
      <w:b/>
    </w:rPr>
  </w:style>
  <w:style w:type="character" w:styleId="ListLabel3095" w:customStyle="1">
    <w:name w:val="ListLabel 3095"/>
    <w:qFormat/>
    <w:rPr>
      <w:rFonts w:cs="Courier New"/>
    </w:rPr>
  </w:style>
  <w:style w:type="character" w:styleId="ListLabel3096" w:customStyle="1">
    <w:name w:val="ListLabel 3096"/>
    <w:qFormat/>
    <w:rPr>
      <w:rFonts w:cs="Wingdings"/>
    </w:rPr>
  </w:style>
  <w:style w:type="character" w:styleId="ListLabel3097" w:customStyle="1">
    <w:name w:val="ListLabel 3097"/>
    <w:qFormat/>
    <w:rPr>
      <w:rFonts w:cs="Symbol"/>
    </w:rPr>
  </w:style>
  <w:style w:type="character" w:styleId="ListLabel3098" w:customStyle="1">
    <w:name w:val="ListLabel 3098"/>
    <w:qFormat/>
    <w:rPr>
      <w:rFonts w:cs="Courier New"/>
    </w:rPr>
  </w:style>
  <w:style w:type="character" w:styleId="ListLabel3099" w:customStyle="1">
    <w:name w:val="ListLabel 3099"/>
    <w:qFormat/>
    <w:rPr>
      <w:rFonts w:cs="Wingdings"/>
    </w:rPr>
  </w:style>
  <w:style w:type="character" w:styleId="ListLabel3100" w:customStyle="1">
    <w:name w:val="ListLabel 3100"/>
    <w:qFormat/>
    <w:rPr>
      <w:rFonts w:cs="Symbol"/>
    </w:rPr>
  </w:style>
  <w:style w:type="character" w:styleId="ListLabel3101" w:customStyle="1">
    <w:name w:val="ListLabel 3101"/>
    <w:qFormat/>
    <w:rPr>
      <w:rFonts w:cs="Courier New"/>
    </w:rPr>
  </w:style>
  <w:style w:type="character" w:styleId="ListLabel3102" w:customStyle="1">
    <w:name w:val="ListLabel 3102"/>
    <w:qFormat/>
    <w:rPr>
      <w:rFonts w:cs="Wingdings"/>
    </w:rPr>
  </w:style>
  <w:style w:type="character" w:styleId="ListLabel3103" w:customStyle="1">
    <w:name w:val="ListLabel 3103"/>
    <w:qFormat/>
    <w:rPr>
      <w:rFonts w:ascii="Calibri" w:hAnsi="Calibri" w:cs="DejaVu Sans"/>
      <w:color w:val="00000A"/>
    </w:rPr>
  </w:style>
  <w:style w:type="character" w:styleId="ListLabel3104" w:customStyle="1">
    <w:name w:val="ListLabel 3104"/>
    <w:qFormat/>
    <w:rPr>
      <w:rFonts w:cs="Courier New"/>
    </w:rPr>
  </w:style>
  <w:style w:type="character" w:styleId="ListLabel3105" w:customStyle="1">
    <w:name w:val="ListLabel 3105"/>
    <w:qFormat/>
    <w:rPr>
      <w:rFonts w:cs="Wingdings"/>
    </w:rPr>
  </w:style>
  <w:style w:type="character" w:styleId="ListLabel3106" w:customStyle="1">
    <w:name w:val="ListLabel 3106"/>
    <w:qFormat/>
    <w:rPr>
      <w:rFonts w:cs="Symbol"/>
    </w:rPr>
  </w:style>
  <w:style w:type="character" w:styleId="ListLabel3107" w:customStyle="1">
    <w:name w:val="ListLabel 3107"/>
    <w:qFormat/>
    <w:rPr>
      <w:rFonts w:cs="Courier New"/>
    </w:rPr>
  </w:style>
  <w:style w:type="character" w:styleId="ListLabel3108" w:customStyle="1">
    <w:name w:val="ListLabel 3108"/>
    <w:qFormat/>
    <w:rPr>
      <w:rFonts w:cs="Wingdings"/>
    </w:rPr>
  </w:style>
  <w:style w:type="character" w:styleId="ListLabel3109" w:customStyle="1">
    <w:name w:val="ListLabel 3109"/>
    <w:qFormat/>
    <w:rPr>
      <w:rFonts w:cs="Symbol"/>
    </w:rPr>
  </w:style>
  <w:style w:type="character" w:styleId="ListLabel3110" w:customStyle="1">
    <w:name w:val="ListLabel 3110"/>
    <w:qFormat/>
    <w:rPr>
      <w:rFonts w:cs="Courier New"/>
    </w:rPr>
  </w:style>
  <w:style w:type="character" w:styleId="ListLabel3111" w:customStyle="1">
    <w:name w:val="ListLabel 3111"/>
    <w:qFormat/>
    <w:rPr>
      <w:rFonts w:cs="Wingdings"/>
    </w:rPr>
  </w:style>
  <w:style w:type="character" w:styleId="ListLabel3112" w:customStyle="1">
    <w:name w:val="ListLabel 3112"/>
    <w:qFormat/>
    <w:rPr>
      <w:rFonts w:cs="Times New Roman"/>
      <w:b/>
      <w:sz w:val="20"/>
    </w:rPr>
  </w:style>
  <w:style w:type="character" w:styleId="ListLabel3113" w:customStyle="1">
    <w:name w:val="ListLabel 3113"/>
    <w:qFormat/>
    <w:rPr>
      <w:rFonts w:cs="Times New Roman"/>
      <w:sz w:val="20"/>
    </w:rPr>
  </w:style>
  <w:style w:type="character" w:styleId="ListLabel3114" w:customStyle="1">
    <w:name w:val="ListLabel 3114"/>
    <w:qFormat/>
    <w:rPr>
      <w:rFonts w:cs="Times New Roman"/>
      <w:sz w:val="20"/>
    </w:rPr>
  </w:style>
  <w:style w:type="character" w:styleId="ListLabel3115" w:customStyle="1">
    <w:name w:val="ListLabel 3115"/>
    <w:qFormat/>
    <w:rPr>
      <w:rFonts w:cs="Times New Roman"/>
      <w:sz w:val="20"/>
    </w:rPr>
  </w:style>
  <w:style w:type="character" w:styleId="ListLabel3116" w:customStyle="1">
    <w:name w:val="ListLabel 3116"/>
    <w:qFormat/>
    <w:rPr>
      <w:rFonts w:cs="Times New Roman"/>
      <w:sz w:val="20"/>
    </w:rPr>
  </w:style>
  <w:style w:type="character" w:styleId="ListLabel3117" w:customStyle="1">
    <w:name w:val="ListLabel 3117"/>
    <w:qFormat/>
    <w:rPr>
      <w:rFonts w:cs="Times New Roman"/>
      <w:sz w:val="20"/>
    </w:rPr>
  </w:style>
  <w:style w:type="character" w:styleId="ListLabel3118" w:customStyle="1">
    <w:name w:val="ListLabel 3118"/>
    <w:qFormat/>
    <w:rPr>
      <w:rFonts w:cs="Times New Roman"/>
      <w:sz w:val="20"/>
    </w:rPr>
  </w:style>
  <w:style w:type="character" w:styleId="ListLabel3119" w:customStyle="1">
    <w:name w:val="ListLabel 3119"/>
    <w:qFormat/>
    <w:rPr>
      <w:rFonts w:cs="Times New Roman"/>
      <w:sz w:val="20"/>
    </w:rPr>
  </w:style>
  <w:style w:type="character" w:styleId="ListLabel3120" w:customStyle="1">
    <w:name w:val="ListLabel 3120"/>
    <w:qFormat/>
    <w:rPr>
      <w:rFonts w:cs="Times New Roman"/>
      <w:sz w:val="20"/>
    </w:rPr>
  </w:style>
  <w:style w:type="character" w:styleId="ListLabel3121" w:customStyle="1">
    <w:name w:val="ListLabel 3121"/>
    <w:qFormat/>
    <w:rPr>
      <w:rFonts w:cs="Calibri"/>
    </w:rPr>
  </w:style>
  <w:style w:type="character" w:styleId="ListLabel3122" w:customStyle="1">
    <w:name w:val="ListLabel 3122"/>
    <w:qFormat/>
    <w:rPr>
      <w:rFonts w:cs="Courier New"/>
    </w:rPr>
  </w:style>
  <w:style w:type="character" w:styleId="ListLabel3123" w:customStyle="1">
    <w:name w:val="ListLabel 3123"/>
    <w:qFormat/>
    <w:rPr>
      <w:rFonts w:cs="Wingdings"/>
    </w:rPr>
  </w:style>
  <w:style w:type="character" w:styleId="ListLabel3124" w:customStyle="1">
    <w:name w:val="ListLabel 3124"/>
    <w:qFormat/>
    <w:rPr>
      <w:rFonts w:cs="Symbol"/>
    </w:rPr>
  </w:style>
  <w:style w:type="character" w:styleId="ListLabel3125" w:customStyle="1">
    <w:name w:val="ListLabel 3125"/>
    <w:qFormat/>
    <w:rPr>
      <w:rFonts w:cs="Courier New"/>
    </w:rPr>
  </w:style>
  <w:style w:type="character" w:styleId="ListLabel3126" w:customStyle="1">
    <w:name w:val="ListLabel 3126"/>
    <w:qFormat/>
    <w:rPr>
      <w:rFonts w:cs="Wingdings"/>
    </w:rPr>
  </w:style>
  <w:style w:type="character" w:styleId="ListLabel3127" w:customStyle="1">
    <w:name w:val="ListLabel 3127"/>
    <w:qFormat/>
    <w:rPr>
      <w:rFonts w:cs="Symbol"/>
    </w:rPr>
  </w:style>
  <w:style w:type="character" w:styleId="ListLabel3128" w:customStyle="1">
    <w:name w:val="ListLabel 3128"/>
    <w:qFormat/>
    <w:rPr>
      <w:rFonts w:cs="Courier New"/>
    </w:rPr>
  </w:style>
  <w:style w:type="character" w:styleId="ListLabel3129" w:customStyle="1">
    <w:name w:val="ListLabel 3129"/>
    <w:qFormat/>
    <w:rPr>
      <w:rFonts w:cs="Wingdings"/>
    </w:rPr>
  </w:style>
  <w:style w:type="character" w:styleId="ListLabel3130" w:customStyle="1">
    <w:name w:val="ListLabel 3130"/>
    <w:qFormat/>
    <w:rPr>
      <w:rFonts w:cs="Calibri"/>
      <w:b/>
    </w:rPr>
  </w:style>
  <w:style w:type="character" w:styleId="ListLabel3131" w:customStyle="1">
    <w:name w:val="ListLabel 3131"/>
    <w:qFormat/>
    <w:rPr>
      <w:rFonts w:cs="Courier New"/>
    </w:rPr>
  </w:style>
  <w:style w:type="character" w:styleId="ListLabel3132" w:customStyle="1">
    <w:name w:val="ListLabel 3132"/>
    <w:qFormat/>
    <w:rPr>
      <w:rFonts w:cs="Wingdings"/>
    </w:rPr>
  </w:style>
  <w:style w:type="character" w:styleId="ListLabel3133" w:customStyle="1">
    <w:name w:val="ListLabel 3133"/>
    <w:qFormat/>
    <w:rPr>
      <w:rFonts w:cs="Symbol"/>
    </w:rPr>
  </w:style>
  <w:style w:type="character" w:styleId="ListLabel3134" w:customStyle="1">
    <w:name w:val="ListLabel 3134"/>
    <w:qFormat/>
    <w:rPr>
      <w:rFonts w:cs="Courier New"/>
    </w:rPr>
  </w:style>
  <w:style w:type="character" w:styleId="ListLabel3135" w:customStyle="1">
    <w:name w:val="ListLabel 3135"/>
    <w:qFormat/>
    <w:rPr>
      <w:rFonts w:cs="Wingdings"/>
    </w:rPr>
  </w:style>
  <w:style w:type="character" w:styleId="ListLabel3136" w:customStyle="1">
    <w:name w:val="ListLabel 3136"/>
    <w:qFormat/>
    <w:rPr>
      <w:rFonts w:cs="Symbol"/>
    </w:rPr>
  </w:style>
  <w:style w:type="character" w:styleId="ListLabel3137" w:customStyle="1">
    <w:name w:val="ListLabel 3137"/>
    <w:qFormat/>
    <w:rPr>
      <w:rFonts w:cs="Courier New"/>
    </w:rPr>
  </w:style>
  <w:style w:type="character" w:styleId="ListLabel3138" w:customStyle="1">
    <w:name w:val="ListLabel 3138"/>
    <w:qFormat/>
    <w:rPr>
      <w:rFonts w:cs="Wingdings"/>
    </w:rPr>
  </w:style>
  <w:style w:type="character" w:styleId="ListLabel3139" w:customStyle="1">
    <w:name w:val="ListLabel 3139"/>
    <w:qFormat/>
    <w:rPr>
      <w:rFonts w:cs="Calibri"/>
    </w:rPr>
  </w:style>
  <w:style w:type="character" w:styleId="ListLabel3140" w:customStyle="1">
    <w:name w:val="ListLabel 3140"/>
    <w:qFormat/>
    <w:rPr>
      <w:rFonts w:cs="Courier New"/>
    </w:rPr>
  </w:style>
  <w:style w:type="character" w:styleId="ListLabel3141" w:customStyle="1">
    <w:name w:val="ListLabel 3141"/>
    <w:qFormat/>
    <w:rPr>
      <w:rFonts w:cs="Wingdings"/>
    </w:rPr>
  </w:style>
  <w:style w:type="character" w:styleId="ListLabel3142" w:customStyle="1">
    <w:name w:val="ListLabel 3142"/>
    <w:qFormat/>
    <w:rPr>
      <w:rFonts w:cs="Symbol"/>
    </w:rPr>
  </w:style>
  <w:style w:type="character" w:styleId="ListLabel3143" w:customStyle="1">
    <w:name w:val="ListLabel 3143"/>
    <w:qFormat/>
    <w:rPr>
      <w:rFonts w:cs="Courier New"/>
    </w:rPr>
  </w:style>
  <w:style w:type="character" w:styleId="ListLabel3144" w:customStyle="1">
    <w:name w:val="ListLabel 3144"/>
    <w:qFormat/>
    <w:rPr>
      <w:rFonts w:cs="Wingdings"/>
    </w:rPr>
  </w:style>
  <w:style w:type="character" w:styleId="ListLabel3145" w:customStyle="1">
    <w:name w:val="ListLabel 3145"/>
    <w:qFormat/>
    <w:rPr>
      <w:rFonts w:cs="Symbol"/>
    </w:rPr>
  </w:style>
  <w:style w:type="character" w:styleId="ListLabel3146" w:customStyle="1">
    <w:name w:val="ListLabel 3146"/>
    <w:qFormat/>
    <w:rPr>
      <w:rFonts w:cs="Courier New"/>
    </w:rPr>
  </w:style>
  <w:style w:type="character" w:styleId="ListLabel3147" w:customStyle="1">
    <w:name w:val="ListLabel 3147"/>
    <w:qFormat/>
    <w:rPr>
      <w:rFonts w:cs="Wingdings"/>
    </w:rPr>
  </w:style>
  <w:style w:type="character" w:styleId="ListLabel3148" w:customStyle="1">
    <w:name w:val="ListLabel 3148"/>
    <w:qFormat/>
    <w:rPr>
      <w:rFonts w:cs="Calibri"/>
    </w:rPr>
  </w:style>
  <w:style w:type="character" w:styleId="ListLabel3149" w:customStyle="1">
    <w:name w:val="ListLabel 3149"/>
    <w:qFormat/>
    <w:rPr>
      <w:rFonts w:cs="Courier New"/>
    </w:rPr>
  </w:style>
  <w:style w:type="character" w:styleId="ListLabel3150" w:customStyle="1">
    <w:name w:val="ListLabel 3150"/>
    <w:qFormat/>
    <w:rPr>
      <w:rFonts w:cs="Wingdings"/>
    </w:rPr>
  </w:style>
  <w:style w:type="character" w:styleId="ListLabel3151" w:customStyle="1">
    <w:name w:val="ListLabel 3151"/>
    <w:qFormat/>
    <w:rPr>
      <w:rFonts w:cs="Symbol"/>
    </w:rPr>
  </w:style>
  <w:style w:type="character" w:styleId="ListLabel3152" w:customStyle="1">
    <w:name w:val="ListLabel 3152"/>
    <w:qFormat/>
    <w:rPr>
      <w:rFonts w:cs="Courier New"/>
    </w:rPr>
  </w:style>
  <w:style w:type="character" w:styleId="ListLabel3153" w:customStyle="1">
    <w:name w:val="ListLabel 3153"/>
    <w:qFormat/>
    <w:rPr>
      <w:rFonts w:cs="Wingdings"/>
    </w:rPr>
  </w:style>
  <w:style w:type="character" w:styleId="ListLabel3154" w:customStyle="1">
    <w:name w:val="ListLabel 3154"/>
    <w:qFormat/>
    <w:rPr>
      <w:rFonts w:cs="Symbol"/>
    </w:rPr>
  </w:style>
  <w:style w:type="character" w:styleId="ListLabel3155" w:customStyle="1">
    <w:name w:val="ListLabel 3155"/>
    <w:qFormat/>
    <w:rPr>
      <w:rFonts w:cs="Courier New"/>
    </w:rPr>
  </w:style>
  <w:style w:type="character" w:styleId="ListLabel3156" w:customStyle="1">
    <w:name w:val="ListLabel 3156"/>
    <w:qFormat/>
    <w:rPr>
      <w:rFonts w:cs="Wingdings"/>
    </w:rPr>
  </w:style>
  <w:style w:type="character" w:styleId="ListLabel3157" w:customStyle="1">
    <w:name w:val="ListLabel 3157"/>
    <w:qFormat/>
    <w:rPr>
      <w:rFonts w:cs="Calibri"/>
    </w:rPr>
  </w:style>
  <w:style w:type="character" w:styleId="ListLabel3158" w:customStyle="1">
    <w:name w:val="ListLabel 3158"/>
    <w:qFormat/>
    <w:rPr>
      <w:rFonts w:cs="Courier New"/>
    </w:rPr>
  </w:style>
  <w:style w:type="character" w:styleId="ListLabel3159" w:customStyle="1">
    <w:name w:val="ListLabel 3159"/>
    <w:qFormat/>
    <w:rPr>
      <w:rFonts w:cs="Wingdings"/>
    </w:rPr>
  </w:style>
  <w:style w:type="character" w:styleId="ListLabel3160" w:customStyle="1">
    <w:name w:val="ListLabel 3160"/>
    <w:qFormat/>
    <w:rPr>
      <w:rFonts w:cs="Symbol"/>
    </w:rPr>
  </w:style>
  <w:style w:type="character" w:styleId="ListLabel3161" w:customStyle="1">
    <w:name w:val="ListLabel 3161"/>
    <w:qFormat/>
    <w:rPr>
      <w:rFonts w:cs="Courier New"/>
    </w:rPr>
  </w:style>
  <w:style w:type="character" w:styleId="ListLabel3162" w:customStyle="1">
    <w:name w:val="ListLabel 3162"/>
    <w:qFormat/>
    <w:rPr>
      <w:rFonts w:cs="Wingdings"/>
    </w:rPr>
  </w:style>
  <w:style w:type="character" w:styleId="ListLabel3163" w:customStyle="1">
    <w:name w:val="ListLabel 3163"/>
    <w:qFormat/>
    <w:rPr>
      <w:rFonts w:cs="Symbol"/>
    </w:rPr>
  </w:style>
  <w:style w:type="character" w:styleId="ListLabel3164" w:customStyle="1">
    <w:name w:val="ListLabel 3164"/>
    <w:qFormat/>
    <w:rPr>
      <w:rFonts w:cs="Courier New"/>
    </w:rPr>
  </w:style>
  <w:style w:type="character" w:styleId="ListLabel3165" w:customStyle="1">
    <w:name w:val="ListLabel 3165"/>
    <w:qFormat/>
    <w:rPr>
      <w:rFonts w:cs="Wingdings"/>
    </w:rPr>
  </w:style>
  <w:style w:type="character" w:styleId="ListLabel3166" w:customStyle="1">
    <w:name w:val="ListLabel 3166"/>
    <w:qFormat/>
    <w:rPr>
      <w:rFonts w:ascii="Calibri" w:hAnsi="Calibri" w:cs="Calibri"/>
    </w:rPr>
  </w:style>
  <w:style w:type="character" w:styleId="ListLabel3167" w:customStyle="1">
    <w:name w:val="ListLabel 3167"/>
    <w:qFormat/>
    <w:rPr>
      <w:rFonts w:cs="Courier New"/>
    </w:rPr>
  </w:style>
  <w:style w:type="character" w:styleId="ListLabel3168" w:customStyle="1">
    <w:name w:val="ListLabel 3168"/>
    <w:qFormat/>
    <w:rPr>
      <w:rFonts w:cs="Wingdings"/>
    </w:rPr>
  </w:style>
  <w:style w:type="character" w:styleId="ListLabel3169" w:customStyle="1">
    <w:name w:val="ListLabel 3169"/>
    <w:qFormat/>
    <w:rPr>
      <w:rFonts w:cs="Symbol"/>
    </w:rPr>
  </w:style>
  <w:style w:type="character" w:styleId="ListLabel3170" w:customStyle="1">
    <w:name w:val="ListLabel 3170"/>
    <w:qFormat/>
    <w:rPr>
      <w:rFonts w:cs="Courier New"/>
    </w:rPr>
  </w:style>
  <w:style w:type="character" w:styleId="ListLabel3171" w:customStyle="1">
    <w:name w:val="ListLabel 3171"/>
    <w:qFormat/>
    <w:rPr>
      <w:rFonts w:cs="Wingdings"/>
    </w:rPr>
  </w:style>
  <w:style w:type="character" w:styleId="ListLabel3172" w:customStyle="1">
    <w:name w:val="ListLabel 3172"/>
    <w:qFormat/>
    <w:rPr>
      <w:rFonts w:cs="Symbol"/>
    </w:rPr>
  </w:style>
  <w:style w:type="character" w:styleId="ListLabel3173" w:customStyle="1">
    <w:name w:val="ListLabel 3173"/>
    <w:qFormat/>
    <w:rPr>
      <w:rFonts w:cs="Courier New"/>
    </w:rPr>
  </w:style>
  <w:style w:type="character" w:styleId="ListLabel3174" w:customStyle="1">
    <w:name w:val="ListLabel 3174"/>
    <w:qFormat/>
    <w:rPr>
      <w:rFonts w:cs="Wingdings"/>
    </w:rPr>
  </w:style>
  <w:style w:type="character" w:styleId="ListLabel3175" w:customStyle="1">
    <w:name w:val="ListLabel 3175"/>
    <w:qFormat/>
    <w:rPr>
      <w:rFonts w:cs="Calibri"/>
    </w:rPr>
  </w:style>
  <w:style w:type="character" w:styleId="ListLabel3176" w:customStyle="1">
    <w:name w:val="ListLabel 3176"/>
    <w:qFormat/>
    <w:rPr>
      <w:rFonts w:cs="Courier New"/>
    </w:rPr>
  </w:style>
  <w:style w:type="character" w:styleId="ListLabel3177" w:customStyle="1">
    <w:name w:val="ListLabel 3177"/>
    <w:qFormat/>
    <w:rPr>
      <w:rFonts w:cs="Wingdings"/>
    </w:rPr>
  </w:style>
  <w:style w:type="character" w:styleId="ListLabel3178" w:customStyle="1">
    <w:name w:val="ListLabel 3178"/>
    <w:qFormat/>
    <w:rPr>
      <w:rFonts w:cs="Symbol"/>
    </w:rPr>
  </w:style>
  <w:style w:type="character" w:styleId="ListLabel3179" w:customStyle="1">
    <w:name w:val="ListLabel 3179"/>
    <w:qFormat/>
    <w:rPr>
      <w:rFonts w:cs="Courier New"/>
    </w:rPr>
  </w:style>
  <w:style w:type="character" w:styleId="ListLabel3180" w:customStyle="1">
    <w:name w:val="ListLabel 3180"/>
    <w:qFormat/>
    <w:rPr>
      <w:rFonts w:cs="Wingdings"/>
    </w:rPr>
  </w:style>
  <w:style w:type="character" w:styleId="ListLabel3181" w:customStyle="1">
    <w:name w:val="ListLabel 3181"/>
    <w:qFormat/>
    <w:rPr>
      <w:rFonts w:cs="Symbol"/>
    </w:rPr>
  </w:style>
  <w:style w:type="character" w:styleId="ListLabel3182" w:customStyle="1">
    <w:name w:val="ListLabel 3182"/>
    <w:qFormat/>
    <w:rPr>
      <w:rFonts w:cs="Courier New"/>
    </w:rPr>
  </w:style>
  <w:style w:type="character" w:styleId="ListLabel3183" w:customStyle="1">
    <w:name w:val="ListLabel 3183"/>
    <w:qFormat/>
    <w:rPr>
      <w:rFonts w:cs="Wingdings"/>
    </w:rPr>
  </w:style>
  <w:style w:type="character" w:styleId="ListLabel3184" w:customStyle="1">
    <w:name w:val="ListLabel 3184"/>
    <w:qFormat/>
    <w:rPr>
      <w:rFonts w:cs="Symbol"/>
    </w:rPr>
  </w:style>
  <w:style w:type="character" w:styleId="ListLabel3185" w:customStyle="1">
    <w:name w:val="ListLabel 3185"/>
    <w:qFormat/>
    <w:rPr>
      <w:rFonts w:cs="Courier New"/>
    </w:rPr>
  </w:style>
  <w:style w:type="character" w:styleId="ListLabel3186" w:customStyle="1">
    <w:name w:val="ListLabel 3186"/>
    <w:qFormat/>
    <w:rPr>
      <w:rFonts w:cs="Wingdings"/>
    </w:rPr>
  </w:style>
  <w:style w:type="character" w:styleId="ListLabel3187" w:customStyle="1">
    <w:name w:val="ListLabel 3187"/>
    <w:qFormat/>
    <w:rPr>
      <w:rFonts w:cs="Symbol"/>
    </w:rPr>
  </w:style>
  <w:style w:type="character" w:styleId="ListLabel3188" w:customStyle="1">
    <w:name w:val="ListLabel 3188"/>
    <w:qFormat/>
    <w:rPr>
      <w:rFonts w:cs="Courier New"/>
    </w:rPr>
  </w:style>
  <w:style w:type="character" w:styleId="ListLabel3189" w:customStyle="1">
    <w:name w:val="ListLabel 3189"/>
    <w:qFormat/>
    <w:rPr>
      <w:rFonts w:cs="Wingdings"/>
    </w:rPr>
  </w:style>
  <w:style w:type="character" w:styleId="ListLabel3190" w:customStyle="1">
    <w:name w:val="ListLabel 3190"/>
    <w:qFormat/>
    <w:rPr>
      <w:rFonts w:cs="Symbol"/>
    </w:rPr>
  </w:style>
  <w:style w:type="character" w:styleId="ListLabel3191" w:customStyle="1">
    <w:name w:val="ListLabel 3191"/>
    <w:qFormat/>
    <w:rPr>
      <w:rFonts w:cs="Courier New"/>
    </w:rPr>
  </w:style>
  <w:style w:type="character" w:styleId="ListLabel3192" w:customStyle="1">
    <w:name w:val="ListLabel 3192"/>
    <w:qFormat/>
    <w:rPr>
      <w:rFonts w:cs="Wingdings"/>
    </w:rPr>
  </w:style>
  <w:style w:type="character" w:styleId="ListLabel3193" w:customStyle="1">
    <w:name w:val="ListLabel 3193"/>
    <w:qFormat/>
    <w:rPr>
      <w:rFonts w:cs="OpenSymbol"/>
      <w:u w:val="none"/>
    </w:rPr>
  </w:style>
  <w:style w:type="character" w:styleId="ListLabel3194" w:customStyle="1">
    <w:name w:val="ListLabel 3194"/>
    <w:qFormat/>
    <w:rPr>
      <w:rFonts w:cs="OpenSymbol"/>
      <w:u w:val="none"/>
    </w:rPr>
  </w:style>
  <w:style w:type="character" w:styleId="ListLabel3195" w:customStyle="1">
    <w:name w:val="ListLabel 3195"/>
    <w:qFormat/>
    <w:rPr>
      <w:rFonts w:cs="OpenSymbol"/>
      <w:u w:val="none"/>
    </w:rPr>
  </w:style>
  <w:style w:type="character" w:styleId="ListLabel3196" w:customStyle="1">
    <w:name w:val="ListLabel 3196"/>
    <w:qFormat/>
    <w:rPr>
      <w:rFonts w:cs="OpenSymbol"/>
      <w:u w:val="none"/>
    </w:rPr>
  </w:style>
  <w:style w:type="character" w:styleId="ListLabel3197" w:customStyle="1">
    <w:name w:val="ListLabel 3197"/>
    <w:qFormat/>
    <w:rPr>
      <w:rFonts w:cs="OpenSymbol"/>
      <w:u w:val="none"/>
    </w:rPr>
  </w:style>
  <w:style w:type="character" w:styleId="ListLabel3198" w:customStyle="1">
    <w:name w:val="ListLabel 3198"/>
    <w:qFormat/>
    <w:rPr>
      <w:rFonts w:cs="OpenSymbol"/>
      <w:u w:val="none"/>
    </w:rPr>
  </w:style>
  <w:style w:type="character" w:styleId="ListLabel3199" w:customStyle="1">
    <w:name w:val="ListLabel 3199"/>
    <w:qFormat/>
    <w:rPr>
      <w:rFonts w:cs="OpenSymbol"/>
      <w:u w:val="none"/>
    </w:rPr>
  </w:style>
  <w:style w:type="character" w:styleId="ListLabel3200" w:customStyle="1">
    <w:name w:val="ListLabel 3200"/>
    <w:qFormat/>
    <w:rPr>
      <w:rFonts w:cs="OpenSymbol"/>
      <w:u w:val="none"/>
    </w:rPr>
  </w:style>
  <w:style w:type="character" w:styleId="ListLabel3201" w:customStyle="1">
    <w:name w:val="ListLabel 3201"/>
    <w:qFormat/>
    <w:rPr>
      <w:rFonts w:cs="OpenSymbol"/>
      <w:u w:val="none"/>
    </w:rPr>
  </w:style>
  <w:style w:type="character" w:styleId="ListLabel3202" w:customStyle="1">
    <w:name w:val="ListLabel 3202"/>
    <w:qFormat/>
    <w:rPr>
      <w:rFonts w:cs="Calibri"/>
    </w:rPr>
  </w:style>
  <w:style w:type="character" w:styleId="ListLabel3203" w:customStyle="1">
    <w:name w:val="ListLabel 3203"/>
    <w:qFormat/>
    <w:rPr>
      <w:rFonts w:cs="Courier New"/>
    </w:rPr>
  </w:style>
  <w:style w:type="character" w:styleId="ListLabel3204" w:customStyle="1">
    <w:name w:val="ListLabel 3204"/>
    <w:qFormat/>
    <w:rPr>
      <w:rFonts w:cs="Wingdings"/>
    </w:rPr>
  </w:style>
  <w:style w:type="character" w:styleId="ListLabel3205" w:customStyle="1">
    <w:name w:val="ListLabel 3205"/>
    <w:qFormat/>
    <w:rPr>
      <w:rFonts w:cs="Symbol"/>
    </w:rPr>
  </w:style>
  <w:style w:type="character" w:styleId="ListLabel3206" w:customStyle="1">
    <w:name w:val="ListLabel 3206"/>
    <w:qFormat/>
    <w:rPr>
      <w:rFonts w:cs="Courier New"/>
    </w:rPr>
  </w:style>
  <w:style w:type="character" w:styleId="ListLabel3207" w:customStyle="1">
    <w:name w:val="ListLabel 3207"/>
    <w:qFormat/>
    <w:rPr>
      <w:rFonts w:cs="Wingdings"/>
    </w:rPr>
  </w:style>
  <w:style w:type="character" w:styleId="ListLabel3208" w:customStyle="1">
    <w:name w:val="ListLabel 3208"/>
    <w:qFormat/>
    <w:rPr>
      <w:rFonts w:cs="Symbol"/>
    </w:rPr>
  </w:style>
  <w:style w:type="character" w:styleId="ListLabel3209" w:customStyle="1">
    <w:name w:val="ListLabel 3209"/>
    <w:qFormat/>
    <w:rPr>
      <w:rFonts w:cs="Courier New"/>
    </w:rPr>
  </w:style>
  <w:style w:type="character" w:styleId="ListLabel3210" w:customStyle="1">
    <w:name w:val="ListLabel 3210"/>
    <w:qFormat/>
    <w:rPr>
      <w:rFonts w:cs="Wingdings"/>
    </w:rPr>
  </w:style>
  <w:style w:type="character" w:styleId="ListLabel3211" w:customStyle="1">
    <w:name w:val="ListLabel 3211"/>
    <w:qFormat/>
    <w:rPr>
      <w:rFonts w:cs="Calibri"/>
    </w:rPr>
  </w:style>
  <w:style w:type="character" w:styleId="ListLabel3212" w:customStyle="1">
    <w:name w:val="ListLabel 3212"/>
    <w:qFormat/>
    <w:rPr>
      <w:rFonts w:cs="Courier New"/>
    </w:rPr>
  </w:style>
  <w:style w:type="character" w:styleId="ListLabel3213" w:customStyle="1">
    <w:name w:val="ListLabel 3213"/>
    <w:qFormat/>
    <w:rPr>
      <w:rFonts w:cs="Wingdings"/>
    </w:rPr>
  </w:style>
  <w:style w:type="character" w:styleId="ListLabel3214" w:customStyle="1">
    <w:name w:val="ListLabel 3214"/>
    <w:qFormat/>
    <w:rPr>
      <w:rFonts w:cs="Symbol"/>
    </w:rPr>
  </w:style>
  <w:style w:type="character" w:styleId="ListLabel3215" w:customStyle="1">
    <w:name w:val="ListLabel 3215"/>
    <w:qFormat/>
    <w:rPr>
      <w:rFonts w:cs="Courier New"/>
    </w:rPr>
  </w:style>
  <w:style w:type="character" w:styleId="ListLabel3216" w:customStyle="1">
    <w:name w:val="ListLabel 3216"/>
    <w:qFormat/>
    <w:rPr>
      <w:rFonts w:cs="Wingdings"/>
    </w:rPr>
  </w:style>
  <w:style w:type="character" w:styleId="ListLabel3217" w:customStyle="1">
    <w:name w:val="ListLabel 3217"/>
    <w:qFormat/>
    <w:rPr>
      <w:rFonts w:cs="Symbol"/>
    </w:rPr>
  </w:style>
  <w:style w:type="character" w:styleId="ListLabel3218" w:customStyle="1">
    <w:name w:val="ListLabel 3218"/>
    <w:qFormat/>
    <w:rPr>
      <w:rFonts w:cs="Courier New"/>
    </w:rPr>
  </w:style>
  <w:style w:type="character" w:styleId="ListLabel3219" w:customStyle="1">
    <w:name w:val="ListLabel 3219"/>
    <w:qFormat/>
    <w:rPr>
      <w:rFonts w:cs="Wingdings"/>
    </w:rPr>
  </w:style>
  <w:style w:type="character" w:styleId="ListLabel3220" w:customStyle="1">
    <w:name w:val="ListLabel 3220"/>
    <w:qFormat/>
    <w:rPr>
      <w:rFonts w:cs="Calibri"/>
    </w:rPr>
  </w:style>
  <w:style w:type="character" w:styleId="ListLabel3221" w:customStyle="1">
    <w:name w:val="ListLabel 3221"/>
    <w:qFormat/>
    <w:rPr>
      <w:rFonts w:cs="Courier New"/>
    </w:rPr>
  </w:style>
  <w:style w:type="character" w:styleId="ListLabel3222" w:customStyle="1">
    <w:name w:val="ListLabel 3222"/>
    <w:qFormat/>
    <w:rPr>
      <w:rFonts w:cs="Wingdings"/>
    </w:rPr>
  </w:style>
  <w:style w:type="character" w:styleId="ListLabel3223" w:customStyle="1">
    <w:name w:val="ListLabel 3223"/>
    <w:qFormat/>
    <w:rPr>
      <w:rFonts w:cs="Symbol"/>
    </w:rPr>
  </w:style>
  <w:style w:type="character" w:styleId="ListLabel3224" w:customStyle="1">
    <w:name w:val="ListLabel 3224"/>
    <w:qFormat/>
    <w:rPr>
      <w:rFonts w:cs="Courier New"/>
    </w:rPr>
  </w:style>
  <w:style w:type="character" w:styleId="ListLabel3225" w:customStyle="1">
    <w:name w:val="ListLabel 3225"/>
    <w:qFormat/>
    <w:rPr>
      <w:rFonts w:cs="Wingdings"/>
    </w:rPr>
  </w:style>
  <w:style w:type="character" w:styleId="ListLabel3226" w:customStyle="1">
    <w:name w:val="ListLabel 3226"/>
    <w:qFormat/>
    <w:rPr>
      <w:rFonts w:cs="Symbol"/>
    </w:rPr>
  </w:style>
  <w:style w:type="character" w:styleId="ListLabel3227" w:customStyle="1">
    <w:name w:val="ListLabel 3227"/>
    <w:qFormat/>
    <w:rPr>
      <w:rFonts w:cs="Courier New"/>
    </w:rPr>
  </w:style>
  <w:style w:type="character" w:styleId="ListLabel3228" w:customStyle="1">
    <w:name w:val="ListLabel 3228"/>
    <w:qFormat/>
    <w:rPr>
      <w:rFonts w:cs="Wingdings"/>
    </w:rPr>
  </w:style>
  <w:style w:type="character" w:styleId="ListLabel3229" w:customStyle="1">
    <w:name w:val="ListLabel 3229"/>
    <w:qFormat/>
    <w:rPr>
      <w:rFonts w:cs="Calibri"/>
      <w:b/>
    </w:rPr>
  </w:style>
  <w:style w:type="character" w:styleId="ListLabel3230" w:customStyle="1">
    <w:name w:val="ListLabel 3230"/>
    <w:qFormat/>
    <w:rPr>
      <w:rFonts w:cs="Courier New"/>
    </w:rPr>
  </w:style>
  <w:style w:type="character" w:styleId="ListLabel3231" w:customStyle="1">
    <w:name w:val="ListLabel 3231"/>
    <w:qFormat/>
    <w:rPr>
      <w:rFonts w:cs="Wingdings"/>
    </w:rPr>
  </w:style>
  <w:style w:type="character" w:styleId="ListLabel3232" w:customStyle="1">
    <w:name w:val="ListLabel 3232"/>
    <w:qFormat/>
    <w:rPr>
      <w:rFonts w:cs="Symbol"/>
    </w:rPr>
  </w:style>
  <w:style w:type="character" w:styleId="ListLabel3233" w:customStyle="1">
    <w:name w:val="ListLabel 3233"/>
    <w:qFormat/>
    <w:rPr>
      <w:rFonts w:cs="Courier New"/>
    </w:rPr>
  </w:style>
  <w:style w:type="character" w:styleId="ListLabel3234" w:customStyle="1">
    <w:name w:val="ListLabel 3234"/>
    <w:qFormat/>
    <w:rPr>
      <w:rFonts w:cs="Wingdings"/>
    </w:rPr>
  </w:style>
  <w:style w:type="character" w:styleId="ListLabel3235" w:customStyle="1">
    <w:name w:val="ListLabel 3235"/>
    <w:qFormat/>
    <w:rPr>
      <w:rFonts w:cs="Symbol"/>
    </w:rPr>
  </w:style>
  <w:style w:type="character" w:styleId="ListLabel3236" w:customStyle="1">
    <w:name w:val="ListLabel 3236"/>
    <w:qFormat/>
    <w:rPr>
      <w:rFonts w:cs="Courier New"/>
    </w:rPr>
  </w:style>
  <w:style w:type="character" w:styleId="ListLabel3237" w:customStyle="1">
    <w:name w:val="ListLabel 3237"/>
    <w:qFormat/>
    <w:rPr>
      <w:rFonts w:cs="Wingdings"/>
    </w:rPr>
  </w:style>
  <w:style w:type="character" w:styleId="ListLabel3238" w:customStyle="1">
    <w:name w:val="ListLabel 3238"/>
    <w:qFormat/>
    <w:rPr>
      <w:rFonts w:cs="Calibri"/>
    </w:rPr>
  </w:style>
  <w:style w:type="character" w:styleId="ListLabel3239" w:customStyle="1">
    <w:name w:val="ListLabel 3239"/>
    <w:qFormat/>
    <w:rPr>
      <w:rFonts w:cs="Courier New"/>
    </w:rPr>
  </w:style>
  <w:style w:type="character" w:styleId="ListLabel3240" w:customStyle="1">
    <w:name w:val="ListLabel 3240"/>
    <w:qFormat/>
    <w:rPr>
      <w:rFonts w:cs="Wingdings"/>
    </w:rPr>
  </w:style>
  <w:style w:type="character" w:styleId="ListLabel3241" w:customStyle="1">
    <w:name w:val="ListLabel 3241"/>
    <w:qFormat/>
    <w:rPr>
      <w:rFonts w:cs="Symbol"/>
    </w:rPr>
  </w:style>
  <w:style w:type="character" w:styleId="ListLabel3242" w:customStyle="1">
    <w:name w:val="ListLabel 3242"/>
    <w:qFormat/>
    <w:rPr>
      <w:rFonts w:cs="Courier New"/>
    </w:rPr>
  </w:style>
  <w:style w:type="character" w:styleId="ListLabel3243" w:customStyle="1">
    <w:name w:val="ListLabel 3243"/>
    <w:qFormat/>
    <w:rPr>
      <w:rFonts w:cs="Wingdings"/>
    </w:rPr>
  </w:style>
  <w:style w:type="character" w:styleId="ListLabel3244" w:customStyle="1">
    <w:name w:val="ListLabel 3244"/>
    <w:qFormat/>
    <w:rPr>
      <w:rFonts w:cs="Symbol"/>
    </w:rPr>
  </w:style>
  <w:style w:type="character" w:styleId="ListLabel3245" w:customStyle="1">
    <w:name w:val="ListLabel 3245"/>
    <w:qFormat/>
    <w:rPr>
      <w:rFonts w:cs="Courier New"/>
    </w:rPr>
  </w:style>
  <w:style w:type="character" w:styleId="ListLabel3246" w:customStyle="1">
    <w:name w:val="ListLabel 3246"/>
    <w:qFormat/>
    <w:rPr>
      <w:rFonts w:cs="Wingdings"/>
    </w:rPr>
  </w:style>
  <w:style w:type="character" w:styleId="ListLabel3247" w:customStyle="1">
    <w:name w:val="ListLabel 3247"/>
    <w:qFormat/>
    <w:rPr>
      <w:rFonts w:cs="Wingdings"/>
      <w:u w:val="none"/>
    </w:rPr>
  </w:style>
  <w:style w:type="character" w:styleId="ListLabel3248" w:customStyle="1">
    <w:name w:val="ListLabel 3248"/>
    <w:qFormat/>
    <w:rPr>
      <w:rFonts w:cs="Wingdings 2"/>
      <w:u w:val="none"/>
    </w:rPr>
  </w:style>
  <w:style w:type="character" w:styleId="ListLabel3249" w:customStyle="1">
    <w:name w:val="ListLabel 3249"/>
    <w:qFormat/>
    <w:rPr>
      <w:rFonts w:cs="OpenSymbol"/>
      <w:u w:val="none"/>
    </w:rPr>
  </w:style>
  <w:style w:type="character" w:styleId="ListLabel3250" w:customStyle="1">
    <w:name w:val="ListLabel 3250"/>
    <w:qFormat/>
    <w:rPr>
      <w:rFonts w:cs="Wingdings"/>
      <w:u w:val="none"/>
    </w:rPr>
  </w:style>
  <w:style w:type="character" w:styleId="ListLabel3251" w:customStyle="1">
    <w:name w:val="ListLabel 3251"/>
    <w:qFormat/>
    <w:rPr>
      <w:rFonts w:cs="Wingdings 2"/>
      <w:u w:val="none"/>
    </w:rPr>
  </w:style>
  <w:style w:type="character" w:styleId="ListLabel3252" w:customStyle="1">
    <w:name w:val="ListLabel 3252"/>
    <w:qFormat/>
    <w:rPr>
      <w:rFonts w:cs="OpenSymbol"/>
      <w:u w:val="none"/>
    </w:rPr>
  </w:style>
  <w:style w:type="character" w:styleId="ListLabel3253" w:customStyle="1">
    <w:name w:val="ListLabel 3253"/>
    <w:qFormat/>
    <w:rPr>
      <w:rFonts w:cs="Wingdings"/>
      <w:u w:val="none"/>
    </w:rPr>
  </w:style>
  <w:style w:type="character" w:styleId="ListLabel3254" w:customStyle="1">
    <w:name w:val="ListLabel 3254"/>
    <w:qFormat/>
    <w:rPr>
      <w:rFonts w:cs="Wingdings 2"/>
      <w:u w:val="none"/>
    </w:rPr>
  </w:style>
  <w:style w:type="character" w:styleId="ListLabel3255" w:customStyle="1">
    <w:name w:val="ListLabel 3255"/>
    <w:qFormat/>
    <w:rPr>
      <w:rFonts w:cs="OpenSymbol"/>
      <w:u w:val="none"/>
    </w:rPr>
  </w:style>
  <w:style w:type="character" w:styleId="ListLabel3256" w:customStyle="1">
    <w:name w:val="ListLabel 3256"/>
    <w:qFormat/>
    <w:rPr>
      <w:rFonts w:cs="Calibri"/>
      <w:b/>
      <w:sz w:val="23"/>
    </w:rPr>
  </w:style>
  <w:style w:type="character" w:styleId="ListLabel3257" w:customStyle="1">
    <w:name w:val="ListLabel 3257"/>
    <w:qFormat/>
    <w:rPr>
      <w:rFonts w:cs="Courier New"/>
    </w:rPr>
  </w:style>
  <w:style w:type="character" w:styleId="ListLabel3258" w:customStyle="1">
    <w:name w:val="ListLabel 3258"/>
    <w:qFormat/>
    <w:rPr>
      <w:rFonts w:cs="Wingdings"/>
    </w:rPr>
  </w:style>
  <w:style w:type="character" w:styleId="ListLabel3259" w:customStyle="1">
    <w:name w:val="ListLabel 3259"/>
    <w:qFormat/>
    <w:rPr>
      <w:rFonts w:cs="Symbol"/>
    </w:rPr>
  </w:style>
  <w:style w:type="character" w:styleId="ListLabel3260" w:customStyle="1">
    <w:name w:val="ListLabel 3260"/>
    <w:qFormat/>
    <w:rPr>
      <w:rFonts w:cs="Courier New"/>
    </w:rPr>
  </w:style>
  <w:style w:type="character" w:styleId="ListLabel3261" w:customStyle="1">
    <w:name w:val="ListLabel 3261"/>
    <w:qFormat/>
    <w:rPr>
      <w:rFonts w:cs="Wingdings"/>
    </w:rPr>
  </w:style>
  <w:style w:type="character" w:styleId="ListLabel3262" w:customStyle="1">
    <w:name w:val="ListLabel 3262"/>
    <w:qFormat/>
    <w:rPr>
      <w:rFonts w:cs="Symbol"/>
    </w:rPr>
  </w:style>
  <w:style w:type="character" w:styleId="ListLabel3263" w:customStyle="1">
    <w:name w:val="ListLabel 3263"/>
    <w:qFormat/>
    <w:rPr>
      <w:rFonts w:cs="Courier New"/>
    </w:rPr>
  </w:style>
  <w:style w:type="character" w:styleId="ListLabel3264" w:customStyle="1">
    <w:name w:val="ListLabel 3264"/>
    <w:qFormat/>
    <w:rPr>
      <w:rFonts w:cs="Wingdings"/>
    </w:rPr>
  </w:style>
  <w:style w:type="character" w:styleId="ListLabel3265" w:customStyle="1">
    <w:name w:val="ListLabel 3265"/>
    <w:qFormat/>
    <w:rPr>
      <w:rFonts w:cs="Calibri"/>
      <w:b/>
    </w:rPr>
  </w:style>
  <w:style w:type="character" w:styleId="ListLabel3266" w:customStyle="1">
    <w:name w:val="ListLabel 3266"/>
    <w:qFormat/>
    <w:rPr>
      <w:rFonts w:cs="Courier New"/>
    </w:rPr>
  </w:style>
  <w:style w:type="character" w:styleId="ListLabel3267" w:customStyle="1">
    <w:name w:val="ListLabel 3267"/>
    <w:qFormat/>
    <w:rPr>
      <w:rFonts w:cs="Wingdings"/>
    </w:rPr>
  </w:style>
  <w:style w:type="character" w:styleId="ListLabel3268" w:customStyle="1">
    <w:name w:val="ListLabel 3268"/>
    <w:qFormat/>
    <w:rPr>
      <w:rFonts w:cs="Symbol"/>
    </w:rPr>
  </w:style>
  <w:style w:type="character" w:styleId="ListLabel3269" w:customStyle="1">
    <w:name w:val="ListLabel 3269"/>
    <w:qFormat/>
    <w:rPr>
      <w:rFonts w:cs="Courier New"/>
    </w:rPr>
  </w:style>
  <w:style w:type="character" w:styleId="ListLabel3270" w:customStyle="1">
    <w:name w:val="ListLabel 3270"/>
    <w:qFormat/>
    <w:rPr>
      <w:rFonts w:cs="Wingdings"/>
    </w:rPr>
  </w:style>
  <w:style w:type="character" w:styleId="ListLabel3271" w:customStyle="1">
    <w:name w:val="ListLabel 3271"/>
    <w:qFormat/>
    <w:rPr>
      <w:rFonts w:cs="Symbol"/>
    </w:rPr>
  </w:style>
  <w:style w:type="character" w:styleId="ListLabel3272" w:customStyle="1">
    <w:name w:val="ListLabel 3272"/>
    <w:qFormat/>
    <w:rPr>
      <w:rFonts w:cs="Courier New"/>
    </w:rPr>
  </w:style>
  <w:style w:type="character" w:styleId="ListLabel3273" w:customStyle="1">
    <w:name w:val="ListLabel 3273"/>
    <w:qFormat/>
    <w:rPr>
      <w:rFonts w:cs="Wingdings"/>
    </w:rPr>
  </w:style>
  <w:style w:type="character" w:styleId="ListLabel3274" w:customStyle="1">
    <w:name w:val="ListLabel 3274"/>
    <w:qFormat/>
    <w:rPr>
      <w:rFonts w:cs="Calibri"/>
      <w:b/>
    </w:rPr>
  </w:style>
  <w:style w:type="character" w:styleId="ListLabel3275" w:customStyle="1">
    <w:name w:val="ListLabel 3275"/>
    <w:qFormat/>
    <w:rPr>
      <w:rFonts w:cs="Courier New"/>
    </w:rPr>
  </w:style>
  <w:style w:type="character" w:styleId="ListLabel3276" w:customStyle="1">
    <w:name w:val="ListLabel 3276"/>
    <w:qFormat/>
    <w:rPr>
      <w:rFonts w:cs="Wingdings"/>
    </w:rPr>
  </w:style>
  <w:style w:type="character" w:styleId="ListLabel3277" w:customStyle="1">
    <w:name w:val="ListLabel 3277"/>
    <w:qFormat/>
    <w:rPr>
      <w:rFonts w:cs="Symbol"/>
    </w:rPr>
  </w:style>
  <w:style w:type="character" w:styleId="ListLabel3278" w:customStyle="1">
    <w:name w:val="ListLabel 3278"/>
    <w:qFormat/>
    <w:rPr>
      <w:rFonts w:cs="Courier New"/>
    </w:rPr>
  </w:style>
  <w:style w:type="character" w:styleId="ListLabel3279" w:customStyle="1">
    <w:name w:val="ListLabel 3279"/>
    <w:qFormat/>
    <w:rPr>
      <w:rFonts w:cs="Wingdings"/>
    </w:rPr>
  </w:style>
  <w:style w:type="character" w:styleId="ListLabel3280" w:customStyle="1">
    <w:name w:val="ListLabel 3280"/>
    <w:qFormat/>
    <w:rPr>
      <w:rFonts w:cs="Symbol"/>
    </w:rPr>
  </w:style>
  <w:style w:type="character" w:styleId="ListLabel3281" w:customStyle="1">
    <w:name w:val="ListLabel 3281"/>
    <w:qFormat/>
    <w:rPr>
      <w:rFonts w:cs="Courier New"/>
    </w:rPr>
  </w:style>
  <w:style w:type="character" w:styleId="ListLabel3282" w:customStyle="1">
    <w:name w:val="ListLabel 3282"/>
    <w:qFormat/>
    <w:rPr>
      <w:rFonts w:cs="Wingdings"/>
    </w:rPr>
  </w:style>
  <w:style w:type="character" w:styleId="ListLabel3283" w:customStyle="1">
    <w:name w:val="ListLabel 3283"/>
    <w:qFormat/>
    <w:rPr>
      <w:rFonts w:ascii="Calibri" w:hAnsi="Calibri" w:cs="DejaVu Sans"/>
      <w:color w:val="00000A"/>
    </w:rPr>
  </w:style>
  <w:style w:type="character" w:styleId="ListLabel3284" w:customStyle="1">
    <w:name w:val="ListLabel 3284"/>
    <w:qFormat/>
    <w:rPr>
      <w:rFonts w:cs="Courier New"/>
    </w:rPr>
  </w:style>
  <w:style w:type="character" w:styleId="ListLabel3285" w:customStyle="1">
    <w:name w:val="ListLabel 3285"/>
    <w:qFormat/>
    <w:rPr>
      <w:rFonts w:cs="Wingdings"/>
    </w:rPr>
  </w:style>
  <w:style w:type="character" w:styleId="ListLabel3286" w:customStyle="1">
    <w:name w:val="ListLabel 3286"/>
    <w:qFormat/>
    <w:rPr>
      <w:rFonts w:cs="Symbol"/>
    </w:rPr>
  </w:style>
  <w:style w:type="character" w:styleId="ListLabel3287" w:customStyle="1">
    <w:name w:val="ListLabel 3287"/>
    <w:qFormat/>
    <w:rPr>
      <w:rFonts w:cs="Courier New"/>
    </w:rPr>
  </w:style>
  <w:style w:type="character" w:styleId="ListLabel3288" w:customStyle="1">
    <w:name w:val="ListLabel 3288"/>
    <w:qFormat/>
    <w:rPr>
      <w:rFonts w:cs="Wingdings"/>
    </w:rPr>
  </w:style>
  <w:style w:type="character" w:styleId="ListLabel3289" w:customStyle="1">
    <w:name w:val="ListLabel 3289"/>
    <w:qFormat/>
    <w:rPr>
      <w:rFonts w:cs="Symbol"/>
    </w:rPr>
  </w:style>
  <w:style w:type="character" w:styleId="ListLabel3290" w:customStyle="1">
    <w:name w:val="ListLabel 3290"/>
    <w:qFormat/>
    <w:rPr>
      <w:rFonts w:cs="Courier New"/>
    </w:rPr>
  </w:style>
  <w:style w:type="character" w:styleId="ListLabel3291" w:customStyle="1">
    <w:name w:val="ListLabel 3291"/>
    <w:qFormat/>
    <w:rPr>
      <w:rFonts w:cs="Wingdings"/>
    </w:rPr>
  </w:style>
  <w:style w:type="character" w:styleId="ListLabel3292" w:customStyle="1">
    <w:name w:val="ListLabel 3292"/>
    <w:qFormat/>
    <w:rPr>
      <w:rFonts w:cs="Times New Roman"/>
      <w:b/>
      <w:sz w:val="20"/>
    </w:rPr>
  </w:style>
  <w:style w:type="character" w:styleId="ListLabel3293" w:customStyle="1">
    <w:name w:val="ListLabel 3293"/>
    <w:qFormat/>
    <w:rPr>
      <w:rFonts w:cs="Times New Roman"/>
      <w:sz w:val="20"/>
    </w:rPr>
  </w:style>
  <w:style w:type="character" w:styleId="ListLabel3294" w:customStyle="1">
    <w:name w:val="ListLabel 3294"/>
    <w:qFormat/>
    <w:rPr>
      <w:rFonts w:cs="Times New Roman"/>
      <w:sz w:val="20"/>
    </w:rPr>
  </w:style>
  <w:style w:type="character" w:styleId="ListLabel3295" w:customStyle="1">
    <w:name w:val="ListLabel 3295"/>
    <w:qFormat/>
    <w:rPr>
      <w:rFonts w:cs="Times New Roman"/>
      <w:sz w:val="20"/>
    </w:rPr>
  </w:style>
  <w:style w:type="character" w:styleId="ListLabel3296" w:customStyle="1">
    <w:name w:val="ListLabel 3296"/>
    <w:qFormat/>
    <w:rPr>
      <w:rFonts w:cs="Times New Roman"/>
      <w:sz w:val="20"/>
    </w:rPr>
  </w:style>
  <w:style w:type="character" w:styleId="ListLabel3297" w:customStyle="1">
    <w:name w:val="ListLabel 3297"/>
    <w:qFormat/>
    <w:rPr>
      <w:rFonts w:cs="Times New Roman"/>
      <w:sz w:val="20"/>
    </w:rPr>
  </w:style>
  <w:style w:type="character" w:styleId="ListLabel3298" w:customStyle="1">
    <w:name w:val="ListLabel 3298"/>
    <w:qFormat/>
    <w:rPr>
      <w:rFonts w:cs="Times New Roman"/>
      <w:sz w:val="20"/>
    </w:rPr>
  </w:style>
  <w:style w:type="character" w:styleId="ListLabel3299" w:customStyle="1">
    <w:name w:val="ListLabel 3299"/>
    <w:qFormat/>
    <w:rPr>
      <w:rFonts w:cs="Times New Roman"/>
      <w:sz w:val="20"/>
    </w:rPr>
  </w:style>
  <w:style w:type="character" w:styleId="ListLabel3300" w:customStyle="1">
    <w:name w:val="ListLabel 3300"/>
    <w:qFormat/>
    <w:rPr>
      <w:rFonts w:cs="Times New Roman"/>
      <w:sz w:val="20"/>
    </w:rPr>
  </w:style>
  <w:style w:type="character" w:styleId="ListLabel3301" w:customStyle="1">
    <w:name w:val="ListLabel 3301"/>
    <w:qFormat/>
    <w:rPr>
      <w:rFonts w:cs="Calibri"/>
    </w:rPr>
  </w:style>
  <w:style w:type="character" w:styleId="ListLabel3302" w:customStyle="1">
    <w:name w:val="ListLabel 3302"/>
    <w:qFormat/>
    <w:rPr>
      <w:rFonts w:cs="Courier New"/>
    </w:rPr>
  </w:style>
  <w:style w:type="character" w:styleId="ListLabel3303" w:customStyle="1">
    <w:name w:val="ListLabel 3303"/>
    <w:qFormat/>
    <w:rPr>
      <w:rFonts w:cs="Wingdings"/>
    </w:rPr>
  </w:style>
  <w:style w:type="character" w:styleId="ListLabel3304" w:customStyle="1">
    <w:name w:val="ListLabel 3304"/>
    <w:qFormat/>
    <w:rPr>
      <w:rFonts w:cs="Symbol"/>
    </w:rPr>
  </w:style>
  <w:style w:type="character" w:styleId="ListLabel3305" w:customStyle="1">
    <w:name w:val="ListLabel 3305"/>
    <w:qFormat/>
    <w:rPr>
      <w:rFonts w:cs="Courier New"/>
    </w:rPr>
  </w:style>
  <w:style w:type="character" w:styleId="ListLabel3306" w:customStyle="1">
    <w:name w:val="ListLabel 3306"/>
    <w:qFormat/>
    <w:rPr>
      <w:rFonts w:cs="Wingdings"/>
    </w:rPr>
  </w:style>
  <w:style w:type="character" w:styleId="ListLabel3307" w:customStyle="1">
    <w:name w:val="ListLabel 3307"/>
    <w:qFormat/>
    <w:rPr>
      <w:rFonts w:cs="Symbol"/>
    </w:rPr>
  </w:style>
  <w:style w:type="character" w:styleId="ListLabel3308" w:customStyle="1">
    <w:name w:val="ListLabel 3308"/>
    <w:qFormat/>
    <w:rPr>
      <w:rFonts w:cs="Courier New"/>
    </w:rPr>
  </w:style>
  <w:style w:type="character" w:styleId="ListLabel3309" w:customStyle="1">
    <w:name w:val="ListLabel 3309"/>
    <w:qFormat/>
    <w:rPr>
      <w:rFonts w:cs="Wingdings"/>
    </w:rPr>
  </w:style>
  <w:style w:type="character" w:styleId="ListLabel3310" w:customStyle="1">
    <w:name w:val="ListLabel 3310"/>
    <w:qFormat/>
    <w:rPr>
      <w:rFonts w:cs="Calibri"/>
      <w:b/>
    </w:rPr>
  </w:style>
  <w:style w:type="character" w:styleId="ListLabel3311" w:customStyle="1">
    <w:name w:val="ListLabel 3311"/>
    <w:qFormat/>
    <w:rPr>
      <w:rFonts w:cs="Courier New"/>
    </w:rPr>
  </w:style>
  <w:style w:type="character" w:styleId="ListLabel3312" w:customStyle="1">
    <w:name w:val="ListLabel 3312"/>
    <w:qFormat/>
    <w:rPr>
      <w:rFonts w:cs="Wingdings"/>
    </w:rPr>
  </w:style>
  <w:style w:type="character" w:styleId="ListLabel3313" w:customStyle="1">
    <w:name w:val="ListLabel 3313"/>
    <w:qFormat/>
    <w:rPr>
      <w:rFonts w:cs="Symbol"/>
    </w:rPr>
  </w:style>
  <w:style w:type="character" w:styleId="ListLabel3314" w:customStyle="1">
    <w:name w:val="ListLabel 3314"/>
    <w:qFormat/>
    <w:rPr>
      <w:rFonts w:cs="Courier New"/>
    </w:rPr>
  </w:style>
  <w:style w:type="character" w:styleId="ListLabel3315" w:customStyle="1">
    <w:name w:val="ListLabel 3315"/>
    <w:qFormat/>
    <w:rPr>
      <w:rFonts w:cs="Wingdings"/>
    </w:rPr>
  </w:style>
  <w:style w:type="character" w:styleId="ListLabel3316" w:customStyle="1">
    <w:name w:val="ListLabel 3316"/>
    <w:qFormat/>
    <w:rPr>
      <w:rFonts w:cs="Symbol"/>
    </w:rPr>
  </w:style>
  <w:style w:type="character" w:styleId="ListLabel3317" w:customStyle="1">
    <w:name w:val="ListLabel 3317"/>
    <w:qFormat/>
    <w:rPr>
      <w:rFonts w:cs="Courier New"/>
    </w:rPr>
  </w:style>
  <w:style w:type="character" w:styleId="ListLabel3318" w:customStyle="1">
    <w:name w:val="ListLabel 3318"/>
    <w:qFormat/>
    <w:rPr>
      <w:rFonts w:cs="Wingdings"/>
    </w:rPr>
  </w:style>
  <w:style w:type="character" w:styleId="ListLabel3319" w:customStyle="1">
    <w:name w:val="ListLabel 3319"/>
    <w:qFormat/>
    <w:rPr>
      <w:rFonts w:cs="Calibri"/>
    </w:rPr>
  </w:style>
  <w:style w:type="character" w:styleId="ListLabel3320" w:customStyle="1">
    <w:name w:val="ListLabel 3320"/>
    <w:qFormat/>
    <w:rPr>
      <w:rFonts w:cs="Courier New"/>
    </w:rPr>
  </w:style>
  <w:style w:type="character" w:styleId="ListLabel3321" w:customStyle="1">
    <w:name w:val="ListLabel 3321"/>
    <w:qFormat/>
    <w:rPr>
      <w:rFonts w:cs="Wingdings"/>
    </w:rPr>
  </w:style>
  <w:style w:type="character" w:styleId="ListLabel3322" w:customStyle="1">
    <w:name w:val="ListLabel 3322"/>
    <w:qFormat/>
    <w:rPr>
      <w:rFonts w:cs="Symbol"/>
    </w:rPr>
  </w:style>
  <w:style w:type="character" w:styleId="ListLabel3323" w:customStyle="1">
    <w:name w:val="ListLabel 3323"/>
    <w:qFormat/>
    <w:rPr>
      <w:rFonts w:cs="Courier New"/>
    </w:rPr>
  </w:style>
  <w:style w:type="character" w:styleId="ListLabel3324" w:customStyle="1">
    <w:name w:val="ListLabel 3324"/>
    <w:qFormat/>
    <w:rPr>
      <w:rFonts w:cs="Wingdings"/>
    </w:rPr>
  </w:style>
  <w:style w:type="character" w:styleId="ListLabel3325" w:customStyle="1">
    <w:name w:val="ListLabel 3325"/>
    <w:qFormat/>
    <w:rPr>
      <w:rFonts w:cs="Symbol"/>
    </w:rPr>
  </w:style>
  <w:style w:type="character" w:styleId="ListLabel3326" w:customStyle="1">
    <w:name w:val="ListLabel 3326"/>
    <w:qFormat/>
    <w:rPr>
      <w:rFonts w:cs="Courier New"/>
    </w:rPr>
  </w:style>
  <w:style w:type="character" w:styleId="ListLabel3327" w:customStyle="1">
    <w:name w:val="ListLabel 3327"/>
    <w:qFormat/>
    <w:rPr>
      <w:rFonts w:cs="Wingdings"/>
    </w:rPr>
  </w:style>
  <w:style w:type="character" w:styleId="ListLabel3328" w:customStyle="1">
    <w:name w:val="ListLabel 3328"/>
    <w:qFormat/>
    <w:rPr>
      <w:rFonts w:cs="Calibri"/>
    </w:rPr>
  </w:style>
  <w:style w:type="character" w:styleId="ListLabel3329" w:customStyle="1">
    <w:name w:val="ListLabel 3329"/>
    <w:qFormat/>
    <w:rPr>
      <w:rFonts w:cs="Courier New"/>
    </w:rPr>
  </w:style>
  <w:style w:type="character" w:styleId="ListLabel3330" w:customStyle="1">
    <w:name w:val="ListLabel 3330"/>
    <w:qFormat/>
    <w:rPr>
      <w:rFonts w:cs="Wingdings"/>
    </w:rPr>
  </w:style>
  <w:style w:type="character" w:styleId="ListLabel3331" w:customStyle="1">
    <w:name w:val="ListLabel 3331"/>
    <w:qFormat/>
    <w:rPr>
      <w:rFonts w:cs="Symbol"/>
    </w:rPr>
  </w:style>
  <w:style w:type="character" w:styleId="ListLabel3332" w:customStyle="1">
    <w:name w:val="ListLabel 3332"/>
    <w:qFormat/>
    <w:rPr>
      <w:rFonts w:cs="Courier New"/>
    </w:rPr>
  </w:style>
  <w:style w:type="character" w:styleId="ListLabel3333" w:customStyle="1">
    <w:name w:val="ListLabel 3333"/>
    <w:qFormat/>
    <w:rPr>
      <w:rFonts w:cs="Wingdings"/>
    </w:rPr>
  </w:style>
  <w:style w:type="character" w:styleId="ListLabel3334" w:customStyle="1">
    <w:name w:val="ListLabel 3334"/>
    <w:qFormat/>
    <w:rPr>
      <w:rFonts w:cs="Symbol"/>
    </w:rPr>
  </w:style>
  <w:style w:type="character" w:styleId="ListLabel3335" w:customStyle="1">
    <w:name w:val="ListLabel 3335"/>
    <w:qFormat/>
    <w:rPr>
      <w:rFonts w:cs="Courier New"/>
    </w:rPr>
  </w:style>
  <w:style w:type="character" w:styleId="ListLabel3336" w:customStyle="1">
    <w:name w:val="ListLabel 3336"/>
    <w:qFormat/>
    <w:rPr>
      <w:rFonts w:cs="Wingdings"/>
    </w:rPr>
  </w:style>
  <w:style w:type="character" w:styleId="ListLabel3337" w:customStyle="1">
    <w:name w:val="ListLabel 3337"/>
    <w:qFormat/>
    <w:rPr>
      <w:rFonts w:cs="Calibri"/>
    </w:rPr>
  </w:style>
  <w:style w:type="character" w:styleId="ListLabel3338" w:customStyle="1">
    <w:name w:val="ListLabel 3338"/>
    <w:qFormat/>
    <w:rPr>
      <w:rFonts w:cs="Courier New"/>
    </w:rPr>
  </w:style>
  <w:style w:type="character" w:styleId="ListLabel3339" w:customStyle="1">
    <w:name w:val="ListLabel 3339"/>
    <w:qFormat/>
    <w:rPr>
      <w:rFonts w:cs="Wingdings"/>
    </w:rPr>
  </w:style>
  <w:style w:type="character" w:styleId="ListLabel3340" w:customStyle="1">
    <w:name w:val="ListLabel 3340"/>
    <w:qFormat/>
    <w:rPr>
      <w:rFonts w:cs="Symbol"/>
    </w:rPr>
  </w:style>
  <w:style w:type="character" w:styleId="ListLabel3341" w:customStyle="1">
    <w:name w:val="ListLabel 3341"/>
    <w:qFormat/>
    <w:rPr>
      <w:rFonts w:cs="Courier New"/>
    </w:rPr>
  </w:style>
  <w:style w:type="character" w:styleId="ListLabel3342" w:customStyle="1">
    <w:name w:val="ListLabel 3342"/>
    <w:qFormat/>
    <w:rPr>
      <w:rFonts w:cs="Wingdings"/>
    </w:rPr>
  </w:style>
  <w:style w:type="character" w:styleId="ListLabel3343" w:customStyle="1">
    <w:name w:val="ListLabel 3343"/>
    <w:qFormat/>
    <w:rPr>
      <w:rFonts w:cs="Symbol"/>
    </w:rPr>
  </w:style>
  <w:style w:type="character" w:styleId="ListLabel3344" w:customStyle="1">
    <w:name w:val="ListLabel 3344"/>
    <w:qFormat/>
    <w:rPr>
      <w:rFonts w:cs="Courier New"/>
    </w:rPr>
  </w:style>
  <w:style w:type="character" w:styleId="ListLabel3345" w:customStyle="1">
    <w:name w:val="ListLabel 3345"/>
    <w:qFormat/>
    <w:rPr>
      <w:rFonts w:cs="Wingdings"/>
    </w:rPr>
  </w:style>
  <w:style w:type="character" w:styleId="ListLabel3346" w:customStyle="1">
    <w:name w:val="ListLabel 3346"/>
    <w:qFormat/>
    <w:rPr>
      <w:rFonts w:ascii="Calibri" w:hAnsi="Calibri" w:cs="Calibri"/>
    </w:rPr>
  </w:style>
  <w:style w:type="character" w:styleId="ListLabel3347" w:customStyle="1">
    <w:name w:val="ListLabel 3347"/>
    <w:qFormat/>
    <w:rPr>
      <w:rFonts w:cs="Courier New"/>
    </w:rPr>
  </w:style>
  <w:style w:type="character" w:styleId="ListLabel3348" w:customStyle="1">
    <w:name w:val="ListLabel 3348"/>
    <w:qFormat/>
    <w:rPr>
      <w:rFonts w:cs="Wingdings"/>
    </w:rPr>
  </w:style>
  <w:style w:type="character" w:styleId="ListLabel3349" w:customStyle="1">
    <w:name w:val="ListLabel 3349"/>
    <w:qFormat/>
    <w:rPr>
      <w:rFonts w:cs="Symbol"/>
    </w:rPr>
  </w:style>
  <w:style w:type="character" w:styleId="ListLabel3350" w:customStyle="1">
    <w:name w:val="ListLabel 3350"/>
    <w:qFormat/>
    <w:rPr>
      <w:rFonts w:cs="Courier New"/>
    </w:rPr>
  </w:style>
  <w:style w:type="character" w:styleId="ListLabel3351" w:customStyle="1">
    <w:name w:val="ListLabel 3351"/>
    <w:qFormat/>
    <w:rPr>
      <w:rFonts w:cs="Wingdings"/>
    </w:rPr>
  </w:style>
  <w:style w:type="character" w:styleId="ListLabel3352" w:customStyle="1">
    <w:name w:val="ListLabel 3352"/>
    <w:qFormat/>
    <w:rPr>
      <w:rFonts w:cs="Symbol"/>
    </w:rPr>
  </w:style>
  <w:style w:type="character" w:styleId="ListLabel3353" w:customStyle="1">
    <w:name w:val="ListLabel 3353"/>
    <w:qFormat/>
    <w:rPr>
      <w:rFonts w:cs="Courier New"/>
    </w:rPr>
  </w:style>
  <w:style w:type="character" w:styleId="ListLabel3354" w:customStyle="1">
    <w:name w:val="ListLabel 3354"/>
    <w:qFormat/>
    <w:rPr>
      <w:rFonts w:cs="Wingdings"/>
    </w:rPr>
  </w:style>
  <w:style w:type="character" w:styleId="ListLabel3355" w:customStyle="1">
    <w:name w:val="ListLabel 3355"/>
    <w:qFormat/>
    <w:rPr>
      <w:rFonts w:cs="Calibri"/>
    </w:rPr>
  </w:style>
  <w:style w:type="character" w:styleId="ListLabel3356" w:customStyle="1">
    <w:name w:val="ListLabel 3356"/>
    <w:qFormat/>
    <w:rPr>
      <w:rFonts w:cs="Courier New"/>
    </w:rPr>
  </w:style>
  <w:style w:type="character" w:styleId="ListLabel3357" w:customStyle="1">
    <w:name w:val="ListLabel 3357"/>
    <w:qFormat/>
    <w:rPr>
      <w:rFonts w:cs="Wingdings"/>
    </w:rPr>
  </w:style>
  <w:style w:type="character" w:styleId="ListLabel3358" w:customStyle="1">
    <w:name w:val="ListLabel 3358"/>
    <w:qFormat/>
    <w:rPr>
      <w:rFonts w:cs="Symbol"/>
    </w:rPr>
  </w:style>
  <w:style w:type="character" w:styleId="ListLabel3359" w:customStyle="1">
    <w:name w:val="ListLabel 3359"/>
    <w:qFormat/>
    <w:rPr>
      <w:rFonts w:cs="Courier New"/>
    </w:rPr>
  </w:style>
  <w:style w:type="character" w:styleId="ListLabel3360" w:customStyle="1">
    <w:name w:val="ListLabel 3360"/>
    <w:qFormat/>
    <w:rPr>
      <w:rFonts w:cs="Wingdings"/>
    </w:rPr>
  </w:style>
  <w:style w:type="character" w:styleId="ListLabel3361" w:customStyle="1">
    <w:name w:val="ListLabel 3361"/>
    <w:qFormat/>
    <w:rPr>
      <w:rFonts w:cs="Symbol"/>
    </w:rPr>
  </w:style>
  <w:style w:type="character" w:styleId="ListLabel3362" w:customStyle="1">
    <w:name w:val="ListLabel 3362"/>
    <w:qFormat/>
    <w:rPr>
      <w:rFonts w:cs="Courier New"/>
    </w:rPr>
  </w:style>
  <w:style w:type="character" w:styleId="ListLabel3363" w:customStyle="1">
    <w:name w:val="ListLabel 3363"/>
    <w:qFormat/>
    <w:rPr>
      <w:rFonts w:cs="Wingdings"/>
    </w:rPr>
  </w:style>
  <w:style w:type="character" w:styleId="ListLabel3364" w:customStyle="1">
    <w:name w:val="ListLabel 3364"/>
    <w:qFormat/>
    <w:rPr>
      <w:rFonts w:cs="Symbol"/>
    </w:rPr>
  </w:style>
  <w:style w:type="character" w:styleId="ListLabel3365" w:customStyle="1">
    <w:name w:val="ListLabel 3365"/>
    <w:qFormat/>
    <w:rPr>
      <w:rFonts w:cs="Courier New"/>
    </w:rPr>
  </w:style>
  <w:style w:type="character" w:styleId="ListLabel3366" w:customStyle="1">
    <w:name w:val="ListLabel 3366"/>
    <w:qFormat/>
    <w:rPr>
      <w:rFonts w:cs="Wingdings"/>
    </w:rPr>
  </w:style>
  <w:style w:type="character" w:styleId="ListLabel3367" w:customStyle="1">
    <w:name w:val="ListLabel 3367"/>
    <w:qFormat/>
    <w:rPr>
      <w:rFonts w:cs="Symbol"/>
    </w:rPr>
  </w:style>
  <w:style w:type="character" w:styleId="ListLabel3368" w:customStyle="1">
    <w:name w:val="ListLabel 3368"/>
    <w:qFormat/>
    <w:rPr>
      <w:rFonts w:cs="Courier New"/>
    </w:rPr>
  </w:style>
  <w:style w:type="character" w:styleId="ListLabel3369" w:customStyle="1">
    <w:name w:val="ListLabel 3369"/>
    <w:qFormat/>
    <w:rPr>
      <w:rFonts w:cs="Wingdings"/>
    </w:rPr>
  </w:style>
  <w:style w:type="character" w:styleId="ListLabel3370" w:customStyle="1">
    <w:name w:val="ListLabel 3370"/>
    <w:qFormat/>
    <w:rPr>
      <w:rFonts w:cs="Symbol"/>
    </w:rPr>
  </w:style>
  <w:style w:type="character" w:styleId="ListLabel3371" w:customStyle="1">
    <w:name w:val="ListLabel 3371"/>
    <w:qFormat/>
    <w:rPr>
      <w:rFonts w:cs="Courier New"/>
    </w:rPr>
  </w:style>
  <w:style w:type="character" w:styleId="ListLabel3372" w:customStyle="1">
    <w:name w:val="ListLabel 3372"/>
    <w:qFormat/>
    <w:rPr>
      <w:rFonts w:cs="Wingdings"/>
    </w:rPr>
  </w:style>
  <w:style w:type="character" w:styleId="ListLabel3373" w:customStyle="1">
    <w:name w:val="ListLabel 3373"/>
    <w:qFormat/>
    <w:rPr>
      <w:rFonts w:cs="OpenSymbol"/>
      <w:u w:val="none"/>
    </w:rPr>
  </w:style>
  <w:style w:type="character" w:styleId="ListLabel3374" w:customStyle="1">
    <w:name w:val="ListLabel 3374"/>
    <w:qFormat/>
    <w:rPr>
      <w:rFonts w:cs="OpenSymbol"/>
      <w:u w:val="none"/>
    </w:rPr>
  </w:style>
  <w:style w:type="character" w:styleId="ListLabel3375" w:customStyle="1">
    <w:name w:val="ListLabel 3375"/>
    <w:qFormat/>
    <w:rPr>
      <w:rFonts w:cs="OpenSymbol"/>
      <w:u w:val="none"/>
    </w:rPr>
  </w:style>
  <w:style w:type="character" w:styleId="ListLabel3376" w:customStyle="1">
    <w:name w:val="ListLabel 3376"/>
    <w:qFormat/>
    <w:rPr>
      <w:rFonts w:cs="OpenSymbol"/>
      <w:u w:val="none"/>
    </w:rPr>
  </w:style>
  <w:style w:type="character" w:styleId="ListLabel3377" w:customStyle="1">
    <w:name w:val="ListLabel 3377"/>
    <w:qFormat/>
    <w:rPr>
      <w:rFonts w:cs="OpenSymbol"/>
      <w:u w:val="none"/>
    </w:rPr>
  </w:style>
  <w:style w:type="character" w:styleId="ListLabel3378" w:customStyle="1">
    <w:name w:val="ListLabel 3378"/>
    <w:qFormat/>
    <w:rPr>
      <w:rFonts w:cs="OpenSymbol"/>
      <w:u w:val="none"/>
    </w:rPr>
  </w:style>
  <w:style w:type="character" w:styleId="ListLabel3379" w:customStyle="1">
    <w:name w:val="ListLabel 3379"/>
    <w:qFormat/>
    <w:rPr>
      <w:rFonts w:cs="OpenSymbol"/>
      <w:u w:val="none"/>
    </w:rPr>
  </w:style>
  <w:style w:type="character" w:styleId="ListLabel3380" w:customStyle="1">
    <w:name w:val="ListLabel 3380"/>
    <w:qFormat/>
    <w:rPr>
      <w:rFonts w:cs="OpenSymbol"/>
      <w:u w:val="none"/>
    </w:rPr>
  </w:style>
  <w:style w:type="character" w:styleId="ListLabel3381" w:customStyle="1">
    <w:name w:val="ListLabel 3381"/>
    <w:qFormat/>
    <w:rPr>
      <w:rFonts w:cs="OpenSymbol"/>
      <w:u w:val="none"/>
    </w:rPr>
  </w:style>
  <w:style w:type="character" w:styleId="ListLabel3382" w:customStyle="1">
    <w:name w:val="ListLabel 3382"/>
    <w:qFormat/>
    <w:rPr>
      <w:rFonts w:cs="Calibri"/>
    </w:rPr>
  </w:style>
  <w:style w:type="character" w:styleId="ListLabel3383" w:customStyle="1">
    <w:name w:val="ListLabel 3383"/>
    <w:qFormat/>
    <w:rPr>
      <w:rFonts w:cs="Courier New"/>
    </w:rPr>
  </w:style>
  <w:style w:type="character" w:styleId="ListLabel3384" w:customStyle="1">
    <w:name w:val="ListLabel 3384"/>
    <w:qFormat/>
    <w:rPr>
      <w:rFonts w:cs="Wingdings"/>
    </w:rPr>
  </w:style>
  <w:style w:type="character" w:styleId="ListLabel3385" w:customStyle="1">
    <w:name w:val="ListLabel 3385"/>
    <w:qFormat/>
    <w:rPr>
      <w:rFonts w:cs="Symbol"/>
    </w:rPr>
  </w:style>
  <w:style w:type="character" w:styleId="ListLabel3386" w:customStyle="1">
    <w:name w:val="ListLabel 3386"/>
    <w:qFormat/>
    <w:rPr>
      <w:rFonts w:cs="Courier New"/>
    </w:rPr>
  </w:style>
  <w:style w:type="character" w:styleId="ListLabel3387" w:customStyle="1">
    <w:name w:val="ListLabel 3387"/>
    <w:qFormat/>
    <w:rPr>
      <w:rFonts w:cs="Wingdings"/>
    </w:rPr>
  </w:style>
  <w:style w:type="character" w:styleId="ListLabel3388" w:customStyle="1">
    <w:name w:val="ListLabel 3388"/>
    <w:qFormat/>
    <w:rPr>
      <w:rFonts w:cs="Symbol"/>
    </w:rPr>
  </w:style>
  <w:style w:type="character" w:styleId="ListLabel3389" w:customStyle="1">
    <w:name w:val="ListLabel 3389"/>
    <w:qFormat/>
    <w:rPr>
      <w:rFonts w:cs="Courier New"/>
    </w:rPr>
  </w:style>
  <w:style w:type="character" w:styleId="ListLabel3390" w:customStyle="1">
    <w:name w:val="ListLabel 3390"/>
    <w:qFormat/>
    <w:rPr>
      <w:rFonts w:cs="Wingdings"/>
    </w:rPr>
  </w:style>
  <w:style w:type="character" w:styleId="ListLabel3391" w:customStyle="1">
    <w:name w:val="ListLabel 3391"/>
    <w:qFormat/>
    <w:rPr>
      <w:rFonts w:cs="Calibri"/>
    </w:rPr>
  </w:style>
  <w:style w:type="character" w:styleId="ListLabel3392" w:customStyle="1">
    <w:name w:val="ListLabel 3392"/>
    <w:qFormat/>
    <w:rPr>
      <w:rFonts w:cs="Courier New"/>
    </w:rPr>
  </w:style>
  <w:style w:type="character" w:styleId="ListLabel3393" w:customStyle="1">
    <w:name w:val="ListLabel 3393"/>
    <w:qFormat/>
    <w:rPr>
      <w:rFonts w:cs="Wingdings"/>
    </w:rPr>
  </w:style>
  <w:style w:type="character" w:styleId="ListLabel3394" w:customStyle="1">
    <w:name w:val="ListLabel 3394"/>
    <w:qFormat/>
    <w:rPr>
      <w:rFonts w:cs="Symbol"/>
    </w:rPr>
  </w:style>
  <w:style w:type="character" w:styleId="ListLabel3395" w:customStyle="1">
    <w:name w:val="ListLabel 3395"/>
    <w:qFormat/>
    <w:rPr>
      <w:rFonts w:cs="Courier New"/>
    </w:rPr>
  </w:style>
  <w:style w:type="character" w:styleId="ListLabel3396" w:customStyle="1">
    <w:name w:val="ListLabel 3396"/>
    <w:qFormat/>
    <w:rPr>
      <w:rFonts w:cs="Wingdings"/>
    </w:rPr>
  </w:style>
  <w:style w:type="character" w:styleId="ListLabel3397" w:customStyle="1">
    <w:name w:val="ListLabel 3397"/>
    <w:qFormat/>
    <w:rPr>
      <w:rFonts w:cs="Symbol"/>
    </w:rPr>
  </w:style>
  <w:style w:type="character" w:styleId="ListLabel3398" w:customStyle="1">
    <w:name w:val="ListLabel 3398"/>
    <w:qFormat/>
    <w:rPr>
      <w:rFonts w:cs="Courier New"/>
    </w:rPr>
  </w:style>
  <w:style w:type="character" w:styleId="ListLabel3399" w:customStyle="1">
    <w:name w:val="ListLabel 3399"/>
    <w:qFormat/>
    <w:rPr>
      <w:rFonts w:cs="Wingdings"/>
    </w:rPr>
  </w:style>
  <w:style w:type="character" w:styleId="ListLabel3400" w:customStyle="1">
    <w:name w:val="ListLabel 3400"/>
    <w:qFormat/>
    <w:rPr>
      <w:rFonts w:cs="Calibri"/>
    </w:rPr>
  </w:style>
  <w:style w:type="character" w:styleId="ListLabel3401" w:customStyle="1">
    <w:name w:val="ListLabel 3401"/>
    <w:qFormat/>
    <w:rPr>
      <w:rFonts w:cs="Courier New"/>
    </w:rPr>
  </w:style>
  <w:style w:type="character" w:styleId="ListLabel3402" w:customStyle="1">
    <w:name w:val="ListLabel 3402"/>
    <w:qFormat/>
    <w:rPr>
      <w:rFonts w:cs="Wingdings"/>
    </w:rPr>
  </w:style>
  <w:style w:type="character" w:styleId="ListLabel3403" w:customStyle="1">
    <w:name w:val="ListLabel 3403"/>
    <w:qFormat/>
    <w:rPr>
      <w:rFonts w:cs="Symbol"/>
    </w:rPr>
  </w:style>
  <w:style w:type="character" w:styleId="ListLabel3404" w:customStyle="1">
    <w:name w:val="ListLabel 3404"/>
    <w:qFormat/>
    <w:rPr>
      <w:rFonts w:cs="Courier New"/>
    </w:rPr>
  </w:style>
  <w:style w:type="character" w:styleId="ListLabel3405" w:customStyle="1">
    <w:name w:val="ListLabel 3405"/>
    <w:qFormat/>
    <w:rPr>
      <w:rFonts w:cs="Wingdings"/>
    </w:rPr>
  </w:style>
  <w:style w:type="character" w:styleId="ListLabel3406" w:customStyle="1">
    <w:name w:val="ListLabel 3406"/>
    <w:qFormat/>
    <w:rPr>
      <w:rFonts w:cs="Symbol"/>
    </w:rPr>
  </w:style>
  <w:style w:type="character" w:styleId="ListLabel3407" w:customStyle="1">
    <w:name w:val="ListLabel 3407"/>
    <w:qFormat/>
    <w:rPr>
      <w:rFonts w:cs="Courier New"/>
    </w:rPr>
  </w:style>
  <w:style w:type="character" w:styleId="ListLabel3408" w:customStyle="1">
    <w:name w:val="ListLabel 3408"/>
    <w:qFormat/>
    <w:rPr>
      <w:rFonts w:cs="Wingdings"/>
    </w:rPr>
  </w:style>
  <w:style w:type="character" w:styleId="ListLabel3409" w:customStyle="1">
    <w:name w:val="ListLabel 3409"/>
    <w:qFormat/>
    <w:rPr>
      <w:rFonts w:cs="Calibri"/>
      <w:b/>
    </w:rPr>
  </w:style>
  <w:style w:type="character" w:styleId="ListLabel3410" w:customStyle="1">
    <w:name w:val="ListLabel 3410"/>
    <w:qFormat/>
    <w:rPr>
      <w:rFonts w:cs="Courier New"/>
    </w:rPr>
  </w:style>
  <w:style w:type="character" w:styleId="ListLabel3411" w:customStyle="1">
    <w:name w:val="ListLabel 3411"/>
    <w:qFormat/>
    <w:rPr>
      <w:rFonts w:cs="Wingdings"/>
    </w:rPr>
  </w:style>
  <w:style w:type="character" w:styleId="ListLabel3412" w:customStyle="1">
    <w:name w:val="ListLabel 3412"/>
    <w:qFormat/>
    <w:rPr>
      <w:rFonts w:cs="Symbol"/>
    </w:rPr>
  </w:style>
  <w:style w:type="character" w:styleId="ListLabel3413" w:customStyle="1">
    <w:name w:val="ListLabel 3413"/>
    <w:qFormat/>
    <w:rPr>
      <w:rFonts w:cs="Courier New"/>
    </w:rPr>
  </w:style>
  <w:style w:type="character" w:styleId="ListLabel3414" w:customStyle="1">
    <w:name w:val="ListLabel 3414"/>
    <w:qFormat/>
    <w:rPr>
      <w:rFonts w:cs="Wingdings"/>
    </w:rPr>
  </w:style>
  <w:style w:type="character" w:styleId="ListLabel3415" w:customStyle="1">
    <w:name w:val="ListLabel 3415"/>
    <w:qFormat/>
    <w:rPr>
      <w:rFonts w:cs="Symbol"/>
    </w:rPr>
  </w:style>
  <w:style w:type="character" w:styleId="ListLabel3416" w:customStyle="1">
    <w:name w:val="ListLabel 3416"/>
    <w:qFormat/>
    <w:rPr>
      <w:rFonts w:cs="Courier New"/>
    </w:rPr>
  </w:style>
  <w:style w:type="character" w:styleId="ListLabel3417" w:customStyle="1">
    <w:name w:val="ListLabel 3417"/>
    <w:qFormat/>
    <w:rPr>
      <w:rFonts w:cs="Wingdings"/>
    </w:rPr>
  </w:style>
  <w:style w:type="character" w:styleId="ListLabel3418" w:customStyle="1">
    <w:name w:val="ListLabel 3418"/>
    <w:qFormat/>
    <w:rPr>
      <w:rFonts w:cs="Calibri"/>
    </w:rPr>
  </w:style>
  <w:style w:type="character" w:styleId="ListLabel3419" w:customStyle="1">
    <w:name w:val="ListLabel 3419"/>
    <w:qFormat/>
    <w:rPr>
      <w:rFonts w:cs="Courier New"/>
    </w:rPr>
  </w:style>
  <w:style w:type="character" w:styleId="ListLabel3420" w:customStyle="1">
    <w:name w:val="ListLabel 3420"/>
    <w:qFormat/>
    <w:rPr>
      <w:rFonts w:cs="Wingdings"/>
    </w:rPr>
  </w:style>
  <w:style w:type="character" w:styleId="ListLabel3421" w:customStyle="1">
    <w:name w:val="ListLabel 3421"/>
    <w:qFormat/>
    <w:rPr>
      <w:rFonts w:cs="Symbol"/>
    </w:rPr>
  </w:style>
  <w:style w:type="character" w:styleId="ListLabel3422" w:customStyle="1">
    <w:name w:val="ListLabel 3422"/>
    <w:qFormat/>
    <w:rPr>
      <w:rFonts w:cs="Courier New"/>
    </w:rPr>
  </w:style>
  <w:style w:type="character" w:styleId="ListLabel3423" w:customStyle="1">
    <w:name w:val="ListLabel 3423"/>
    <w:qFormat/>
    <w:rPr>
      <w:rFonts w:cs="Wingdings"/>
    </w:rPr>
  </w:style>
  <w:style w:type="character" w:styleId="ListLabel3424" w:customStyle="1">
    <w:name w:val="ListLabel 3424"/>
    <w:qFormat/>
    <w:rPr>
      <w:rFonts w:cs="Symbol"/>
    </w:rPr>
  </w:style>
  <w:style w:type="character" w:styleId="ListLabel3425" w:customStyle="1">
    <w:name w:val="ListLabel 3425"/>
    <w:qFormat/>
    <w:rPr>
      <w:rFonts w:cs="Courier New"/>
    </w:rPr>
  </w:style>
  <w:style w:type="character" w:styleId="ListLabel3426" w:customStyle="1">
    <w:name w:val="ListLabel 3426"/>
    <w:qFormat/>
    <w:rPr>
      <w:rFonts w:cs="Wingdings"/>
    </w:rPr>
  </w:style>
  <w:style w:type="character" w:styleId="ListLabel3427" w:customStyle="1">
    <w:name w:val="ListLabel 3427"/>
    <w:qFormat/>
    <w:rPr>
      <w:rFonts w:cs="Wingdings"/>
      <w:u w:val="none"/>
    </w:rPr>
  </w:style>
  <w:style w:type="character" w:styleId="ListLabel3428" w:customStyle="1">
    <w:name w:val="ListLabel 3428"/>
    <w:qFormat/>
    <w:rPr>
      <w:rFonts w:cs="Wingdings 2"/>
      <w:u w:val="none"/>
    </w:rPr>
  </w:style>
  <w:style w:type="character" w:styleId="ListLabel3429" w:customStyle="1">
    <w:name w:val="ListLabel 3429"/>
    <w:qFormat/>
    <w:rPr>
      <w:rFonts w:cs="OpenSymbol"/>
      <w:u w:val="none"/>
    </w:rPr>
  </w:style>
  <w:style w:type="character" w:styleId="ListLabel3430" w:customStyle="1">
    <w:name w:val="ListLabel 3430"/>
    <w:qFormat/>
    <w:rPr>
      <w:rFonts w:cs="Wingdings"/>
      <w:u w:val="none"/>
    </w:rPr>
  </w:style>
  <w:style w:type="character" w:styleId="ListLabel3431" w:customStyle="1">
    <w:name w:val="ListLabel 3431"/>
    <w:qFormat/>
    <w:rPr>
      <w:rFonts w:cs="Wingdings 2"/>
      <w:u w:val="none"/>
    </w:rPr>
  </w:style>
  <w:style w:type="character" w:styleId="ListLabel3432" w:customStyle="1">
    <w:name w:val="ListLabel 3432"/>
    <w:qFormat/>
    <w:rPr>
      <w:rFonts w:cs="OpenSymbol"/>
      <w:u w:val="none"/>
    </w:rPr>
  </w:style>
  <w:style w:type="character" w:styleId="ListLabel3433" w:customStyle="1">
    <w:name w:val="ListLabel 3433"/>
    <w:qFormat/>
    <w:rPr>
      <w:rFonts w:cs="Wingdings"/>
      <w:u w:val="none"/>
    </w:rPr>
  </w:style>
  <w:style w:type="character" w:styleId="ListLabel3434" w:customStyle="1">
    <w:name w:val="ListLabel 3434"/>
    <w:qFormat/>
    <w:rPr>
      <w:rFonts w:cs="Wingdings 2"/>
      <w:u w:val="none"/>
    </w:rPr>
  </w:style>
  <w:style w:type="character" w:styleId="ListLabel3435" w:customStyle="1">
    <w:name w:val="ListLabel 3435"/>
    <w:qFormat/>
    <w:rPr>
      <w:rFonts w:cs="OpenSymbol"/>
      <w:u w:val="none"/>
    </w:rPr>
  </w:style>
  <w:style w:type="character" w:styleId="ListLabel3436" w:customStyle="1">
    <w:name w:val="ListLabel 3436"/>
    <w:qFormat/>
    <w:rPr>
      <w:rFonts w:cs="Calibri"/>
      <w:b/>
      <w:sz w:val="23"/>
    </w:rPr>
  </w:style>
  <w:style w:type="character" w:styleId="ListLabel3437" w:customStyle="1">
    <w:name w:val="ListLabel 3437"/>
    <w:qFormat/>
    <w:rPr>
      <w:rFonts w:cs="Courier New"/>
    </w:rPr>
  </w:style>
  <w:style w:type="character" w:styleId="ListLabel3438" w:customStyle="1">
    <w:name w:val="ListLabel 3438"/>
    <w:qFormat/>
    <w:rPr>
      <w:rFonts w:cs="Wingdings"/>
    </w:rPr>
  </w:style>
  <w:style w:type="character" w:styleId="ListLabel3439" w:customStyle="1">
    <w:name w:val="ListLabel 3439"/>
    <w:qFormat/>
    <w:rPr>
      <w:rFonts w:cs="Symbol"/>
    </w:rPr>
  </w:style>
  <w:style w:type="character" w:styleId="ListLabel3440" w:customStyle="1">
    <w:name w:val="ListLabel 3440"/>
    <w:qFormat/>
    <w:rPr>
      <w:rFonts w:cs="Courier New"/>
    </w:rPr>
  </w:style>
  <w:style w:type="character" w:styleId="ListLabel3441" w:customStyle="1">
    <w:name w:val="ListLabel 3441"/>
    <w:qFormat/>
    <w:rPr>
      <w:rFonts w:cs="Wingdings"/>
    </w:rPr>
  </w:style>
  <w:style w:type="character" w:styleId="ListLabel3442" w:customStyle="1">
    <w:name w:val="ListLabel 3442"/>
    <w:qFormat/>
    <w:rPr>
      <w:rFonts w:cs="Symbol"/>
    </w:rPr>
  </w:style>
  <w:style w:type="character" w:styleId="ListLabel3443" w:customStyle="1">
    <w:name w:val="ListLabel 3443"/>
    <w:qFormat/>
    <w:rPr>
      <w:rFonts w:cs="Courier New"/>
    </w:rPr>
  </w:style>
  <w:style w:type="character" w:styleId="ListLabel3444" w:customStyle="1">
    <w:name w:val="ListLabel 3444"/>
    <w:qFormat/>
    <w:rPr>
      <w:rFonts w:cs="Wingdings"/>
    </w:rPr>
  </w:style>
  <w:style w:type="character" w:styleId="ListLabel3445" w:customStyle="1">
    <w:name w:val="ListLabel 3445"/>
    <w:qFormat/>
    <w:rPr>
      <w:rFonts w:cs="Calibri"/>
      <w:b/>
    </w:rPr>
  </w:style>
  <w:style w:type="character" w:styleId="ListLabel3446" w:customStyle="1">
    <w:name w:val="ListLabel 3446"/>
    <w:qFormat/>
    <w:rPr>
      <w:rFonts w:cs="Courier New"/>
    </w:rPr>
  </w:style>
  <w:style w:type="character" w:styleId="ListLabel3447" w:customStyle="1">
    <w:name w:val="ListLabel 3447"/>
    <w:qFormat/>
    <w:rPr>
      <w:rFonts w:cs="Wingdings"/>
    </w:rPr>
  </w:style>
  <w:style w:type="character" w:styleId="ListLabel3448" w:customStyle="1">
    <w:name w:val="ListLabel 3448"/>
    <w:qFormat/>
    <w:rPr>
      <w:rFonts w:cs="Symbol"/>
    </w:rPr>
  </w:style>
  <w:style w:type="character" w:styleId="ListLabel3449" w:customStyle="1">
    <w:name w:val="ListLabel 3449"/>
    <w:qFormat/>
    <w:rPr>
      <w:rFonts w:cs="Courier New"/>
    </w:rPr>
  </w:style>
  <w:style w:type="character" w:styleId="ListLabel3450" w:customStyle="1">
    <w:name w:val="ListLabel 3450"/>
    <w:qFormat/>
    <w:rPr>
      <w:rFonts w:cs="Wingdings"/>
    </w:rPr>
  </w:style>
  <w:style w:type="character" w:styleId="ListLabel3451" w:customStyle="1">
    <w:name w:val="ListLabel 3451"/>
    <w:qFormat/>
    <w:rPr>
      <w:rFonts w:cs="Symbol"/>
    </w:rPr>
  </w:style>
  <w:style w:type="character" w:styleId="ListLabel3452" w:customStyle="1">
    <w:name w:val="ListLabel 3452"/>
    <w:qFormat/>
    <w:rPr>
      <w:rFonts w:cs="Courier New"/>
    </w:rPr>
  </w:style>
  <w:style w:type="character" w:styleId="ListLabel3453" w:customStyle="1">
    <w:name w:val="ListLabel 3453"/>
    <w:qFormat/>
    <w:rPr>
      <w:rFonts w:cs="Wingdings"/>
    </w:rPr>
  </w:style>
  <w:style w:type="character" w:styleId="ListLabel3454" w:customStyle="1">
    <w:name w:val="ListLabel 3454"/>
    <w:qFormat/>
    <w:rPr>
      <w:rFonts w:cs="Calibri"/>
      <w:b/>
    </w:rPr>
  </w:style>
  <w:style w:type="character" w:styleId="ListLabel3455" w:customStyle="1">
    <w:name w:val="ListLabel 3455"/>
    <w:qFormat/>
    <w:rPr>
      <w:rFonts w:cs="Courier New"/>
    </w:rPr>
  </w:style>
  <w:style w:type="character" w:styleId="ListLabel3456" w:customStyle="1">
    <w:name w:val="ListLabel 3456"/>
    <w:qFormat/>
    <w:rPr>
      <w:rFonts w:cs="Wingdings"/>
    </w:rPr>
  </w:style>
  <w:style w:type="character" w:styleId="ListLabel3457" w:customStyle="1">
    <w:name w:val="ListLabel 3457"/>
    <w:qFormat/>
    <w:rPr>
      <w:rFonts w:cs="Symbol"/>
    </w:rPr>
  </w:style>
  <w:style w:type="character" w:styleId="ListLabel3458" w:customStyle="1">
    <w:name w:val="ListLabel 3458"/>
    <w:qFormat/>
    <w:rPr>
      <w:rFonts w:cs="Courier New"/>
    </w:rPr>
  </w:style>
  <w:style w:type="character" w:styleId="ListLabel3459" w:customStyle="1">
    <w:name w:val="ListLabel 3459"/>
    <w:qFormat/>
    <w:rPr>
      <w:rFonts w:cs="Wingdings"/>
    </w:rPr>
  </w:style>
  <w:style w:type="character" w:styleId="ListLabel3460" w:customStyle="1">
    <w:name w:val="ListLabel 3460"/>
    <w:qFormat/>
    <w:rPr>
      <w:rFonts w:cs="Symbol"/>
    </w:rPr>
  </w:style>
  <w:style w:type="character" w:styleId="ListLabel3461" w:customStyle="1">
    <w:name w:val="ListLabel 3461"/>
    <w:qFormat/>
    <w:rPr>
      <w:rFonts w:cs="Courier New"/>
    </w:rPr>
  </w:style>
  <w:style w:type="character" w:styleId="ListLabel3462" w:customStyle="1">
    <w:name w:val="ListLabel 3462"/>
    <w:qFormat/>
    <w:rPr>
      <w:rFonts w:cs="Wingdings"/>
    </w:rPr>
  </w:style>
  <w:style w:type="character" w:styleId="ListLabel3463" w:customStyle="1">
    <w:name w:val="ListLabel 3463"/>
    <w:qFormat/>
    <w:rPr>
      <w:rFonts w:ascii="Calibri" w:hAnsi="Calibri" w:cs="DejaVu Sans"/>
      <w:color w:val="00000A"/>
    </w:rPr>
  </w:style>
  <w:style w:type="character" w:styleId="ListLabel3464" w:customStyle="1">
    <w:name w:val="ListLabel 3464"/>
    <w:qFormat/>
    <w:rPr>
      <w:rFonts w:cs="Courier New"/>
    </w:rPr>
  </w:style>
  <w:style w:type="character" w:styleId="ListLabel3465" w:customStyle="1">
    <w:name w:val="ListLabel 3465"/>
    <w:qFormat/>
    <w:rPr>
      <w:rFonts w:cs="Wingdings"/>
    </w:rPr>
  </w:style>
  <w:style w:type="character" w:styleId="ListLabel3466" w:customStyle="1">
    <w:name w:val="ListLabel 3466"/>
    <w:qFormat/>
    <w:rPr>
      <w:rFonts w:cs="Symbol"/>
    </w:rPr>
  </w:style>
  <w:style w:type="character" w:styleId="ListLabel3467" w:customStyle="1">
    <w:name w:val="ListLabel 3467"/>
    <w:qFormat/>
    <w:rPr>
      <w:rFonts w:cs="Courier New"/>
    </w:rPr>
  </w:style>
  <w:style w:type="character" w:styleId="ListLabel3468" w:customStyle="1">
    <w:name w:val="ListLabel 3468"/>
    <w:qFormat/>
    <w:rPr>
      <w:rFonts w:cs="Wingdings"/>
    </w:rPr>
  </w:style>
  <w:style w:type="character" w:styleId="ListLabel3469" w:customStyle="1">
    <w:name w:val="ListLabel 3469"/>
    <w:qFormat/>
    <w:rPr>
      <w:rFonts w:cs="Symbol"/>
    </w:rPr>
  </w:style>
  <w:style w:type="character" w:styleId="ListLabel3470" w:customStyle="1">
    <w:name w:val="ListLabel 3470"/>
    <w:qFormat/>
    <w:rPr>
      <w:rFonts w:cs="Courier New"/>
    </w:rPr>
  </w:style>
  <w:style w:type="character" w:styleId="ListLabel3471" w:customStyle="1">
    <w:name w:val="ListLabel 3471"/>
    <w:qFormat/>
    <w:rPr>
      <w:rFonts w:cs="Wingdings"/>
    </w:rPr>
  </w:style>
  <w:style w:type="character" w:styleId="ListLabel3472" w:customStyle="1">
    <w:name w:val="ListLabel 3472"/>
    <w:qFormat/>
    <w:rPr>
      <w:rFonts w:cs="Times New Roman"/>
      <w:b/>
      <w:sz w:val="20"/>
    </w:rPr>
  </w:style>
  <w:style w:type="character" w:styleId="ListLabel3473" w:customStyle="1">
    <w:name w:val="ListLabel 3473"/>
    <w:qFormat/>
    <w:rPr>
      <w:rFonts w:cs="Times New Roman"/>
      <w:sz w:val="20"/>
    </w:rPr>
  </w:style>
  <w:style w:type="character" w:styleId="ListLabel3474" w:customStyle="1">
    <w:name w:val="ListLabel 3474"/>
    <w:qFormat/>
    <w:rPr>
      <w:rFonts w:cs="Times New Roman"/>
      <w:sz w:val="20"/>
    </w:rPr>
  </w:style>
  <w:style w:type="character" w:styleId="ListLabel3475" w:customStyle="1">
    <w:name w:val="ListLabel 3475"/>
    <w:qFormat/>
    <w:rPr>
      <w:rFonts w:cs="Times New Roman"/>
      <w:sz w:val="20"/>
    </w:rPr>
  </w:style>
  <w:style w:type="character" w:styleId="ListLabel3476" w:customStyle="1">
    <w:name w:val="ListLabel 3476"/>
    <w:qFormat/>
    <w:rPr>
      <w:rFonts w:cs="Times New Roman"/>
      <w:sz w:val="20"/>
    </w:rPr>
  </w:style>
  <w:style w:type="character" w:styleId="ListLabel3477" w:customStyle="1">
    <w:name w:val="ListLabel 3477"/>
    <w:qFormat/>
    <w:rPr>
      <w:rFonts w:cs="Times New Roman"/>
      <w:sz w:val="20"/>
    </w:rPr>
  </w:style>
  <w:style w:type="character" w:styleId="ListLabel3478" w:customStyle="1">
    <w:name w:val="ListLabel 3478"/>
    <w:qFormat/>
    <w:rPr>
      <w:rFonts w:cs="Times New Roman"/>
      <w:sz w:val="20"/>
    </w:rPr>
  </w:style>
  <w:style w:type="character" w:styleId="ListLabel3479" w:customStyle="1">
    <w:name w:val="ListLabel 3479"/>
    <w:qFormat/>
    <w:rPr>
      <w:rFonts w:cs="Times New Roman"/>
      <w:sz w:val="20"/>
    </w:rPr>
  </w:style>
  <w:style w:type="character" w:styleId="ListLabel3480" w:customStyle="1">
    <w:name w:val="ListLabel 3480"/>
    <w:qFormat/>
    <w:rPr>
      <w:rFonts w:cs="Times New Roman"/>
      <w:sz w:val="20"/>
    </w:rPr>
  </w:style>
  <w:style w:type="character" w:styleId="ListLabel3481" w:customStyle="1">
    <w:name w:val="ListLabel 3481"/>
    <w:qFormat/>
    <w:rPr>
      <w:rFonts w:cs="Calibri"/>
    </w:rPr>
  </w:style>
  <w:style w:type="character" w:styleId="ListLabel3482" w:customStyle="1">
    <w:name w:val="ListLabel 3482"/>
    <w:qFormat/>
    <w:rPr>
      <w:rFonts w:cs="Courier New"/>
    </w:rPr>
  </w:style>
  <w:style w:type="character" w:styleId="ListLabel3483" w:customStyle="1">
    <w:name w:val="ListLabel 3483"/>
    <w:qFormat/>
    <w:rPr>
      <w:rFonts w:cs="Wingdings"/>
    </w:rPr>
  </w:style>
  <w:style w:type="character" w:styleId="ListLabel3484" w:customStyle="1">
    <w:name w:val="ListLabel 3484"/>
    <w:qFormat/>
    <w:rPr>
      <w:rFonts w:cs="Symbol"/>
    </w:rPr>
  </w:style>
  <w:style w:type="character" w:styleId="ListLabel3485" w:customStyle="1">
    <w:name w:val="ListLabel 3485"/>
    <w:qFormat/>
    <w:rPr>
      <w:rFonts w:cs="Courier New"/>
    </w:rPr>
  </w:style>
  <w:style w:type="character" w:styleId="ListLabel3486" w:customStyle="1">
    <w:name w:val="ListLabel 3486"/>
    <w:qFormat/>
    <w:rPr>
      <w:rFonts w:cs="Wingdings"/>
    </w:rPr>
  </w:style>
  <w:style w:type="character" w:styleId="ListLabel3487" w:customStyle="1">
    <w:name w:val="ListLabel 3487"/>
    <w:qFormat/>
    <w:rPr>
      <w:rFonts w:cs="Symbol"/>
    </w:rPr>
  </w:style>
  <w:style w:type="character" w:styleId="ListLabel3488" w:customStyle="1">
    <w:name w:val="ListLabel 3488"/>
    <w:qFormat/>
    <w:rPr>
      <w:rFonts w:cs="Courier New"/>
    </w:rPr>
  </w:style>
  <w:style w:type="character" w:styleId="ListLabel3489" w:customStyle="1">
    <w:name w:val="ListLabel 3489"/>
    <w:qFormat/>
    <w:rPr>
      <w:rFonts w:cs="Wingdings"/>
    </w:rPr>
  </w:style>
  <w:style w:type="character" w:styleId="ListLabel3490" w:customStyle="1">
    <w:name w:val="ListLabel 3490"/>
    <w:qFormat/>
    <w:rPr>
      <w:rFonts w:cs="Calibri"/>
      <w:b/>
    </w:rPr>
  </w:style>
  <w:style w:type="character" w:styleId="ListLabel3491" w:customStyle="1">
    <w:name w:val="ListLabel 3491"/>
    <w:qFormat/>
    <w:rPr>
      <w:rFonts w:cs="Courier New"/>
    </w:rPr>
  </w:style>
  <w:style w:type="character" w:styleId="ListLabel3492" w:customStyle="1">
    <w:name w:val="ListLabel 3492"/>
    <w:qFormat/>
    <w:rPr>
      <w:rFonts w:cs="Wingdings"/>
    </w:rPr>
  </w:style>
  <w:style w:type="character" w:styleId="ListLabel3493" w:customStyle="1">
    <w:name w:val="ListLabel 3493"/>
    <w:qFormat/>
    <w:rPr>
      <w:rFonts w:cs="Symbol"/>
    </w:rPr>
  </w:style>
  <w:style w:type="character" w:styleId="ListLabel3494" w:customStyle="1">
    <w:name w:val="ListLabel 3494"/>
    <w:qFormat/>
    <w:rPr>
      <w:rFonts w:cs="Courier New"/>
    </w:rPr>
  </w:style>
  <w:style w:type="character" w:styleId="ListLabel3495" w:customStyle="1">
    <w:name w:val="ListLabel 3495"/>
    <w:qFormat/>
    <w:rPr>
      <w:rFonts w:cs="Wingdings"/>
    </w:rPr>
  </w:style>
  <w:style w:type="character" w:styleId="ListLabel3496" w:customStyle="1">
    <w:name w:val="ListLabel 3496"/>
    <w:qFormat/>
    <w:rPr>
      <w:rFonts w:cs="Symbol"/>
    </w:rPr>
  </w:style>
  <w:style w:type="character" w:styleId="ListLabel3497" w:customStyle="1">
    <w:name w:val="ListLabel 3497"/>
    <w:qFormat/>
    <w:rPr>
      <w:rFonts w:cs="Courier New"/>
    </w:rPr>
  </w:style>
  <w:style w:type="character" w:styleId="ListLabel3498" w:customStyle="1">
    <w:name w:val="ListLabel 3498"/>
    <w:qFormat/>
    <w:rPr>
      <w:rFonts w:cs="Wingdings"/>
    </w:rPr>
  </w:style>
  <w:style w:type="character" w:styleId="ListLabel3499" w:customStyle="1">
    <w:name w:val="ListLabel 3499"/>
    <w:qFormat/>
    <w:rPr>
      <w:rFonts w:cs="Calibri"/>
    </w:rPr>
  </w:style>
  <w:style w:type="character" w:styleId="ListLabel3500" w:customStyle="1">
    <w:name w:val="ListLabel 3500"/>
    <w:qFormat/>
    <w:rPr>
      <w:rFonts w:cs="Courier New"/>
    </w:rPr>
  </w:style>
  <w:style w:type="character" w:styleId="ListLabel3501" w:customStyle="1">
    <w:name w:val="ListLabel 3501"/>
    <w:qFormat/>
    <w:rPr>
      <w:rFonts w:cs="Wingdings"/>
    </w:rPr>
  </w:style>
  <w:style w:type="character" w:styleId="ListLabel3502" w:customStyle="1">
    <w:name w:val="ListLabel 3502"/>
    <w:qFormat/>
    <w:rPr>
      <w:rFonts w:cs="Symbol"/>
    </w:rPr>
  </w:style>
  <w:style w:type="character" w:styleId="ListLabel3503" w:customStyle="1">
    <w:name w:val="ListLabel 3503"/>
    <w:qFormat/>
    <w:rPr>
      <w:rFonts w:cs="Courier New"/>
    </w:rPr>
  </w:style>
  <w:style w:type="character" w:styleId="ListLabel3504" w:customStyle="1">
    <w:name w:val="ListLabel 3504"/>
    <w:qFormat/>
    <w:rPr>
      <w:rFonts w:cs="Wingdings"/>
    </w:rPr>
  </w:style>
  <w:style w:type="character" w:styleId="ListLabel3505" w:customStyle="1">
    <w:name w:val="ListLabel 3505"/>
    <w:qFormat/>
    <w:rPr>
      <w:rFonts w:cs="Symbol"/>
    </w:rPr>
  </w:style>
  <w:style w:type="character" w:styleId="ListLabel3506" w:customStyle="1">
    <w:name w:val="ListLabel 3506"/>
    <w:qFormat/>
    <w:rPr>
      <w:rFonts w:cs="Courier New"/>
    </w:rPr>
  </w:style>
  <w:style w:type="character" w:styleId="ListLabel3507" w:customStyle="1">
    <w:name w:val="ListLabel 3507"/>
    <w:qFormat/>
    <w:rPr>
      <w:rFonts w:cs="Wingdings"/>
    </w:rPr>
  </w:style>
  <w:style w:type="character" w:styleId="ListLabel3508" w:customStyle="1">
    <w:name w:val="ListLabel 3508"/>
    <w:qFormat/>
    <w:rPr>
      <w:rFonts w:cs="Calibri"/>
    </w:rPr>
  </w:style>
  <w:style w:type="character" w:styleId="ListLabel3509" w:customStyle="1">
    <w:name w:val="ListLabel 3509"/>
    <w:qFormat/>
    <w:rPr>
      <w:rFonts w:cs="Courier New"/>
    </w:rPr>
  </w:style>
  <w:style w:type="character" w:styleId="ListLabel3510" w:customStyle="1">
    <w:name w:val="ListLabel 3510"/>
    <w:qFormat/>
    <w:rPr>
      <w:rFonts w:cs="Wingdings"/>
    </w:rPr>
  </w:style>
  <w:style w:type="character" w:styleId="ListLabel3511" w:customStyle="1">
    <w:name w:val="ListLabel 3511"/>
    <w:qFormat/>
    <w:rPr>
      <w:rFonts w:cs="Symbol"/>
    </w:rPr>
  </w:style>
  <w:style w:type="character" w:styleId="ListLabel3512" w:customStyle="1">
    <w:name w:val="ListLabel 3512"/>
    <w:qFormat/>
    <w:rPr>
      <w:rFonts w:cs="Courier New"/>
    </w:rPr>
  </w:style>
  <w:style w:type="character" w:styleId="ListLabel3513" w:customStyle="1">
    <w:name w:val="ListLabel 3513"/>
    <w:qFormat/>
    <w:rPr>
      <w:rFonts w:cs="Wingdings"/>
    </w:rPr>
  </w:style>
  <w:style w:type="character" w:styleId="ListLabel3514" w:customStyle="1">
    <w:name w:val="ListLabel 3514"/>
    <w:qFormat/>
    <w:rPr>
      <w:rFonts w:cs="Symbol"/>
    </w:rPr>
  </w:style>
  <w:style w:type="character" w:styleId="ListLabel3515" w:customStyle="1">
    <w:name w:val="ListLabel 3515"/>
    <w:qFormat/>
    <w:rPr>
      <w:rFonts w:cs="Courier New"/>
    </w:rPr>
  </w:style>
  <w:style w:type="character" w:styleId="ListLabel3516" w:customStyle="1">
    <w:name w:val="ListLabel 3516"/>
    <w:qFormat/>
    <w:rPr>
      <w:rFonts w:cs="Wingdings"/>
    </w:rPr>
  </w:style>
  <w:style w:type="character" w:styleId="ListLabel3517" w:customStyle="1">
    <w:name w:val="ListLabel 3517"/>
    <w:qFormat/>
    <w:rPr>
      <w:rFonts w:cs="Calibri"/>
    </w:rPr>
  </w:style>
  <w:style w:type="character" w:styleId="ListLabel3518" w:customStyle="1">
    <w:name w:val="ListLabel 3518"/>
    <w:qFormat/>
    <w:rPr>
      <w:rFonts w:cs="Courier New"/>
    </w:rPr>
  </w:style>
  <w:style w:type="character" w:styleId="ListLabel3519" w:customStyle="1">
    <w:name w:val="ListLabel 3519"/>
    <w:qFormat/>
    <w:rPr>
      <w:rFonts w:cs="Wingdings"/>
    </w:rPr>
  </w:style>
  <w:style w:type="character" w:styleId="ListLabel3520" w:customStyle="1">
    <w:name w:val="ListLabel 3520"/>
    <w:qFormat/>
    <w:rPr>
      <w:rFonts w:cs="Symbol"/>
    </w:rPr>
  </w:style>
  <w:style w:type="character" w:styleId="ListLabel3521" w:customStyle="1">
    <w:name w:val="ListLabel 3521"/>
    <w:qFormat/>
    <w:rPr>
      <w:rFonts w:cs="Courier New"/>
    </w:rPr>
  </w:style>
  <w:style w:type="character" w:styleId="ListLabel3522" w:customStyle="1">
    <w:name w:val="ListLabel 3522"/>
    <w:qFormat/>
    <w:rPr>
      <w:rFonts w:cs="Wingdings"/>
    </w:rPr>
  </w:style>
  <w:style w:type="character" w:styleId="ListLabel3523" w:customStyle="1">
    <w:name w:val="ListLabel 3523"/>
    <w:qFormat/>
    <w:rPr>
      <w:rFonts w:cs="Symbol"/>
    </w:rPr>
  </w:style>
  <w:style w:type="character" w:styleId="ListLabel3524" w:customStyle="1">
    <w:name w:val="ListLabel 3524"/>
    <w:qFormat/>
    <w:rPr>
      <w:rFonts w:cs="Courier New"/>
    </w:rPr>
  </w:style>
  <w:style w:type="character" w:styleId="ListLabel3525" w:customStyle="1">
    <w:name w:val="ListLabel 3525"/>
    <w:qFormat/>
    <w:rPr>
      <w:rFonts w:cs="Wingdings"/>
    </w:rPr>
  </w:style>
  <w:style w:type="character" w:styleId="ListLabel3526" w:customStyle="1">
    <w:name w:val="ListLabel 3526"/>
    <w:qFormat/>
    <w:rPr>
      <w:rFonts w:ascii="Calibri" w:hAnsi="Calibri" w:cs="Calibri"/>
    </w:rPr>
  </w:style>
  <w:style w:type="character" w:styleId="ListLabel3527" w:customStyle="1">
    <w:name w:val="ListLabel 3527"/>
    <w:qFormat/>
    <w:rPr>
      <w:rFonts w:cs="Courier New"/>
    </w:rPr>
  </w:style>
  <w:style w:type="character" w:styleId="ListLabel3528" w:customStyle="1">
    <w:name w:val="ListLabel 3528"/>
    <w:qFormat/>
    <w:rPr>
      <w:rFonts w:cs="Wingdings"/>
    </w:rPr>
  </w:style>
  <w:style w:type="character" w:styleId="ListLabel3529" w:customStyle="1">
    <w:name w:val="ListLabel 3529"/>
    <w:qFormat/>
    <w:rPr>
      <w:rFonts w:cs="Symbol"/>
    </w:rPr>
  </w:style>
  <w:style w:type="character" w:styleId="ListLabel3530" w:customStyle="1">
    <w:name w:val="ListLabel 3530"/>
    <w:qFormat/>
    <w:rPr>
      <w:rFonts w:cs="Courier New"/>
    </w:rPr>
  </w:style>
  <w:style w:type="character" w:styleId="ListLabel3531" w:customStyle="1">
    <w:name w:val="ListLabel 3531"/>
    <w:qFormat/>
    <w:rPr>
      <w:rFonts w:cs="Wingdings"/>
    </w:rPr>
  </w:style>
  <w:style w:type="character" w:styleId="ListLabel3532" w:customStyle="1">
    <w:name w:val="ListLabel 3532"/>
    <w:qFormat/>
    <w:rPr>
      <w:rFonts w:cs="Symbol"/>
    </w:rPr>
  </w:style>
  <w:style w:type="character" w:styleId="ListLabel3533" w:customStyle="1">
    <w:name w:val="ListLabel 3533"/>
    <w:qFormat/>
    <w:rPr>
      <w:rFonts w:cs="Courier New"/>
    </w:rPr>
  </w:style>
  <w:style w:type="character" w:styleId="ListLabel3534" w:customStyle="1">
    <w:name w:val="ListLabel 3534"/>
    <w:qFormat/>
    <w:rPr>
      <w:rFonts w:cs="Wingdings"/>
    </w:rPr>
  </w:style>
  <w:style w:type="character" w:styleId="ListLabel3535" w:customStyle="1">
    <w:name w:val="ListLabel 3535"/>
    <w:qFormat/>
    <w:rPr>
      <w:rFonts w:cs="Calibri"/>
    </w:rPr>
  </w:style>
  <w:style w:type="character" w:styleId="ListLabel3536" w:customStyle="1">
    <w:name w:val="ListLabel 3536"/>
    <w:qFormat/>
    <w:rPr>
      <w:rFonts w:cs="Courier New"/>
    </w:rPr>
  </w:style>
  <w:style w:type="character" w:styleId="ListLabel3537" w:customStyle="1">
    <w:name w:val="ListLabel 3537"/>
    <w:qFormat/>
    <w:rPr>
      <w:rFonts w:cs="Wingdings"/>
    </w:rPr>
  </w:style>
  <w:style w:type="character" w:styleId="ListLabel3538" w:customStyle="1">
    <w:name w:val="ListLabel 3538"/>
    <w:qFormat/>
    <w:rPr>
      <w:rFonts w:cs="Symbol"/>
    </w:rPr>
  </w:style>
  <w:style w:type="character" w:styleId="ListLabel3539" w:customStyle="1">
    <w:name w:val="ListLabel 3539"/>
    <w:qFormat/>
    <w:rPr>
      <w:rFonts w:cs="Courier New"/>
    </w:rPr>
  </w:style>
  <w:style w:type="character" w:styleId="ListLabel3540" w:customStyle="1">
    <w:name w:val="ListLabel 3540"/>
    <w:qFormat/>
    <w:rPr>
      <w:rFonts w:cs="Wingdings"/>
    </w:rPr>
  </w:style>
  <w:style w:type="character" w:styleId="ListLabel3541" w:customStyle="1">
    <w:name w:val="ListLabel 3541"/>
    <w:qFormat/>
    <w:rPr>
      <w:rFonts w:cs="Symbol"/>
    </w:rPr>
  </w:style>
  <w:style w:type="character" w:styleId="ListLabel3542" w:customStyle="1">
    <w:name w:val="ListLabel 3542"/>
    <w:qFormat/>
    <w:rPr>
      <w:rFonts w:cs="Courier New"/>
    </w:rPr>
  </w:style>
  <w:style w:type="character" w:styleId="ListLabel3543" w:customStyle="1">
    <w:name w:val="ListLabel 3543"/>
    <w:qFormat/>
    <w:rPr>
      <w:rFonts w:cs="Wingdings"/>
    </w:rPr>
  </w:style>
  <w:style w:type="character" w:styleId="ListLabel3544" w:customStyle="1">
    <w:name w:val="ListLabel 3544"/>
    <w:qFormat/>
    <w:rPr>
      <w:rFonts w:cs="Symbol"/>
    </w:rPr>
  </w:style>
  <w:style w:type="character" w:styleId="ListLabel3545" w:customStyle="1">
    <w:name w:val="ListLabel 3545"/>
    <w:qFormat/>
    <w:rPr>
      <w:rFonts w:cs="Courier New"/>
    </w:rPr>
  </w:style>
  <w:style w:type="character" w:styleId="ListLabel3546" w:customStyle="1">
    <w:name w:val="ListLabel 3546"/>
    <w:qFormat/>
    <w:rPr>
      <w:rFonts w:cs="Wingdings"/>
    </w:rPr>
  </w:style>
  <w:style w:type="character" w:styleId="ListLabel3547" w:customStyle="1">
    <w:name w:val="ListLabel 3547"/>
    <w:qFormat/>
    <w:rPr>
      <w:rFonts w:cs="Symbol"/>
    </w:rPr>
  </w:style>
  <w:style w:type="character" w:styleId="ListLabel3548" w:customStyle="1">
    <w:name w:val="ListLabel 3548"/>
    <w:qFormat/>
    <w:rPr>
      <w:rFonts w:cs="Courier New"/>
    </w:rPr>
  </w:style>
  <w:style w:type="character" w:styleId="ListLabel3549" w:customStyle="1">
    <w:name w:val="ListLabel 3549"/>
    <w:qFormat/>
    <w:rPr>
      <w:rFonts w:cs="Wingdings"/>
    </w:rPr>
  </w:style>
  <w:style w:type="character" w:styleId="ListLabel3550" w:customStyle="1">
    <w:name w:val="ListLabel 3550"/>
    <w:qFormat/>
    <w:rPr>
      <w:rFonts w:cs="Symbol"/>
    </w:rPr>
  </w:style>
  <w:style w:type="character" w:styleId="ListLabel3551" w:customStyle="1">
    <w:name w:val="ListLabel 3551"/>
    <w:qFormat/>
    <w:rPr>
      <w:rFonts w:cs="Courier New"/>
    </w:rPr>
  </w:style>
  <w:style w:type="character" w:styleId="ListLabel3552" w:customStyle="1">
    <w:name w:val="ListLabel 3552"/>
    <w:qFormat/>
    <w:rPr>
      <w:rFonts w:cs="Wingdings"/>
    </w:rPr>
  </w:style>
  <w:style w:type="character" w:styleId="ListLabel3553" w:customStyle="1">
    <w:name w:val="ListLabel 3553"/>
    <w:qFormat/>
    <w:rPr>
      <w:rFonts w:cs="OpenSymbol"/>
      <w:u w:val="none"/>
    </w:rPr>
  </w:style>
  <w:style w:type="character" w:styleId="ListLabel3554" w:customStyle="1">
    <w:name w:val="ListLabel 3554"/>
    <w:qFormat/>
    <w:rPr>
      <w:rFonts w:cs="OpenSymbol"/>
      <w:u w:val="none"/>
    </w:rPr>
  </w:style>
  <w:style w:type="character" w:styleId="ListLabel3555" w:customStyle="1">
    <w:name w:val="ListLabel 3555"/>
    <w:qFormat/>
    <w:rPr>
      <w:rFonts w:cs="OpenSymbol"/>
      <w:u w:val="none"/>
    </w:rPr>
  </w:style>
  <w:style w:type="character" w:styleId="ListLabel3556" w:customStyle="1">
    <w:name w:val="ListLabel 3556"/>
    <w:qFormat/>
    <w:rPr>
      <w:rFonts w:cs="OpenSymbol"/>
      <w:u w:val="none"/>
    </w:rPr>
  </w:style>
  <w:style w:type="character" w:styleId="ListLabel3557" w:customStyle="1">
    <w:name w:val="ListLabel 3557"/>
    <w:qFormat/>
    <w:rPr>
      <w:rFonts w:cs="OpenSymbol"/>
      <w:u w:val="none"/>
    </w:rPr>
  </w:style>
  <w:style w:type="character" w:styleId="ListLabel3558" w:customStyle="1">
    <w:name w:val="ListLabel 3558"/>
    <w:qFormat/>
    <w:rPr>
      <w:rFonts w:cs="OpenSymbol"/>
      <w:u w:val="none"/>
    </w:rPr>
  </w:style>
  <w:style w:type="character" w:styleId="ListLabel3559" w:customStyle="1">
    <w:name w:val="ListLabel 3559"/>
    <w:qFormat/>
    <w:rPr>
      <w:rFonts w:cs="OpenSymbol"/>
      <w:u w:val="none"/>
    </w:rPr>
  </w:style>
  <w:style w:type="character" w:styleId="ListLabel3560" w:customStyle="1">
    <w:name w:val="ListLabel 3560"/>
    <w:qFormat/>
    <w:rPr>
      <w:rFonts w:cs="OpenSymbol"/>
      <w:u w:val="none"/>
    </w:rPr>
  </w:style>
  <w:style w:type="character" w:styleId="ListLabel3561" w:customStyle="1">
    <w:name w:val="ListLabel 3561"/>
    <w:qFormat/>
    <w:rPr>
      <w:rFonts w:cs="OpenSymbol"/>
      <w:u w:val="none"/>
    </w:rPr>
  </w:style>
  <w:style w:type="character" w:styleId="ListLabel3562" w:customStyle="1">
    <w:name w:val="ListLabel 3562"/>
    <w:qFormat/>
    <w:rPr>
      <w:rFonts w:cs="Calibri"/>
    </w:rPr>
  </w:style>
  <w:style w:type="character" w:styleId="ListLabel3563" w:customStyle="1">
    <w:name w:val="ListLabel 3563"/>
    <w:qFormat/>
    <w:rPr>
      <w:rFonts w:cs="Courier New"/>
    </w:rPr>
  </w:style>
  <w:style w:type="character" w:styleId="ListLabel3564" w:customStyle="1">
    <w:name w:val="ListLabel 3564"/>
    <w:qFormat/>
    <w:rPr>
      <w:rFonts w:cs="Wingdings"/>
    </w:rPr>
  </w:style>
  <w:style w:type="character" w:styleId="ListLabel3565" w:customStyle="1">
    <w:name w:val="ListLabel 3565"/>
    <w:qFormat/>
    <w:rPr>
      <w:rFonts w:cs="Symbol"/>
    </w:rPr>
  </w:style>
  <w:style w:type="character" w:styleId="ListLabel3566" w:customStyle="1">
    <w:name w:val="ListLabel 3566"/>
    <w:qFormat/>
    <w:rPr>
      <w:rFonts w:cs="Courier New"/>
    </w:rPr>
  </w:style>
  <w:style w:type="character" w:styleId="ListLabel3567" w:customStyle="1">
    <w:name w:val="ListLabel 3567"/>
    <w:qFormat/>
    <w:rPr>
      <w:rFonts w:cs="Wingdings"/>
    </w:rPr>
  </w:style>
  <w:style w:type="character" w:styleId="ListLabel3568" w:customStyle="1">
    <w:name w:val="ListLabel 3568"/>
    <w:qFormat/>
    <w:rPr>
      <w:rFonts w:cs="Symbol"/>
    </w:rPr>
  </w:style>
  <w:style w:type="character" w:styleId="ListLabel3569" w:customStyle="1">
    <w:name w:val="ListLabel 3569"/>
    <w:qFormat/>
    <w:rPr>
      <w:rFonts w:cs="Courier New"/>
    </w:rPr>
  </w:style>
  <w:style w:type="character" w:styleId="ListLabel3570" w:customStyle="1">
    <w:name w:val="ListLabel 3570"/>
    <w:qFormat/>
    <w:rPr>
      <w:rFonts w:cs="Wingdings"/>
    </w:rPr>
  </w:style>
  <w:style w:type="character" w:styleId="ListLabel3571" w:customStyle="1">
    <w:name w:val="ListLabel 3571"/>
    <w:qFormat/>
    <w:rPr>
      <w:rFonts w:cs="Calibri"/>
    </w:rPr>
  </w:style>
  <w:style w:type="character" w:styleId="ListLabel3572" w:customStyle="1">
    <w:name w:val="ListLabel 3572"/>
    <w:qFormat/>
    <w:rPr>
      <w:rFonts w:cs="Courier New"/>
    </w:rPr>
  </w:style>
  <w:style w:type="character" w:styleId="ListLabel3573" w:customStyle="1">
    <w:name w:val="ListLabel 3573"/>
    <w:qFormat/>
    <w:rPr>
      <w:rFonts w:cs="Wingdings"/>
    </w:rPr>
  </w:style>
  <w:style w:type="character" w:styleId="ListLabel3574" w:customStyle="1">
    <w:name w:val="ListLabel 3574"/>
    <w:qFormat/>
    <w:rPr>
      <w:rFonts w:cs="Symbol"/>
    </w:rPr>
  </w:style>
  <w:style w:type="character" w:styleId="ListLabel3575" w:customStyle="1">
    <w:name w:val="ListLabel 3575"/>
    <w:qFormat/>
    <w:rPr>
      <w:rFonts w:cs="Courier New"/>
    </w:rPr>
  </w:style>
  <w:style w:type="character" w:styleId="ListLabel3576" w:customStyle="1">
    <w:name w:val="ListLabel 3576"/>
    <w:qFormat/>
    <w:rPr>
      <w:rFonts w:cs="Wingdings"/>
    </w:rPr>
  </w:style>
  <w:style w:type="character" w:styleId="ListLabel3577" w:customStyle="1">
    <w:name w:val="ListLabel 3577"/>
    <w:qFormat/>
    <w:rPr>
      <w:rFonts w:cs="Symbol"/>
    </w:rPr>
  </w:style>
  <w:style w:type="character" w:styleId="ListLabel3578" w:customStyle="1">
    <w:name w:val="ListLabel 3578"/>
    <w:qFormat/>
    <w:rPr>
      <w:rFonts w:cs="Courier New"/>
    </w:rPr>
  </w:style>
  <w:style w:type="character" w:styleId="ListLabel3579" w:customStyle="1">
    <w:name w:val="ListLabel 3579"/>
    <w:qFormat/>
    <w:rPr>
      <w:rFonts w:cs="Wingdings"/>
    </w:rPr>
  </w:style>
  <w:style w:type="character" w:styleId="ListLabel3580" w:customStyle="1">
    <w:name w:val="ListLabel 3580"/>
    <w:qFormat/>
    <w:rPr>
      <w:rFonts w:cs="Calibri"/>
    </w:rPr>
  </w:style>
  <w:style w:type="character" w:styleId="ListLabel3581" w:customStyle="1">
    <w:name w:val="ListLabel 3581"/>
    <w:qFormat/>
    <w:rPr>
      <w:rFonts w:cs="Courier New"/>
    </w:rPr>
  </w:style>
  <w:style w:type="character" w:styleId="ListLabel3582" w:customStyle="1">
    <w:name w:val="ListLabel 3582"/>
    <w:qFormat/>
    <w:rPr>
      <w:rFonts w:cs="Wingdings"/>
    </w:rPr>
  </w:style>
  <w:style w:type="character" w:styleId="ListLabel3583" w:customStyle="1">
    <w:name w:val="ListLabel 3583"/>
    <w:qFormat/>
    <w:rPr>
      <w:rFonts w:cs="Symbol"/>
    </w:rPr>
  </w:style>
  <w:style w:type="character" w:styleId="ListLabel3584" w:customStyle="1">
    <w:name w:val="ListLabel 3584"/>
    <w:qFormat/>
    <w:rPr>
      <w:rFonts w:cs="Courier New"/>
    </w:rPr>
  </w:style>
  <w:style w:type="character" w:styleId="ListLabel3585" w:customStyle="1">
    <w:name w:val="ListLabel 3585"/>
    <w:qFormat/>
    <w:rPr>
      <w:rFonts w:cs="Wingdings"/>
    </w:rPr>
  </w:style>
  <w:style w:type="character" w:styleId="ListLabel3586" w:customStyle="1">
    <w:name w:val="ListLabel 3586"/>
    <w:qFormat/>
    <w:rPr>
      <w:rFonts w:cs="Symbol"/>
    </w:rPr>
  </w:style>
  <w:style w:type="character" w:styleId="ListLabel3587" w:customStyle="1">
    <w:name w:val="ListLabel 3587"/>
    <w:qFormat/>
    <w:rPr>
      <w:rFonts w:cs="Courier New"/>
    </w:rPr>
  </w:style>
  <w:style w:type="character" w:styleId="ListLabel3588" w:customStyle="1">
    <w:name w:val="ListLabel 3588"/>
    <w:qFormat/>
    <w:rPr>
      <w:rFonts w:cs="Wingdings"/>
    </w:rPr>
  </w:style>
  <w:style w:type="character" w:styleId="ListLabel3589" w:customStyle="1">
    <w:name w:val="ListLabel 3589"/>
    <w:qFormat/>
    <w:rPr>
      <w:rFonts w:cs="Calibri"/>
      <w:b/>
    </w:rPr>
  </w:style>
  <w:style w:type="character" w:styleId="ListLabel3590" w:customStyle="1">
    <w:name w:val="ListLabel 3590"/>
    <w:qFormat/>
    <w:rPr>
      <w:rFonts w:cs="Courier New"/>
    </w:rPr>
  </w:style>
  <w:style w:type="character" w:styleId="ListLabel3591" w:customStyle="1">
    <w:name w:val="ListLabel 3591"/>
    <w:qFormat/>
    <w:rPr>
      <w:rFonts w:cs="Wingdings"/>
    </w:rPr>
  </w:style>
  <w:style w:type="character" w:styleId="ListLabel3592" w:customStyle="1">
    <w:name w:val="ListLabel 3592"/>
    <w:qFormat/>
    <w:rPr>
      <w:rFonts w:cs="Symbol"/>
    </w:rPr>
  </w:style>
  <w:style w:type="character" w:styleId="ListLabel3593" w:customStyle="1">
    <w:name w:val="ListLabel 3593"/>
    <w:qFormat/>
    <w:rPr>
      <w:rFonts w:cs="Courier New"/>
    </w:rPr>
  </w:style>
  <w:style w:type="character" w:styleId="ListLabel3594" w:customStyle="1">
    <w:name w:val="ListLabel 3594"/>
    <w:qFormat/>
    <w:rPr>
      <w:rFonts w:cs="Wingdings"/>
    </w:rPr>
  </w:style>
  <w:style w:type="character" w:styleId="ListLabel3595" w:customStyle="1">
    <w:name w:val="ListLabel 3595"/>
    <w:qFormat/>
    <w:rPr>
      <w:rFonts w:cs="Symbol"/>
    </w:rPr>
  </w:style>
  <w:style w:type="character" w:styleId="ListLabel3596" w:customStyle="1">
    <w:name w:val="ListLabel 3596"/>
    <w:qFormat/>
    <w:rPr>
      <w:rFonts w:cs="Courier New"/>
    </w:rPr>
  </w:style>
  <w:style w:type="character" w:styleId="ListLabel3597" w:customStyle="1">
    <w:name w:val="ListLabel 3597"/>
    <w:qFormat/>
    <w:rPr>
      <w:rFonts w:cs="Wingdings"/>
    </w:rPr>
  </w:style>
  <w:style w:type="character" w:styleId="ListLabel3598" w:customStyle="1">
    <w:name w:val="ListLabel 3598"/>
    <w:qFormat/>
    <w:rPr>
      <w:rFonts w:cs="Calibri"/>
    </w:rPr>
  </w:style>
  <w:style w:type="character" w:styleId="ListLabel3599" w:customStyle="1">
    <w:name w:val="ListLabel 3599"/>
    <w:qFormat/>
    <w:rPr>
      <w:rFonts w:cs="Courier New"/>
    </w:rPr>
  </w:style>
  <w:style w:type="character" w:styleId="ListLabel3600" w:customStyle="1">
    <w:name w:val="ListLabel 3600"/>
    <w:qFormat/>
    <w:rPr>
      <w:rFonts w:cs="Wingdings"/>
    </w:rPr>
  </w:style>
  <w:style w:type="character" w:styleId="ListLabel3601" w:customStyle="1">
    <w:name w:val="ListLabel 3601"/>
    <w:qFormat/>
    <w:rPr>
      <w:rFonts w:cs="Symbol"/>
    </w:rPr>
  </w:style>
  <w:style w:type="character" w:styleId="ListLabel3602" w:customStyle="1">
    <w:name w:val="ListLabel 3602"/>
    <w:qFormat/>
    <w:rPr>
      <w:rFonts w:cs="Courier New"/>
    </w:rPr>
  </w:style>
  <w:style w:type="character" w:styleId="ListLabel3603" w:customStyle="1">
    <w:name w:val="ListLabel 3603"/>
    <w:qFormat/>
    <w:rPr>
      <w:rFonts w:cs="Wingdings"/>
    </w:rPr>
  </w:style>
  <w:style w:type="character" w:styleId="ListLabel3604" w:customStyle="1">
    <w:name w:val="ListLabel 3604"/>
    <w:qFormat/>
    <w:rPr>
      <w:rFonts w:cs="Symbol"/>
    </w:rPr>
  </w:style>
  <w:style w:type="character" w:styleId="ListLabel3605" w:customStyle="1">
    <w:name w:val="ListLabel 3605"/>
    <w:qFormat/>
    <w:rPr>
      <w:rFonts w:cs="Courier New"/>
    </w:rPr>
  </w:style>
  <w:style w:type="character" w:styleId="ListLabel3606" w:customStyle="1">
    <w:name w:val="ListLabel 3606"/>
    <w:qFormat/>
    <w:rPr>
      <w:rFonts w:cs="Wingdings"/>
    </w:rPr>
  </w:style>
  <w:style w:type="character" w:styleId="ListLabel3607" w:customStyle="1">
    <w:name w:val="ListLabel 3607"/>
    <w:qFormat/>
    <w:rPr>
      <w:rFonts w:cs="Wingdings"/>
      <w:u w:val="none"/>
    </w:rPr>
  </w:style>
  <w:style w:type="character" w:styleId="ListLabel3608" w:customStyle="1">
    <w:name w:val="ListLabel 3608"/>
    <w:qFormat/>
    <w:rPr>
      <w:rFonts w:cs="Wingdings 2"/>
      <w:u w:val="none"/>
    </w:rPr>
  </w:style>
  <w:style w:type="character" w:styleId="ListLabel3609" w:customStyle="1">
    <w:name w:val="ListLabel 3609"/>
    <w:qFormat/>
    <w:rPr>
      <w:rFonts w:cs="OpenSymbol"/>
      <w:u w:val="none"/>
    </w:rPr>
  </w:style>
  <w:style w:type="character" w:styleId="ListLabel3610" w:customStyle="1">
    <w:name w:val="ListLabel 3610"/>
    <w:qFormat/>
    <w:rPr>
      <w:rFonts w:cs="Wingdings"/>
      <w:u w:val="none"/>
    </w:rPr>
  </w:style>
  <w:style w:type="character" w:styleId="ListLabel3611" w:customStyle="1">
    <w:name w:val="ListLabel 3611"/>
    <w:qFormat/>
    <w:rPr>
      <w:rFonts w:cs="Wingdings 2"/>
      <w:u w:val="none"/>
    </w:rPr>
  </w:style>
  <w:style w:type="character" w:styleId="ListLabel3612" w:customStyle="1">
    <w:name w:val="ListLabel 3612"/>
    <w:qFormat/>
    <w:rPr>
      <w:rFonts w:cs="OpenSymbol"/>
      <w:u w:val="none"/>
    </w:rPr>
  </w:style>
  <w:style w:type="character" w:styleId="ListLabel3613" w:customStyle="1">
    <w:name w:val="ListLabel 3613"/>
    <w:qFormat/>
    <w:rPr>
      <w:rFonts w:cs="Wingdings"/>
      <w:u w:val="none"/>
    </w:rPr>
  </w:style>
  <w:style w:type="character" w:styleId="ListLabel3614" w:customStyle="1">
    <w:name w:val="ListLabel 3614"/>
    <w:qFormat/>
    <w:rPr>
      <w:rFonts w:cs="Wingdings 2"/>
      <w:u w:val="none"/>
    </w:rPr>
  </w:style>
  <w:style w:type="character" w:styleId="ListLabel3615" w:customStyle="1">
    <w:name w:val="ListLabel 3615"/>
    <w:qFormat/>
    <w:rPr>
      <w:rFonts w:cs="OpenSymbol"/>
      <w:u w:val="none"/>
    </w:rPr>
  </w:style>
  <w:style w:type="character" w:styleId="ListLabel3616" w:customStyle="1">
    <w:name w:val="ListLabel 3616"/>
    <w:qFormat/>
    <w:rPr>
      <w:rFonts w:cs="Calibri"/>
      <w:b/>
      <w:sz w:val="23"/>
    </w:rPr>
  </w:style>
  <w:style w:type="character" w:styleId="ListLabel3617" w:customStyle="1">
    <w:name w:val="ListLabel 3617"/>
    <w:qFormat/>
    <w:rPr>
      <w:rFonts w:cs="Courier New"/>
    </w:rPr>
  </w:style>
  <w:style w:type="character" w:styleId="ListLabel3618" w:customStyle="1">
    <w:name w:val="ListLabel 3618"/>
    <w:qFormat/>
    <w:rPr>
      <w:rFonts w:cs="Wingdings"/>
    </w:rPr>
  </w:style>
  <w:style w:type="character" w:styleId="ListLabel3619" w:customStyle="1">
    <w:name w:val="ListLabel 3619"/>
    <w:qFormat/>
    <w:rPr>
      <w:rFonts w:cs="Symbol"/>
    </w:rPr>
  </w:style>
  <w:style w:type="character" w:styleId="ListLabel3620" w:customStyle="1">
    <w:name w:val="ListLabel 3620"/>
    <w:qFormat/>
    <w:rPr>
      <w:rFonts w:cs="Courier New"/>
    </w:rPr>
  </w:style>
  <w:style w:type="character" w:styleId="ListLabel3621" w:customStyle="1">
    <w:name w:val="ListLabel 3621"/>
    <w:qFormat/>
    <w:rPr>
      <w:rFonts w:cs="Wingdings"/>
    </w:rPr>
  </w:style>
  <w:style w:type="character" w:styleId="ListLabel3622" w:customStyle="1">
    <w:name w:val="ListLabel 3622"/>
    <w:qFormat/>
    <w:rPr>
      <w:rFonts w:cs="Symbol"/>
    </w:rPr>
  </w:style>
  <w:style w:type="character" w:styleId="ListLabel3623" w:customStyle="1">
    <w:name w:val="ListLabel 3623"/>
    <w:qFormat/>
    <w:rPr>
      <w:rFonts w:cs="Courier New"/>
    </w:rPr>
  </w:style>
  <w:style w:type="character" w:styleId="ListLabel3624" w:customStyle="1">
    <w:name w:val="ListLabel 3624"/>
    <w:qFormat/>
    <w:rPr>
      <w:rFonts w:cs="Wingdings"/>
    </w:rPr>
  </w:style>
  <w:style w:type="character" w:styleId="ListLabel3625" w:customStyle="1">
    <w:name w:val="ListLabel 3625"/>
    <w:qFormat/>
    <w:rPr>
      <w:rFonts w:cs="Calibri"/>
      <w:b/>
    </w:rPr>
  </w:style>
  <w:style w:type="character" w:styleId="ListLabel3626" w:customStyle="1">
    <w:name w:val="ListLabel 3626"/>
    <w:qFormat/>
    <w:rPr>
      <w:rFonts w:cs="Courier New"/>
    </w:rPr>
  </w:style>
  <w:style w:type="character" w:styleId="ListLabel3627" w:customStyle="1">
    <w:name w:val="ListLabel 3627"/>
    <w:qFormat/>
    <w:rPr>
      <w:rFonts w:cs="Wingdings"/>
    </w:rPr>
  </w:style>
  <w:style w:type="character" w:styleId="ListLabel3628" w:customStyle="1">
    <w:name w:val="ListLabel 3628"/>
    <w:qFormat/>
    <w:rPr>
      <w:rFonts w:cs="Symbol"/>
    </w:rPr>
  </w:style>
  <w:style w:type="character" w:styleId="ListLabel3629" w:customStyle="1">
    <w:name w:val="ListLabel 3629"/>
    <w:qFormat/>
    <w:rPr>
      <w:rFonts w:cs="Courier New"/>
    </w:rPr>
  </w:style>
  <w:style w:type="character" w:styleId="ListLabel3630" w:customStyle="1">
    <w:name w:val="ListLabel 3630"/>
    <w:qFormat/>
    <w:rPr>
      <w:rFonts w:cs="Wingdings"/>
    </w:rPr>
  </w:style>
  <w:style w:type="character" w:styleId="ListLabel3631" w:customStyle="1">
    <w:name w:val="ListLabel 3631"/>
    <w:qFormat/>
    <w:rPr>
      <w:rFonts w:cs="Symbol"/>
    </w:rPr>
  </w:style>
  <w:style w:type="character" w:styleId="ListLabel3632" w:customStyle="1">
    <w:name w:val="ListLabel 3632"/>
    <w:qFormat/>
    <w:rPr>
      <w:rFonts w:cs="Courier New"/>
    </w:rPr>
  </w:style>
  <w:style w:type="character" w:styleId="ListLabel3633" w:customStyle="1">
    <w:name w:val="ListLabel 3633"/>
    <w:qFormat/>
    <w:rPr>
      <w:rFonts w:cs="Wingdings"/>
    </w:rPr>
  </w:style>
  <w:style w:type="character" w:styleId="ListLabel3634" w:customStyle="1">
    <w:name w:val="ListLabel 3634"/>
    <w:qFormat/>
    <w:rPr>
      <w:rFonts w:cs="Calibri"/>
      <w:b/>
    </w:rPr>
  </w:style>
  <w:style w:type="character" w:styleId="ListLabel3635" w:customStyle="1">
    <w:name w:val="ListLabel 3635"/>
    <w:qFormat/>
    <w:rPr>
      <w:rFonts w:cs="Courier New"/>
    </w:rPr>
  </w:style>
  <w:style w:type="character" w:styleId="ListLabel3636" w:customStyle="1">
    <w:name w:val="ListLabel 3636"/>
    <w:qFormat/>
    <w:rPr>
      <w:rFonts w:cs="Wingdings"/>
    </w:rPr>
  </w:style>
  <w:style w:type="character" w:styleId="ListLabel3637" w:customStyle="1">
    <w:name w:val="ListLabel 3637"/>
    <w:qFormat/>
    <w:rPr>
      <w:rFonts w:cs="Symbol"/>
    </w:rPr>
  </w:style>
  <w:style w:type="character" w:styleId="ListLabel3638" w:customStyle="1">
    <w:name w:val="ListLabel 3638"/>
    <w:qFormat/>
    <w:rPr>
      <w:rFonts w:cs="Courier New"/>
    </w:rPr>
  </w:style>
  <w:style w:type="character" w:styleId="ListLabel3639" w:customStyle="1">
    <w:name w:val="ListLabel 3639"/>
    <w:qFormat/>
    <w:rPr>
      <w:rFonts w:cs="Wingdings"/>
    </w:rPr>
  </w:style>
  <w:style w:type="character" w:styleId="ListLabel3640" w:customStyle="1">
    <w:name w:val="ListLabel 3640"/>
    <w:qFormat/>
    <w:rPr>
      <w:rFonts w:cs="Symbol"/>
    </w:rPr>
  </w:style>
  <w:style w:type="character" w:styleId="ListLabel3641" w:customStyle="1">
    <w:name w:val="ListLabel 3641"/>
    <w:qFormat/>
    <w:rPr>
      <w:rFonts w:cs="Courier New"/>
    </w:rPr>
  </w:style>
  <w:style w:type="character" w:styleId="ListLabel3642" w:customStyle="1">
    <w:name w:val="ListLabel 3642"/>
    <w:qFormat/>
    <w:rPr>
      <w:rFonts w:cs="Wingdings"/>
    </w:rPr>
  </w:style>
  <w:style w:type="character" w:styleId="ListLabel3643" w:customStyle="1">
    <w:name w:val="ListLabel 3643"/>
    <w:qFormat/>
    <w:rPr>
      <w:rFonts w:ascii="Calibri" w:hAnsi="Calibri" w:cs="DejaVu Sans"/>
      <w:color w:val="00000A"/>
    </w:rPr>
  </w:style>
  <w:style w:type="character" w:styleId="ListLabel3644" w:customStyle="1">
    <w:name w:val="ListLabel 3644"/>
    <w:qFormat/>
    <w:rPr>
      <w:rFonts w:cs="Courier New"/>
    </w:rPr>
  </w:style>
  <w:style w:type="character" w:styleId="ListLabel3645" w:customStyle="1">
    <w:name w:val="ListLabel 3645"/>
    <w:qFormat/>
    <w:rPr>
      <w:rFonts w:cs="Wingdings"/>
    </w:rPr>
  </w:style>
  <w:style w:type="character" w:styleId="ListLabel3646" w:customStyle="1">
    <w:name w:val="ListLabel 3646"/>
    <w:qFormat/>
    <w:rPr>
      <w:rFonts w:cs="Symbol"/>
    </w:rPr>
  </w:style>
  <w:style w:type="character" w:styleId="ListLabel3647" w:customStyle="1">
    <w:name w:val="ListLabel 3647"/>
    <w:qFormat/>
    <w:rPr>
      <w:rFonts w:cs="Courier New"/>
    </w:rPr>
  </w:style>
  <w:style w:type="character" w:styleId="ListLabel3648" w:customStyle="1">
    <w:name w:val="ListLabel 3648"/>
    <w:qFormat/>
    <w:rPr>
      <w:rFonts w:cs="Wingdings"/>
    </w:rPr>
  </w:style>
  <w:style w:type="character" w:styleId="ListLabel3649" w:customStyle="1">
    <w:name w:val="ListLabel 3649"/>
    <w:qFormat/>
    <w:rPr>
      <w:rFonts w:cs="Symbol"/>
    </w:rPr>
  </w:style>
  <w:style w:type="character" w:styleId="ListLabel3650" w:customStyle="1">
    <w:name w:val="ListLabel 3650"/>
    <w:qFormat/>
    <w:rPr>
      <w:rFonts w:cs="Courier New"/>
    </w:rPr>
  </w:style>
  <w:style w:type="character" w:styleId="ListLabel3651" w:customStyle="1">
    <w:name w:val="ListLabel 3651"/>
    <w:qFormat/>
    <w:rPr>
      <w:rFonts w:cs="Wingdings"/>
    </w:rPr>
  </w:style>
  <w:style w:type="character" w:styleId="ListLabel3652" w:customStyle="1">
    <w:name w:val="ListLabel 3652"/>
    <w:qFormat/>
    <w:rPr>
      <w:rFonts w:cs="Times New Roman"/>
      <w:b/>
      <w:sz w:val="20"/>
    </w:rPr>
  </w:style>
  <w:style w:type="character" w:styleId="ListLabel3653" w:customStyle="1">
    <w:name w:val="ListLabel 3653"/>
    <w:qFormat/>
    <w:rPr>
      <w:rFonts w:cs="Times New Roman"/>
      <w:sz w:val="20"/>
    </w:rPr>
  </w:style>
  <w:style w:type="character" w:styleId="ListLabel3654" w:customStyle="1">
    <w:name w:val="ListLabel 3654"/>
    <w:qFormat/>
    <w:rPr>
      <w:rFonts w:cs="Times New Roman"/>
      <w:sz w:val="20"/>
    </w:rPr>
  </w:style>
  <w:style w:type="character" w:styleId="ListLabel3655" w:customStyle="1">
    <w:name w:val="ListLabel 3655"/>
    <w:qFormat/>
    <w:rPr>
      <w:rFonts w:cs="Times New Roman"/>
      <w:sz w:val="20"/>
    </w:rPr>
  </w:style>
  <w:style w:type="character" w:styleId="ListLabel3656" w:customStyle="1">
    <w:name w:val="ListLabel 3656"/>
    <w:qFormat/>
    <w:rPr>
      <w:rFonts w:cs="Times New Roman"/>
      <w:sz w:val="20"/>
    </w:rPr>
  </w:style>
  <w:style w:type="character" w:styleId="ListLabel3657" w:customStyle="1">
    <w:name w:val="ListLabel 3657"/>
    <w:qFormat/>
    <w:rPr>
      <w:rFonts w:cs="Times New Roman"/>
      <w:sz w:val="20"/>
    </w:rPr>
  </w:style>
  <w:style w:type="character" w:styleId="ListLabel3658" w:customStyle="1">
    <w:name w:val="ListLabel 3658"/>
    <w:qFormat/>
    <w:rPr>
      <w:rFonts w:cs="Times New Roman"/>
      <w:sz w:val="20"/>
    </w:rPr>
  </w:style>
  <w:style w:type="character" w:styleId="ListLabel3659" w:customStyle="1">
    <w:name w:val="ListLabel 3659"/>
    <w:qFormat/>
    <w:rPr>
      <w:rFonts w:cs="Times New Roman"/>
      <w:sz w:val="20"/>
    </w:rPr>
  </w:style>
  <w:style w:type="character" w:styleId="ListLabel3660" w:customStyle="1">
    <w:name w:val="ListLabel 3660"/>
    <w:qFormat/>
    <w:rPr>
      <w:rFonts w:cs="Times New Roman"/>
      <w:sz w:val="20"/>
    </w:rPr>
  </w:style>
  <w:style w:type="character" w:styleId="ListLabel3661" w:customStyle="1">
    <w:name w:val="ListLabel 3661"/>
    <w:qFormat/>
    <w:rPr>
      <w:rFonts w:cs="Calibri"/>
    </w:rPr>
  </w:style>
  <w:style w:type="character" w:styleId="ListLabel3662" w:customStyle="1">
    <w:name w:val="ListLabel 3662"/>
    <w:qFormat/>
    <w:rPr>
      <w:rFonts w:cs="Courier New"/>
    </w:rPr>
  </w:style>
  <w:style w:type="character" w:styleId="ListLabel3663" w:customStyle="1">
    <w:name w:val="ListLabel 3663"/>
    <w:qFormat/>
    <w:rPr>
      <w:rFonts w:cs="Wingdings"/>
    </w:rPr>
  </w:style>
  <w:style w:type="character" w:styleId="ListLabel3664" w:customStyle="1">
    <w:name w:val="ListLabel 3664"/>
    <w:qFormat/>
    <w:rPr>
      <w:rFonts w:cs="Symbol"/>
    </w:rPr>
  </w:style>
  <w:style w:type="character" w:styleId="ListLabel3665" w:customStyle="1">
    <w:name w:val="ListLabel 3665"/>
    <w:qFormat/>
    <w:rPr>
      <w:rFonts w:cs="Courier New"/>
    </w:rPr>
  </w:style>
  <w:style w:type="character" w:styleId="ListLabel3666" w:customStyle="1">
    <w:name w:val="ListLabel 3666"/>
    <w:qFormat/>
    <w:rPr>
      <w:rFonts w:cs="Wingdings"/>
    </w:rPr>
  </w:style>
  <w:style w:type="character" w:styleId="ListLabel3667" w:customStyle="1">
    <w:name w:val="ListLabel 3667"/>
    <w:qFormat/>
    <w:rPr>
      <w:rFonts w:cs="Symbol"/>
    </w:rPr>
  </w:style>
  <w:style w:type="character" w:styleId="ListLabel3668" w:customStyle="1">
    <w:name w:val="ListLabel 3668"/>
    <w:qFormat/>
    <w:rPr>
      <w:rFonts w:cs="Courier New"/>
    </w:rPr>
  </w:style>
  <w:style w:type="character" w:styleId="ListLabel3669" w:customStyle="1">
    <w:name w:val="ListLabel 3669"/>
    <w:qFormat/>
    <w:rPr>
      <w:rFonts w:cs="Wingdings"/>
    </w:rPr>
  </w:style>
  <w:style w:type="character" w:styleId="ListLabel3670" w:customStyle="1">
    <w:name w:val="ListLabel 3670"/>
    <w:qFormat/>
    <w:rPr>
      <w:rFonts w:cs="Calibri"/>
      <w:b/>
    </w:rPr>
  </w:style>
  <w:style w:type="character" w:styleId="ListLabel3671" w:customStyle="1">
    <w:name w:val="ListLabel 3671"/>
    <w:qFormat/>
    <w:rPr>
      <w:rFonts w:cs="Courier New"/>
    </w:rPr>
  </w:style>
  <w:style w:type="character" w:styleId="ListLabel3672" w:customStyle="1">
    <w:name w:val="ListLabel 3672"/>
    <w:qFormat/>
    <w:rPr>
      <w:rFonts w:cs="Wingdings"/>
    </w:rPr>
  </w:style>
  <w:style w:type="character" w:styleId="ListLabel3673" w:customStyle="1">
    <w:name w:val="ListLabel 3673"/>
    <w:qFormat/>
    <w:rPr>
      <w:rFonts w:cs="Symbol"/>
    </w:rPr>
  </w:style>
  <w:style w:type="character" w:styleId="ListLabel3674" w:customStyle="1">
    <w:name w:val="ListLabel 3674"/>
    <w:qFormat/>
    <w:rPr>
      <w:rFonts w:cs="Courier New"/>
    </w:rPr>
  </w:style>
  <w:style w:type="character" w:styleId="ListLabel3675" w:customStyle="1">
    <w:name w:val="ListLabel 3675"/>
    <w:qFormat/>
    <w:rPr>
      <w:rFonts w:cs="Wingdings"/>
    </w:rPr>
  </w:style>
  <w:style w:type="character" w:styleId="ListLabel3676" w:customStyle="1">
    <w:name w:val="ListLabel 3676"/>
    <w:qFormat/>
    <w:rPr>
      <w:rFonts w:cs="Symbol"/>
    </w:rPr>
  </w:style>
  <w:style w:type="character" w:styleId="ListLabel3677" w:customStyle="1">
    <w:name w:val="ListLabel 3677"/>
    <w:qFormat/>
    <w:rPr>
      <w:rFonts w:cs="Courier New"/>
    </w:rPr>
  </w:style>
  <w:style w:type="character" w:styleId="ListLabel3678" w:customStyle="1">
    <w:name w:val="ListLabel 3678"/>
    <w:qFormat/>
    <w:rPr>
      <w:rFonts w:cs="Wingdings"/>
    </w:rPr>
  </w:style>
  <w:style w:type="character" w:styleId="ListLabel3679" w:customStyle="1">
    <w:name w:val="ListLabel 3679"/>
    <w:qFormat/>
    <w:rPr>
      <w:rFonts w:cs="Calibri"/>
    </w:rPr>
  </w:style>
  <w:style w:type="character" w:styleId="ListLabel3680" w:customStyle="1">
    <w:name w:val="ListLabel 3680"/>
    <w:qFormat/>
    <w:rPr>
      <w:rFonts w:cs="Courier New"/>
    </w:rPr>
  </w:style>
  <w:style w:type="character" w:styleId="ListLabel3681" w:customStyle="1">
    <w:name w:val="ListLabel 3681"/>
    <w:qFormat/>
    <w:rPr>
      <w:rFonts w:cs="Wingdings"/>
    </w:rPr>
  </w:style>
  <w:style w:type="character" w:styleId="ListLabel3682" w:customStyle="1">
    <w:name w:val="ListLabel 3682"/>
    <w:qFormat/>
    <w:rPr>
      <w:rFonts w:cs="Symbol"/>
    </w:rPr>
  </w:style>
  <w:style w:type="character" w:styleId="ListLabel3683" w:customStyle="1">
    <w:name w:val="ListLabel 3683"/>
    <w:qFormat/>
    <w:rPr>
      <w:rFonts w:cs="Courier New"/>
    </w:rPr>
  </w:style>
  <w:style w:type="character" w:styleId="ListLabel3684" w:customStyle="1">
    <w:name w:val="ListLabel 3684"/>
    <w:qFormat/>
    <w:rPr>
      <w:rFonts w:cs="Wingdings"/>
    </w:rPr>
  </w:style>
  <w:style w:type="character" w:styleId="ListLabel3685" w:customStyle="1">
    <w:name w:val="ListLabel 3685"/>
    <w:qFormat/>
    <w:rPr>
      <w:rFonts w:cs="Symbol"/>
    </w:rPr>
  </w:style>
  <w:style w:type="character" w:styleId="ListLabel3686" w:customStyle="1">
    <w:name w:val="ListLabel 3686"/>
    <w:qFormat/>
    <w:rPr>
      <w:rFonts w:cs="Courier New"/>
    </w:rPr>
  </w:style>
  <w:style w:type="character" w:styleId="ListLabel3687" w:customStyle="1">
    <w:name w:val="ListLabel 3687"/>
    <w:qFormat/>
    <w:rPr>
      <w:rFonts w:cs="Wingdings"/>
    </w:rPr>
  </w:style>
  <w:style w:type="character" w:styleId="ListLabel3688" w:customStyle="1">
    <w:name w:val="ListLabel 3688"/>
    <w:qFormat/>
    <w:rPr>
      <w:rFonts w:cs="Calibri"/>
    </w:rPr>
  </w:style>
  <w:style w:type="character" w:styleId="ListLabel3689" w:customStyle="1">
    <w:name w:val="ListLabel 3689"/>
    <w:qFormat/>
    <w:rPr>
      <w:rFonts w:cs="Courier New"/>
    </w:rPr>
  </w:style>
  <w:style w:type="character" w:styleId="ListLabel3690" w:customStyle="1">
    <w:name w:val="ListLabel 3690"/>
    <w:qFormat/>
    <w:rPr>
      <w:rFonts w:cs="Wingdings"/>
    </w:rPr>
  </w:style>
  <w:style w:type="character" w:styleId="ListLabel3691" w:customStyle="1">
    <w:name w:val="ListLabel 3691"/>
    <w:qFormat/>
    <w:rPr>
      <w:rFonts w:cs="Symbol"/>
    </w:rPr>
  </w:style>
  <w:style w:type="character" w:styleId="ListLabel3692" w:customStyle="1">
    <w:name w:val="ListLabel 3692"/>
    <w:qFormat/>
    <w:rPr>
      <w:rFonts w:cs="Courier New"/>
    </w:rPr>
  </w:style>
  <w:style w:type="character" w:styleId="ListLabel3693" w:customStyle="1">
    <w:name w:val="ListLabel 3693"/>
    <w:qFormat/>
    <w:rPr>
      <w:rFonts w:cs="Wingdings"/>
    </w:rPr>
  </w:style>
  <w:style w:type="character" w:styleId="ListLabel3694" w:customStyle="1">
    <w:name w:val="ListLabel 3694"/>
    <w:qFormat/>
    <w:rPr>
      <w:rFonts w:cs="Symbol"/>
    </w:rPr>
  </w:style>
  <w:style w:type="character" w:styleId="ListLabel3695" w:customStyle="1">
    <w:name w:val="ListLabel 3695"/>
    <w:qFormat/>
    <w:rPr>
      <w:rFonts w:cs="Courier New"/>
    </w:rPr>
  </w:style>
  <w:style w:type="character" w:styleId="ListLabel3696" w:customStyle="1">
    <w:name w:val="ListLabel 3696"/>
    <w:qFormat/>
    <w:rPr>
      <w:rFonts w:cs="Wingdings"/>
    </w:rPr>
  </w:style>
  <w:style w:type="character" w:styleId="ListLabel3697" w:customStyle="1">
    <w:name w:val="ListLabel 3697"/>
    <w:qFormat/>
    <w:rPr>
      <w:rFonts w:cs="Calibri"/>
    </w:rPr>
  </w:style>
  <w:style w:type="character" w:styleId="ListLabel3698" w:customStyle="1">
    <w:name w:val="ListLabel 3698"/>
    <w:qFormat/>
    <w:rPr>
      <w:rFonts w:cs="Courier New"/>
    </w:rPr>
  </w:style>
  <w:style w:type="character" w:styleId="ListLabel3699" w:customStyle="1">
    <w:name w:val="ListLabel 3699"/>
    <w:qFormat/>
    <w:rPr>
      <w:rFonts w:cs="Wingdings"/>
    </w:rPr>
  </w:style>
  <w:style w:type="character" w:styleId="ListLabel3700" w:customStyle="1">
    <w:name w:val="ListLabel 3700"/>
    <w:qFormat/>
    <w:rPr>
      <w:rFonts w:cs="Symbol"/>
    </w:rPr>
  </w:style>
  <w:style w:type="character" w:styleId="ListLabel3701" w:customStyle="1">
    <w:name w:val="ListLabel 3701"/>
    <w:qFormat/>
    <w:rPr>
      <w:rFonts w:cs="Courier New"/>
    </w:rPr>
  </w:style>
  <w:style w:type="character" w:styleId="ListLabel3702" w:customStyle="1">
    <w:name w:val="ListLabel 3702"/>
    <w:qFormat/>
    <w:rPr>
      <w:rFonts w:cs="Wingdings"/>
    </w:rPr>
  </w:style>
  <w:style w:type="character" w:styleId="ListLabel3703" w:customStyle="1">
    <w:name w:val="ListLabel 3703"/>
    <w:qFormat/>
    <w:rPr>
      <w:rFonts w:cs="Symbol"/>
    </w:rPr>
  </w:style>
  <w:style w:type="character" w:styleId="ListLabel3704" w:customStyle="1">
    <w:name w:val="ListLabel 3704"/>
    <w:qFormat/>
    <w:rPr>
      <w:rFonts w:cs="Courier New"/>
    </w:rPr>
  </w:style>
  <w:style w:type="character" w:styleId="ListLabel3705" w:customStyle="1">
    <w:name w:val="ListLabel 3705"/>
    <w:qFormat/>
    <w:rPr>
      <w:rFonts w:cs="Wingdings"/>
    </w:rPr>
  </w:style>
  <w:style w:type="character" w:styleId="ListLabel3706" w:customStyle="1">
    <w:name w:val="ListLabel 3706"/>
    <w:qFormat/>
    <w:rPr>
      <w:rFonts w:ascii="Calibri" w:hAnsi="Calibri" w:cs="Calibri"/>
    </w:rPr>
  </w:style>
  <w:style w:type="character" w:styleId="ListLabel3707" w:customStyle="1">
    <w:name w:val="ListLabel 3707"/>
    <w:qFormat/>
    <w:rPr>
      <w:rFonts w:cs="Courier New"/>
    </w:rPr>
  </w:style>
  <w:style w:type="character" w:styleId="ListLabel3708" w:customStyle="1">
    <w:name w:val="ListLabel 3708"/>
    <w:qFormat/>
    <w:rPr>
      <w:rFonts w:cs="Wingdings"/>
    </w:rPr>
  </w:style>
  <w:style w:type="character" w:styleId="ListLabel3709" w:customStyle="1">
    <w:name w:val="ListLabel 3709"/>
    <w:qFormat/>
    <w:rPr>
      <w:rFonts w:cs="Symbol"/>
    </w:rPr>
  </w:style>
  <w:style w:type="character" w:styleId="ListLabel3710" w:customStyle="1">
    <w:name w:val="ListLabel 3710"/>
    <w:qFormat/>
    <w:rPr>
      <w:rFonts w:cs="Courier New"/>
    </w:rPr>
  </w:style>
  <w:style w:type="character" w:styleId="ListLabel3711" w:customStyle="1">
    <w:name w:val="ListLabel 3711"/>
    <w:qFormat/>
    <w:rPr>
      <w:rFonts w:cs="Wingdings"/>
    </w:rPr>
  </w:style>
  <w:style w:type="character" w:styleId="ListLabel3712" w:customStyle="1">
    <w:name w:val="ListLabel 3712"/>
    <w:qFormat/>
    <w:rPr>
      <w:rFonts w:cs="Symbol"/>
    </w:rPr>
  </w:style>
  <w:style w:type="character" w:styleId="ListLabel3713" w:customStyle="1">
    <w:name w:val="ListLabel 3713"/>
    <w:qFormat/>
    <w:rPr>
      <w:rFonts w:cs="Courier New"/>
    </w:rPr>
  </w:style>
  <w:style w:type="character" w:styleId="ListLabel3714" w:customStyle="1">
    <w:name w:val="ListLabel 3714"/>
    <w:qFormat/>
    <w:rPr>
      <w:rFonts w:cs="Wingdings"/>
    </w:rPr>
  </w:style>
  <w:style w:type="character" w:styleId="ListLabel3715" w:customStyle="1">
    <w:name w:val="ListLabel 3715"/>
    <w:qFormat/>
    <w:rPr>
      <w:rFonts w:cs="Calibri"/>
    </w:rPr>
  </w:style>
  <w:style w:type="character" w:styleId="ListLabel3716" w:customStyle="1">
    <w:name w:val="ListLabel 3716"/>
    <w:qFormat/>
    <w:rPr>
      <w:rFonts w:cs="Courier New"/>
    </w:rPr>
  </w:style>
  <w:style w:type="character" w:styleId="ListLabel3717" w:customStyle="1">
    <w:name w:val="ListLabel 3717"/>
    <w:qFormat/>
    <w:rPr>
      <w:rFonts w:cs="Wingdings"/>
    </w:rPr>
  </w:style>
  <w:style w:type="character" w:styleId="ListLabel3718" w:customStyle="1">
    <w:name w:val="ListLabel 3718"/>
    <w:qFormat/>
    <w:rPr>
      <w:rFonts w:cs="Symbol"/>
    </w:rPr>
  </w:style>
  <w:style w:type="character" w:styleId="ListLabel3719" w:customStyle="1">
    <w:name w:val="ListLabel 3719"/>
    <w:qFormat/>
    <w:rPr>
      <w:rFonts w:cs="Courier New"/>
    </w:rPr>
  </w:style>
  <w:style w:type="character" w:styleId="ListLabel3720" w:customStyle="1">
    <w:name w:val="ListLabel 3720"/>
    <w:qFormat/>
    <w:rPr>
      <w:rFonts w:cs="Wingdings"/>
    </w:rPr>
  </w:style>
  <w:style w:type="character" w:styleId="ListLabel3721" w:customStyle="1">
    <w:name w:val="ListLabel 3721"/>
    <w:qFormat/>
    <w:rPr>
      <w:rFonts w:cs="Symbol"/>
    </w:rPr>
  </w:style>
  <w:style w:type="character" w:styleId="ListLabel3722" w:customStyle="1">
    <w:name w:val="ListLabel 3722"/>
    <w:qFormat/>
    <w:rPr>
      <w:rFonts w:cs="Courier New"/>
    </w:rPr>
  </w:style>
  <w:style w:type="character" w:styleId="ListLabel3723" w:customStyle="1">
    <w:name w:val="ListLabel 3723"/>
    <w:qFormat/>
    <w:rPr>
      <w:rFonts w:cs="Wingdings"/>
    </w:rPr>
  </w:style>
  <w:style w:type="character" w:styleId="ListLabel3724" w:customStyle="1">
    <w:name w:val="ListLabel 3724"/>
    <w:qFormat/>
    <w:rPr>
      <w:rFonts w:cs="Symbol"/>
    </w:rPr>
  </w:style>
  <w:style w:type="character" w:styleId="ListLabel3725" w:customStyle="1">
    <w:name w:val="ListLabel 3725"/>
    <w:qFormat/>
    <w:rPr>
      <w:rFonts w:cs="Courier New"/>
    </w:rPr>
  </w:style>
  <w:style w:type="character" w:styleId="ListLabel3726" w:customStyle="1">
    <w:name w:val="ListLabel 3726"/>
    <w:qFormat/>
    <w:rPr>
      <w:rFonts w:cs="Wingdings"/>
    </w:rPr>
  </w:style>
  <w:style w:type="character" w:styleId="ListLabel3727" w:customStyle="1">
    <w:name w:val="ListLabel 3727"/>
    <w:qFormat/>
    <w:rPr>
      <w:rFonts w:cs="Symbol"/>
    </w:rPr>
  </w:style>
  <w:style w:type="character" w:styleId="ListLabel3728" w:customStyle="1">
    <w:name w:val="ListLabel 3728"/>
    <w:qFormat/>
    <w:rPr>
      <w:rFonts w:cs="Courier New"/>
    </w:rPr>
  </w:style>
  <w:style w:type="character" w:styleId="ListLabel3729" w:customStyle="1">
    <w:name w:val="ListLabel 3729"/>
    <w:qFormat/>
    <w:rPr>
      <w:rFonts w:cs="Wingdings"/>
    </w:rPr>
  </w:style>
  <w:style w:type="character" w:styleId="ListLabel3730" w:customStyle="1">
    <w:name w:val="ListLabel 3730"/>
    <w:qFormat/>
    <w:rPr>
      <w:rFonts w:cs="Symbol"/>
    </w:rPr>
  </w:style>
  <w:style w:type="character" w:styleId="ListLabel3731" w:customStyle="1">
    <w:name w:val="ListLabel 3731"/>
    <w:qFormat/>
    <w:rPr>
      <w:rFonts w:cs="Courier New"/>
    </w:rPr>
  </w:style>
  <w:style w:type="character" w:styleId="ListLabel3732" w:customStyle="1">
    <w:name w:val="ListLabel 3732"/>
    <w:qFormat/>
    <w:rPr>
      <w:rFonts w:cs="Wingdings"/>
    </w:rPr>
  </w:style>
  <w:style w:type="character" w:styleId="ListLabel3733" w:customStyle="1">
    <w:name w:val="ListLabel 3733"/>
    <w:qFormat/>
    <w:rPr>
      <w:rFonts w:cs="OpenSymbol"/>
      <w:u w:val="none"/>
    </w:rPr>
  </w:style>
  <w:style w:type="character" w:styleId="ListLabel3734" w:customStyle="1">
    <w:name w:val="ListLabel 3734"/>
    <w:qFormat/>
    <w:rPr>
      <w:rFonts w:cs="OpenSymbol"/>
      <w:u w:val="none"/>
    </w:rPr>
  </w:style>
  <w:style w:type="character" w:styleId="ListLabel3735" w:customStyle="1">
    <w:name w:val="ListLabel 3735"/>
    <w:qFormat/>
    <w:rPr>
      <w:rFonts w:cs="OpenSymbol"/>
      <w:u w:val="none"/>
    </w:rPr>
  </w:style>
  <w:style w:type="character" w:styleId="ListLabel3736" w:customStyle="1">
    <w:name w:val="ListLabel 3736"/>
    <w:qFormat/>
    <w:rPr>
      <w:rFonts w:cs="OpenSymbol"/>
      <w:u w:val="none"/>
    </w:rPr>
  </w:style>
  <w:style w:type="character" w:styleId="ListLabel3737" w:customStyle="1">
    <w:name w:val="ListLabel 3737"/>
    <w:qFormat/>
    <w:rPr>
      <w:rFonts w:cs="OpenSymbol"/>
      <w:u w:val="none"/>
    </w:rPr>
  </w:style>
  <w:style w:type="character" w:styleId="ListLabel3738" w:customStyle="1">
    <w:name w:val="ListLabel 3738"/>
    <w:qFormat/>
    <w:rPr>
      <w:rFonts w:cs="OpenSymbol"/>
      <w:u w:val="none"/>
    </w:rPr>
  </w:style>
  <w:style w:type="character" w:styleId="ListLabel3739" w:customStyle="1">
    <w:name w:val="ListLabel 3739"/>
    <w:qFormat/>
    <w:rPr>
      <w:rFonts w:cs="OpenSymbol"/>
      <w:u w:val="none"/>
    </w:rPr>
  </w:style>
  <w:style w:type="character" w:styleId="ListLabel3740" w:customStyle="1">
    <w:name w:val="ListLabel 3740"/>
    <w:qFormat/>
    <w:rPr>
      <w:rFonts w:cs="OpenSymbol"/>
      <w:u w:val="none"/>
    </w:rPr>
  </w:style>
  <w:style w:type="character" w:styleId="ListLabel3741" w:customStyle="1">
    <w:name w:val="ListLabel 3741"/>
    <w:qFormat/>
    <w:rPr>
      <w:rFonts w:cs="OpenSymbol"/>
      <w:u w:val="none"/>
    </w:rPr>
  </w:style>
  <w:style w:type="character" w:styleId="ListLabel3742" w:customStyle="1">
    <w:name w:val="ListLabel 3742"/>
    <w:qFormat/>
    <w:rPr>
      <w:rFonts w:cs="Calibri"/>
    </w:rPr>
  </w:style>
  <w:style w:type="character" w:styleId="ListLabel3743" w:customStyle="1">
    <w:name w:val="ListLabel 3743"/>
    <w:qFormat/>
    <w:rPr>
      <w:rFonts w:cs="Courier New"/>
    </w:rPr>
  </w:style>
  <w:style w:type="character" w:styleId="ListLabel3744" w:customStyle="1">
    <w:name w:val="ListLabel 3744"/>
    <w:qFormat/>
    <w:rPr>
      <w:rFonts w:cs="Wingdings"/>
    </w:rPr>
  </w:style>
  <w:style w:type="character" w:styleId="ListLabel3745" w:customStyle="1">
    <w:name w:val="ListLabel 3745"/>
    <w:qFormat/>
    <w:rPr>
      <w:rFonts w:cs="Symbol"/>
    </w:rPr>
  </w:style>
  <w:style w:type="character" w:styleId="ListLabel3746" w:customStyle="1">
    <w:name w:val="ListLabel 3746"/>
    <w:qFormat/>
    <w:rPr>
      <w:rFonts w:cs="Courier New"/>
    </w:rPr>
  </w:style>
  <w:style w:type="character" w:styleId="ListLabel3747" w:customStyle="1">
    <w:name w:val="ListLabel 3747"/>
    <w:qFormat/>
    <w:rPr>
      <w:rFonts w:cs="Wingdings"/>
    </w:rPr>
  </w:style>
  <w:style w:type="character" w:styleId="ListLabel3748" w:customStyle="1">
    <w:name w:val="ListLabel 3748"/>
    <w:qFormat/>
    <w:rPr>
      <w:rFonts w:cs="Symbol"/>
    </w:rPr>
  </w:style>
  <w:style w:type="character" w:styleId="ListLabel3749" w:customStyle="1">
    <w:name w:val="ListLabel 3749"/>
    <w:qFormat/>
    <w:rPr>
      <w:rFonts w:cs="Courier New"/>
    </w:rPr>
  </w:style>
  <w:style w:type="character" w:styleId="ListLabel3750" w:customStyle="1">
    <w:name w:val="ListLabel 3750"/>
    <w:qFormat/>
    <w:rPr>
      <w:rFonts w:cs="Wingdings"/>
    </w:rPr>
  </w:style>
  <w:style w:type="character" w:styleId="ListLabel3751" w:customStyle="1">
    <w:name w:val="ListLabel 3751"/>
    <w:qFormat/>
    <w:rPr>
      <w:rFonts w:cs="Calibri"/>
    </w:rPr>
  </w:style>
  <w:style w:type="character" w:styleId="ListLabel3752" w:customStyle="1">
    <w:name w:val="ListLabel 3752"/>
    <w:qFormat/>
    <w:rPr>
      <w:rFonts w:cs="Courier New"/>
    </w:rPr>
  </w:style>
  <w:style w:type="character" w:styleId="ListLabel3753" w:customStyle="1">
    <w:name w:val="ListLabel 3753"/>
    <w:qFormat/>
    <w:rPr>
      <w:rFonts w:cs="Wingdings"/>
    </w:rPr>
  </w:style>
  <w:style w:type="character" w:styleId="ListLabel3754" w:customStyle="1">
    <w:name w:val="ListLabel 3754"/>
    <w:qFormat/>
    <w:rPr>
      <w:rFonts w:cs="Symbol"/>
    </w:rPr>
  </w:style>
  <w:style w:type="character" w:styleId="ListLabel3755" w:customStyle="1">
    <w:name w:val="ListLabel 3755"/>
    <w:qFormat/>
    <w:rPr>
      <w:rFonts w:cs="Courier New"/>
    </w:rPr>
  </w:style>
  <w:style w:type="character" w:styleId="ListLabel3756" w:customStyle="1">
    <w:name w:val="ListLabel 3756"/>
    <w:qFormat/>
    <w:rPr>
      <w:rFonts w:cs="Wingdings"/>
    </w:rPr>
  </w:style>
  <w:style w:type="character" w:styleId="ListLabel3757" w:customStyle="1">
    <w:name w:val="ListLabel 3757"/>
    <w:qFormat/>
    <w:rPr>
      <w:rFonts w:cs="Symbol"/>
    </w:rPr>
  </w:style>
  <w:style w:type="character" w:styleId="ListLabel3758" w:customStyle="1">
    <w:name w:val="ListLabel 3758"/>
    <w:qFormat/>
    <w:rPr>
      <w:rFonts w:cs="Courier New"/>
    </w:rPr>
  </w:style>
  <w:style w:type="character" w:styleId="ListLabel3759" w:customStyle="1">
    <w:name w:val="ListLabel 3759"/>
    <w:qFormat/>
    <w:rPr>
      <w:rFonts w:cs="Wingdings"/>
    </w:rPr>
  </w:style>
  <w:style w:type="character" w:styleId="ListLabel3760" w:customStyle="1">
    <w:name w:val="ListLabel 3760"/>
    <w:qFormat/>
    <w:rPr>
      <w:rFonts w:cs="Calibri"/>
    </w:rPr>
  </w:style>
  <w:style w:type="character" w:styleId="ListLabel3761" w:customStyle="1">
    <w:name w:val="ListLabel 3761"/>
    <w:qFormat/>
    <w:rPr>
      <w:rFonts w:cs="Courier New"/>
    </w:rPr>
  </w:style>
  <w:style w:type="character" w:styleId="ListLabel3762" w:customStyle="1">
    <w:name w:val="ListLabel 3762"/>
    <w:qFormat/>
    <w:rPr>
      <w:rFonts w:cs="Wingdings"/>
    </w:rPr>
  </w:style>
  <w:style w:type="character" w:styleId="ListLabel3763" w:customStyle="1">
    <w:name w:val="ListLabel 3763"/>
    <w:qFormat/>
    <w:rPr>
      <w:rFonts w:cs="Symbol"/>
    </w:rPr>
  </w:style>
  <w:style w:type="character" w:styleId="ListLabel3764" w:customStyle="1">
    <w:name w:val="ListLabel 3764"/>
    <w:qFormat/>
    <w:rPr>
      <w:rFonts w:cs="Courier New"/>
    </w:rPr>
  </w:style>
  <w:style w:type="character" w:styleId="ListLabel3765" w:customStyle="1">
    <w:name w:val="ListLabel 3765"/>
    <w:qFormat/>
    <w:rPr>
      <w:rFonts w:cs="Wingdings"/>
    </w:rPr>
  </w:style>
  <w:style w:type="character" w:styleId="ListLabel3766" w:customStyle="1">
    <w:name w:val="ListLabel 3766"/>
    <w:qFormat/>
    <w:rPr>
      <w:rFonts w:cs="Symbol"/>
    </w:rPr>
  </w:style>
  <w:style w:type="character" w:styleId="ListLabel3767" w:customStyle="1">
    <w:name w:val="ListLabel 3767"/>
    <w:qFormat/>
    <w:rPr>
      <w:rFonts w:cs="Courier New"/>
    </w:rPr>
  </w:style>
  <w:style w:type="character" w:styleId="ListLabel3768" w:customStyle="1">
    <w:name w:val="ListLabel 3768"/>
    <w:qFormat/>
    <w:rPr>
      <w:rFonts w:cs="Wingdings"/>
    </w:rPr>
  </w:style>
  <w:style w:type="character" w:styleId="ListLabel3769" w:customStyle="1">
    <w:name w:val="ListLabel 3769"/>
    <w:qFormat/>
    <w:rPr>
      <w:rFonts w:cs="Calibri"/>
      <w:b/>
    </w:rPr>
  </w:style>
  <w:style w:type="character" w:styleId="ListLabel3770" w:customStyle="1">
    <w:name w:val="ListLabel 3770"/>
    <w:qFormat/>
    <w:rPr>
      <w:rFonts w:cs="Courier New"/>
    </w:rPr>
  </w:style>
  <w:style w:type="character" w:styleId="ListLabel3771" w:customStyle="1">
    <w:name w:val="ListLabel 3771"/>
    <w:qFormat/>
    <w:rPr>
      <w:rFonts w:cs="Wingdings"/>
    </w:rPr>
  </w:style>
  <w:style w:type="character" w:styleId="ListLabel3772" w:customStyle="1">
    <w:name w:val="ListLabel 3772"/>
    <w:qFormat/>
    <w:rPr>
      <w:rFonts w:cs="Symbol"/>
    </w:rPr>
  </w:style>
  <w:style w:type="character" w:styleId="ListLabel3773" w:customStyle="1">
    <w:name w:val="ListLabel 3773"/>
    <w:qFormat/>
    <w:rPr>
      <w:rFonts w:cs="Courier New"/>
    </w:rPr>
  </w:style>
  <w:style w:type="character" w:styleId="ListLabel3774" w:customStyle="1">
    <w:name w:val="ListLabel 3774"/>
    <w:qFormat/>
    <w:rPr>
      <w:rFonts w:cs="Wingdings"/>
    </w:rPr>
  </w:style>
  <w:style w:type="character" w:styleId="ListLabel3775" w:customStyle="1">
    <w:name w:val="ListLabel 3775"/>
    <w:qFormat/>
    <w:rPr>
      <w:rFonts w:cs="Symbol"/>
    </w:rPr>
  </w:style>
  <w:style w:type="character" w:styleId="ListLabel3776" w:customStyle="1">
    <w:name w:val="ListLabel 3776"/>
    <w:qFormat/>
    <w:rPr>
      <w:rFonts w:cs="Courier New"/>
    </w:rPr>
  </w:style>
  <w:style w:type="character" w:styleId="ListLabel3777" w:customStyle="1">
    <w:name w:val="ListLabel 3777"/>
    <w:qFormat/>
    <w:rPr>
      <w:rFonts w:cs="Wingdings"/>
    </w:rPr>
  </w:style>
  <w:style w:type="character" w:styleId="ListLabel3778" w:customStyle="1">
    <w:name w:val="ListLabel 3778"/>
    <w:qFormat/>
    <w:rPr>
      <w:rFonts w:cs="Calibri"/>
    </w:rPr>
  </w:style>
  <w:style w:type="character" w:styleId="ListLabel3779" w:customStyle="1">
    <w:name w:val="ListLabel 3779"/>
    <w:qFormat/>
    <w:rPr>
      <w:rFonts w:cs="Courier New"/>
    </w:rPr>
  </w:style>
  <w:style w:type="character" w:styleId="ListLabel3780" w:customStyle="1">
    <w:name w:val="ListLabel 3780"/>
    <w:qFormat/>
    <w:rPr>
      <w:rFonts w:cs="Wingdings"/>
    </w:rPr>
  </w:style>
  <w:style w:type="character" w:styleId="ListLabel3781" w:customStyle="1">
    <w:name w:val="ListLabel 3781"/>
    <w:qFormat/>
    <w:rPr>
      <w:rFonts w:cs="Symbol"/>
    </w:rPr>
  </w:style>
  <w:style w:type="character" w:styleId="ListLabel3782" w:customStyle="1">
    <w:name w:val="ListLabel 3782"/>
    <w:qFormat/>
    <w:rPr>
      <w:rFonts w:cs="Courier New"/>
    </w:rPr>
  </w:style>
  <w:style w:type="character" w:styleId="ListLabel3783" w:customStyle="1">
    <w:name w:val="ListLabel 3783"/>
    <w:qFormat/>
    <w:rPr>
      <w:rFonts w:cs="Wingdings"/>
    </w:rPr>
  </w:style>
  <w:style w:type="character" w:styleId="ListLabel3784" w:customStyle="1">
    <w:name w:val="ListLabel 3784"/>
    <w:qFormat/>
    <w:rPr>
      <w:rFonts w:cs="Symbol"/>
    </w:rPr>
  </w:style>
  <w:style w:type="character" w:styleId="ListLabel3785" w:customStyle="1">
    <w:name w:val="ListLabel 3785"/>
    <w:qFormat/>
    <w:rPr>
      <w:rFonts w:cs="Courier New"/>
    </w:rPr>
  </w:style>
  <w:style w:type="character" w:styleId="ListLabel3786" w:customStyle="1">
    <w:name w:val="ListLabel 3786"/>
    <w:qFormat/>
    <w:rPr>
      <w:rFonts w:cs="Wingdings"/>
    </w:rPr>
  </w:style>
  <w:style w:type="character" w:styleId="ListLabel3787" w:customStyle="1">
    <w:name w:val="ListLabel 3787"/>
    <w:qFormat/>
    <w:rPr>
      <w:rFonts w:cs="Wingdings"/>
      <w:u w:val="none"/>
    </w:rPr>
  </w:style>
  <w:style w:type="character" w:styleId="ListLabel3788" w:customStyle="1">
    <w:name w:val="ListLabel 3788"/>
    <w:qFormat/>
    <w:rPr>
      <w:rFonts w:cs="Wingdings 2"/>
      <w:u w:val="none"/>
    </w:rPr>
  </w:style>
  <w:style w:type="character" w:styleId="ListLabel3789" w:customStyle="1">
    <w:name w:val="ListLabel 3789"/>
    <w:qFormat/>
    <w:rPr>
      <w:rFonts w:cs="OpenSymbol"/>
      <w:u w:val="none"/>
    </w:rPr>
  </w:style>
  <w:style w:type="character" w:styleId="ListLabel3790" w:customStyle="1">
    <w:name w:val="ListLabel 3790"/>
    <w:qFormat/>
    <w:rPr>
      <w:rFonts w:cs="Wingdings"/>
      <w:u w:val="none"/>
    </w:rPr>
  </w:style>
  <w:style w:type="character" w:styleId="ListLabel3791" w:customStyle="1">
    <w:name w:val="ListLabel 3791"/>
    <w:qFormat/>
    <w:rPr>
      <w:rFonts w:cs="Wingdings 2"/>
      <w:u w:val="none"/>
    </w:rPr>
  </w:style>
  <w:style w:type="character" w:styleId="ListLabel3792" w:customStyle="1">
    <w:name w:val="ListLabel 3792"/>
    <w:qFormat/>
    <w:rPr>
      <w:rFonts w:cs="OpenSymbol"/>
      <w:u w:val="none"/>
    </w:rPr>
  </w:style>
  <w:style w:type="character" w:styleId="ListLabel3793" w:customStyle="1">
    <w:name w:val="ListLabel 3793"/>
    <w:qFormat/>
    <w:rPr>
      <w:rFonts w:cs="Wingdings"/>
      <w:u w:val="none"/>
    </w:rPr>
  </w:style>
  <w:style w:type="character" w:styleId="ListLabel3794" w:customStyle="1">
    <w:name w:val="ListLabel 3794"/>
    <w:qFormat/>
    <w:rPr>
      <w:rFonts w:cs="Wingdings 2"/>
      <w:u w:val="none"/>
    </w:rPr>
  </w:style>
  <w:style w:type="character" w:styleId="ListLabel3795" w:customStyle="1">
    <w:name w:val="ListLabel 3795"/>
    <w:qFormat/>
    <w:rPr>
      <w:rFonts w:cs="OpenSymbol"/>
      <w:u w:val="none"/>
    </w:rPr>
  </w:style>
  <w:style w:type="character" w:styleId="ListLabel3796" w:customStyle="1">
    <w:name w:val="ListLabel 3796"/>
    <w:qFormat/>
    <w:rPr>
      <w:rFonts w:cs="Calibri"/>
      <w:b/>
      <w:sz w:val="23"/>
    </w:rPr>
  </w:style>
  <w:style w:type="character" w:styleId="ListLabel3797" w:customStyle="1">
    <w:name w:val="ListLabel 3797"/>
    <w:qFormat/>
    <w:rPr>
      <w:rFonts w:cs="Courier New"/>
    </w:rPr>
  </w:style>
  <w:style w:type="character" w:styleId="ListLabel3798" w:customStyle="1">
    <w:name w:val="ListLabel 3798"/>
    <w:qFormat/>
    <w:rPr>
      <w:rFonts w:cs="Wingdings"/>
    </w:rPr>
  </w:style>
  <w:style w:type="character" w:styleId="ListLabel3799" w:customStyle="1">
    <w:name w:val="ListLabel 3799"/>
    <w:qFormat/>
    <w:rPr>
      <w:rFonts w:cs="Symbol"/>
    </w:rPr>
  </w:style>
  <w:style w:type="character" w:styleId="ListLabel3800" w:customStyle="1">
    <w:name w:val="ListLabel 3800"/>
    <w:qFormat/>
    <w:rPr>
      <w:rFonts w:cs="Courier New"/>
    </w:rPr>
  </w:style>
  <w:style w:type="character" w:styleId="ListLabel3801" w:customStyle="1">
    <w:name w:val="ListLabel 3801"/>
    <w:qFormat/>
    <w:rPr>
      <w:rFonts w:cs="Wingdings"/>
    </w:rPr>
  </w:style>
  <w:style w:type="character" w:styleId="ListLabel3802" w:customStyle="1">
    <w:name w:val="ListLabel 3802"/>
    <w:qFormat/>
    <w:rPr>
      <w:rFonts w:cs="Symbol"/>
    </w:rPr>
  </w:style>
  <w:style w:type="character" w:styleId="ListLabel3803" w:customStyle="1">
    <w:name w:val="ListLabel 3803"/>
    <w:qFormat/>
    <w:rPr>
      <w:rFonts w:cs="Courier New"/>
    </w:rPr>
  </w:style>
  <w:style w:type="character" w:styleId="ListLabel3804" w:customStyle="1">
    <w:name w:val="ListLabel 3804"/>
    <w:qFormat/>
    <w:rPr>
      <w:rFonts w:cs="Wingdings"/>
    </w:rPr>
  </w:style>
  <w:style w:type="character" w:styleId="ListLabel3805" w:customStyle="1">
    <w:name w:val="ListLabel 3805"/>
    <w:qFormat/>
    <w:rPr>
      <w:rFonts w:cs="Calibri"/>
      <w:b/>
    </w:rPr>
  </w:style>
  <w:style w:type="character" w:styleId="ListLabel3806" w:customStyle="1">
    <w:name w:val="ListLabel 3806"/>
    <w:qFormat/>
    <w:rPr>
      <w:rFonts w:cs="Courier New"/>
    </w:rPr>
  </w:style>
  <w:style w:type="character" w:styleId="ListLabel3807" w:customStyle="1">
    <w:name w:val="ListLabel 3807"/>
    <w:qFormat/>
    <w:rPr>
      <w:rFonts w:cs="Wingdings"/>
    </w:rPr>
  </w:style>
  <w:style w:type="character" w:styleId="ListLabel3808" w:customStyle="1">
    <w:name w:val="ListLabel 3808"/>
    <w:qFormat/>
    <w:rPr>
      <w:rFonts w:cs="Symbol"/>
    </w:rPr>
  </w:style>
  <w:style w:type="character" w:styleId="ListLabel3809" w:customStyle="1">
    <w:name w:val="ListLabel 3809"/>
    <w:qFormat/>
    <w:rPr>
      <w:rFonts w:cs="Courier New"/>
    </w:rPr>
  </w:style>
  <w:style w:type="character" w:styleId="ListLabel3810" w:customStyle="1">
    <w:name w:val="ListLabel 3810"/>
    <w:qFormat/>
    <w:rPr>
      <w:rFonts w:cs="Wingdings"/>
    </w:rPr>
  </w:style>
  <w:style w:type="character" w:styleId="ListLabel3811" w:customStyle="1">
    <w:name w:val="ListLabel 3811"/>
    <w:qFormat/>
    <w:rPr>
      <w:rFonts w:cs="Symbol"/>
    </w:rPr>
  </w:style>
  <w:style w:type="character" w:styleId="ListLabel3812" w:customStyle="1">
    <w:name w:val="ListLabel 3812"/>
    <w:qFormat/>
    <w:rPr>
      <w:rFonts w:cs="Courier New"/>
    </w:rPr>
  </w:style>
  <w:style w:type="character" w:styleId="ListLabel3813" w:customStyle="1">
    <w:name w:val="ListLabel 3813"/>
    <w:qFormat/>
    <w:rPr>
      <w:rFonts w:cs="Wingdings"/>
    </w:rPr>
  </w:style>
  <w:style w:type="character" w:styleId="ListLabel3814" w:customStyle="1">
    <w:name w:val="ListLabel 3814"/>
    <w:qFormat/>
    <w:rPr>
      <w:rFonts w:cs="Calibri"/>
      <w:b/>
    </w:rPr>
  </w:style>
  <w:style w:type="character" w:styleId="ListLabel3815" w:customStyle="1">
    <w:name w:val="ListLabel 3815"/>
    <w:qFormat/>
    <w:rPr>
      <w:rFonts w:cs="Courier New"/>
    </w:rPr>
  </w:style>
  <w:style w:type="character" w:styleId="ListLabel3816" w:customStyle="1">
    <w:name w:val="ListLabel 3816"/>
    <w:qFormat/>
    <w:rPr>
      <w:rFonts w:cs="Wingdings"/>
    </w:rPr>
  </w:style>
  <w:style w:type="character" w:styleId="ListLabel3817" w:customStyle="1">
    <w:name w:val="ListLabel 3817"/>
    <w:qFormat/>
    <w:rPr>
      <w:rFonts w:cs="Symbol"/>
    </w:rPr>
  </w:style>
  <w:style w:type="character" w:styleId="ListLabel3818" w:customStyle="1">
    <w:name w:val="ListLabel 3818"/>
    <w:qFormat/>
    <w:rPr>
      <w:rFonts w:cs="Courier New"/>
    </w:rPr>
  </w:style>
  <w:style w:type="character" w:styleId="ListLabel3819" w:customStyle="1">
    <w:name w:val="ListLabel 3819"/>
    <w:qFormat/>
    <w:rPr>
      <w:rFonts w:cs="Wingdings"/>
    </w:rPr>
  </w:style>
  <w:style w:type="character" w:styleId="ListLabel3820" w:customStyle="1">
    <w:name w:val="ListLabel 3820"/>
    <w:qFormat/>
    <w:rPr>
      <w:rFonts w:cs="Symbol"/>
    </w:rPr>
  </w:style>
  <w:style w:type="character" w:styleId="ListLabel3821" w:customStyle="1">
    <w:name w:val="ListLabel 3821"/>
    <w:qFormat/>
    <w:rPr>
      <w:rFonts w:cs="Courier New"/>
    </w:rPr>
  </w:style>
  <w:style w:type="character" w:styleId="ListLabel3822" w:customStyle="1">
    <w:name w:val="ListLabel 3822"/>
    <w:qFormat/>
    <w:rPr>
      <w:rFonts w:cs="Wingdings"/>
    </w:rPr>
  </w:style>
  <w:style w:type="character" w:styleId="ListLabel3823" w:customStyle="1">
    <w:name w:val="ListLabel 3823"/>
    <w:qFormat/>
    <w:rPr>
      <w:rFonts w:ascii="Calibri" w:hAnsi="Calibri" w:cs="DejaVu Sans"/>
      <w:color w:val="00000A"/>
    </w:rPr>
  </w:style>
  <w:style w:type="character" w:styleId="ListLabel3824" w:customStyle="1">
    <w:name w:val="ListLabel 3824"/>
    <w:qFormat/>
    <w:rPr>
      <w:rFonts w:cs="Courier New"/>
    </w:rPr>
  </w:style>
  <w:style w:type="character" w:styleId="ListLabel3825" w:customStyle="1">
    <w:name w:val="ListLabel 3825"/>
    <w:qFormat/>
    <w:rPr>
      <w:rFonts w:cs="Wingdings"/>
    </w:rPr>
  </w:style>
  <w:style w:type="character" w:styleId="ListLabel3826" w:customStyle="1">
    <w:name w:val="ListLabel 3826"/>
    <w:qFormat/>
    <w:rPr>
      <w:rFonts w:cs="Symbol"/>
    </w:rPr>
  </w:style>
  <w:style w:type="character" w:styleId="ListLabel3827" w:customStyle="1">
    <w:name w:val="ListLabel 3827"/>
    <w:qFormat/>
    <w:rPr>
      <w:rFonts w:cs="Courier New"/>
    </w:rPr>
  </w:style>
  <w:style w:type="character" w:styleId="ListLabel3828" w:customStyle="1">
    <w:name w:val="ListLabel 3828"/>
    <w:qFormat/>
    <w:rPr>
      <w:rFonts w:cs="Wingdings"/>
    </w:rPr>
  </w:style>
  <w:style w:type="character" w:styleId="ListLabel3829" w:customStyle="1">
    <w:name w:val="ListLabel 3829"/>
    <w:qFormat/>
    <w:rPr>
      <w:rFonts w:cs="Symbol"/>
    </w:rPr>
  </w:style>
  <w:style w:type="character" w:styleId="ListLabel3830" w:customStyle="1">
    <w:name w:val="ListLabel 3830"/>
    <w:qFormat/>
    <w:rPr>
      <w:rFonts w:cs="Courier New"/>
    </w:rPr>
  </w:style>
  <w:style w:type="character" w:styleId="ListLabel3831" w:customStyle="1">
    <w:name w:val="ListLabel 3831"/>
    <w:qFormat/>
    <w:rPr>
      <w:rFonts w:cs="Wingdings"/>
    </w:rPr>
  </w:style>
  <w:style w:type="character" w:styleId="ListLabel3832" w:customStyle="1">
    <w:name w:val="ListLabel 3832"/>
    <w:qFormat/>
    <w:rPr>
      <w:rFonts w:cs="Times New Roman"/>
      <w:b/>
      <w:sz w:val="20"/>
    </w:rPr>
  </w:style>
  <w:style w:type="character" w:styleId="ListLabel3833" w:customStyle="1">
    <w:name w:val="ListLabel 3833"/>
    <w:qFormat/>
    <w:rPr>
      <w:rFonts w:cs="Times New Roman"/>
      <w:sz w:val="20"/>
    </w:rPr>
  </w:style>
  <w:style w:type="character" w:styleId="ListLabel3834" w:customStyle="1">
    <w:name w:val="ListLabel 3834"/>
    <w:qFormat/>
    <w:rPr>
      <w:rFonts w:cs="Times New Roman"/>
      <w:sz w:val="20"/>
    </w:rPr>
  </w:style>
  <w:style w:type="character" w:styleId="ListLabel3835" w:customStyle="1">
    <w:name w:val="ListLabel 3835"/>
    <w:qFormat/>
    <w:rPr>
      <w:rFonts w:cs="Times New Roman"/>
      <w:sz w:val="20"/>
    </w:rPr>
  </w:style>
  <w:style w:type="character" w:styleId="ListLabel3836" w:customStyle="1">
    <w:name w:val="ListLabel 3836"/>
    <w:qFormat/>
    <w:rPr>
      <w:rFonts w:cs="Times New Roman"/>
      <w:sz w:val="20"/>
    </w:rPr>
  </w:style>
  <w:style w:type="character" w:styleId="ListLabel3837" w:customStyle="1">
    <w:name w:val="ListLabel 3837"/>
    <w:qFormat/>
    <w:rPr>
      <w:rFonts w:cs="Times New Roman"/>
      <w:sz w:val="20"/>
    </w:rPr>
  </w:style>
  <w:style w:type="character" w:styleId="ListLabel3838" w:customStyle="1">
    <w:name w:val="ListLabel 3838"/>
    <w:qFormat/>
    <w:rPr>
      <w:rFonts w:cs="Times New Roman"/>
      <w:sz w:val="20"/>
    </w:rPr>
  </w:style>
  <w:style w:type="character" w:styleId="ListLabel3839" w:customStyle="1">
    <w:name w:val="ListLabel 3839"/>
    <w:qFormat/>
    <w:rPr>
      <w:rFonts w:cs="Times New Roman"/>
      <w:sz w:val="20"/>
    </w:rPr>
  </w:style>
  <w:style w:type="character" w:styleId="ListLabel3840" w:customStyle="1">
    <w:name w:val="ListLabel 3840"/>
    <w:qFormat/>
    <w:rPr>
      <w:rFonts w:cs="Times New Roman"/>
      <w:sz w:val="20"/>
    </w:rPr>
  </w:style>
  <w:style w:type="character" w:styleId="ListLabel3841" w:customStyle="1">
    <w:name w:val="ListLabel 3841"/>
    <w:qFormat/>
    <w:rPr>
      <w:rFonts w:cs="Calibri"/>
    </w:rPr>
  </w:style>
  <w:style w:type="character" w:styleId="ListLabel3842" w:customStyle="1">
    <w:name w:val="ListLabel 3842"/>
    <w:qFormat/>
    <w:rPr>
      <w:rFonts w:cs="Courier New"/>
    </w:rPr>
  </w:style>
  <w:style w:type="character" w:styleId="ListLabel3843" w:customStyle="1">
    <w:name w:val="ListLabel 3843"/>
    <w:qFormat/>
    <w:rPr>
      <w:rFonts w:cs="Wingdings"/>
    </w:rPr>
  </w:style>
  <w:style w:type="character" w:styleId="ListLabel3844" w:customStyle="1">
    <w:name w:val="ListLabel 3844"/>
    <w:qFormat/>
    <w:rPr>
      <w:rFonts w:cs="Symbol"/>
    </w:rPr>
  </w:style>
  <w:style w:type="character" w:styleId="ListLabel3845" w:customStyle="1">
    <w:name w:val="ListLabel 3845"/>
    <w:qFormat/>
    <w:rPr>
      <w:rFonts w:cs="Courier New"/>
    </w:rPr>
  </w:style>
  <w:style w:type="character" w:styleId="ListLabel3846" w:customStyle="1">
    <w:name w:val="ListLabel 3846"/>
    <w:qFormat/>
    <w:rPr>
      <w:rFonts w:cs="Wingdings"/>
    </w:rPr>
  </w:style>
  <w:style w:type="character" w:styleId="ListLabel3847" w:customStyle="1">
    <w:name w:val="ListLabel 3847"/>
    <w:qFormat/>
    <w:rPr>
      <w:rFonts w:cs="Symbol"/>
    </w:rPr>
  </w:style>
  <w:style w:type="character" w:styleId="ListLabel3848" w:customStyle="1">
    <w:name w:val="ListLabel 3848"/>
    <w:qFormat/>
    <w:rPr>
      <w:rFonts w:cs="Courier New"/>
    </w:rPr>
  </w:style>
  <w:style w:type="character" w:styleId="ListLabel3849" w:customStyle="1">
    <w:name w:val="ListLabel 3849"/>
    <w:qFormat/>
    <w:rPr>
      <w:rFonts w:cs="Wingdings"/>
    </w:rPr>
  </w:style>
  <w:style w:type="character" w:styleId="ListLabel3850" w:customStyle="1">
    <w:name w:val="ListLabel 3850"/>
    <w:qFormat/>
    <w:rPr>
      <w:rFonts w:cs="Calibri"/>
      <w:b/>
    </w:rPr>
  </w:style>
  <w:style w:type="character" w:styleId="ListLabel3851" w:customStyle="1">
    <w:name w:val="ListLabel 3851"/>
    <w:qFormat/>
    <w:rPr>
      <w:rFonts w:cs="Courier New"/>
    </w:rPr>
  </w:style>
  <w:style w:type="character" w:styleId="ListLabel3852" w:customStyle="1">
    <w:name w:val="ListLabel 3852"/>
    <w:qFormat/>
    <w:rPr>
      <w:rFonts w:cs="Wingdings"/>
    </w:rPr>
  </w:style>
  <w:style w:type="character" w:styleId="ListLabel3853" w:customStyle="1">
    <w:name w:val="ListLabel 3853"/>
    <w:qFormat/>
    <w:rPr>
      <w:rFonts w:cs="Symbol"/>
    </w:rPr>
  </w:style>
  <w:style w:type="character" w:styleId="ListLabel3854" w:customStyle="1">
    <w:name w:val="ListLabel 3854"/>
    <w:qFormat/>
    <w:rPr>
      <w:rFonts w:cs="Courier New"/>
    </w:rPr>
  </w:style>
  <w:style w:type="character" w:styleId="ListLabel3855" w:customStyle="1">
    <w:name w:val="ListLabel 3855"/>
    <w:qFormat/>
    <w:rPr>
      <w:rFonts w:cs="Wingdings"/>
    </w:rPr>
  </w:style>
  <w:style w:type="character" w:styleId="ListLabel3856" w:customStyle="1">
    <w:name w:val="ListLabel 3856"/>
    <w:qFormat/>
    <w:rPr>
      <w:rFonts w:cs="Symbol"/>
    </w:rPr>
  </w:style>
  <w:style w:type="character" w:styleId="ListLabel3857" w:customStyle="1">
    <w:name w:val="ListLabel 3857"/>
    <w:qFormat/>
    <w:rPr>
      <w:rFonts w:cs="Courier New"/>
    </w:rPr>
  </w:style>
  <w:style w:type="character" w:styleId="ListLabel3858" w:customStyle="1">
    <w:name w:val="ListLabel 3858"/>
    <w:qFormat/>
    <w:rPr>
      <w:rFonts w:cs="Wingdings"/>
    </w:rPr>
  </w:style>
  <w:style w:type="character" w:styleId="ListLabel3859" w:customStyle="1">
    <w:name w:val="ListLabel 3859"/>
    <w:qFormat/>
    <w:rPr>
      <w:rFonts w:cs="Calibri"/>
    </w:rPr>
  </w:style>
  <w:style w:type="character" w:styleId="ListLabel3860" w:customStyle="1">
    <w:name w:val="ListLabel 3860"/>
    <w:qFormat/>
    <w:rPr>
      <w:rFonts w:cs="Courier New"/>
    </w:rPr>
  </w:style>
  <w:style w:type="character" w:styleId="ListLabel3861" w:customStyle="1">
    <w:name w:val="ListLabel 3861"/>
    <w:qFormat/>
    <w:rPr>
      <w:rFonts w:cs="Wingdings"/>
    </w:rPr>
  </w:style>
  <w:style w:type="character" w:styleId="ListLabel3862" w:customStyle="1">
    <w:name w:val="ListLabel 3862"/>
    <w:qFormat/>
    <w:rPr>
      <w:rFonts w:cs="Symbol"/>
    </w:rPr>
  </w:style>
  <w:style w:type="character" w:styleId="ListLabel3863" w:customStyle="1">
    <w:name w:val="ListLabel 3863"/>
    <w:qFormat/>
    <w:rPr>
      <w:rFonts w:cs="Courier New"/>
    </w:rPr>
  </w:style>
  <w:style w:type="character" w:styleId="ListLabel3864" w:customStyle="1">
    <w:name w:val="ListLabel 3864"/>
    <w:qFormat/>
    <w:rPr>
      <w:rFonts w:cs="Wingdings"/>
    </w:rPr>
  </w:style>
  <w:style w:type="character" w:styleId="ListLabel3865" w:customStyle="1">
    <w:name w:val="ListLabel 3865"/>
    <w:qFormat/>
    <w:rPr>
      <w:rFonts w:cs="Symbol"/>
    </w:rPr>
  </w:style>
  <w:style w:type="character" w:styleId="ListLabel3866" w:customStyle="1">
    <w:name w:val="ListLabel 3866"/>
    <w:qFormat/>
    <w:rPr>
      <w:rFonts w:cs="Courier New"/>
    </w:rPr>
  </w:style>
  <w:style w:type="character" w:styleId="ListLabel3867" w:customStyle="1">
    <w:name w:val="ListLabel 3867"/>
    <w:qFormat/>
    <w:rPr>
      <w:rFonts w:cs="Wingdings"/>
    </w:rPr>
  </w:style>
  <w:style w:type="character" w:styleId="ListLabel3868" w:customStyle="1">
    <w:name w:val="ListLabel 3868"/>
    <w:qFormat/>
    <w:rPr>
      <w:rFonts w:cs="Calibri"/>
    </w:rPr>
  </w:style>
  <w:style w:type="character" w:styleId="ListLabel3869" w:customStyle="1">
    <w:name w:val="ListLabel 3869"/>
    <w:qFormat/>
    <w:rPr>
      <w:rFonts w:cs="Courier New"/>
    </w:rPr>
  </w:style>
  <w:style w:type="character" w:styleId="ListLabel3870" w:customStyle="1">
    <w:name w:val="ListLabel 3870"/>
    <w:qFormat/>
    <w:rPr>
      <w:rFonts w:cs="Wingdings"/>
    </w:rPr>
  </w:style>
  <w:style w:type="character" w:styleId="ListLabel3871" w:customStyle="1">
    <w:name w:val="ListLabel 3871"/>
    <w:qFormat/>
    <w:rPr>
      <w:rFonts w:cs="Symbol"/>
    </w:rPr>
  </w:style>
  <w:style w:type="character" w:styleId="ListLabel3872" w:customStyle="1">
    <w:name w:val="ListLabel 3872"/>
    <w:qFormat/>
    <w:rPr>
      <w:rFonts w:cs="Courier New"/>
    </w:rPr>
  </w:style>
  <w:style w:type="character" w:styleId="ListLabel3873" w:customStyle="1">
    <w:name w:val="ListLabel 3873"/>
    <w:qFormat/>
    <w:rPr>
      <w:rFonts w:cs="Wingdings"/>
    </w:rPr>
  </w:style>
  <w:style w:type="character" w:styleId="ListLabel3874" w:customStyle="1">
    <w:name w:val="ListLabel 3874"/>
    <w:qFormat/>
    <w:rPr>
      <w:rFonts w:cs="Symbol"/>
    </w:rPr>
  </w:style>
  <w:style w:type="character" w:styleId="ListLabel3875" w:customStyle="1">
    <w:name w:val="ListLabel 3875"/>
    <w:qFormat/>
    <w:rPr>
      <w:rFonts w:cs="Courier New"/>
    </w:rPr>
  </w:style>
  <w:style w:type="character" w:styleId="ListLabel3876" w:customStyle="1">
    <w:name w:val="ListLabel 3876"/>
    <w:qFormat/>
    <w:rPr>
      <w:rFonts w:cs="Wingdings"/>
    </w:rPr>
  </w:style>
  <w:style w:type="character" w:styleId="ListLabel3877" w:customStyle="1">
    <w:name w:val="ListLabel 3877"/>
    <w:qFormat/>
    <w:rPr>
      <w:rFonts w:cs="Calibri"/>
    </w:rPr>
  </w:style>
  <w:style w:type="character" w:styleId="ListLabel3878" w:customStyle="1">
    <w:name w:val="ListLabel 3878"/>
    <w:qFormat/>
    <w:rPr>
      <w:rFonts w:cs="Courier New"/>
    </w:rPr>
  </w:style>
  <w:style w:type="character" w:styleId="ListLabel3879" w:customStyle="1">
    <w:name w:val="ListLabel 3879"/>
    <w:qFormat/>
    <w:rPr>
      <w:rFonts w:cs="Wingdings"/>
    </w:rPr>
  </w:style>
  <w:style w:type="character" w:styleId="ListLabel3880" w:customStyle="1">
    <w:name w:val="ListLabel 3880"/>
    <w:qFormat/>
    <w:rPr>
      <w:rFonts w:cs="Symbol"/>
    </w:rPr>
  </w:style>
  <w:style w:type="character" w:styleId="ListLabel3881" w:customStyle="1">
    <w:name w:val="ListLabel 3881"/>
    <w:qFormat/>
    <w:rPr>
      <w:rFonts w:cs="Courier New"/>
    </w:rPr>
  </w:style>
  <w:style w:type="character" w:styleId="ListLabel3882" w:customStyle="1">
    <w:name w:val="ListLabel 3882"/>
    <w:qFormat/>
    <w:rPr>
      <w:rFonts w:cs="Wingdings"/>
    </w:rPr>
  </w:style>
  <w:style w:type="character" w:styleId="ListLabel3883" w:customStyle="1">
    <w:name w:val="ListLabel 3883"/>
    <w:qFormat/>
    <w:rPr>
      <w:rFonts w:cs="Symbol"/>
    </w:rPr>
  </w:style>
  <w:style w:type="character" w:styleId="ListLabel3884" w:customStyle="1">
    <w:name w:val="ListLabel 3884"/>
    <w:qFormat/>
    <w:rPr>
      <w:rFonts w:cs="Courier New"/>
    </w:rPr>
  </w:style>
  <w:style w:type="character" w:styleId="ListLabel3885" w:customStyle="1">
    <w:name w:val="ListLabel 3885"/>
    <w:qFormat/>
    <w:rPr>
      <w:rFonts w:cs="Wingdings"/>
    </w:rPr>
  </w:style>
  <w:style w:type="character" w:styleId="ListLabel3886" w:customStyle="1">
    <w:name w:val="ListLabel 3886"/>
    <w:qFormat/>
    <w:rPr>
      <w:rFonts w:cs="Calibri"/>
    </w:rPr>
  </w:style>
  <w:style w:type="character" w:styleId="ListLabel3887" w:customStyle="1">
    <w:name w:val="ListLabel 3887"/>
    <w:qFormat/>
    <w:rPr>
      <w:rFonts w:cs="Courier New"/>
    </w:rPr>
  </w:style>
  <w:style w:type="character" w:styleId="ListLabel3888" w:customStyle="1">
    <w:name w:val="ListLabel 3888"/>
    <w:qFormat/>
    <w:rPr>
      <w:rFonts w:cs="Wingdings"/>
    </w:rPr>
  </w:style>
  <w:style w:type="character" w:styleId="ListLabel3889" w:customStyle="1">
    <w:name w:val="ListLabel 3889"/>
    <w:qFormat/>
    <w:rPr>
      <w:rFonts w:cs="Symbol"/>
    </w:rPr>
  </w:style>
  <w:style w:type="character" w:styleId="ListLabel3890" w:customStyle="1">
    <w:name w:val="ListLabel 3890"/>
    <w:qFormat/>
    <w:rPr>
      <w:rFonts w:cs="Courier New"/>
    </w:rPr>
  </w:style>
  <w:style w:type="character" w:styleId="ListLabel3891" w:customStyle="1">
    <w:name w:val="ListLabel 3891"/>
    <w:qFormat/>
    <w:rPr>
      <w:rFonts w:cs="Wingdings"/>
    </w:rPr>
  </w:style>
  <w:style w:type="character" w:styleId="ListLabel3892" w:customStyle="1">
    <w:name w:val="ListLabel 3892"/>
    <w:qFormat/>
    <w:rPr>
      <w:rFonts w:cs="Symbol"/>
    </w:rPr>
  </w:style>
  <w:style w:type="character" w:styleId="ListLabel3893" w:customStyle="1">
    <w:name w:val="ListLabel 3893"/>
    <w:qFormat/>
    <w:rPr>
      <w:rFonts w:cs="Courier New"/>
    </w:rPr>
  </w:style>
  <w:style w:type="character" w:styleId="ListLabel3894" w:customStyle="1">
    <w:name w:val="ListLabel 3894"/>
    <w:qFormat/>
    <w:rPr>
      <w:rFonts w:cs="Wingdings"/>
    </w:rPr>
  </w:style>
  <w:style w:type="character" w:styleId="ListLabel3895" w:customStyle="1">
    <w:name w:val="ListLabel 3895"/>
    <w:qFormat/>
    <w:rPr>
      <w:rFonts w:cs="Calibri"/>
    </w:rPr>
  </w:style>
  <w:style w:type="character" w:styleId="ListLabel3896" w:customStyle="1">
    <w:name w:val="ListLabel 3896"/>
    <w:qFormat/>
    <w:rPr>
      <w:rFonts w:cs="Courier New"/>
    </w:rPr>
  </w:style>
  <w:style w:type="character" w:styleId="ListLabel3897" w:customStyle="1">
    <w:name w:val="ListLabel 3897"/>
    <w:qFormat/>
    <w:rPr>
      <w:rFonts w:cs="Wingdings"/>
    </w:rPr>
  </w:style>
  <w:style w:type="character" w:styleId="ListLabel3898" w:customStyle="1">
    <w:name w:val="ListLabel 3898"/>
    <w:qFormat/>
    <w:rPr>
      <w:rFonts w:cs="Symbol"/>
    </w:rPr>
  </w:style>
  <w:style w:type="character" w:styleId="ListLabel3899" w:customStyle="1">
    <w:name w:val="ListLabel 3899"/>
    <w:qFormat/>
    <w:rPr>
      <w:rFonts w:cs="Courier New"/>
    </w:rPr>
  </w:style>
  <w:style w:type="character" w:styleId="ListLabel3900" w:customStyle="1">
    <w:name w:val="ListLabel 3900"/>
    <w:qFormat/>
    <w:rPr>
      <w:rFonts w:cs="Wingdings"/>
    </w:rPr>
  </w:style>
  <w:style w:type="character" w:styleId="ListLabel3901" w:customStyle="1">
    <w:name w:val="ListLabel 3901"/>
    <w:qFormat/>
    <w:rPr>
      <w:rFonts w:cs="Symbol"/>
    </w:rPr>
  </w:style>
  <w:style w:type="character" w:styleId="ListLabel3902" w:customStyle="1">
    <w:name w:val="ListLabel 3902"/>
    <w:qFormat/>
    <w:rPr>
      <w:rFonts w:cs="Courier New"/>
    </w:rPr>
  </w:style>
  <w:style w:type="character" w:styleId="ListLabel3903" w:customStyle="1">
    <w:name w:val="ListLabel 3903"/>
    <w:qFormat/>
    <w:rPr>
      <w:rFonts w:cs="Wingdings"/>
    </w:rPr>
  </w:style>
  <w:style w:type="character" w:styleId="ListLabel3904" w:customStyle="1">
    <w:name w:val="ListLabel 3904"/>
    <w:qFormat/>
    <w:rPr>
      <w:rFonts w:cs="Symbol"/>
    </w:rPr>
  </w:style>
  <w:style w:type="character" w:styleId="ListLabel3905" w:customStyle="1">
    <w:name w:val="ListLabel 3905"/>
    <w:qFormat/>
    <w:rPr>
      <w:rFonts w:cs="Courier New"/>
    </w:rPr>
  </w:style>
  <w:style w:type="character" w:styleId="ListLabel3906" w:customStyle="1">
    <w:name w:val="ListLabel 3906"/>
    <w:qFormat/>
    <w:rPr>
      <w:rFonts w:cs="Wingdings"/>
    </w:rPr>
  </w:style>
  <w:style w:type="character" w:styleId="ListLabel3907" w:customStyle="1">
    <w:name w:val="ListLabel 3907"/>
    <w:qFormat/>
    <w:rPr>
      <w:rFonts w:cs="Symbol"/>
    </w:rPr>
  </w:style>
  <w:style w:type="character" w:styleId="ListLabel3908" w:customStyle="1">
    <w:name w:val="ListLabel 3908"/>
    <w:qFormat/>
    <w:rPr>
      <w:rFonts w:cs="Courier New"/>
    </w:rPr>
  </w:style>
  <w:style w:type="character" w:styleId="ListLabel3909" w:customStyle="1">
    <w:name w:val="ListLabel 3909"/>
    <w:qFormat/>
    <w:rPr>
      <w:rFonts w:cs="Wingdings"/>
    </w:rPr>
  </w:style>
  <w:style w:type="character" w:styleId="ListLabel3910" w:customStyle="1">
    <w:name w:val="ListLabel 3910"/>
    <w:qFormat/>
    <w:rPr>
      <w:rFonts w:cs="Symbol"/>
    </w:rPr>
  </w:style>
  <w:style w:type="character" w:styleId="ListLabel3911" w:customStyle="1">
    <w:name w:val="ListLabel 3911"/>
    <w:qFormat/>
    <w:rPr>
      <w:rFonts w:cs="Courier New"/>
    </w:rPr>
  </w:style>
  <w:style w:type="character" w:styleId="ListLabel3912" w:customStyle="1">
    <w:name w:val="ListLabel 3912"/>
    <w:qFormat/>
    <w:rPr>
      <w:rFonts w:cs="Wingdings"/>
    </w:rPr>
  </w:style>
  <w:style w:type="character" w:styleId="ListLabel3913" w:customStyle="1">
    <w:name w:val="ListLabel 3913"/>
    <w:qFormat/>
    <w:rPr>
      <w:rFonts w:cs="OpenSymbol"/>
      <w:u w:val="none"/>
    </w:rPr>
  </w:style>
  <w:style w:type="character" w:styleId="ListLabel3914" w:customStyle="1">
    <w:name w:val="ListLabel 3914"/>
    <w:qFormat/>
    <w:rPr>
      <w:rFonts w:cs="OpenSymbol"/>
      <w:u w:val="none"/>
    </w:rPr>
  </w:style>
  <w:style w:type="character" w:styleId="ListLabel3915" w:customStyle="1">
    <w:name w:val="ListLabel 3915"/>
    <w:qFormat/>
    <w:rPr>
      <w:rFonts w:cs="OpenSymbol"/>
      <w:u w:val="none"/>
    </w:rPr>
  </w:style>
  <w:style w:type="character" w:styleId="ListLabel3916" w:customStyle="1">
    <w:name w:val="ListLabel 3916"/>
    <w:qFormat/>
    <w:rPr>
      <w:rFonts w:cs="OpenSymbol"/>
      <w:u w:val="none"/>
    </w:rPr>
  </w:style>
  <w:style w:type="character" w:styleId="ListLabel3917" w:customStyle="1">
    <w:name w:val="ListLabel 3917"/>
    <w:qFormat/>
    <w:rPr>
      <w:rFonts w:cs="OpenSymbol"/>
      <w:u w:val="none"/>
    </w:rPr>
  </w:style>
  <w:style w:type="character" w:styleId="ListLabel3918" w:customStyle="1">
    <w:name w:val="ListLabel 3918"/>
    <w:qFormat/>
    <w:rPr>
      <w:rFonts w:cs="OpenSymbol"/>
      <w:u w:val="none"/>
    </w:rPr>
  </w:style>
  <w:style w:type="character" w:styleId="ListLabel3919" w:customStyle="1">
    <w:name w:val="ListLabel 3919"/>
    <w:qFormat/>
    <w:rPr>
      <w:rFonts w:cs="OpenSymbol"/>
      <w:u w:val="none"/>
    </w:rPr>
  </w:style>
  <w:style w:type="character" w:styleId="ListLabel3920" w:customStyle="1">
    <w:name w:val="ListLabel 3920"/>
    <w:qFormat/>
    <w:rPr>
      <w:rFonts w:cs="OpenSymbol"/>
      <w:u w:val="none"/>
    </w:rPr>
  </w:style>
  <w:style w:type="character" w:styleId="ListLabel3921" w:customStyle="1">
    <w:name w:val="ListLabel 3921"/>
    <w:qFormat/>
    <w:rPr>
      <w:rFonts w:cs="OpenSymbol"/>
      <w:u w:val="none"/>
    </w:rPr>
  </w:style>
  <w:style w:type="character" w:styleId="ListLabel3922" w:customStyle="1">
    <w:name w:val="ListLabel 3922"/>
    <w:qFormat/>
    <w:rPr>
      <w:rFonts w:cs="Calibri"/>
    </w:rPr>
  </w:style>
  <w:style w:type="character" w:styleId="ListLabel3923" w:customStyle="1">
    <w:name w:val="ListLabel 3923"/>
    <w:qFormat/>
    <w:rPr>
      <w:rFonts w:cs="Courier New"/>
    </w:rPr>
  </w:style>
  <w:style w:type="character" w:styleId="ListLabel3924" w:customStyle="1">
    <w:name w:val="ListLabel 3924"/>
    <w:qFormat/>
    <w:rPr>
      <w:rFonts w:cs="Wingdings"/>
    </w:rPr>
  </w:style>
  <w:style w:type="character" w:styleId="ListLabel3925" w:customStyle="1">
    <w:name w:val="ListLabel 3925"/>
    <w:qFormat/>
    <w:rPr>
      <w:rFonts w:cs="Symbol"/>
    </w:rPr>
  </w:style>
  <w:style w:type="character" w:styleId="ListLabel3926" w:customStyle="1">
    <w:name w:val="ListLabel 3926"/>
    <w:qFormat/>
    <w:rPr>
      <w:rFonts w:cs="Courier New"/>
    </w:rPr>
  </w:style>
  <w:style w:type="character" w:styleId="ListLabel3927" w:customStyle="1">
    <w:name w:val="ListLabel 3927"/>
    <w:qFormat/>
    <w:rPr>
      <w:rFonts w:cs="Wingdings"/>
    </w:rPr>
  </w:style>
  <w:style w:type="character" w:styleId="ListLabel3928" w:customStyle="1">
    <w:name w:val="ListLabel 3928"/>
    <w:qFormat/>
    <w:rPr>
      <w:rFonts w:cs="Symbol"/>
    </w:rPr>
  </w:style>
  <w:style w:type="character" w:styleId="ListLabel3929" w:customStyle="1">
    <w:name w:val="ListLabel 3929"/>
    <w:qFormat/>
    <w:rPr>
      <w:rFonts w:cs="Courier New"/>
    </w:rPr>
  </w:style>
  <w:style w:type="character" w:styleId="ListLabel3930" w:customStyle="1">
    <w:name w:val="ListLabel 3930"/>
    <w:qFormat/>
    <w:rPr>
      <w:rFonts w:cs="Wingdings"/>
    </w:rPr>
  </w:style>
  <w:style w:type="character" w:styleId="ListLabel3931" w:customStyle="1">
    <w:name w:val="ListLabel 3931"/>
    <w:qFormat/>
    <w:rPr>
      <w:rFonts w:cs="Calibri"/>
    </w:rPr>
  </w:style>
  <w:style w:type="character" w:styleId="ListLabel3932" w:customStyle="1">
    <w:name w:val="ListLabel 3932"/>
    <w:qFormat/>
    <w:rPr>
      <w:rFonts w:cs="Courier New"/>
    </w:rPr>
  </w:style>
  <w:style w:type="character" w:styleId="ListLabel3933" w:customStyle="1">
    <w:name w:val="ListLabel 3933"/>
    <w:qFormat/>
    <w:rPr>
      <w:rFonts w:cs="Wingdings"/>
    </w:rPr>
  </w:style>
  <w:style w:type="character" w:styleId="ListLabel3934" w:customStyle="1">
    <w:name w:val="ListLabel 3934"/>
    <w:qFormat/>
    <w:rPr>
      <w:rFonts w:cs="Symbol"/>
    </w:rPr>
  </w:style>
  <w:style w:type="character" w:styleId="ListLabel3935" w:customStyle="1">
    <w:name w:val="ListLabel 3935"/>
    <w:qFormat/>
    <w:rPr>
      <w:rFonts w:cs="Courier New"/>
    </w:rPr>
  </w:style>
  <w:style w:type="character" w:styleId="ListLabel3936" w:customStyle="1">
    <w:name w:val="ListLabel 3936"/>
    <w:qFormat/>
    <w:rPr>
      <w:rFonts w:cs="Wingdings"/>
    </w:rPr>
  </w:style>
  <w:style w:type="character" w:styleId="ListLabel3937" w:customStyle="1">
    <w:name w:val="ListLabel 3937"/>
    <w:qFormat/>
    <w:rPr>
      <w:rFonts w:cs="Symbol"/>
    </w:rPr>
  </w:style>
  <w:style w:type="character" w:styleId="ListLabel3938" w:customStyle="1">
    <w:name w:val="ListLabel 3938"/>
    <w:qFormat/>
    <w:rPr>
      <w:rFonts w:cs="Courier New"/>
    </w:rPr>
  </w:style>
  <w:style w:type="character" w:styleId="ListLabel3939" w:customStyle="1">
    <w:name w:val="ListLabel 3939"/>
    <w:qFormat/>
    <w:rPr>
      <w:rFonts w:cs="Wingdings"/>
    </w:rPr>
  </w:style>
  <w:style w:type="character" w:styleId="ListLabel3940" w:customStyle="1">
    <w:name w:val="ListLabel 3940"/>
    <w:qFormat/>
    <w:rPr>
      <w:rFonts w:cs="Calibri"/>
    </w:rPr>
  </w:style>
  <w:style w:type="character" w:styleId="ListLabel3941" w:customStyle="1">
    <w:name w:val="ListLabel 3941"/>
    <w:qFormat/>
    <w:rPr>
      <w:rFonts w:cs="Courier New"/>
    </w:rPr>
  </w:style>
  <w:style w:type="character" w:styleId="ListLabel3942" w:customStyle="1">
    <w:name w:val="ListLabel 3942"/>
    <w:qFormat/>
    <w:rPr>
      <w:rFonts w:cs="Wingdings"/>
    </w:rPr>
  </w:style>
  <w:style w:type="character" w:styleId="ListLabel3943" w:customStyle="1">
    <w:name w:val="ListLabel 3943"/>
    <w:qFormat/>
    <w:rPr>
      <w:rFonts w:cs="Symbol"/>
    </w:rPr>
  </w:style>
  <w:style w:type="character" w:styleId="ListLabel3944" w:customStyle="1">
    <w:name w:val="ListLabel 3944"/>
    <w:qFormat/>
    <w:rPr>
      <w:rFonts w:cs="Courier New"/>
    </w:rPr>
  </w:style>
  <w:style w:type="character" w:styleId="ListLabel3945" w:customStyle="1">
    <w:name w:val="ListLabel 3945"/>
    <w:qFormat/>
    <w:rPr>
      <w:rFonts w:cs="Wingdings"/>
    </w:rPr>
  </w:style>
  <w:style w:type="character" w:styleId="ListLabel3946" w:customStyle="1">
    <w:name w:val="ListLabel 3946"/>
    <w:qFormat/>
    <w:rPr>
      <w:rFonts w:cs="Symbol"/>
    </w:rPr>
  </w:style>
  <w:style w:type="character" w:styleId="ListLabel3947" w:customStyle="1">
    <w:name w:val="ListLabel 3947"/>
    <w:qFormat/>
    <w:rPr>
      <w:rFonts w:cs="Courier New"/>
    </w:rPr>
  </w:style>
  <w:style w:type="character" w:styleId="ListLabel3948" w:customStyle="1">
    <w:name w:val="ListLabel 3948"/>
    <w:qFormat/>
    <w:rPr>
      <w:rFonts w:cs="Wingdings"/>
    </w:rPr>
  </w:style>
  <w:style w:type="character" w:styleId="ListLabel3949" w:customStyle="1">
    <w:name w:val="ListLabel 3949"/>
    <w:qFormat/>
    <w:rPr>
      <w:rFonts w:cs="Calibri"/>
      <w:b/>
    </w:rPr>
  </w:style>
  <w:style w:type="character" w:styleId="ListLabel3950" w:customStyle="1">
    <w:name w:val="ListLabel 3950"/>
    <w:qFormat/>
    <w:rPr>
      <w:rFonts w:cs="Courier New"/>
    </w:rPr>
  </w:style>
  <w:style w:type="character" w:styleId="ListLabel3951" w:customStyle="1">
    <w:name w:val="ListLabel 3951"/>
    <w:qFormat/>
    <w:rPr>
      <w:rFonts w:cs="Wingdings"/>
    </w:rPr>
  </w:style>
  <w:style w:type="character" w:styleId="ListLabel3952" w:customStyle="1">
    <w:name w:val="ListLabel 3952"/>
    <w:qFormat/>
    <w:rPr>
      <w:rFonts w:cs="Symbol"/>
    </w:rPr>
  </w:style>
  <w:style w:type="character" w:styleId="ListLabel3953" w:customStyle="1">
    <w:name w:val="ListLabel 3953"/>
    <w:qFormat/>
    <w:rPr>
      <w:rFonts w:cs="Courier New"/>
    </w:rPr>
  </w:style>
  <w:style w:type="character" w:styleId="ListLabel3954" w:customStyle="1">
    <w:name w:val="ListLabel 3954"/>
    <w:qFormat/>
    <w:rPr>
      <w:rFonts w:cs="Wingdings"/>
    </w:rPr>
  </w:style>
  <w:style w:type="character" w:styleId="ListLabel3955" w:customStyle="1">
    <w:name w:val="ListLabel 3955"/>
    <w:qFormat/>
    <w:rPr>
      <w:rFonts w:cs="Symbol"/>
    </w:rPr>
  </w:style>
  <w:style w:type="character" w:styleId="ListLabel3956" w:customStyle="1">
    <w:name w:val="ListLabel 3956"/>
    <w:qFormat/>
    <w:rPr>
      <w:rFonts w:cs="Courier New"/>
    </w:rPr>
  </w:style>
  <w:style w:type="character" w:styleId="ListLabel3957" w:customStyle="1">
    <w:name w:val="ListLabel 3957"/>
    <w:qFormat/>
    <w:rPr>
      <w:rFonts w:cs="Wingdings"/>
    </w:rPr>
  </w:style>
  <w:style w:type="character" w:styleId="ListLabel3958" w:customStyle="1">
    <w:name w:val="ListLabel 3958"/>
    <w:qFormat/>
    <w:rPr>
      <w:rFonts w:cs="Calibri"/>
    </w:rPr>
  </w:style>
  <w:style w:type="character" w:styleId="ListLabel3959" w:customStyle="1">
    <w:name w:val="ListLabel 3959"/>
    <w:qFormat/>
    <w:rPr>
      <w:rFonts w:cs="Courier New"/>
    </w:rPr>
  </w:style>
  <w:style w:type="character" w:styleId="ListLabel3960" w:customStyle="1">
    <w:name w:val="ListLabel 3960"/>
    <w:qFormat/>
    <w:rPr>
      <w:rFonts w:cs="Wingdings"/>
    </w:rPr>
  </w:style>
  <w:style w:type="character" w:styleId="ListLabel3961" w:customStyle="1">
    <w:name w:val="ListLabel 3961"/>
    <w:qFormat/>
    <w:rPr>
      <w:rFonts w:cs="Symbol"/>
    </w:rPr>
  </w:style>
  <w:style w:type="character" w:styleId="ListLabel3962" w:customStyle="1">
    <w:name w:val="ListLabel 3962"/>
    <w:qFormat/>
    <w:rPr>
      <w:rFonts w:cs="Courier New"/>
    </w:rPr>
  </w:style>
  <w:style w:type="character" w:styleId="ListLabel3963" w:customStyle="1">
    <w:name w:val="ListLabel 3963"/>
    <w:qFormat/>
    <w:rPr>
      <w:rFonts w:cs="Wingdings"/>
    </w:rPr>
  </w:style>
  <w:style w:type="character" w:styleId="ListLabel3964" w:customStyle="1">
    <w:name w:val="ListLabel 3964"/>
    <w:qFormat/>
    <w:rPr>
      <w:rFonts w:cs="Symbol"/>
    </w:rPr>
  </w:style>
  <w:style w:type="character" w:styleId="ListLabel3965" w:customStyle="1">
    <w:name w:val="ListLabel 3965"/>
    <w:qFormat/>
    <w:rPr>
      <w:rFonts w:cs="Courier New"/>
    </w:rPr>
  </w:style>
  <w:style w:type="character" w:styleId="ListLabel3966" w:customStyle="1">
    <w:name w:val="ListLabel 3966"/>
    <w:qFormat/>
    <w:rPr>
      <w:rFonts w:cs="Wingdings"/>
    </w:rPr>
  </w:style>
  <w:style w:type="character" w:styleId="ListLabel3967" w:customStyle="1">
    <w:name w:val="ListLabel 3967"/>
    <w:qFormat/>
    <w:rPr>
      <w:rFonts w:cs="Wingdings"/>
      <w:u w:val="none"/>
    </w:rPr>
  </w:style>
  <w:style w:type="character" w:styleId="ListLabel3968" w:customStyle="1">
    <w:name w:val="ListLabel 3968"/>
    <w:qFormat/>
    <w:rPr>
      <w:rFonts w:cs="Wingdings 2"/>
      <w:u w:val="none"/>
    </w:rPr>
  </w:style>
  <w:style w:type="character" w:styleId="ListLabel3969" w:customStyle="1">
    <w:name w:val="ListLabel 3969"/>
    <w:qFormat/>
    <w:rPr>
      <w:rFonts w:cs="OpenSymbol"/>
      <w:u w:val="none"/>
    </w:rPr>
  </w:style>
  <w:style w:type="character" w:styleId="ListLabel3970" w:customStyle="1">
    <w:name w:val="ListLabel 3970"/>
    <w:qFormat/>
    <w:rPr>
      <w:rFonts w:cs="Wingdings"/>
      <w:u w:val="none"/>
    </w:rPr>
  </w:style>
  <w:style w:type="character" w:styleId="ListLabel3971" w:customStyle="1">
    <w:name w:val="ListLabel 3971"/>
    <w:qFormat/>
    <w:rPr>
      <w:rFonts w:cs="Wingdings 2"/>
      <w:u w:val="none"/>
    </w:rPr>
  </w:style>
  <w:style w:type="character" w:styleId="ListLabel3972" w:customStyle="1">
    <w:name w:val="ListLabel 3972"/>
    <w:qFormat/>
    <w:rPr>
      <w:rFonts w:cs="OpenSymbol"/>
      <w:u w:val="none"/>
    </w:rPr>
  </w:style>
  <w:style w:type="character" w:styleId="ListLabel3973" w:customStyle="1">
    <w:name w:val="ListLabel 3973"/>
    <w:qFormat/>
    <w:rPr>
      <w:rFonts w:cs="Wingdings"/>
      <w:u w:val="none"/>
    </w:rPr>
  </w:style>
  <w:style w:type="character" w:styleId="ListLabel3974" w:customStyle="1">
    <w:name w:val="ListLabel 3974"/>
    <w:qFormat/>
    <w:rPr>
      <w:rFonts w:cs="Wingdings 2"/>
      <w:u w:val="none"/>
    </w:rPr>
  </w:style>
  <w:style w:type="character" w:styleId="ListLabel3975" w:customStyle="1">
    <w:name w:val="ListLabel 3975"/>
    <w:qFormat/>
    <w:rPr>
      <w:rFonts w:cs="OpenSymbol"/>
      <w:u w:val="none"/>
    </w:rPr>
  </w:style>
  <w:style w:type="character" w:styleId="ListLabel3976" w:customStyle="1">
    <w:name w:val="ListLabel 3976"/>
    <w:qFormat/>
    <w:rPr>
      <w:rFonts w:cs="Calibri"/>
      <w:b/>
      <w:sz w:val="23"/>
    </w:rPr>
  </w:style>
  <w:style w:type="character" w:styleId="ListLabel3977" w:customStyle="1">
    <w:name w:val="ListLabel 3977"/>
    <w:qFormat/>
    <w:rPr>
      <w:rFonts w:cs="Courier New"/>
    </w:rPr>
  </w:style>
  <w:style w:type="character" w:styleId="ListLabel3978" w:customStyle="1">
    <w:name w:val="ListLabel 3978"/>
    <w:qFormat/>
    <w:rPr>
      <w:rFonts w:cs="Wingdings"/>
    </w:rPr>
  </w:style>
  <w:style w:type="character" w:styleId="ListLabel3979" w:customStyle="1">
    <w:name w:val="ListLabel 3979"/>
    <w:qFormat/>
    <w:rPr>
      <w:rFonts w:cs="Symbol"/>
    </w:rPr>
  </w:style>
  <w:style w:type="character" w:styleId="ListLabel3980" w:customStyle="1">
    <w:name w:val="ListLabel 3980"/>
    <w:qFormat/>
    <w:rPr>
      <w:rFonts w:cs="Courier New"/>
    </w:rPr>
  </w:style>
  <w:style w:type="character" w:styleId="ListLabel3981" w:customStyle="1">
    <w:name w:val="ListLabel 3981"/>
    <w:qFormat/>
    <w:rPr>
      <w:rFonts w:cs="Wingdings"/>
    </w:rPr>
  </w:style>
  <w:style w:type="character" w:styleId="ListLabel3982" w:customStyle="1">
    <w:name w:val="ListLabel 3982"/>
    <w:qFormat/>
    <w:rPr>
      <w:rFonts w:cs="Symbol"/>
    </w:rPr>
  </w:style>
  <w:style w:type="character" w:styleId="ListLabel3983" w:customStyle="1">
    <w:name w:val="ListLabel 3983"/>
    <w:qFormat/>
    <w:rPr>
      <w:rFonts w:cs="Courier New"/>
    </w:rPr>
  </w:style>
  <w:style w:type="character" w:styleId="ListLabel3984" w:customStyle="1">
    <w:name w:val="ListLabel 3984"/>
    <w:qFormat/>
    <w:rPr>
      <w:rFonts w:cs="Wingdings"/>
    </w:rPr>
  </w:style>
  <w:style w:type="character" w:styleId="ListLabel3985" w:customStyle="1">
    <w:name w:val="ListLabel 3985"/>
    <w:qFormat/>
    <w:rPr>
      <w:rFonts w:cs="Calibri"/>
      <w:b/>
    </w:rPr>
  </w:style>
  <w:style w:type="character" w:styleId="ListLabel3986" w:customStyle="1">
    <w:name w:val="ListLabel 3986"/>
    <w:qFormat/>
    <w:rPr>
      <w:rFonts w:cs="Courier New"/>
    </w:rPr>
  </w:style>
  <w:style w:type="character" w:styleId="ListLabel3987" w:customStyle="1">
    <w:name w:val="ListLabel 3987"/>
    <w:qFormat/>
    <w:rPr>
      <w:rFonts w:cs="Wingdings"/>
    </w:rPr>
  </w:style>
  <w:style w:type="character" w:styleId="ListLabel3988" w:customStyle="1">
    <w:name w:val="ListLabel 3988"/>
    <w:qFormat/>
    <w:rPr>
      <w:rFonts w:cs="Symbol"/>
    </w:rPr>
  </w:style>
  <w:style w:type="character" w:styleId="ListLabel3989" w:customStyle="1">
    <w:name w:val="ListLabel 3989"/>
    <w:qFormat/>
    <w:rPr>
      <w:rFonts w:cs="Courier New"/>
    </w:rPr>
  </w:style>
  <w:style w:type="character" w:styleId="ListLabel3990" w:customStyle="1">
    <w:name w:val="ListLabel 3990"/>
    <w:qFormat/>
    <w:rPr>
      <w:rFonts w:cs="Wingdings"/>
    </w:rPr>
  </w:style>
  <w:style w:type="character" w:styleId="ListLabel3991" w:customStyle="1">
    <w:name w:val="ListLabel 3991"/>
    <w:qFormat/>
    <w:rPr>
      <w:rFonts w:cs="Symbol"/>
    </w:rPr>
  </w:style>
  <w:style w:type="character" w:styleId="ListLabel3992" w:customStyle="1">
    <w:name w:val="ListLabel 3992"/>
    <w:qFormat/>
    <w:rPr>
      <w:rFonts w:cs="Courier New"/>
    </w:rPr>
  </w:style>
  <w:style w:type="character" w:styleId="ListLabel3993" w:customStyle="1">
    <w:name w:val="ListLabel 3993"/>
    <w:qFormat/>
    <w:rPr>
      <w:rFonts w:cs="Wingdings"/>
    </w:rPr>
  </w:style>
  <w:style w:type="character" w:styleId="ListLabel3994" w:customStyle="1">
    <w:name w:val="ListLabel 3994"/>
    <w:qFormat/>
    <w:rPr>
      <w:rFonts w:cs="Calibri"/>
      <w:b/>
    </w:rPr>
  </w:style>
  <w:style w:type="character" w:styleId="ListLabel3995" w:customStyle="1">
    <w:name w:val="ListLabel 3995"/>
    <w:qFormat/>
    <w:rPr>
      <w:rFonts w:cs="Courier New"/>
    </w:rPr>
  </w:style>
  <w:style w:type="character" w:styleId="ListLabel3996" w:customStyle="1">
    <w:name w:val="ListLabel 3996"/>
    <w:qFormat/>
    <w:rPr>
      <w:rFonts w:cs="Wingdings"/>
    </w:rPr>
  </w:style>
  <w:style w:type="character" w:styleId="ListLabel3997" w:customStyle="1">
    <w:name w:val="ListLabel 3997"/>
    <w:qFormat/>
    <w:rPr>
      <w:rFonts w:cs="Symbol"/>
    </w:rPr>
  </w:style>
  <w:style w:type="character" w:styleId="ListLabel3998" w:customStyle="1">
    <w:name w:val="ListLabel 3998"/>
    <w:qFormat/>
    <w:rPr>
      <w:rFonts w:cs="Courier New"/>
    </w:rPr>
  </w:style>
  <w:style w:type="character" w:styleId="ListLabel3999" w:customStyle="1">
    <w:name w:val="ListLabel 3999"/>
    <w:qFormat/>
    <w:rPr>
      <w:rFonts w:cs="Wingdings"/>
    </w:rPr>
  </w:style>
  <w:style w:type="character" w:styleId="ListLabel4000" w:customStyle="1">
    <w:name w:val="ListLabel 4000"/>
    <w:qFormat/>
    <w:rPr>
      <w:rFonts w:cs="Symbol"/>
    </w:rPr>
  </w:style>
  <w:style w:type="character" w:styleId="ListLabel4001" w:customStyle="1">
    <w:name w:val="ListLabel 4001"/>
    <w:qFormat/>
    <w:rPr>
      <w:rFonts w:cs="Courier New"/>
    </w:rPr>
  </w:style>
  <w:style w:type="character" w:styleId="ListLabel4002" w:customStyle="1">
    <w:name w:val="ListLabel 4002"/>
    <w:qFormat/>
    <w:rPr>
      <w:rFonts w:cs="Wingdings"/>
    </w:rPr>
  </w:style>
  <w:style w:type="character" w:styleId="ListLabel4003" w:customStyle="1">
    <w:name w:val="ListLabel 4003"/>
    <w:qFormat/>
    <w:rPr>
      <w:rFonts w:ascii="Calibri" w:hAnsi="Calibri" w:cs="DejaVu Sans"/>
      <w:color w:val="00000A"/>
    </w:rPr>
  </w:style>
  <w:style w:type="character" w:styleId="ListLabel4004" w:customStyle="1">
    <w:name w:val="ListLabel 4004"/>
    <w:qFormat/>
    <w:rPr>
      <w:rFonts w:cs="Courier New"/>
    </w:rPr>
  </w:style>
  <w:style w:type="character" w:styleId="ListLabel4005" w:customStyle="1">
    <w:name w:val="ListLabel 4005"/>
    <w:qFormat/>
    <w:rPr>
      <w:rFonts w:cs="Wingdings"/>
    </w:rPr>
  </w:style>
  <w:style w:type="character" w:styleId="ListLabel4006" w:customStyle="1">
    <w:name w:val="ListLabel 4006"/>
    <w:qFormat/>
    <w:rPr>
      <w:rFonts w:cs="Symbol"/>
    </w:rPr>
  </w:style>
  <w:style w:type="character" w:styleId="ListLabel4007" w:customStyle="1">
    <w:name w:val="ListLabel 4007"/>
    <w:qFormat/>
    <w:rPr>
      <w:rFonts w:cs="Courier New"/>
    </w:rPr>
  </w:style>
  <w:style w:type="character" w:styleId="ListLabel4008" w:customStyle="1">
    <w:name w:val="ListLabel 4008"/>
    <w:qFormat/>
    <w:rPr>
      <w:rFonts w:cs="Wingdings"/>
    </w:rPr>
  </w:style>
  <w:style w:type="character" w:styleId="ListLabel4009" w:customStyle="1">
    <w:name w:val="ListLabel 4009"/>
    <w:qFormat/>
    <w:rPr>
      <w:rFonts w:cs="Symbol"/>
    </w:rPr>
  </w:style>
  <w:style w:type="character" w:styleId="ListLabel4010" w:customStyle="1">
    <w:name w:val="ListLabel 4010"/>
    <w:qFormat/>
    <w:rPr>
      <w:rFonts w:cs="Courier New"/>
    </w:rPr>
  </w:style>
  <w:style w:type="character" w:styleId="ListLabel4011" w:customStyle="1">
    <w:name w:val="ListLabel 4011"/>
    <w:qFormat/>
    <w:rPr>
      <w:rFonts w:cs="Wingdings"/>
    </w:rPr>
  </w:style>
  <w:style w:type="character" w:styleId="ListLabel4012" w:customStyle="1">
    <w:name w:val="ListLabel 4012"/>
    <w:qFormat/>
    <w:rPr>
      <w:rFonts w:cs="Times New Roman"/>
      <w:b/>
      <w:sz w:val="20"/>
    </w:rPr>
  </w:style>
  <w:style w:type="character" w:styleId="ListLabel4013" w:customStyle="1">
    <w:name w:val="ListLabel 4013"/>
    <w:qFormat/>
    <w:rPr>
      <w:rFonts w:cs="Times New Roman"/>
      <w:sz w:val="20"/>
    </w:rPr>
  </w:style>
  <w:style w:type="character" w:styleId="ListLabel4014" w:customStyle="1">
    <w:name w:val="ListLabel 4014"/>
    <w:qFormat/>
    <w:rPr>
      <w:rFonts w:cs="Times New Roman"/>
      <w:sz w:val="20"/>
    </w:rPr>
  </w:style>
  <w:style w:type="character" w:styleId="ListLabel4015" w:customStyle="1">
    <w:name w:val="ListLabel 4015"/>
    <w:qFormat/>
    <w:rPr>
      <w:rFonts w:cs="Times New Roman"/>
      <w:sz w:val="20"/>
    </w:rPr>
  </w:style>
  <w:style w:type="character" w:styleId="ListLabel4016" w:customStyle="1">
    <w:name w:val="ListLabel 4016"/>
    <w:qFormat/>
    <w:rPr>
      <w:rFonts w:cs="Times New Roman"/>
      <w:sz w:val="20"/>
    </w:rPr>
  </w:style>
  <w:style w:type="character" w:styleId="ListLabel4017" w:customStyle="1">
    <w:name w:val="ListLabel 4017"/>
    <w:qFormat/>
    <w:rPr>
      <w:rFonts w:cs="Times New Roman"/>
      <w:sz w:val="20"/>
    </w:rPr>
  </w:style>
  <w:style w:type="character" w:styleId="ListLabel4018" w:customStyle="1">
    <w:name w:val="ListLabel 4018"/>
    <w:qFormat/>
    <w:rPr>
      <w:rFonts w:cs="Times New Roman"/>
      <w:sz w:val="20"/>
    </w:rPr>
  </w:style>
  <w:style w:type="character" w:styleId="ListLabel4019" w:customStyle="1">
    <w:name w:val="ListLabel 4019"/>
    <w:qFormat/>
    <w:rPr>
      <w:rFonts w:cs="Times New Roman"/>
      <w:sz w:val="20"/>
    </w:rPr>
  </w:style>
  <w:style w:type="character" w:styleId="ListLabel4020" w:customStyle="1">
    <w:name w:val="ListLabel 4020"/>
    <w:qFormat/>
    <w:rPr>
      <w:rFonts w:cs="Times New Roman"/>
      <w:sz w:val="20"/>
    </w:rPr>
  </w:style>
  <w:style w:type="character" w:styleId="ListLabel4021" w:customStyle="1">
    <w:name w:val="ListLabel 4021"/>
    <w:qFormat/>
    <w:rPr>
      <w:rFonts w:cs="Calibri"/>
    </w:rPr>
  </w:style>
  <w:style w:type="character" w:styleId="ListLabel4022" w:customStyle="1">
    <w:name w:val="ListLabel 4022"/>
    <w:qFormat/>
    <w:rPr>
      <w:rFonts w:cs="Courier New"/>
    </w:rPr>
  </w:style>
  <w:style w:type="character" w:styleId="ListLabel4023" w:customStyle="1">
    <w:name w:val="ListLabel 4023"/>
    <w:qFormat/>
    <w:rPr>
      <w:rFonts w:cs="Wingdings"/>
    </w:rPr>
  </w:style>
  <w:style w:type="character" w:styleId="ListLabel4024" w:customStyle="1">
    <w:name w:val="ListLabel 4024"/>
    <w:qFormat/>
    <w:rPr>
      <w:rFonts w:cs="Symbol"/>
    </w:rPr>
  </w:style>
  <w:style w:type="character" w:styleId="ListLabel4025" w:customStyle="1">
    <w:name w:val="ListLabel 4025"/>
    <w:qFormat/>
    <w:rPr>
      <w:rFonts w:cs="Courier New"/>
    </w:rPr>
  </w:style>
  <w:style w:type="character" w:styleId="ListLabel4026" w:customStyle="1">
    <w:name w:val="ListLabel 4026"/>
    <w:qFormat/>
    <w:rPr>
      <w:rFonts w:cs="Wingdings"/>
    </w:rPr>
  </w:style>
  <w:style w:type="character" w:styleId="ListLabel4027" w:customStyle="1">
    <w:name w:val="ListLabel 4027"/>
    <w:qFormat/>
    <w:rPr>
      <w:rFonts w:cs="Symbol"/>
    </w:rPr>
  </w:style>
  <w:style w:type="character" w:styleId="ListLabel4028" w:customStyle="1">
    <w:name w:val="ListLabel 4028"/>
    <w:qFormat/>
    <w:rPr>
      <w:rFonts w:cs="Courier New"/>
    </w:rPr>
  </w:style>
  <w:style w:type="character" w:styleId="ListLabel4029" w:customStyle="1">
    <w:name w:val="ListLabel 4029"/>
    <w:qFormat/>
    <w:rPr>
      <w:rFonts w:cs="Wingdings"/>
    </w:rPr>
  </w:style>
  <w:style w:type="character" w:styleId="ListLabel4030" w:customStyle="1">
    <w:name w:val="ListLabel 4030"/>
    <w:qFormat/>
    <w:rPr>
      <w:rFonts w:cs="Calibri"/>
      <w:b/>
    </w:rPr>
  </w:style>
  <w:style w:type="character" w:styleId="ListLabel4031" w:customStyle="1">
    <w:name w:val="ListLabel 4031"/>
    <w:qFormat/>
    <w:rPr>
      <w:rFonts w:cs="Courier New"/>
    </w:rPr>
  </w:style>
  <w:style w:type="character" w:styleId="ListLabel4032" w:customStyle="1">
    <w:name w:val="ListLabel 4032"/>
    <w:qFormat/>
    <w:rPr>
      <w:rFonts w:cs="Wingdings"/>
    </w:rPr>
  </w:style>
  <w:style w:type="character" w:styleId="ListLabel4033" w:customStyle="1">
    <w:name w:val="ListLabel 4033"/>
    <w:qFormat/>
    <w:rPr>
      <w:rFonts w:cs="Symbol"/>
    </w:rPr>
  </w:style>
  <w:style w:type="character" w:styleId="ListLabel4034" w:customStyle="1">
    <w:name w:val="ListLabel 4034"/>
    <w:qFormat/>
    <w:rPr>
      <w:rFonts w:cs="Courier New"/>
    </w:rPr>
  </w:style>
  <w:style w:type="character" w:styleId="ListLabel4035" w:customStyle="1">
    <w:name w:val="ListLabel 4035"/>
    <w:qFormat/>
    <w:rPr>
      <w:rFonts w:cs="Wingdings"/>
    </w:rPr>
  </w:style>
  <w:style w:type="character" w:styleId="ListLabel4036" w:customStyle="1">
    <w:name w:val="ListLabel 4036"/>
    <w:qFormat/>
    <w:rPr>
      <w:rFonts w:cs="Symbol"/>
    </w:rPr>
  </w:style>
  <w:style w:type="character" w:styleId="ListLabel4037" w:customStyle="1">
    <w:name w:val="ListLabel 4037"/>
    <w:qFormat/>
    <w:rPr>
      <w:rFonts w:cs="Courier New"/>
    </w:rPr>
  </w:style>
  <w:style w:type="character" w:styleId="ListLabel4038" w:customStyle="1">
    <w:name w:val="ListLabel 4038"/>
    <w:qFormat/>
    <w:rPr>
      <w:rFonts w:cs="Wingdings"/>
    </w:rPr>
  </w:style>
  <w:style w:type="character" w:styleId="ListLabel4039" w:customStyle="1">
    <w:name w:val="ListLabel 4039"/>
    <w:qFormat/>
    <w:rPr>
      <w:rFonts w:cs="Calibri"/>
    </w:rPr>
  </w:style>
  <w:style w:type="character" w:styleId="ListLabel4040" w:customStyle="1">
    <w:name w:val="ListLabel 4040"/>
    <w:qFormat/>
    <w:rPr>
      <w:rFonts w:cs="Courier New"/>
    </w:rPr>
  </w:style>
  <w:style w:type="character" w:styleId="ListLabel4041" w:customStyle="1">
    <w:name w:val="ListLabel 4041"/>
    <w:qFormat/>
    <w:rPr>
      <w:rFonts w:cs="Wingdings"/>
    </w:rPr>
  </w:style>
  <w:style w:type="character" w:styleId="ListLabel4042" w:customStyle="1">
    <w:name w:val="ListLabel 4042"/>
    <w:qFormat/>
    <w:rPr>
      <w:rFonts w:cs="Symbol"/>
    </w:rPr>
  </w:style>
  <w:style w:type="character" w:styleId="ListLabel4043" w:customStyle="1">
    <w:name w:val="ListLabel 4043"/>
    <w:qFormat/>
    <w:rPr>
      <w:rFonts w:cs="Courier New"/>
    </w:rPr>
  </w:style>
  <w:style w:type="character" w:styleId="ListLabel4044" w:customStyle="1">
    <w:name w:val="ListLabel 4044"/>
    <w:qFormat/>
    <w:rPr>
      <w:rFonts w:cs="Wingdings"/>
    </w:rPr>
  </w:style>
  <w:style w:type="character" w:styleId="ListLabel4045" w:customStyle="1">
    <w:name w:val="ListLabel 4045"/>
    <w:qFormat/>
    <w:rPr>
      <w:rFonts w:cs="Symbol"/>
    </w:rPr>
  </w:style>
  <w:style w:type="character" w:styleId="ListLabel4046" w:customStyle="1">
    <w:name w:val="ListLabel 4046"/>
    <w:qFormat/>
    <w:rPr>
      <w:rFonts w:cs="Courier New"/>
    </w:rPr>
  </w:style>
  <w:style w:type="character" w:styleId="ListLabel4047" w:customStyle="1">
    <w:name w:val="ListLabel 4047"/>
    <w:qFormat/>
    <w:rPr>
      <w:rFonts w:cs="Wingdings"/>
    </w:rPr>
  </w:style>
  <w:style w:type="character" w:styleId="ListLabel4048" w:customStyle="1">
    <w:name w:val="ListLabel 4048"/>
    <w:qFormat/>
    <w:rPr>
      <w:rFonts w:cs="Calibri"/>
    </w:rPr>
  </w:style>
  <w:style w:type="character" w:styleId="ListLabel4049" w:customStyle="1">
    <w:name w:val="ListLabel 4049"/>
    <w:qFormat/>
    <w:rPr>
      <w:rFonts w:cs="Courier New"/>
    </w:rPr>
  </w:style>
  <w:style w:type="character" w:styleId="ListLabel4050" w:customStyle="1">
    <w:name w:val="ListLabel 4050"/>
    <w:qFormat/>
    <w:rPr>
      <w:rFonts w:cs="Wingdings"/>
    </w:rPr>
  </w:style>
  <w:style w:type="character" w:styleId="ListLabel4051" w:customStyle="1">
    <w:name w:val="ListLabel 4051"/>
    <w:qFormat/>
    <w:rPr>
      <w:rFonts w:cs="Symbol"/>
    </w:rPr>
  </w:style>
  <w:style w:type="character" w:styleId="ListLabel4052" w:customStyle="1">
    <w:name w:val="ListLabel 4052"/>
    <w:qFormat/>
    <w:rPr>
      <w:rFonts w:cs="Courier New"/>
    </w:rPr>
  </w:style>
  <w:style w:type="character" w:styleId="ListLabel4053" w:customStyle="1">
    <w:name w:val="ListLabel 4053"/>
    <w:qFormat/>
    <w:rPr>
      <w:rFonts w:cs="Wingdings"/>
    </w:rPr>
  </w:style>
  <w:style w:type="character" w:styleId="ListLabel4054" w:customStyle="1">
    <w:name w:val="ListLabel 4054"/>
    <w:qFormat/>
    <w:rPr>
      <w:rFonts w:cs="Symbol"/>
    </w:rPr>
  </w:style>
  <w:style w:type="character" w:styleId="ListLabel4055" w:customStyle="1">
    <w:name w:val="ListLabel 4055"/>
    <w:qFormat/>
    <w:rPr>
      <w:rFonts w:cs="Courier New"/>
    </w:rPr>
  </w:style>
  <w:style w:type="character" w:styleId="ListLabel4056" w:customStyle="1">
    <w:name w:val="ListLabel 4056"/>
    <w:qFormat/>
    <w:rPr>
      <w:rFonts w:cs="Wingdings"/>
    </w:rPr>
  </w:style>
  <w:style w:type="character" w:styleId="CommentaireCar1" w:customStyle="1">
    <w:name w:val="Commentaire Car1"/>
    <w:basedOn w:val="DefaultParagraphFont"/>
    <w:uiPriority w:val="99"/>
    <w:semiHidden/>
    <w:qFormat/>
    <w:rPr>
      <w:color w:val="00000A"/>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Application>LibreOffice/4.3.3.2$Linux_X86_64 LibreOffice_project/430m0$Build-2</Application>
  <Paragraphs>504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2019-07-05T15:18:00Z</dcterms:created>
  <dc:creator>Gilles Doutrelepont</dc:creator>
  <dc:language>fr-BE</dc:language>
  <cp:lastModifiedBy>Gilles Doutrelepont</cp:lastModifiedBy>
  <cp:lastPrinted>2019-07-05T15:18:00Z</cp:lastPrinted>
  <dcterms:modified xsi:type="dcterms:W3CDTF">2019-07-05T15:26:00Z</dcterms:modified>
  <cp:revision>3</cp:revision>
</cp:coreProperties>
</file>