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6FF2" w14:textId="77777777" w:rsidR="003D5862" w:rsidRPr="009E77EB" w:rsidRDefault="003D5862" w:rsidP="003D5862">
      <w:pPr>
        <w:keepNext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COUNCILMEMBER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ELISSA SILVERMAN</w:t>
      </w:r>
      <w:r w:rsidR="002F214B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, CHAIRPERSON</w:t>
      </w:r>
    </w:p>
    <w:p w14:paraId="5CBC80F0" w14:textId="77777777" w:rsidR="003D5862" w:rsidRPr="009E77EB" w:rsidRDefault="003D5862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COMMITTEE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ON LABOR AND WORKFORCE DEVELOPMENT</w:t>
      </w:r>
    </w:p>
    <w:p w14:paraId="46AB51ED" w14:textId="77777777" w:rsidR="002F214B" w:rsidRPr="009E77EB" w:rsidRDefault="002F214B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14:paraId="3572C9AA" w14:textId="77777777" w:rsidR="003D5862" w:rsidRPr="009E77EB" w:rsidRDefault="000144E0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ANNOUNCES A PERFORMANCE OVERSIGHT HEARING</w:t>
      </w:r>
    </w:p>
    <w:p w14:paraId="0FAF4D10" w14:textId="77777777" w:rsidR="003D5862" w:rsidRPr="00457072" w:rsidRDefault="003D5862" w:rsidP="003D5862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</w:pPr>
      <w:r w:rsidRPr="00457072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on the</w:t>
      </w:r>
    </w:p>
    <w:p w14:paraId="58043F5C" w14:textId="67D050DB" w:rsidR="00097FA3" w:rsidRPr="00457072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457072">
        <w:rPr>
          <w:rFonts w:ascii="Times New Roman" w:eastAsia="Calibri" w:hAnsi="Times New Roman" w:cs="Times New Roman"/>
          <w:b/>
          <w:smallCaps/>
          <w:sz w:val="28"/>
          <w:szCs w:val="28"/>
        </w:rPr>
        <w:t>Deputy Mayor for Greater Economic Opportunity</w:t>
      </w:r>
    </w:p>
    <w:p w14:paraId="4DAC589D" w14:textId="41B97273" w:rsidR="00D65DD5" w:rsidRPr="00457072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457072">
        <w:rPr>
          <w:rFonts w:ascii="Times New Roman" w:eastAsia="Calibri" w:hAnsi="Times New Roman" w:cs="Times New Roman"/>
          <w:b/>
          <w:smallCaps/>
          <w:sz w:val="28"/>
          <w:szCs w:val="28"/>
        </w:rPr>
        <w:t>Workforce Investment Council</w:t>
      </w:r>
    </w:p>
    <w:p w14:paraId="3DBAC8E3" w14:textId="7BF4F916" w:rsidR="00D65DD5" w:rsidRPr="00457072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457072">
        <w:rPr>
          <w:rFonts w:ascii="Times New Roman" w:eastAsia="Calibri" w:hAnsi="Times New Roman" w:cs="Times New Roman"/>
          <w:b/>
          <w:smallCaps/>
          <w:sz w:val="28"/>
          <w:szCs w:val="28"/>
        </w:rPr>
        <w:t>Department of Employment Services</w:t>
      </w:r>
    </w:p>
    <w:p w14:paraId="02687249" w14:textId="77777777" w:rsidR="00D65DD5" w:rsidRPr="007C2F8D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FA3C9" w14:textId="77777777" w:rsidR="003D5862" w:rsidRPr="007C2F8D" w:rsidRDefault="003D5862" w:rsidP="003D5862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7C2F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</w:t>
      </w:r>
      <w:proofErr w:type="gramEnd"/>
    </w:p>
    <w:p w14:paraId="2B3B170F" w14:textId="0004C566" w:rsidR="00C95E57" w:rsidRPr="007C2F8D" w:rsidRDefault="00C5311C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Wednesday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95E57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March</w:t>
      </w:r>
      <w:bookmarkStart w:id="0" w:name="_GoBack"/>
      <w:bookmarkEnd w:id="0"/>
      <w:r w:rsidR="00097FA3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5E57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D65DD5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2017</w:t>
      </w:r>
      <w:r w:rsidR="00363051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144E0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4E0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3D5862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.m. </w:t>
      </w:r>
    </w:p>
    <w:p w14:paraId="14F06767" w14:textId="188CA73B" w:rsidR="003D5862" w:rsidRPr="007C2F8D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Hearing Room </w:t>
      </w:r>
      <w:r w:rsidR="00D65DD5"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500</w:t>
      </w: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John A. Wilson Building</w:t>
      </w:r>
    </w:p>
    <w:p w14:paraId="65BBA2CC" w14:textId="77777777" w:rsidR="003D5862" w:rsidRPr="007C2F8D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1350 Pennsylvania Avenue, NW</w:t>
      </w:r>
    </w:p>
    <w:p w14:paraId="6A6157C7" w14:textId="77777777" w:rsidR="003D5862" w:rsidRPr="007C2F8D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F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Washington, DC 20004</w:t>
      </w:r>
    </w:p>
    <w:p w14:paraId="33716E2C" w14:textId="77777777" w:rsidR="00D746C5" w:rsidRPr="007C2F8D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9C51A6" w14:textId="77777777" w:rsidR="00F833C0" w:rsidRPr="007C2F8D" w:rsidRDefault="00F833C0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4F5019C" w14:textId="77777777" w:rsidR="00C5311C" w:rsidRPr="007C2F8D" w:rsidRDefault="00C5311C" w:rsidP="00C53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F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AND WITNESS LIST</w:t>
      </w:r>
    </w:p>
    <w:p w14:paraId="464B68E8" w14:textId="77777777" w:rsidR="00C5311C" w:rsidRPr="007C2F8D" w:rsidRDefault="00C5311C" w:rsidP="00C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45EB4" w14:textId="77777777" w:rsidR="00C5311C" w:rsidRPr="007C2F8D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00B1F1BE" w14:textId="77777777" w:rsidR="00C5311C" w:rsidRPr="007C2F8D" w:rsidRDefault="00C5311C" w:rsidP="00C5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3AB0A" w14:textId="77777777" w:rsidR="00C5311C" w:rsidRPr="007C2F8D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OPENING REMARKS</w:t>
      </w:r>
    </w:p>
    <w:p w14:paraId="4D156E22" w14:textId="77777777" w:rsidR="00C5311C" w:rsidRPr="007C2F8D" w:rsidRDefault="00C5311C" w:rsidP="00C531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2EE8F1" w14:textId="77777777" w:rsidR="00C5311C" w:rsidRPr="007C2F8D" w:rsidRDefault="00C5311C" w:rsidP="00C5311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PERFORMANCE OVERSIGHT HEARING</w:t>
      </w:r>
    </w:p>
    <w:p w14:paraId="04AB302F" w14:textId="77777777" w:rsidR="00C5311C" w:rsidRPr="007C2F8D" w:rsidRDefault="00C5311C" w:rsidP="00C5311C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A2DD8B" w14:textId="6DC3B5FF" w:rsidR="00D65DD5" w:rsidRPr="007C2F8D" w:rsidRDefault="00D65DD5" w:rsidP="00FF62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Public Witnesses</w:t>
      </w:r>
    </w:p>
    <w:p w14:paraId="5A474A8A" w14:textId="77777777" w:rsidR="00FF62FA" w:rsidRPr="007C2F8D" w:rsidRDefault="00FF62FA" w:rsidP="00FF62FA">
      <w:pPr>
        <w:pStyle w:val="ListParagraph"/>
        <w:autoSpaceDE w:val="0"/>
        <w:autoSpaceDN w:val="0"/>
        <w:adjustRightInd w:val="0"/>
        <w:spacing w:after="12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5DE9C7A1" w14:textId="6C9C6505" w:rsidR="00CD026F" w:rsidRPr="007C2F8D" w:rsidRDefault="00CD026F" w:rsidP="00CF27F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2F8D">
        <w:rPr>
          <w:rFonts w:ascii="Times New Roman" w:eastAsia="Times New Roman" w:hAnsi="Times New Roman" w:cs="Times New Roman"/>
          <w:sz w:val="24"/>
          <w:szCs w:val="24"/>
          <w:u w:val="single"/>
        </w:rPr>
        <w:t>Panel 1</w:t>
      </w:r>
    </w:p>
    <w:p w14:paraId="0786B574" w14:textId="77777777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Drake Hagner, Legal Aid Society of the District of Columbia, Senior Staff Attorney,</w:t>
      </w:r>
    </w:p>
    <w:p w14:paraId="55EBC575" w14:textId="77777777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Tonya D. Love, MWC, AFL-CIO – CAP Program Director/Attorney</w:t>
      </w:r>
    </w:p>
    <w:p w14:paraId="5102FAAF" w14:textId="77777777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Amy Dudas, DC Alliance of Youth Advocates, Policy Analyst</w:t>
      </w:r>
    </w:p>
    <w:p w14:paraId="7A57FBF7" w14:textId="77777777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Ed Lazere, DC Fiscal Policy Institute, Executive Director</w:t>
      </w:r>
    </w:p>
    <w:p w14:paraId="095A64AA" w14:textId="77777777" w:rsidR="00CD026F" w:rsidRPr="007C2F8D" w:rsidRDefault="00CD026F" w:rsidP="00CF27FA">
      <w:pPr>
        <w:pStyle w:val="ListParagraph"/>
        <w:spacing w:after="0" w:line="240" w:lineRule="auto"/>
        <w:ind w:left="81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A1E41" w14:textId="27633630" w:rsidR="00CD026F" w:rsidRPr="007C2F8D" w:rsidRDefault="00CD026F" w:rsidP="00CF27FA">
      <w:pPr>
        <w:pStyle w:val="ListParagraph"/>
        <w:numPr>
          <w:ilvl w:val="1"/>
          <w:numId w:val="5"/>
        </w:numPr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Panel 2</w:t>
      </w:r>
    </w:p>
    <w:p w14:paraId="2E177044" w14:textId="77777777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Joseph Leitmann-Santa Cruz, Capital Area Asset Builders, Associate Director</w:t>
      </w:r>
    </w:p>
    <w:p w14:paraId="543AB393" w14:textId="77777777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Judy Berman, DC Appleseed, Deputy Director</w:t>
      </w:r>
    </w:p>
    <w:p w14:paraId="28CA2B2E" w14:textId="099A16F4" w:rsidR="00CD026F" w:rsidRPr="007C2F8D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 Moore, DC Central Kitchen</w:t>
      </w:r>
      <w:r w:rsidR="00B25C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5CAA" w:rsidRPr="00B2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CAA"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Chief Development Office</w:t>
      </w:r>
      <w:r w:rsidR="00B25CA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14:paraId="2214F2A6" w14:textId="77777777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Martin Thomas, SEIU 32BJ</w:t>
      </w:r>
    </w:p>
    <w:p w14:paraId="70F202B9" w14:textId="77777777" w:rsidR="00CD026F" w:rsidRPr="007C2F8D" w:rsidRDefault="00CD026F" w:rsidP="00CF27FA">
      <w:pPr>
        <w:pStyle w:val="ListParagraph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75575" w14:textId="72062623" w:rsidR="00CD026F" w:rsidRPr="007C2F8D" w:rsidRDefault="00CD026F" w:rsidP="00CF27FA">
      <w:pPr>
        <w:pStyle w:val="ListParagraph"/>
        <w:keepNext/>
        <w:keepLines/>
        <w:numPr>
          <w:ilvl w:val="1"/>
          <w:numId w:val="5"/>
        </w:numPr>
        <w:spacing w:after="0" w:line="240" w:lineRule="auto"/>
        <w:ind w:left="116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anel 3</w:t>
      </w:r>
    </w:p>
    <w:p w14:paraId="14D32133" w14:textId="77777777" w:rsidR="00CD026F" w:rsidRPr="00031646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Melissa Bradley, Project 500</w:t>
      </w:r>
    </w:p>
    <w:p w14:paraId="02AD61BF" w14:textId="77777777" w:rsidR="00CD026F" w:rsidRPr="00031646" w:rsidRDefault="00CD026F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Carlos Jimenez, Metropolitan Washington Council, AFL-CIO, Executive Director</w:t>
      </w:r>
    </w:p>
    <w:p w14:paraId="0E7FB85F" w14:textId="41AC46C6" w:rsidR="003A7262" w:rsidRPr="00031646" w:rsidRDefault="003A7262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James LeBlanc, Collab</w:t>
      </w:r>
      <w:r w:rsidR="00F9017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9E7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ative Solutions for Communities, </w:t>
      </w:r>
      <w:r w:rsidR="009E77EB"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Program Manager</w:t>
      </w:r>
    </w:p>
    <w:p w14:paraId="6C1B47E3" w14:textId="6F10F9D6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 </w:t>
      </w:r>
      <w:proofErr w:type="spellStart"/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Pashkevich</w:t>
      </w:r>
      <w:proofErr w:type="spellEnd"/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, Pile Drivers Assoc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</w:t>
      </w:r>
    </w:p>
    <w:p w14:paraId="508B830D" w14:textId="77777777" w:rsidR="00CD026F" w:rsidRPr="00031646" w:rsidRDefault="00CD026F" w:rsidP="00CF27FA">
      <w:p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0444D" w14:textId="595CFD28" w:rsidR="00CD026F" w:rsidRPr="00031646" w:rsidRDefault="00CD026F" w:rsidP="00CF27FA">
      <w:pPr>
        <w:pStyle w:val="ListParagraph"/>
        <w:numPr>
          <w:ilvl w:val="1"/>
          <w:numId w:val="5"/>
        </w:numPr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Panel 4</w:t>
      </w:r>
    </w:p>
    <w:p w14:paraId="704EBA7E" w14:textId="0923FA5E" w:rsidR="003A7262" w:rsidRPr="00031646" w:rsidRDefault="003A7262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Hannah Kane, Many Languages One Voice</w:t>
      </w:r>
      <w:r w:rsid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646"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Worker Justice Organizer</w:t>
      </w:r>
    </w:p>
    <w:p w14:paraId="476455B2" w14:textId="77777777" w:rsidR="00D21679" w:rsidRPr="00031646" w:rsidRDefault="00D21679" w:rsidP="00CF27FA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>Dirk Keaton, So Others May Eat</w:t>
      </w:r>
    </w:p>
    <w:p w14:paraId="110EFAA7" w14:textId="77777777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>Elizabeth Falcon, DC Jobs with Justice, Executive Director</w:t>
      </w:r>
      <w:r w:rsidRPr="000316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6B282C8" w14:textId="77777777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646">
        <w:rPr>
          <w:rFonts w:ascii="Times New Roman" w:eastAsia="Times New Roman" w:hAnsi="Times New Roman" w:cs="Times New Roman"/>
          <w:sz w:val="24"/>
          <w:szCs w:val="24"/>
        </w:rPr>
        <w:t>Sequnely</w:t>
      </w:r>
      <w:proofErr w:type="spellEnd"/>
      <w:r w:rsidRPr="00031646">
        <w:rPr>
          <w:rFonts w:ascii="Times New Roman" w:eastAsia="Times New Roman" w:hAnsi="Times New Roman" w:cs="Times New Roman"/>
          <w:sz w:val="24"/>
          <w:szCs w:val="24"/>
        </w:rPr>
        <w:t xml:space="preserve"> Gray, DC Jobs with Justice</w:t>
      </w:r>
    </w:p>
    <w:p w14:paraId="2BC93F2E" w14:textId="79192C4D" w:rsidR="00E21ABB" w:rsidRPr="00031646" w:rsidRDefault="00E21ABB" w:rsidP="00CF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DFCA1" w14:textId="54A078CD" w:rsidR="00E21ABB" w:rsidRPr="00031646" w:rsidRDefault="00E21ABB" w:rsidP="00CF27FA">
      <w:pPr>
        <w:pStyle w:val="ListParagraph"/>
        <w:numPr>
          <w:ilvl w:val="1"/>
          <w:numId w:val="5"/>
        </w:numPr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sz w:val="24"/>
          <w:szCs w:val="24"/>
          <w:u w:val="single"/>
        </w:rPr>
        <w:t>Panel 5</w:t>
      </w:r>
    </w:p>
    <w:p w14:paraId="21D3B7EB" w14:textId="77777777" w:rsidR="00F90179" w:rsidRPr="00AC399B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Marcia Huff, Young Women’s 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Youth Poverty Programs</w:t>
      </w:r>
    </w:p>
    <w:p w14:paraId="5243641F" w14:textId="2F36C9EE" w:rsidR="00F90179" w:rsidRPr="00AC399B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Latonya Anderson, Young Women’s Proj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 (Cardozo Education Campus), </w:t>
      </w:r>
      <w:r w:rsidR="009E77EB">
        <w:rPr>
          <w:rFonts w:ascii="Times New Roman" w:eastAsia="Times New Roman" w:hAnsi="Times New Roman" w:cs="Times New Roman"/>
          <w:color w:val="000000"/>
          <w:sz w:val="24"/>
          <w:szCs w:val="24"/>
        </w:rPr>
        <w:t>Peer Advocate</w:t>
      </w:r>
    </w:p>
    <w:p w14:paraId="7E64EA7A" w14:textId="77777777" w:rsidR="00F90179" w:rsidRPr="00AC399B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Deshala</w:t>
      </w:r>
      <w:proofErr w:type="spellEnd"/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Williams, Young Women’s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(Bell Multicultural HS), </w:t>
      </w: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Peer Educator</w:t>
      </w:r>
    </w:p>
    <w:p w14:paraId="008435C6" w14:textId="77777777" w:rsidR="00F90179" w:rsidRPr="00AC399B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Raymond Bell, Hope P</w:t>
      </w: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roject</w:t>
      </w:r>
    </w:p>
    <w:p w14:paraId="2265E621" w14:textId="77777777" w:rsidR="00C32AD3" w:rsidRPr="00031646" w:rsidRDefault="00C32AD3" w:rsidP="00CF27FA">
      <w:pPr>
        <w:pStyle w:val="ListParagraph"/>
        <w:tabs>
          <w:tab w:val="left" w:pos="2250"/>
        </w:tabs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15ED1" w14:textId="1B102687" w:rsidR="00C32AD3" w:rsidRPr="00031646" w:rsidRDefault="00C32AD3" w:rsidP="00CF27FA">
      <w:pPr>
        <w:pStyle w:val="ListParagraph"/>
        <w:numPr>
          <w:ilvl w:val="1"/>
          <w:numId w:val="5"/>
        </w:numPr>
        <w:tabs>
          <w:tab w:val="left" w:pos="2250"/>
        </w:tabs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sz w:val="24"/>
          <w:szCs w:val="24"/>
          <w:u w:val="single"/>
        </w:rPr>
        <w:t>Panel 6</w:t>
      </w:r>
    </w:p>
    <w:p w14:paraId="79782783" w14:textId="77777777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>Lorenzo Stewart, Vow Transportatio</w:t>
      </w:r>
      <w:r w:rsidRPr="00124410"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46">
        <w:rPr>
          <w:rFonts w:ascii="Times New Roman" w:eastAsia="Times New Roman" w:hAnsi="Times New Roman" w:cs="Times New Roman"/>
          <w:sz w:val="24"/>
          <w:szCs w:val="24"/>
        </w:rPr>
        <w:t>Owner</w:t>
      </w:r>
    </w:p>
    <w:p w14:paraId="1190CD2C" w14:textId="77777777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 xml:space="preserve">Jonathan Jean, Unemployed worker, affiliated with Employment Justice Center </w:t>
      </w:r>
    </w:p>
    <w:p w14:paraId="6AB74946" w14:textId="77777777" w:rsidR="00F90179" w:rsidRPr="007C2F8D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7C2F8D">
        <w:rPr>
          <w:rFonts w:ascii="Times New Roman" w:eastAsia="Times New Roman" w:hAnsi="Times New Roman" w:cs="Times New Roman"/>
          <w:sz w:val="24"/>
          <w:szCs w:val="24"/>
        </w:rPr>
        <w:t>Capozzi</w:t>
      </w:r>
      <w:proofErr w:type="spellEnd"/>
      <w:r w:rsidRPr="007C2F8D">
        <w:rPr>
          <w:rFonts w:ascii="Times New Roman" w:eastAsia="Times New Roman" w:hAnsi="Times New Roman" w:cs="Times New Roman"/>
          <w:sz w:val="24"/>
          <w:szCs w:val="24"/>
        </w:rPr>
        <w:t xml:space="preserve">, Public Witness </w:t>
      </w:r>
    </w:p>
    <w:p w14:paraId="7B1BB8C5" w14:textId="77777777" w:rsidR="00F90179" w:rsidRPr="00031646" w:rsidRDefault="00F901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color w:val="000000"/>
          <w:sz w:val="24"/>
          <w:szCs w:val="24"/>
        </w:rPr>
        <w:t>Perry Redd, Employment Justice Center, Worker Advocate</w:t>
      </w:r>
    </w:p>
    <w:p w14:paraId="61B36622" w14:textId="77777777" w:rsidR="00A36A74" w:rsidRDefault="00A36A74" w:rsidP="00CF27FA">
      <w:pPr>
        <w:pStyle w:val="ListParagraph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16576E" w14:textId="0A4A5BE0" w:rsidR="00A36A74" w:rsidRPr="00A36A74" w:rsidRDefault="00A36A74" w:rsidP="00CF27FA">
      <w:pPr>
        <w:pStyle w:val="ListParagraph"/>
        <w:numPr>
          <w:ilvl w:val="1"/>
          <w:numId w:val="5"/>
        </w:numPr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6A74">
        <w:rPr>
          <w:rFonts w:ascii="Times New Roman" w:eastAsia="Times New Roman" w:hAnsi="Times New Roman" w:cs="Times New Roman"/>
          <w:sz w:val="24"/>
          <w:szCs w:val="24"/>
          <w:u w:val="single"/>
        </w:rPr>
        <w:t>Panel 7</w:t>
      </w:r>
    </w:p>
    <w:p w14:paraId="37B5E930" w14:textId="77777777" w:rsidR="00CD54A5" w:rsidRPr="00AC399B" w:rsidRDefault="00CD54A5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Harold B. Pettigrew, Jr., Washington Area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mmunity Investment Fund (WACIF), Executive Director</w:t>
      </w:r>
    </w:p>
    <w:p w14:paraId="7468AFAC" w14:textId="7AD47D5F" w:rsidR="00D21679" w:rsidRPr="00031646" w:rsidRDefault="00D21679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>Cheryl Cort, Coalition for Smarter Growth, Policy Director</w:t>
      </w:r>
    </w:p>
    <w:p w14:paraId="5AF985F4" w14:textId="2B624728" w:rsidR="00CD54A5" w:rsidRPr="009E77EB" w:rsidRDefault="009E77EB" w:rsidP="002560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E77EB">
        <w:rPr>
          <w:rFonts w:ascii="Times New Roman" w:eastAsia="Times New Roman" w:hAnsi="Times New Roman" w:cs="Times New Roman"/>
          <w:color w:val="000000"/>
          <w:sz w:val="24"/>
          <w:szCs w:val="24"/>
        </w:rPr>
        <w:t>Tyler Brown, Run Hope Work, Executive Director</w:t>
      </w:r>
      <w:r w:rsidRPr="009E7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C5FA3" w14:textId="77777777" w:rsidR="00CF27FA" w:rsidRDefault="00CF27FA" w:rsidP="00CF27FA">
      <w:pPr>
        <w:pStyle w:val="ListParagraph"/>
        <w:tabs>
          <w:tab w:val="left" w:pos="1155"/>
        </w:tabs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201BC3" w14:textId="6A26C6F0" w:rsidR="009F5B35" w:rsidRPr="00D97EBB" w:rsidRDefault="00D97EBB" w:rsidP="00CF27FA">
      <w:pPr>
        <w:pStyle w:val="ListParagraph"/>
        <w:numPr>
          <w:ilvl w:val="1"/>
          <w:numId w:val="5"/>
        </w:numPr>
        <w:tabs>
          <w:tab w:val="left" w:pos="1155"/>
        </w:tabs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 8</w:t>
      </w:r>
    </w:p>
    <w:p w14:paraId="3255CEE6" w14:textId="77777777" w:rsidR="003F1866" w:rsidRPr="009F5B35" w:rsidRDefault="003F1866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B3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Greg Lomax, A</w:t>
      </w:r>
      <w:r w:rsidRPr="009F5B35">
        <w:rPr>
          <w:rFonts w:ascii="Times New Roman" w:eastAsia="Times New Roman" w:hAnsi="Times New Roman" w:cs="Times New Roman"/>
          <w:color w:val="000000"/>
          <w:sz w:val="24"/>
          <w:szCs w:val="24"/>
        </w:rPr>
        <w:t>ccess Green</w:t>
      </w:r>
    </w:p>
    <w:p w14:paraId="023385B3" w14:textId="4147A4F7" w:rsidR="009F5B35" w:rsidRPr="009F5B35" w:rsidRDefault="009F5B35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B3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proofErr w:type="spellStart"/>
      <w:r w:rsidRPr="009F5B3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Andronaco</w:t>
      </w:r>
      <w:proofErr w:type="spellEnd"/>
      <w:r w:rsidRPr="009F5B3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r w:rsidRPr="009F5B35">
        <w:rPr>
          <w:rFonts w:ascii="Times New Roman" w:eastAsia="Times New Roman" w:hAnsi="Times New Roman" w:cs="Times New Roman"/>
          <w:color w:val="000000"/>
          <w:sz w:val="24"/>
          <w:szCs w:val="24"/>
        </w:rPr>
        <w:t>Access Green, President</w:t>
      </w:r>
    </w:p>
    <w:p w14:paraId="56DE8C33" w14:textId="77777777" w:rsidR="009F5B35" w:rsidRPr="009F5B35" w:rsidRDefault="009F5B35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 Penny, General Manager Courtyard by Marriott Convention Center </w:t>
      </w:r>
    </w:p>
    <w:p w14:paraId="32B5551F" w14:textId="09495A32" w:rsidR="009F5B35" w:rsidRPr="009F5B35" w:rsidRDefault="009E77EB" w:rsidP="00F9017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>Lori Kaplan, President CEO Latin American Youth Center</w:t>
      </w:r>
    </w:p>
    <w:p w14:paraId="2D0260DA" w14:textId="77777777" w:rsidR="009F5B35" w:rsidRPr="009F5B35" w:rsidRDefault="009F5B35" w:rsidP="00CF27FA">
      <w:pPr>
        <w:pStyle w:val="ListParagraph"/>
        <w:tabs>
          <w:tab w:val="left" w:pos="1155"/>
        </w:tabs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E2CDBD" w14:textId="6FFC8B03" w:rsidR="00CD54A5" w:rsidRPr="00CD54A5" w:rsidRDefault="009F5B35" w:rsidP="00CF27FA">
      <w:pPr>
        <w:pStyle w:val="ListParagraph"/>
        <w:numPr>
          <w:ilvl w:val="1"/>
          <w:numId w:val="5"/>
        </w:numPr>
        <w:tabs>
          <w:tab w:val="left" w:pos="1155"/>
        </w:tabs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 9</w:t>
      </w:r>
    </w:p>
    <w:p w14:paraId="36E0F414" w14:textId="77777777" w:rsidR="009E77EB" w:rsidRPr="00AC399B" w:rsidRDefault="009E77EB" w:rsidP="009E77E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Jonathan </w:t>
      </w:r>
      <w:proofErr w:type="spellStart"/>
      <w:r w:rsidRPr="00AC399B">
        <w:rPr>
          <w:rFonts w:ascii="Times New Roman" w:eastAsia="Times New Roman" w:hAnsi="Times New Roman" w:cs="Times New Roman"/>
          <w:color w:val="000000"/>
          <w:sz w:val="24"/>
          <w:szCs w:val="24"/>
        </w:rPr>
        <w:t>Sheptock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Public Witness</w:t>
      </w:r>
    </w:p>
    <w:p w14:paraId="7C53BA4C" w14:textId="77777777" w:rsidR="00CD54A5" w:rsidRPr="007C2F8D" w:rsidRDefault="00CD54A5" w:rsidP="009E77E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color w:val="000000"/>
          <w:sz w:val="24"/>
          <w:szCs w:val="24"/>
        </w:rPr>
        <w:t>Geraldine Hobby, DC Injured Workers Committee FED./D.C</w:t>
      </w:r>
    </w:p>
    <w:p w14:paraId="0F191859" w14:textId="77777777" w:rsidR="00CD54A5" w:rsidRPr="00031646" w:rsidRDefault="00CD54A5" w:rsidP="009E77E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31646">
        <w:rPr>
          <w:rFonts w:ascii="Times New Roman" w:eastAsia="Times New Roman" w:hAnsi="Times New Roman" w:cs="Times New Roman"/>
          <w:sz w:val="24"/>
          <w:szCs w:val="24"/>
        </w:rPr>
        <w:t xml:space="preserve">Robert Harvey, Public Witness </w:t>
      </w:r>
    </w:p>
    <w:p w14:paraId="43A39EB0" w14:textId="77777777" w:rsidR="00F90179" w:rsidRPr="009F5B35" w:rsidRDefault="00F90179" w:rsidP="009E77EB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Book Antiqua" w:eastAsia="Times New Roman" w:hAnsi="Book Antiqua" w:cs="Times New Roman"/>
          <w:color w:val="000000"/>
        </w:rPr>
      </w:pPr>
      <w:r w:rsidRPr="009F5B35">
        <w:rPr>
          <w:rFonts w:ascii="Book Antiqua" w:eastAsia="Times New Roman" w:hAnsi="Book Antiqua" w:cs="Times New Roman"/>
          <w:color w:val="000000"/>
        </w:rPr>
        <w:t>Louise Thorne, Public Witness</w:t>
      </w:r>
    </w:p>
    <w:p w14:paraId="60707803" w14:textId="77777777" w:rsidR="00CD54A5" w:rsidRDefault="00CD54A5" w:rsidP="00CF27FA">
      <w:pPr>
        <w:pStyle w:val="ListParagraph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94DA93" w14:textId="5BA80F9A" w:rsidR="00CD54A5" w:rsidRDefault="009F5B35" w:rsidP="009E77EB">
      <w:pPr>
        <w:pStyle w:val="ListParagraph"/>
        <w:keepNext/>
        <w:keepLines/>
        <w:numPr>
          <w:ilvl w:val="1"/>
          <w:numId w:val="5"/>
        </w:numPr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Panel 10</w:t>
      </w:r>
    </w:p>
    <w:p w14:paraId="3DAB94FF" w14:textId="77777777" w:rsidR="009E77EB" w:rsidRPr="007C2F8D" w:rsidRDefault="009E77EB" w:rsidP="009E77EB">
      <w:pPr>
        <w:pStyle w:val="ListParagraph"/>
        <w:keepNext/>
        <w:keepLines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sz w:val="24"/>
          <w:szCs w:val="24"/>
        </w:rPr>
        <w:t>Mindy Hill, Public Witness</w:t>
      </w:r>
    </w:p>
    <w:p w14:paraId="1A1DF6FA" w14:textId="77777777" w:rsidR="00CD54A5" w:rsidRDefault="00CD54A5" w:rsidP="009E77EB">
      <w:pPr>
        <w:pStyle w:val="ListParagraph"/>
        <w:keepNext/>
        <w:keepLines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7C2F8D">
        <w:rPr>
          <w:rFonts w:ascii="Times New Roman" w:eastAsia="Times New Roman" w:hAnsi="Times New Roman" w:cs="Times New Roman"/>
          <w:sz w:val="24"/>
          <w:szCs w:val="24"/>
        </w:rPr>
        <w:t>Sindram</w:t>
      </w:r>
      <w:proofErr w:type="spellEnd"/>
      <w:r w:rsidRPr="007C2F8D">
        <w:rPr>
          <w:rFonts w:ascii="Times New Roman" w:eastAsia="Times New Roman" w:hAnsi="Times New Roman" w:cs="Times New Roman"/>
          <w:sz w:val="24"/>
          <w:szCs w:val="24"/>
        </w:rPr>
        <w:t>, Justice for All</w:t>
      </w:r>
    </w:p>
    <w:p w14:paraId="17645912" w14:textId="77777777" w:rsidR="00CD54A5" w:rsidRPr="007C2F8D" w:rsidRDefault="00CD54A5" w:rsidP="00CF27FA">
      <w:pPr>
        <w:pStyle w:val="ListParagraph"/>
        <w:keepNext/>
        <w:keepLines/>
        <w:spacing w:after="0" w:line="240" w:lineRule="auto"/>
        <w:ind w:left="153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19CE80" w14:textId="1614CEFD" w:rsidR="00D65DD5" w:rsidRPr="007C2F8D" w:rsidRDefault="00D65DD5" w:rsidP="00CD54A5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sz w:val="24"/>
          <w:szCs w:val="24"/>
        </w:rPr>
        <w:t>Government Witnesses</w:t>
      </w:r>
    </w:p>
    <w:p w14:paraId="2F390EE4" w14:textId="0D373426" w:rsidR="00B81A7A" w:rsidRDefault="00B81A7A" w:rsidP="00B81A7A">
      <w:pPr>
        <w:pStyle w:val="ListParagraph"/>
        <w:keepNext/>
        <w:keepLines/>
        <w:numPr>
          <w:ilvl w:val="3"/>
          <w:numId w:val="8"/>
        </w:numPr>
        <w:tabs>
          <w:tab w:val="left" w:pos="3240"/>
        </w:tabs>
        <w:autoSpaceDE w:val="0"/>
        <w:autoSpaceDN w:val="0"/>
        <w:adjustRightInd w:val="0"/>
        <w:spacing w:after="12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A7A">
        <w:rPr>
          <w:rFonts w:ascii="Times New Roman" w:eastAsia="Times New Roman" w:hAnsi="Times New Roman" w:cs="Times New Roman"/>
          <w:sz w:val="24"/>
          <w:szCs w:val="24"/>
          <w:u w:val="single"/>
        </w:rPr>
        <w:t>Panel 1</w:t>
      </w:r>
    </w:p>
    <w:p w14:paraId="63936FC3" w14:textId="77777777" w:rsidR="00B81A7A" w:rsidRPr="00B81A7A" w:rsidRDefault="00B81A7A" w:rsidP="00B81A7A">
      <w:pPr>
        <w:pStyle w:val="ListParagraph"/>
        <w:keepNext/>
        <w:keepLines/>
        <w:tabs>
          <w:tab w:val="left" w:pos="3240"/>
        </w:tabs>
        <w:autoSpaceDE w:val="0"/>
        <w:autoSpaceDN w:val="0"/>
        <w:adjustRightInd w:val="0"/>
        <w:spacing w:after="12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642B41" w14:textId="422D38F6" w:rsidR="00C5311C" w:rsidRPr="007C2F8D" w:rsidRDefault="00CD026F" w:rsidP="00B81A7A">
      <w:pPr>
        <w:pStyle w:val="ListParagraph"/>
        <w:keepNext/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53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Calibri" w:hAnsi="Times New Roman" w:cs="Times New Roman"/>
          <w:sz w:val="24"/>
          <w:szCs w:val="24"/>
        </w:rPr>
        <w:t xml:space="preserve">Courtney Snowden, </w:t>
      </w:r>
      <w:r w:rsidR="00D65DD5" w:rsidRPr="007C2F8D">
        <w:rPr>
          <w:rFonts w:ascii="Times New Roman" w:eastAsia="Calibri" w:hAnsi="Times New Roman" w:cs="Times New Roman"/>
          <w:sz w:val="24"/>
          <w:szCs w:val="24"/>
        </w:rPr>
        <w:t>Deputy Mayor for Greater Economic Opportunity</w:t>
      </w:r>
    </w:p>
    <w:p w14:paraId="0A29C7B7" w14:textId="62CACF22" w:rsidR="00E45019" w:rsidRPr="007C2F8D" w:rsidRDefault="00CD026F" w:rsidP="00B81A7A">
      <w:pPr>
        <w:pStyle w:val="ListParagraph"/>
        <w:keepNext/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53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sz w:val="24"/>
          <w:szCs w:val="24"/>
        </w:rPr>
        <w:t xml:space="preserve">Diane </w:t>
      </w:r>
      <w:proofErr w:type="spellStart"/>
      <w:r w:rsidRPr="007C2F8D">
        <w:rPr>
          <w:rFonts w:ascii="Times New Roman" w:eastAsia="Times New Roman" w:hAnsi="Times New Roman" w:cs="Times New Roman"/>
          <w:sz w:val="24"/>
          <w:szCs w:val="24"/>
        </w:rPr>
        <w:t>Pabich</w:t>
      </w:r>
      <w:proofErr w:type="spellEnd"/>
      <w:r w:rsidRPr="007C2F8D">
        <w:rPr>
          <w:rFonts w:ascii="Times New Roman" w:eastAsia="Times New Roman" w:hAnsi="Times New Roman" w:cs="Times New Roman"/>
          <w:sz w:val="24"/>
          <w:szCs w:val="24"/>
        </w:rPr>
        <w:t xml:space="preserve">, Workforce </w:t>
      </w:r>
      <w:r w:rsidR="00C24481" w:rsidRPr="007C2F8D">
        <w:rPr>
          <w:rFonts w:ascii="Times New Roman" w:eastAsia="Times New Roman" w:hAnsi="Times New Roman" w:cs="Times New Roman"/>
          <w:sz w:val="24"/>
          <w:szCs w:val="24"/>
        </w:rPr>
        <w:t>Investment</w:t>
      </w:r>
      <w:r w:rsidRPr="007C2F8D">
        <w:rPr>
          <w:rFonts w:ascii="Times New Roman" w:eastAsia="Times New Roman" w:hAnsi="Times New Roman" w:cs="Times New Roman"/>
          <w:sz w:val="24"/>
          <w:szCs w:val="24"/>
        </w:rPr>
        <w:t xml:space="preserve"> Council, Interim Executive Director</w:t>
      </w:r>
    </w:p>
    <w:p w14:paraId="5885EEC8" w14:textId="1EA409BB" w:rsidR="00CD026F" w:rsidRPr="007C2F8D" w:rsidRDefault="00CD026F" w:rsidP="00B81A7A">
      <w:pPr>
        <w:pStyle w:val="ListParagraph"/>
        <w:keepNext/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53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sz w:val="24"/>
          <w:szCs w:val="24"/>
        </w:rPr>
        <w:t>Odie Donald, Department of Employment Services, Acting Director</w:t>
      </w:r>
    </w:p>
    <w:p w14:paraId="79321744" w14:textId="77777777" w:rsidR="0080066E" w:rsidRPr="007C2F8D" w:rsidRDefault="0080066E" w:rsidP="00075C77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BB015" w14:textId="2C2D0DB8" w:rsidR="00FA0824" w:rsidRPr="007C2F8D" w:rsidRDefault="00FA0824" w:rsidP="00B75B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F8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ADJOURNMENT</w:t>
      </w:r>
    </w:p>
    <w:sectPr w:rsidR="00FA0824" w:rsidRPr="007C2F8D" w:rsidSect="005F7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B857" w14:textId="77777777" w:rsidR="00D746C5" w:rsidRDefault="00D746C5" w:rsidP="00D746C5">
      <w:pPr>
        <w:spacing w:after="0" w:line="240" w:lineRule="auto"/>
      </w:pPr>
      <w:r>
        <w:separator/>
      </w:r>
    </w:p>
  </w:endnote>
  <w:endnote w:type="continuationSeparator" w:id="0">
    <w:p w14:paraId="72DC79F2" w14:textId="77777777" w:rsidR="00D746C5" w:rsidRDefault="00D746C5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9B16" w14:textId="77777777" w:rsidR="00731814" w:rsidRDefault="0073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5A344" w14:textId="77777777"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794B6D">
          <w:rPr>
            <w:rFonts w:ascii="Times New Roman" w:hAnsi="Times New Roman" w:cs="Times New Roman"/>
            <w:noProof/>
          </w:rPr>
          <w:t>3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E452717" w14:textId="77777777" w:rsidR="00E01099" w:rsidRDefault="00E01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CB041" w14:textId="77777777" w:rsidR="00731814" w:rsidRDefault="0073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6187" w14:textId="77777777" w:rsidR="00D746C5" w:rsidRDefault="00D746C5" w:rsidP="00D746C5">
      <w:pPr>
        <w:spacing w:after="0" w:line="240" w:lineRule="auto"/>
      </w:pPr>
      <w:r>
        <w:separator/>
      </w:r>
    </w:p>
  </w:footnote>
  <w:footnote w:type="continuationSeparator" w:id="0">
    <w:p w14:paraId="19E6D99A" w14:textId="77777777" w:rsidR="00D746C5" w:rsidRDefault="00D746C5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0C768" w14:textId="77777777" w:rsidR="00731814" w:rsidRDefault="0073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7488" w14:textId="77777777" w:rsidR="00731814" w:rsidRDefault="0073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9E9C" w14:textId="4E0E4086" w:rsidR="00B01660" w:rsidRPr="00FC0572" w:rsidRDefault="00560B01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14:paraId="461283BD" w14:textId="77777777"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14:paraId="4F54C4EC" w14:textId="77777777" w:rsidR="00B01660" w:rsidRDefault="00AF3DA9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PUBLIC </w:t>
    </w:r>
    <w:r w:rsidR="0092122B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hearing</w:t>
    </w:r>
  </w:p>
  <w:p w14:paraId="021374B8" w14:textId="4F1D1E1F" w:rsidR="00AF3DA9" w:rsidRPr="00FC0572" w:rsidRDefault="00731814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AGENDA AND </w:t>
    </w:r>
    <w:r w:rsidR="00AF3DA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Witness List</w:t>
    </w:r>
  </w:p>
  <w:p w14:paraId="3F71684C" w14:textId="77777777"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14:paraId="7CBB00F4" w14:textId="77777777" w:rsidR="00B01660" w:rsidRPr="00FC0572" w:rsidRDefault="00794B6D" w:rsidP="0097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77B0D"/>
    <w:multiLevelType w:val="hybridMultilevel"/>
    <w:tmpl w:val="7F929CF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3311CA"/>
    <w:multiLevelType w:val="hybridMultilevel"/>
    <w:tmpl w:val="1270B8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A62D5"/>
    <w:multiLevelType w:val="hybridMultilevel"/>
    <w:tmpl w:val="B8EE03EC"/>
    <w:lvl w:ilvl="0" w:tplc="D74E4FCC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theme="minorBidi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C43F6"/>
    <w:multiLevelType w:val="hybridMultilevel"/>
    <w:tmpl w:val="EB4432A8"/>
    <w:lvl w:ilvl="0" w:tplc="1FBA6A1A">
      <w:start w:val="4"/>
      <w:numFmt w:val="low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74AEA"/>
    <w:multiLevelType w:val="hybridMultilevel"/>
    <w:tmpl w:val="D9B4837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B3D404B"/>
    <w:multiLevelType w:val="hybridMultilevel"/>
    <w:tmpl w:val="98F67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0E76BD2"/>
    <w:multiLevelType w:val="hybridMultilevel"/>
    <w:tmpl w:val="8512869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B83AF9"/>
    <w:multiLevelType w:val="hybridMultilevel"/>
    <w:tmpl w:val="391A1D6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3A16126"/>
    <w:multiLevelType w:val="hybridMultilevel"/>
    <w:tmpl w:val="8BE689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8457792"/>
    <w:multiLevelType w:val="hybridMultilevel"/>
    <w:tmpl w:val="74AEC6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6C427E82"/>
    <w:multiLevelType w:val="hybridMultilevel"/>
    <w:tmpl w:val="CF50E87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507A45"/>
    <w:multiLevelType w:val="hybridMultilevel"/>
    <w:tmpl w:val="0D3CF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F7DC0"/>
    <w:multiLevelType w:val="hybridMultilevel"/>
    <w:tmpl w:val="6750CE7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FAD20EE"/>
    <w:multiLevelType w:val="hybridMultilevel"/>
    <w:tmpl w:val="241836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18B2DCE"/>
    <w:multiLevelType w:val="hybridMultilevel"/>
    <w:tmpl w:val="F738B31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D2483C"/>
    <w:multiLevelType w:val="hybridMultilevel"/>
    <w:tmpl w:val="EFE8266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F41431"/>
    <w:multiLevelType w:val="hybridMultilevel"/>
    <w:tmpl w:val="295AAB28"/>
    <w:lvl w:ilvl="0" w:tplc="D74E4FCC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theme="minorBidi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7E1397"/>
    <w:multiLevelType w:val="hybridMultilevel"/>
    <w:tmpl w:val="EE14238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BB22E50"/>
    <w:multiLevelType w:val="hybridMultilevel"/>
    <w:tmpl w:val="23D401F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022C64"/>
    <w:multiLevelType w:val="hybridMultilevel"/>
    <w:tmpl w:val="6C80D5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5"/>
  </w:num>
  <w:num w:numId="5">
    <w:abstractNumId w:val="21"/>
  </w:num>
  <w:num w:numId="6">
    <w:abstractNumId w:val="0"/>
  </w:num>
  <w:num w:numId="7">
    <w:abstractNumId w:val="16"/>
  </w:num>
  <w:num w:numId="8">
    <w:abstractNumId w:val="8"/>
  </w:num>
  <w:num w:numId="9">
    <w:abstractNumId w:val="15"/>
  </w:num>
  <w:num w:numId="10">
    <w:abstractNumId w:val="24"/>
  </w:num>
  <w:num w:numId="11">
    <w:abstractNumId w:val="25"/>
  </w:num>
  <w:num w:numId="12">
    <w:abstractNumId w:val="18"/>
  </w:num>
  <w:num w:numId="13">
    <w:abstractNumId w:val="12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7"/>
  </w:num>
  <w:num w:numId="19">
    <w:abstractNumId w:val="13"/>
  </w:num>
  <w:num w:numId="20">
    <w:abstractNumId w:val="11"/>
  </w:num>
  <w:num w:numId="21">
    <w:abstractNumId w:val="1"/>
  </w:num>
  <w:num w:numId="22">
    <w:abstractNumId w:val="19"/>
  </w:num>
  <w:num w:numId="23">
    <w:abstractNumId w:val="20"/>
  </w:num>
  <w:num w:numId="24">
    <w:abstractNumId w:val="17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</w:docVars>
  <w:rsids>
    <w:rsidRoot w:val="00D746C5"/>
    <w:rsid w:val="000144E0"/>
    <w:rsid w:val="00015F2E"/>
    <w:rsid w:val="00016D4D"/>
    <w:rsid w:val="00031646"/>
    <w:rsid w:val="00031C52"/>
    <w:rsid w:val="000610B6"/>
    <w:rsid w:val="00072CF6"/>
    <w:rsid w:val="00075C77"/>
    <w:rsid w:val="00080BB5"/>
    <w:rsid w:val="00094EED"/>
    <w:rsid w:val="00097FA3"/>
    <w:rsid w:val="000B692F"/>
    <w:rsid w:val="000C06BA"/>
    <w:rsid w:val="000D7572"/>
    <w:rsid w:val="000D7A18"/>
    <w:rsid w:val="000E544F"/>
    <w:rsid w:val="0010030F"/>
    <w:rsid w:val="00114757"/>
    <w:rsid w:val="00124410"/>
    <w:rsid w:val="001334A8"/>
    <w:rsid w:val="0014569D"/>
    <w:rsid w:val="001857C8"/>
    <w:rsid w:val="00191C1B"/>
    <w:rsid w:val="001C476E"/>
    <w:rsid w:val="001F5F49"/>
    <w:rsid w:val="00262C8B"/>
    <w:rsid w:val="002643B3"/>
    <w:rsid w:val="0027671D"/>
    <w:rsid w:val="002806BB"/>
    <w:rsid w:val="002A1326"/>
    <w:rsid w:val="002A2102"/>
    <w:rsid w:val="002A68A8"/>
    <w:rsid w:val="002E045A"/>
    <w:rsid w:val="002E4D42"/>
    <w:rsid w:val="002E5145"/>
    <w:rsid w:val="002F214B"/>
    <w:rsid w:val="003019A1"/>
    <w:rsid w:val="00310E0A"/>
    <w:rsid w:val="003410E2"/>
    <w:rsid w:val="003471D2"/>
    <w:rsid w:val="00362754"/>
    <w:rsid w:val="00363051"/>
    <w:rsid w:val="00385662"/>
    <w:rsid w:val="003A7262"/>
    <w:rsid w:val="003D5862"/>
    <w:rsid w:val="003E125B"/>
    <w:rsid w:val="003F13C8"/>
    <w:rsid w:val="003F1866"/>
    <w:rsid w:val="003F43BB"/>
    <w:rsid w:val="00444D0A"/>
    <w:rsid w:val="00457072"/>
    <w:rsid w:val="004652CF"/>
    <w:rsid w:val="004A6CF0"/>
    <w:rsid w:val="004B7596"/>
    <w:rsid w:val="004E49AA"/>
    <w:rsid w:val="005407B3"/>
    <w:rsid w:val="00554B74"/>
    <w:rsid w:val="00560B01"/>
    <w:rsid w:val="00595A4D"/>
    <w:rsid w:val="005F696D"/>
    <w:rsid w:val="005F7472"/>
    <w:rsid w:val="0061296E"/>
    <w:rsid w:val="006B1264"/>
    <w:rsid w:val="006C201A"/>
    <w:rsid w:val="006E30DF"/>
    <w:rsid w:val="006E73CD"/>
    <w:rsid w:val="00731814"/>
    <w:rsid w:val="007419F0"/>
    <w:rsid w:val="007627EF"/>
    <w:rsid w:val="00794B6D"/>
    <w:rsid w:val="00797928"/>
    <w:rsid w:val="007B0263"/>
    <w:rsid w:val="007C2F8D"/>
    <w:rsid w:val="007C5D93"/>
    <w:rsid w:val="0080066E"/>
    <w:rsid w:val="00883F14"/>
    <w:rsid w:val="008A4DF8"/>
    <w:rsid w:val="008B01E1"/>
    <w:rsid w:val="008D043C"/>
    <w:rsid w:val="008E0C97"/>
    <w:rsid w:val="0092122B"/>
    <w:rsid w:val="00941034"/>
    <w:rsid w:val="009541BB"/>
    <w:rsid w:val="00965E4A"/>
    <w:rsid w:val="009E77EB"/>
    <w:rsid w:val="009F5B35"/>
    <w:rsid w:val="00A245F8"/>
    <w:rsid w:val="00A36A74"/>
    <w:rsid w:val="00A642F6"/>
    <w:rsid w:val="00A916F9"/>
    <w:rsid w:val="00AC314A"/>
    <w:rsid w:val="00AC399B"/>
    <w:rsid w:val="00AD0A2C"/>
    <w:rsid w:val="00AE7808"/>
    <w:rsid w:val="00AF3DA9"/>
    <w:rsid w:val="00B25CAA"/>
    <w:rsid w:val="00B44516"/>
    <w:rsid w:val="00B75BEC"/>
    <w:rsid w:val="00B8009D"/>
    <w:rsid w:val="00B81A7A"/>
    <w:rsid w:val="00B85369"/>
    <w:rsid w:val="00B86E81"/>
    <w:rsid w:val="00BC03D4"/>
    <w:rsid w:val="00BE220A"/>
    <w:rsid w:val="00C24481"/>
    <w:rsid w:val="00C32AD3"/>
    <w:rsid w:val="00C5311C"/>
    <w:rsid w:val="00C95E57"/>
    <w:rsid w:val="00CD026F"/>
    <w:rsid w:val="00CD54A5"/>
    <w:rsid w:val="00CF27FA"/>
    <w:rsid w:val="00CF610D"/>
    <w:rsid w:val="00D21679"/>
    <w:rsid w:val="00D51AF6"/>
    <w:rsid w:val="00D65DD5"/>
    <w:rsid w:val="00D746C5"/>
    <w:rsid w:val="00D91DE9"/>
    <w:rsid w:val="00D953FE"/>
    <w:rsid w:val="00D97863"/>
    <w:rsid w:val="00D97EBB"/>
    <w:rsid w:val="00E01099"/>
    <w:rsid w:val="00E057C4"/>
    <w:rsid w:val="00E21ABB"/>
    <w:rsid w:val="00E45019"/>
    <w:rsid w:val="00E9174F"/>
    <w:rsid w:val="00E96061"/>
    <w:rsid w:val="00ED1C84"/>
    <w:rsid w:val="00F141B5"/>
    <w:rsid w:val="00F833C0"/>
    <w:rsid w:val="00F90179"/>
    <w:rsid w:val="00FA0824"/>
    <w:rsid w:val="00FB54C0"/>
    <w:rsid w:val="00FB5F44"/>
    <w:rsid w:val="00FD0C20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2D2496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48F0-7854-4B47-A01F-BCAD0C20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Weiss, Elizabeth "Liz" (Council)</cp:lastModifiedBy>
  <cp:revision>40</cp:revision>
  <cp:lastPrinted>2017-03-13T19:18:00Z</cp:lastPrinted>
  <dcterms:created xsi:type="dcterms:W3CDTF">2017-03-10T17:35:00Z</dcterms:created>
  <dcterms:modified xsi:type="dcterms:W3CDTF">2017-03-14T13:49:00Z</dcterms:modified>
</cp:coreProperties>
</file>