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266F" w14:textId="77777777" w:rsidR="009113D9" w:rsidRDefault="009113D9">
      <w:pPr>
        <w:rPr>
          <w:b/>
          <w:sz w:val="32"/>
          <w:szCs w:val="32"/>
          <w:lang w:val="en-CA"/>
        </w:rPr>
      </w:pPr>
    </w:p>
    <w:p w14:paraId="14080B81" w14:textId="124E9AC7" w:rsidR="00B46430" w:rsidRDefault="00B46430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City of Toronto</w:t>
      </w:r>
      <w:r w:rsidR="00CA70C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Neighbourhood </w:t>
      </w:r>
      <w:proofErr w:type="spellStart"/>
      <w:r>
        <w:rPr>
          <w:b/>
          <w:sz w:val="32"/>
          <w:szCs w:val="32"/>
          <w:lang w:val="en-CA"/>
        </w:rPr>
        <w:t>Microgrants</w:t>
      </w:r>
      <w:proofErr w:type="spellEnd"/>
      <w:r>
        <w:rPr>
          <w:b/>
          <w:sz w:val="32"/>
          <w:szCs w:val="32"/>
          <w:lang w:val="en-CA"/>
        </w:rPr>
        <w:t xml:space="preserve"> Program</w:t>
      </w:r>
    </w:p>
    <w:p w14:paraId="53DEC634" w14:textId="3AF90E4F" w:rsidR="00894FB1" w:rsidRDefault="00AA293A">
      <w:pPr>
        <w:rPr>
          <w:b/>
          <w:sz w:val="32"/>
          <w:szCs w:val="32"/>
          <w:lang w:val="en-CA"/>
        </w:rPr>
      </w:pPr>
      <w:r w:rsidRPr="0077606E">
        <w:rPr>
          <w:b/>
          <w:sz w:val="32"/>
          <w:szCs w:val="32"/>
          <w:lang w:val="en-CA"/>
        </w:rPr>
        <w:t>Event Planning 101 Workshop</w:t>
      </w:r>
      <w:r w:rsidR="00423186">
        <w:rPr>
          <w:b/>
          <w:sz w:val="32"/>
          <w:szCs w:val="32"/>
          <w:lang w:val="en-CA"/>
        </w:rPr>
        <w:t xml:space="preserve"> </w:t>
      </w:r>
    </w:p>
    <w:p w14:paraId="6C948913" w14:textId="77777777" w:rsidR="00CA70CD" w:rsidRPr="009113D9" w:rsidRDefault="00CA70CD">
      <w:pPr>
        <w:rPr>
          <w:b/>
          <w:sz w:val="16"/>
          <w:szCs w:val="16"/>
          <w:lang w:val="en-CA"/>
        </w:rPr>
      </w:pPr>
    </w:p>
    <w:p w14:paraId="39698CD8" w14:textId="29F29D8D" w:rsidR="00423186" w:rsidRDefault="00423186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Five W’s</w:t>
      </w:r>
    </w:p>
    <w:p w14:paraId="79074B49" w14:textId="77777777" w:rsidR="009113D9" w:rsidRPr="009113D9" w:rsidRDefault="009113D9">
      <w:pPr>
        <w:rPr>
          <w:b/>
          <w:sz w:val="16"/>
          <w:szCs w:val="16"/>
          <w:lang w:val="en-CA"/>
        </w:rPr>
      </w:pPr>
    </w:p>
    <w:tbl>
      <w:tblPr>
        <w:tblStyle w:val="TableGrid"/>
        <w:tblW w:w="13922" w:type="dxa"/>
        <w:tblInd w:w="-41" w:type="dxa"/>
        <w:tblLook w:val="04A0" w:firstRow="1" w:lastRow="0" w:firstColumn="1" w:lastColumn="0" w:noHBand="0" w:noVBand="1"/>
      </w:tblPr>
      <w:tblGrid>
        <w:gridCol w:w="7118"/>
        <w:gridCol w:w="6804"/>
      </w:tblGrid>
      <w:tr w:rsidR="009113D9" w:rsidRPr="009113D9" w14:paraId="5919BD23" w14:textId="77777777" w:rsidTr="009113D9">
        <w:tc>
          <w:tcPr>
            <w:tcW w:w="7118" w:type="dxa"/>
          </w:tcPr>
          <w:p w14:paraId="4BABA8E7" w14:textId="77777777" w:rsidR="00F05634" w:rsidRPr="009113D9" w:rsidRDefault="00F05634" w:rsidP="009113D9">
            <w:pPr>
              <w:rPr>
                <w:b/>
                <w:bCs/>
                <w:sz w:val="28"/>
                <w:szCs w:val="28"/>
              </w:rPr>
            </w:pPr>
          </w:p>
          <w:p w14:paraId="55BCE2AC" w14:textId="53E82CB6" w:rsidR="005B0241" w:rsidRPr="009113D9" w:rsidRDefault="005B0241" w:rsidP="009113D9">
            <w:pPr>
              <w:rPr>
                <w:sz w:val="28"/>
                <w:szCs w:val="28"/>
              </w:rPr>
            </w:pPr>
            <w:r w:rsidRPr="009113D9">
              <w:rPr>
                <w:b/>
                <w:bCs/>
                <w:sz w:val="28"/>
                <w:szCs w:val="28"/>
              </w:rPr>
              <w:t>WHO</w:t>
            </w:r>
            <w:r w:rsidRPr="009113D9">
              <w:rPr>
                <w:sz w:val="28"/>
                <w:szCs w:val="28"/>
              </w:rPr>
              <w:t xml:space="preserve"> is this event for and who might you be leaving out?</w:t>
            </w:r>
          </w:p>
          <w:p w14:paraId="043DA978" w14:textId="77777777" w:rsidR="006C4C2F" w:rsidRPr="009113D9" w:rsidRDefault="006C4C2F" w:rsidP="009113D9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6804" w:type="dxa"/>
          </w:tcPr>
          <w:p w14:paraId="027D69A4" w14:textId="77777777" w:rsidR="006C4C2F" w:rsidRDefault="006C4C2F">
            <w:pPr>
              <w:rPr>
                <w:sz w:val="28"/>
                <w:szCs w:val="28"/>
                <w:lang w:val="en-CA"/>
              </w:rPr>
            </w:pPr>
          </w:p>
          <w:p w14:paraId="204A5EDE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63C22D5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60263D85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613041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2919C7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772D139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75674AF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6AC720C8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4C9B0229" w14:textId="77777777" w:rsidR="001010A4" w:rsidRPr="009113D9" w:rsidRDefault="001010A4">
            <w:pPr>
              <w:rPr>
                <w:sz w:val="28"/>
                <w:szCs w:val="28"/>
                <w:lang w:val="en-CA"/>
              </w:rPr>
            </w:pPr>
          </w:p>
        </w:tc>
      </w:tr>
      <w:tr w:rsidR="001010A4" w:rsidRPr="009113D9" w14:paraId="0C592FD9" w14:textId="77777777" w:rsidTr="009113D9">
        <w:tc>
          <w:tcPr>
            <w:tcW w:w="7118" w:type="dxa"/>
          </w:tcPr>
          <w:p w14:paraId="3F664B70" w14:textId="77777777" w:rsidR="001010A4" w:rsidRPr="009113D9" w:rsidRDefault="001010A4" w:rsidP="00C1763B">
            <w:pPr>
              <w:rPr>
                <w:b/>
                <w:bCs/>
                <w:sz w:val="28"/>
                <w:szCs w:val="28"/>
              </w:rPr>
            </w:pPr>
          </w:p>
          <w:p w14:paraId="5268CCEC" w14:textId="72401CC3" w:rsidR="001010A4" w:rsidRPr="009113D9" w:rsidRDefault="001010A4" w:rsidP="00C1763B">
            <w:pPr>
              <w:rPr>
                <w:sz w:val="28"/>
                <w:szCs w:val="28"/>
              </w:rPr>
            </w:pPr>
            <w:r w:rsidRPr="009113D9">
              <w:rPr>
                <w:b/>
                <w:bCs/>
                <w:sz w:val="28"/>
                <w:szCs w:val="28"/>
              </w:rPr>
              <w:t>WHAT</w:t>
            </w:r>
            <w:r w:rsidRPr="009113D9">
              <w:rPr>
                <w:sz w:val="28"/>
                <w:szCs w:val="28"/>
              </w:rPr>
              <w:t xml:space="preserve"> will be taking place at this event: music, dance, </w:t>
            </w:r>
            <w:r>
              <w:rPr>
                <w:sz w:val="28"/>
                <w:szCs w:val="28"/>
              </w:rPr>
              <w:t>workshops, discussions, t</w:t>
            </w:r>
            <w:r w:rsidRPr="009113D9">
              <w:rPr>
                <w:sz w:val="28"/>
                <w:szCs w:val="28"/>
              </w:rPr>
              <w:t>raining</w:t>
            </w:r>
            <w:r>
              <w:rPr>
                <w:sz w:val="28"/>
                <w:szCs w:val="28"/>
              </w:rPr>
              <w:t>,</w:t>
            </w:r>
            <w:r w:rsidRPr="009113D9">
              <w:rPr>
                <w:sz w:val="28"/>
                <w:szCs w:val="28"/>
              </w:rPr>
              <w:t xml:space="preserve"> fashion show? Are the activities you are planning the right fit for your target audience? What special considerations might you need to make?</w:t>
            </w:r>
            <w:r>
              <w:rPr>
                <w:sz w:val="28"/>
                <w:szCs w:val="28"/>
              </w:rPr>
              <w:t xml:space="preserve"> Do you need a permit to sell food?</w:t>
            </w:r>
          </w:p>
          <w:p w14:paraId="18726F20" w14:textId="77777777" w:rsidR="001010A4" w:rsidRPr="009113D9" w:rsidRDefault="001010A4" w:rsidP="009113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7441963C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32D6620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4FB38382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4C900AC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E2B9649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09313328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F8447B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50BF3A0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C1107B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7460E19F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43BC862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274381A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5322DC03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7B5F506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29B8BA8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791DEEA5" w14:textId="77777777" w:rsidR="001010A4" w:rsidRPr="009113D9" w:rsidRDefault="001010A4">
            <w:pPr>
              <w:rPr>
                <w:sz w:val="28"/>
                <w:szCs w:val="28"/>
                <w:lang w:val="en-CA"/>
              </w:rPr>
            </w:pPr>
          </w:p>
        </w:tc>
      </w:tr>
      <w:tr w:rsidR="001010A4" w:rsidRPr="009113D9" w14:paraId="0AD9D97F" w14:textId="77777777" w:rsidTr="009113D9">
        <w:tc>
          <w:tcPr>
            <w:tcW w:w="7118" w:type="dxa"/>
          </w:tcPr>
          <w:p w14:paraId="25CC68D5" w14:textId="77777777" w:rsidR="001010A4" w:rsidRPr="009113D9" w:rsidRDefault="001010A4" w:rsidP="009113D9">
            <w:pPr>
              <w:rPr>
                <w:sz w:val="28"/>
                <w:szCs w:val="28"/>
                <w:lang w:val="en-CA"/>
              </w:rPr>
            </w:pPr>
          </w:p>
          <w:p w14:paraId="17C37FE9" w14:textId="7D2EABB0" w:rsidR="001010A4" w:rsidRPr="009113D9" w:rsidRDefault="001010A4" w:rsidP="009113D9">
            <w:pPr>
              <w:rPr>
                <w:sz w:val="28"/>
                <w:szCs w:val="28"/>
              </w:rPr>
            </w:pPr>
            <w:r w:rsidRPr="009113D9">
              <w:rPr>
                <w:b/>
                <w:bCs/>
                <w:sz w:val="28"/>
                <w:szCs w:val="28"/>
              </w:rPr>
              <w:t>WHERE</w:t>
            </w:r>
            <w:r w:rsidRPr="009113D9">
              <w:rPr>
                <w:sz w:val="28"/>
                <w:szCs w:val="28"/>
              </w:rPr>
              <w:t xml:space="preserve"> will your event be held? Is the space the right fit for the community you are trying to reach? Is it accessib</w:t>
            </w:r>
            <w:r>
              <w:rPr>
                <w:sz w:val="28"/>
                <w:szCs w:val="28"/>
              </w:rPr>
              <w:t>le for people with disabilities or other special needs? Is it TTC accessible? What are the costs for renting the space?</w:t>
            </w:r>
          </w:p>
          <w:p w14:paraId="4B79CFA4" w14:textId="77777777" w:rsidR="001010A4" w:rsidRPr="009113D9" w:rsidRDefault="001010A4" w:rsidP="009113D9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6804" w:type="dxa"/>
          </w:tcPr>
          <w:p w14:paraId="74496D97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FFE3796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6A7478B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2A704F0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19392FC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057A9B2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4B9FC7B7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4BBDA46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B1F9DF2" w14:textId="77777777" w:rsidR="001010A4" w:rsidRPr="009113D9" w:rsidRDefault="001010A4">
            <w:pPr>
              <w:rPr>
                <w:sz w:val="28"/>
                <w:szCs w:val="28"/>
                <w:lang w:val="en-CA"/>
              </w:rPr>
            </w:pPr>
          </w:p>
        </w:tc>
      </w:tr>
      <w:tr w:rsidR="001010A4" w:rsidRPr="009113D9" w14:paraId="422ADDAC" w14:textId="77777777" w:rsidTr="009113D9">
        <w:tc>
          <w:tcPr>
            <w:tcW w:w="7118" w:type="dxa"/>
          </w:tcPr>
          <w:p w14:paraId="4ABA7319" w14:textId="77777777" w:rsidR="001010A4" w:rsidRPr="009113D9" w:rsidRDefault="001010A4" w:rsidP="009113D9">
            <w:pPr>
              <w:rPr>
                <w:sz w:val="28"/>
                <w:szCs w:val="28"/>
                <w:lang w:val="en-CA"/>
              </w:rPr>
            </w:pPr>
          </w:p>
          <w:p w14:paraId="4DA2F672" w14:textId="1725DD9C" w:rsidR="001010A4" w:rsidRPr="009113D9" w:rsidRDefault="001010A4" w:rsidP="009113D9">
            <w:pPr>
              <w:rPr>
                <w:sz w:val="28"/>
                <w:szCs w:val="28"/>
              </w:rPr>
            </w:pPr>
            <w:r w:rsidRPr="009113D9">
              <w:rPr>
                <w:b/>
                <w:bCs/>
                <w:sz w:val="28"/>
                <w:szCs w:val="28"/>
              </w:rPr>
              <w:t>WHEN</w:t>
            </w:r>
            <w:r w:rsidRPr="009113D9">
              <w:rPr>
                <w:sz w:val="28"/>
                <w:szCs w:val="28"/>
              </w:rPr>
              <w:t xml:space="preserve"> will your event take place? Time of year? Time of day? Length of event? Are you taking into consideration how rental costs, venue/artist bookings, weather, city by-laws affect when your event takes place?</w:t>
            </w:r>
            <w:r w:rsidR="00E6079F">
              <w:rPr>
                <w:sz w:val="28"/>
                <w:szCs w:val="28"/>
              </w:rPr>
              <w:t xml:space="preserve"> Is it easier for people to attend in the evening or weekend?</w:t>
            </w:r>
          </w:p>
          <w:p w14:paraId="62799EFF" w14:textId="77777777" w:rsidR="001010A4" w:rsidRPr="009113D9" w:rsidRDefault="001010A4" w:rsidP="009113D9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6804" w:type="dxa"/>
          </w:tcPr>
          <w:p w14:paraId="4559C77C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2046AA6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520305E8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590677BC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682C5B0F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08AE40A5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FF2A687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3AEB3F7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6DEDA6F1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512A6409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624C8A1B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6ED58FE0" w14:textId="77777777" w:rsidR="001010A4" w:rsidRPr="009113D9" w:rsidRDefault="001010A4">
            <w:pPr>
              <w:rPr>
                <w:sz w:val="28"/>
                <w:szCs w:val="28"/>
                <w:lang w:val="en-CA"/>
              </w:rPr>
            </w:pPr>
          </w:p>
        </w:tc>
      </w:tr>
      <w:tr w:rsidR="001010A4" w:rsidRPr="009113D9" w14:paraId="43C061F3" w14:textId="77777777" w:rsidTr="009113D9">
        <w:tc>
          <w:tcPr>
            <w:tcW w:w="7118" w:type="dxa"/>
          </w:tcPr>
          <w:p w14:paraId="2DF4A681" w14:textId="77777777" w:rsidR="001010A4" w:rsidRPr="009113D9" w:rsidRDefault="001010A4" w:rsidP="009113D9">
            <w:pPr>
              <w:rPr>
                <w:b/>
                <w:bCs/>
                <w:sz w:val="28"/>
                <w:szCs w:val="28"/>
              </w:rPr>
            </w:pPr>
          </w:p>
          <w:p w14:paraId="47E40767" w14:textId="2F99096D" w:rsidR="001010A4" w:rsidRPr="009113D9" w:rsidRDefault="001010A4" w:rsidP="001010A4">
            <w:pPr>
              <w:rPr>
                <w:sz w:val="28"/>
                <w:szCs w:val="28"/>
                <w:lang w:val="en-CA"/>
              </w:rPr>
            </w:pPr>
            <w:r w:rsidRPr="009113D9">
              <w:rPr>
                <w:b/>
                <w:bCs/>
                <w:sz w:val="28"/>
                <w:szCs w:val="28"/>
              </w:rPr>
              <w:t>WHY</w:t>
            </w:r>
            <w:r w:rsidRPr="009113D9">
              <w:rPr>
                <w:sz w:val="28"/>
                <w:szCs w:val="28"/>
              </w:rPr>
              <w:t xml:space="preserve"> is your event urgent or needed? 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2D5B09AC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88ED97D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2FDD0029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D0B551E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56CD346B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4C5BEBA0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7D6B44F2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740E05E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2EEC31B8" w14:textId="77777777" w:rsidR="001010A4" w:rsidRDefault="001010A4">
            <w:pPr>
              <w:rPr>
                <w:sz w:val="28"/>
                <w:szCs w:val="28"/>
                <w:lang w:val="en-CA"/>
              </w:rPr>
            </w:pPr>
          </w:p>
          <w:p w14:paraId="11FCC2F4" w14:textId="77777777" w:rsidR="001010A4" w:rsidRPr="009113D9" w:rsidRDefault="001010A4">
            <w:pPr>
              <w:rPr>
                <w:sz w:val="28"/>
                <w:szCs w:val="28"/>
                <w:lang w:val="en-CA"/>
              </w:rPr>
            </w:pPr>
          </w:p>
        </w:tc>
      </w:tr>
    </w:tbl>
    <w:p w14:paraId="087D1250" w14:textId="77777777" w:rsidR="00AA293A" w:rsidRPr="00AA293A" w:rsidRDefault="00AA293A">
      <w:pPr>
        <w:rPr>
          <w:lang w:val="en-CA"/>
        </w:rPr>
      </w:pPr>
    </w:p>
    <w:sectPr w:rsidR="00AA293A" w:rsidRPr="00AA293A" w:rsidSect="009113D9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ED6"/>
    <w:multiLevelType w:val="hybridMultilevel"/>
    <w:tmpl w:val="072A5090"/>
    <w:lvl w:ilvl="0" w:tplc="199E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AF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46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F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80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5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E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A"/>
    <w:rsid w:val="00053912"/>
    <w:rsid w:val="001010A4"/>
    <w:rsid w:val="0018031E"/>
    <w:rsid w:val="00412AD4"/>
    <w:rsid w:val="00423186"/>
    <w:rsid w:val="00453BFE"/>
    <w:rsid w:val="005B0241"/>
    <w:rsid w:val="00655B04"/>
    <w:rsid w:val="006C4C2F"/>
    <w:rsid w:val="006E029A"/>
    <w:rsid w:val="00764401"/>
    <w:rsid w:val="0077606E"/>
    <w:rsid w:val="008570F5"/>
    <w:rsid w:val="008D4773"/>
    <w:rsid w:val="009113D9"/>
    <w:rsid w:val="00955F28"/>
    <w:rsid w:val="00AA293A"/>
    <w:rsid w:val="00B46430"/>
    <w:rsid w:val="00BB5F94"/>
    <w:rsid w:val="00CA70CD"/>
    <w:rsid w:val="00D07FF8"/>
    <w:rsid w:val="00DC5655"/>
    <w:rsid w:val="00DD234A"/>
    <w:rsid w:val="00E6079F"/>
    <w:rsid w:val="00F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C08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 Sayani</dc:creator>
  <cp:keywords/>
  <dc:description/>
  <cp:lastModifiedBy>Shahina Sayani</cp:lastModifiedBy>
  <cp:revision>4</cp:revision>
  <dcterms:created xsi:type="dcterms:W3CDTF">2017-08-17T14:36:00Z</dcterms:created>
  <dcterms:modified xsi:type="dcterms:W3CDTF">2017-08-17T17:00:00Z</dcterms:modified>
</cp:coreProperties>
</file>