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885E0" w14:textId="77777777" w:rsidR="004748AB" w:rsidRPr="00101DBE" w:rsidRDefault="004748AB" w:rsidP="004748AB">
      <w:pPr>
        <w:ind w:left="-540"/>
        <w:jc w:val="center"/>
        <w:rPr>
          <w:rFonts w:ascii="Calibri" w:hAnsi="Calibri" w:cs="Calibri"/>
        </w:rPr>
      </w:pPr>
      <w:r w:rsidRPr="00101DBE">
        <w:rPr>
          <w:rFonts w:ascii="Calibri" w:hAnsi="Calibri" w:cs="Calibri"/>
          <w:b/>
          <w:sz w:val="28"/>
        </w:rPr>
        <w:t>Urban Montessori Charter School</w:t>
      </w:r>
    </w:p>
    <w:p w14:paraId="2504A510" w14:textId="375C47CF" w:rsidR="004748AB" w:rsidRPr="00101DBE" w:rsidRDefault="003E650F" w:rsidP="004748AB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Regular</w:t>
      </w:r>
      <w:r w:rsidR="004748AB">
        <w:rPr>
          <w:rFonts w:ascii="Calibri" w:hAnsi="Calibri" w:cs="Calibri"/>
          <w:b/>
          <w:sz w:val="28"/>
          <w:szCs w:val="28"/>
        </w:rPr>
        <w:t xml:space="preserve"> </w:t>
      </w:r>
      <w:r w:rsidR="004748AB" w:rsidRPr="00101DBE">
        <w:rPr>
          <w:rFonts w:ascii="Calibri" w:hAnsi="Calibri" w:cs="Calibri"/>
          <w:b/>
          <w:sz w:val="28"/>
          <w:szCs w:val="28"/>
        </w:rPr>
        <w:t>Meeting of the Board of Directors</w:t>
      </w:r>
    </w:p>
    <w:p w14:paraId="3E3D239D" w14:textId="77777777" w:rsidR="004748AB" w:rsidRPr="00AB36E9" w:rsidRDefault="004748AB" w:rsidP="004748AB">
      <w:pPr>
        <w:ind w:left="-540"/>
        <w:jc w:val="center"/>
        <w:rPr>
          <w:rFonts w:ascii="Calibri" w:hAnsi="Calibri" w:cs="Calibri"/>
          <w:b/>
          <w:sz w:val="8"/>
          <w:szCs w:val="20"/>
          <w:u w:val="single"/>
        </w:rPr>
      </w:pPr>
    </w:p>
    <w:p w14:paraId="4A8C1ED8" w14:textId="0E3B6373" w:rsidR="004748AB" w:rsidRPr="00BE2899" w:rsidRDefault="00151FE8" w:rsidP="004748AB">
      <w:pPr>
        <w:ind w:left="-540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Wednesday, October 8</w:t>
      </w:r>
      <w:r w:rsidR="0034529B">
        <w:rPr>
          <w:rFonts w:ascii="Calibri" w:hAnsi="Calibri" w:cs="Calibri"/>
          <w:b/>
          <w:sz w:val="28"/>
          <w:szCs w:val="28"/>
          <w:u w:val="single"/>
          <w:vertAlign w:val="superscript"/>
        </w:rPr>
        <w:t>th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>, 201</w:t>
      </w:r>
      <w:r w:rsidR="00976B59">
        <w:rPr>
          <w:rFonts w:ascii="Calibri" w:hAnsi="Calibri" w:cs="Calibri"/>
          <w:b/>
          <w:sz w:val="28"/>
          <w:szCs w:val="28"/>
          <w:u w:val="single"/>
        </w:rPr>
        <w:t>4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 xml:space="preserve"> at</w:t>
      </w:r>
      <w:r w:rsidR="00793ECF">
        <w:rPr>
          <w:rFonts w:ascii="Calibri" w:hAnsi="Calibri" w:cs="Calibri"/>
          <w:b/>
          <w:sz w:val="28"/>
          <w:szCs w:val="28"/>
          <w:u w:val="single"/>
        </w:rPr>
        <w:t xml:space="preserve"> 6:30 – 8:3</w:t>
      </w:r>
      <w:r w:rsidR="002304C3">
        <w:rPr>
          <w:rFonts w:ascii="Calibri" w:hAnsi="Calibri" w:cs="Calibri"/>
          <w:b/>
          <w:sz w:val="28"/>
          <w:szCs w:val="28"/>
          <w:u w:val="single"/>
        </w:rPr>
        <w:t>0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4748AB">
        <w:rPr>
          <w:rFonts w:ascii="Calibri" w:hAnsi="Calibri" w:cs="Calibri"/>
          <w:b/>
          <w:sz w:val="28"/>
          <w:szCs w:val="28"/>
          <w:u w:val="single"/>
        </w:rPr>
        <w:t>P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>M</w:t>
      </w:r>
    </w:p>
    <w:p w14:paraId="7C881204" w14:textId="77777777" w:rsidR="004748AB" w:rsidRPr="00EF4BF4" w:rsidRDefault="004748AB" w:rsidP="004748AB">
      <w:pPr>
        <w:ind w:left="-540"/>
        <w:rPr>
          <w:rFonts w:ascii="Calibri" w:hAnsi="Calibri" w:cs="Calibri"/>
          <w:sz w:val="8"/>
          <w:szCs w:val="22"/>
        </w:rPr>
      </w:pPr>
    </w:p>
    <w:p w14:paraId="760AF061" w14:textId="77777777" w:rsidR="00B34D68" w:rsidRDefault="00AB36E9" w:rsidP="00CA1170">
      <w:pPr>
        <w:ind w:left="-540" w:right="-3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</w:t>
      </w:r>
      <w:r w:rsidR="004748AB" w:rsidRPr="00101DBE">
        <w:rPr>
          <w:rFonts w:ascii="Calibri" w:hAnsi="Calibri" w:cs="Calibri"/>
          <w:sz w:val="22"/>
          <w:szCs w:val="22"/>
        </w:rPr>
        <w:t xml:space="preserve"> meeting will be held </w:t>
      </w:r>
      <w:r w:rsidR="00505594">
        <w:rPr>
          <w:rFonts w:ascii="Calibri" w:hAnsi="Calibri" w:cs="Calibri"/>
          <w:sz w:val="22"/>
          <w:szCs w:val="22"/>
        </w:rPr>
        <w:t>at U</w:t>
      </w:r>
      <w:r w:rsidR="00793ECF">
        <w:rPr>
          <w:rFonts w:ascii="Calibri" w:hAnsi="Calibri" w:cs="Calibri"/>
          <w:sz w:val="22"/>
          <w:szCs w:val="22"/>
        </w:rPr>
        <w:t xml:space="preserve">rban Montessori Charter School, </w:t>
      </w:r>
      <w:r w:rsidR="00B34D68">
        <w:rPr>
          <w:rFonts w:ascii="Calibri" w:hAnsi="Calibri" w:cs="Calibri"/>
          <w:sz w:val="22"/>
          <w:szCs w:val="22"/>
        </w:rPr>
        <w:t>Library</w:t>
      </w:r>
    </w:p>
    <w:p w14:paraId="0B282396" w14:textId="1CB4A1B1" w:rsidR="00CA1170" w:rsidRDefault="00F57232" w:rsidP="00CA1170">
      <w:pPr>
        <w:ind w:left="-540" w:right="-3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5328 Brann Street, Oakland, CA 94619.</w:t>
      </w:r>
    </w:p>
    <w:p w14:paraId="1DE9D5FC" w14:textId="77777777" w:rsidR="004748AB" w:rsidRPr="00D44ABF" w:rsidRDefault="004748AB" w:rsidP="00D44ABF">
      <w:pPr>
        <w:ind w:left="-540" w:right="-367"/>
        <w:jc w:val="center"/>
        <w:rPr>
          <w:rFonts w:ascii="Calibri" w:hAnsi="Calibri" w:cs="Calibri"/>
          <w:sz w:val="20"/>
          <w:szCs w:val="20"/>
        </w:rPr>
      </w:pPr>
      <w:r w:rsidRPr="00101DBE">
        <w:rPr>
          <w:rFonts w:ascii="Calibri" w:hAnsi="Calibri" w:cs="Calibri"/>
          <w:b/>
          <w:sz w:val="20"/>
          <w:szCs w:val="20"/>
          <w:u w:val="single"/>
        </w:rPr>
        <w:softHyphen/>
        <w:t>_____________________________________________________________________________________</w:t>
      </w:r>
    </w:p>
    <w:p w14:paraId="1762DBEA" w14:textId="70A257D7" w:rsidR="00151FE8" w:rsidRDefault="004748AB" w:rsidP="00151FE8">
      <w:pPr>
        <w:ind w:left="-540"/>
        <w:rPr>
          <w:rFonts w:ascii="Calibri" w:hAnsi="Calibri" w:cs="Calibri"/>
          <w:sz w:val="22"/>
          <w:szCs w:val="22"/>
        </w:rPr>
      </w:pPr>
      <w:r w:rsidRPr="00BE2899">
        <w:rPr>
          <w:rFonts w:ascii="Calibri" w:hAnsi="Calibri" w:cs="Calibri"/>
          <w:b/>
          <w:sz w:val="22"/>
          <w:szCs w:val="22"/>
        </w:rPr>
        <w:t>Board Members: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E0E0D">
        <w:rPr>
          <w:rFonts w:ascii="Calibri" w:hAnsi="Calibri" w:cs="Calibri"/>
          <w:sz w:val="22"/>
          <w:szCs w:val="22"/>
        </w:rPr>
        <w:t>Falilah</w:t>
      </w:r>
      <w:proofErr w:type="spellEnd"/>
      <w:r w:rsidR="005E0E0D">
        <w:rPr>
          <w:rFonts w:ascii="Calibri" w:hAnsi="Calibri" w:cs="Calibri"/>
          <w:sz w:val="22"/>
          <w:szCs w:val="22"/>
        </w:rPr>
        <w:t xml:space="preserve"> Bilal</w:t>
      </w:r>
      <w:r w:rsidR="002B7F2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Kevin Cuff, </w:t>
      </w:r>
      <w:r w:rsidR="002B7F20">
        <w:rPr>
          <w:rFonts w:ascii="Calibri" w:hAnsi="Calibri" w:cs="Calibri"/>
          <w:sz w:val="22"/>
          <w:szCs w:val="22"/>
        </w:rPr>
        <w:t>Tony Emerson</w:t>
      </w:r>
      <w:r w:rsidR="00505594">
        <w:rPr>
          <w:rFonts w:ascii="Calibri" w:hAnsi="Calibri" w:cs="Calibri"/>
          <w:sz w:val="22"/>
          <w:szCs w:val="22"/>
        </w:rPr>
        <w:t xml:space="preserve"> (</w:t>
      </w:r>
      <w:r w:rsidR="00793ECF">
        <w:rPr>
          <w:rFonts w:ascii="Calibri" w:hAnsi="Calibri" w:cs="Calibri"/>
          <w:sz w:val="22"/>
          <w:szCs w:val="22"/>
        </w:rPr>
        <w:t>C</w:t>
      </w:r>
      <w:r w:rsidR="00505594">
        <w:rPr>
          <w:rFonts w:ascii="Calibri" w:hAnsi="Calibri" w:cs="Calibri"/>
          <w:sz w:val="22"/>
          <w:szCs w:val="22"/>
        </w:rPr>
        <w:t>hair)</w:t>
      </w:r>
      <w:r w:rsidR="00F237D8">
        <w:rPr>
          <w:rFonts w:ascii="Calibri" w:hAnsi="Calibri" w:cs="Calibri"/>
          <w:sz w:val="22"/>
          <w:szCs w:val="22"/>
        </w:rPr>
        <w:t xml:space="preserve">, </w:t>
      </w:r>
      <w:r w:rsidR="00E459DB">
        <w:rPr>
          <w:rFonts w:ascii="Calibri" w:hAnsi="Calibri" w:cs="Calibri"/>
          <w:sz w:val="22"/>
          <w:szCs w:val="22"/>
        </w:rPr>
        <w:t xml:space="preserve">Daishi Harada, </w:t>
      </w:r>
      <w:r w:rsidR="00A22078">
        <w:rPr>
          <w:rFonts w:ascii="Calibri" w:hAnsi="Calibri" w:cs="Calibri"/>
          <w:sz w:val="22"/>
          <w:szCs w:val="22"/>
        </w:rPr>
        <w:t xml:space="preserve">Nancy McAfee </w:t>
      </w:r>
      <w:proofErr w:type="spellStart"/>
      <w:r w:rsidR="00A22078">
        <w:rPr>
          <w:rFonts w:ascii="Calibri" w:hAnsi="Calibri" w:cs="Calibri"/>
          <w:sz w:val="22"/>
          <w:szCs w:val="22"/>
        </w:rPr>
        <w:t>Flemming</w:t>
      </w:r>
      <w:proofErr w:type="spellEnd"/>
      <w:r w:rsidR="00A22078">
        <w:rPr>
          <w:rFonts w:ascii="Calibri" w:hAnsi="Calibri" w:cs="Calibri"/>
          <w:sz w:val="22"/>
          <w:szCs w:val="22"/>
        </w:rPr>
        <w:t xml:space="preserve"> (Secretary),</w:t>
      </w:r>
      <w:r w:rsidR="00793E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93ECF">
        <w:rPr>
          <w:rFonts w:ascii="Calibri" w:hAnsi="Calibri" w:cs="Calibri"/>
          <w:sz w:val="22"/>
          <w:szCs w:val="22"/>
        </w:rPr>
        <w:t>Hae</w:t>
      </w:r>
      <w:proofErr w:type="spellEnd"/>
      <w:r w:rsidR="00793ECF">
        <w:rPr>
          <w:rFonts w:ascii="Calibri" w:hAnsi="Calibri" w:cs="Calibri"/>
          <w:sz w:val="22"/>
          <w:szCs w:val="22"/>
        </w:rPr>
        <w:t>-Sin Kim Thomas (Treasurer)</w:t>
      </w:r>
      <w:r w:rsidR="00151FE8">
        <w:rPr>
          <w:rFonts w:ascii="Calibri" w:hAnsi="Calibri" w:cs="Calibri"/>
          <w:sz w:val="22"/>
          <w:szCs w:val="22"/>
        </w:rPr>
        <w:t>, Steven Bauer</w:t>
      </w:r>
    </w:p>
    <w:p w14:paraId="1B6E46E4" w14:textId="77777777" w:rsidR="00151FE8" w:rsidRDefault="00151FE8" w:rsidP="00151FE8">
      <w:pPr>
        <w:ind w:left="-540"/>
        <w:rPr>
          <w:rFonts w:ascii="Calibri" w:hAnsi="Calibri" w:cs="Calibri"/>
          <w:sz w:val="22"/>
          <w:szCs w:val="22"/>
        </w:rPr>
      </w:pPr>
    </w:p>
    <w:p w14:paraId="0C2E20D0" w14:textId="50CD1820" w:rsidR="00151FE8" w:rsidRDefault="00151FE8" w:rsidP="003E650F">
      <w:pPr>
        <w:ind w:left="-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Steven Bauer will call in from a remote location.  Both his location and the conference line number are below:</w:t>
      </w:r>
    </w:p>
    <w:p w14:paraId="500FEB6D" w14:textId="77777777" w:rsidR="00151FE8" w:rsidRPr="00151FE8" w:rsidRDefault="00151FE8" w:rsidP="00151FE8">
      <w:pPr>
        <w:ind w:left="720" w:firstLine="720"/>
        <w:rPr>
          <w:rFonts w:ascii="Times" w:hAnsi="Times"/>
          <w:sz w:val="20"/>
          <w:szCs w:val="20"/>
        </w:rPr>
      </w:pPr>
      <w:r w:rsidRPr="00151FE8">
        <w:rPr>
          <w:rFonts w:ascii="Arial" w:hAnsi="Arial" w:cs="Arial"/>
          <w:color w:val="222222"/>
          <w:sz w:val="20"/>
          <w:szCs w:val="20"/>
          <w:shd w:val="clear" w:color="auto" w:fill="FFFFFF"/>
        </w:rPr>
        <w:t>4600 North World Drive, Lake Buena Vista, Florida 32830-8413</w:t>
      </w:r>
    </w:p>
    <w:p w14:paraId="557ECE58" w14:textId="3D326157" w:rsidR="00151FE8" w:rsidRDefault="00151FE8" w:rsidP="003E650F">
      <w:pPr>
        <w:ind w:left="-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Conf</w:t>
      </w:r>
      <w:proofErr w:type="spellEnd"/>
      <w:r>
        <w:rPr>
          <w:rFonts w:ascii="Calibri" w:hAnsi="Calibri" w:cs="Calibri"/>
          <w:sz w:val="22"/>
          <w:szCs w:val="22"/>
        </w:rPr>
        <w:t xml:space="preserve"> Line: 559 546 1000 x864506</w:t>
      </w:r>
    </w:p>
    <w:p w14:paraId="67237570" w14:textId="77777777" w:rsidR="003E650F" w:rsidRPr="00151FE8" w:rsidRDefault="003E650F" w:rsidP="003E650F">
      <w:pPr>
        <w:ind w:left="-540"/>
        <w:rPr>
          <w:rFonts w:ascii="Calibri" w:hAnsi="Calibri" w:cs="Calibri"/>
          <w:sz w:val="22"/>
          <w:szCs w:val="22"/>
        </w:rPr>
      </w:pPr>
    </w:p>
    <w:p w14:paraId="6B69CBE3" w14:textId="77777777" w:rsidR="004748AB" w:rsidRPr="00101DBE" w:rsidRDefault="004748A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 w:rsidRPr="00101DBE">
        <w:rPr>
          <w:rFonts w:ascii="Calibri" w:hAnsi="Calibri" w:cs="Calibri"/>
          <w:b/>
          <w:sz w:val="22"/>
          <w:szCs w:val="22"/>
        </w:rPr>
        <w:t>Call to Order and Attendance</w:t>
      </w:r>
      <w:r w:rsidR="00505594">
        <w:rPr>
          <w:rFonts w:ascii="Calibri" w:hAnsi="Calibri" w:cs="Calibri"/>
          <w:sz w:val="22"/>
          <w:szCs w:val="22"/>
        </w:rPr>
        <w:tab/>
      </w:r>
      <w:r w:rsidR="00505594">
        <w:rPr>
          <w:rFonts w:ascii="Calibri" w:hAnsi="Calibri" w:cs="Calibri"/>
          <w:sz w:val="22"/>
          <w:szCs w:val="22"/>
        </w:rPr>
        <w:tab/>
      </w:r>
      <w:r w:rsidR="00505594">
        <w:rPr>
          <w:rFonts w:ascii="Calibri" w:hAnsi="Calibri" w:cs="Calibri"/>
          <w:sz w:val="22"/>
          <w:szCs w:val="22"/>
        </w:rPr>
        <w:tab/>
      </w:r>
      <w:r w:rsidR="00505594">
        <w:rPr>
          <w:rFonts w:ascii="Calibri" w:hAnsi="Calibri" w:cs="Calibri"/>
          <w:sz w:val="22"/>
          <w:szCs w:val="22"/>
        </w:rPr>
        <w:tab/>
      </w:r>
      <w:r w:rsidR="00505594">
        <w:rPr>
          <w:rFonts w:ascii="Calibri" w:hAnsi="Calibri" w:cs="Calibri"/>
          <w:sz w:val="22"/>
          <w:szCs w:val="22"/>
        </w:rPr>
        <w:tab/>
      </w:r>
      <w:r w:rsidR="00505594">
        <w:rPr>
          <w:rFonts w:ascii="Calibri" w:hAnsi="Calibri" w:cs="Calibri"/>
          <w:sz w:val="22"/>
          <w:szCs w:val="22"/>
        </w:rPr>
        <w:tab/>
      </w:r>
      <w:r w:rsidR="00505594">
        <w:rPr>
          <w:rFonts w:ascii="Calibri" w:hAnsi="Calibri" w:cs="Calibri"/>
          <w:sz w:val="22"/>
          <w:szCs w:val="22"/>
        </w:rPr>
        <w:tab/>
      </w:r>
      <w:r w:rsidR="00505594">
        <w:rPr>
          <w:rFonts w:ascii="Calibri" w:hAnsi="Calibri" w:cs="Calibri"/>
          <w:sz w:val="22"/>
          <w:szCs w:val="22"/>
        </w:rPr>
        <w:tab/>
      </w:r>
      <w:r w:rsidR="00505594">
        <w:rPr>
          <w:rFonts w:ascii="Calibri" w:hAnsi="Calibri" w:cs="Calibri"/>
          <w:sz w:val="22"/>
          <w:szCs w:val="22"/>
        </w:rPr>
        <w:tab/>
      </w:r>
      <w:r w:rsidR="00505594">
        <w:rPr>
          <w:rFonts w:ascii="Calibri" w:hAnsi="Calibri" w:cs="Calibri"/>
          <w:sz w:val="22"/>
          <w:szCs w:val="22"/>
        </w:rPr>
        <w:tab/>
      </w:r>
      <w:r w:rsidR="00793ECF">
        <w:rPr>
          <w:rFonts w:ascii="Calibri" w:hAnsi="Calibri" w:cs="Calibri"/>
          <w:sz w:val="22"/>
          <w:szCs w:val="22"/>
        </w:rPr>
        <w:t>6:3</w:t>
      </w:r>
      <w:r w:rsidR="00505594">
        <w:rPr>
          <w:rFonts w:ascii="Calibri" w:hAnsi="Calibri" w:cs="Calibri"/>
          <w:sz w:val="22"/>
          <w:szCs w:val="22"/>
        </w:rPr>
        <w:t>0</w:t>
      </w:r>
      <w:r w:rsidRPr="00101D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101DBE">
        <w:rPr>
          <w:rFonts w:ascii="Calibri" w:hAnsi="Calibri" w:cs="Calibri"/>
          <w:sz w:val="22"/>
          <w:szCs w:val="22"/>
        </w:rPr>
        <w:t>M</w:t>
      </w:r>
    </w:p>
    <w:p w14:paraId="54BFC35E" w14:textId="77777777" w:rsidR="004748AB" w:rsidRPr="00101DBE" w:rsidRDefault="004748AB" w:rsidP="004748AB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5BB6C962" w14:textId="77777777" w:rsidR="00CF7DAA" w:rsidRPr="00D44ABF" w:rsidRDefault="00CF7DAA" w:rsidP="00CF7DAA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Presentations from the Floor</w:t>
      </w:r>
      <w:r>
        <w:rPr>
          <w:rFonts w:ascii="Calibri" w:hAnsi="Calibri" w:cs="Calibri"/>
          <w:b/>
          <w:sz w:val="22"/>
          <w:szCs w:val="22"/>
        </w:rPr>
        <w:tab/>
      </w:r>
      <w:r w:rsidRPr="00101DBE">
        <w:rPr>
          <w:rFonts w:ascii="Calibri" w:hAnsi="Calibri" w:cs="Calibri"/>
          <w:sz w:val="22"/>
          <w:szCs w:val="22"/>
        </w:rPr>
        <w:tab/>
      </w:r>
      <w:r w:rsidRPr="00101DBE">
        <w:rPr>
          <w:rFonts w:ascii="Calibri" w:hAnsi="Calibri" w:cs="Calibri"/>
          <w:sz w:val="22"/>
          <w:szCs w:val="22"/>
        </w:rPr>
        <w:tab/>
      </w:r>
      <w:r w:rsidRPr="00101DBE">
        <w:rPr>
          <w:rFonts w:ascii="Calibri" w:hAnsi="Calibri" w:cs="Calibri"/>
          <w:sz w:val="22"/>
          <w:szCs w:val="22"/>
        </w:rPr>
        <w:tab/>
      </w:r>
      <w:r w:rsidRPr="00101DBE">
        <w:rPr>
          <w:rFonts w:ascii="Calibri" w:hAnsi="Calibri" w:cs="Calibri"/>
          <w:sz w:val="22"/>
          <w:szCs w:val="22"/>
        </w:rPr>
        <w:tab/>
      </w:r>
      <w:r w:rsidRPr="00101DBE">
        <w:rPr>
          <w:rFonts w:ascii="Calibri" w:hAnsi="Calibri" w:cs="Calibri"/>
          <w:sz w:val="22"/>
          <w:szCs w:val="22"/>
        </w:rPr>
        <w:tab/>
      </w:r>
      <w:r w:rsidRPr="00101DBE">
        <w:rPr>
          <w:rFonts w:ascii="Calibri" w:hAnsi="Calibri" w:cs="Calibri"/>
          <w:sz w:val="22"/>
          <w:szCs w:val="22"/>
        </w:rPr>
        <w:tab/>
      </w:r>
      <w:r w:rsidRPr="00101DBE">
        <w:rPr>
          <w:rFonts w:ascii="Calibri" w:hAnsi="Calibri" w:cs="Calibri"/>
          <w:sz w:val="22"/>
          <w:szCs w:val="22"/>
        </w:rPr>
        <w:tab/>
      </w:r>
      <w:r w:rsidRPr="00101DBE">
        <w:rPr>
          <w:rFonts w:ascii="Calibri" w:hAnsi="Calibri" w:cs="Calibri"/>
          <w:sz w:val="22"/>
          <w:szCs w:val="22"/>
        </w:rPr>
        <w:tab/>
      </w:r>
      <w:r w:rsidRPr="00101DB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6:35</w:t>
      </w:r>
      <w:r w:rsidRPr="00101D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101DBE">
        <w:rPr>
          <w:rFonts w:ascii="Calibri" w:hAnsi="Calibri" w:cs="Calibri"/>
          <w:sz w:val="22"/>
          <w:szCs w:val="22"/>
        </w:rPr>
        <w:t>M</w:t>
      </w:r>
    </w:p>
    <w:p w14:paraId="0E58A572" w14:textId="77777777" w:rsidR="00CF7DAA" w:rsidRPr="00CC4971" w:rsidRDefault="00CF7DAA" w:rsidP="00CF7DAA">
      <w:pPr>
        <w:tabs>
          <w:tab w:val="left" w:pos="7920"/>
        </w:tabs>
        <w:ind w:right="1613"/>
        <w:jc w:val="both"/>
        <w:rPr>
          <w:rFonts w:ascii="Calibri" w:hAnsi="Calibri" w:cs="Calibri"/>
          <w:sz w:val="10"/>
          <w:szCs w:val="22"/>
        </w:rPr>
      </w:pPr>
    </w:p>
    <w:p w14:paraId="79CFCF04" w14:textId="77777777" w:rsidR="00CF7DAA" w:rsidRDefault="00CF7DAA" w:rsidP="00CF7DAA">
      <w:pPr>
        <w:tabs>
          <w:tab w:val="left" w:pos="7920"/>
        </w:tabs>
        <w:ind w:right="16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PRESENTATIONS ON AGENDA ITEMS</w:t>
      </w:r>
      <w:r w:rsidRPr="00101DBE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Any person wishing to speak to any item on the agenda will be granted three minutes to make a presentation at the time of that agenda item.</w:t>
      </w:r>
    </w:p>
    <w:p w14:paraId="3445CD08" w14:textId="77777777" w:rsidR="00CF7DAA" w:rsidRPr="00CF7DAA" w:rsidRDefault="00CF7DAA" w:rsidP="00CF7DAA">
      <w:pPr>
        <w:ind w:left="-540"/>
        <w:rPr>
          <w:rFonts w:ascii="Calibri" w:hAnsi="Calibri" w:cs="Calibri"/>
          <w:sz w:val="22"/>
          <w:szCs w:val="22"/>
        </w:rPr>
      </w:pPr>
    </w:p>
    <w:p w14:paraId="74D77A0E" w14:textId="77777777" w:rsidR="00CF7DAA" w:rsidRPr="00CF7DAA" w:rsidRDefault="00CF7DAA" w:rsidP="00CF7DAA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Review of Action/Discussion Items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6:40 PM</w:t>
      </w:r>
    </w:p>
    <w:p w14:paraId="0972563D" w14:textId="77777777" w:rsidR="00CF7DAA" w:rsidRPr="00CF7DAA" w:rsidRDefault="00CF7DAA" w:rsidP="00CF7DAA">
      <w:pPr>
        <w:ind w:left="-540"/>
        <w:rPr>
          <w:rFonts w:ascii="Calibri" w:hAnsi="Calibri" w:cs="Calibri"/>
          <w:sz w:val="22"/>
          <w:szCs w:val="22"/>
        </w:rPr>
      </w:pPr>
    </w:p>
    <w:p w14:paraId="02630C0D" w14:textId="2408CB21" w:rsidR="004748AB" w:rsidRDefault="00D82424" w:rsidP="004748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board may</w:t>
      </w:r>
      <w:r w:rsidR="00CF7DAA">
        <w:rPr>
          <w:rFonts w:ascii="Calibri" w:hAnsi="Calibri" w:cs="Calibri"/>
          <w:sz w:val="22"/>
          <w:szCs w:val="22"/>
        </w:rPr>
        <w:t xml:space="preserve"> decide, based upon a number of factors, to reorder the action/discussion items to best suit the needs of the meeting.  No additional action/discussion items will be added </w:t>
      </w:r>
      <w:r w:rsidR="00A740D4">
        <w:rPr>
          <w:rFonts w:ascii="Calibri" w:hAnsi="Calibri" w:cs="Calibri"/>
          <w:sz w:val="22"/>
          <w:szCs w:val="22"/>
        </w:rPr>
        <w:t>at this time.</w:t>
      </w:r>
    </w:p>
    <w:p w14:paraId="2CD1F071" w14:textId="77777777" w:rsidR="00CF7DAA" w:rsidRPr="00CF7DAA" w:rsidRDefault="00CF7DAA" w:rsidP="004748AB">
      <w:pPr>
        <w:rPr>
          <w:rFonts w:ascii="Calibri" w:hAnsi="Calibri" w:cs="Calibri"/>
          <w:sz w:val="22"/>
          <w:szCs w:val="22"/>
        </w:rPr>
      </w:pPr>
    </w:p>
    <w:p w14:paraId="0D01EEDB" w14:textId="77777777" w:rsidR="004748AB" w:rsidRDefault="004748A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Action/Discussion Items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793ECF">
        <w:rPr>
          <w:rFonts w:ascii="Calibri" w:hAnsi="Calibri" w:cs="Calibri"/>
          <w:sz w:val="22"/>
          <w:szCs w:val="22"/>
        </w:rPr>
        <w:t>6:4</w:t>
      </w:r>
      <w:r w:rsidR="00CF7DAA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P</w:t>
      </w:r>
      <w:r w:rsidRPr="00A23218">
        <w:rPr>
          <w:rFonts w:ascii="Calibri" w:hAnsi="Calibri" w:cs="Calibri"/>
          <w:sz w:val="22"/>
          <w:szCs w:val="22"/>
        </w:rPr>
        <w:t>M</w:t>
      </w:r>
    </w:p>
    <w:p w14:paraId="01C5A651" w14:textId="7DCD3642" w:rsidR="00B34D68" w:rsidRPr="00B34D68" w:rsidRDefault="00B34D68" w:rsidP="00B34D68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Approval of Minutes from 9</w:t>
      </w:r>
      <w:r>
        <w:rPr>
          <w:rFonts w:ascii="Calibri" w:hAnsi="Calibri" w:cs="Calibri"/>
          <w:sz w:val="22"/>
          <w:szCs w:val="22"/>
        </w:rPr>
        <w:t>.4.2014 Regular</w:t>
      </w:r>
      <w:r>
        <w:rPr>
          <w:rFonts w:ascii="Calibri" w:hAnsi="Calibri" w:cs="Calibri"/>
          <w:sz w:val="22"/>
          <w:szCs w:val="22"/>
        </w:rPr>
        <w:t xml:space="preserve"> Meeting</w:t>
      </w:r>
    </w:p>
    <w:p w14:paraId="67A785F8" w14:textId="577D7FBD" w:rsidR="00B34D68" w:rsidRDefault="00B34D68" w:rsidP="00151FE8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Approval of Minutes from 9.24.2014 Special Meeting</w:t>
      </w:r>
    </w:p>
    <w:p w14:paraId="6BD1B8BE" w14:textId="7C34EEC2" w:rsidR="00151FE8" w:rsidRPr="00151FE8" w:rsidRDefault="00151FE8" w:rsidP="00151FE8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151FE8">
        <w:rPr>
          <w:rFonts w:ascii="Calibri" w:hAnsi="Calibri" w:cs="Calibri"/>
          <w:sz w:val="22"/>
          <w:szCs w:val="22"/>
        </w:rPr>
        <w:t>Review and Approval of proposed UMCS Board Contract</w:t>
      </w:r>
    </w:p>
    <w:p w14:paraId="2279E388" w14:textId="4EC6357C" w:rsidR="00D82424" w:rsidRDefault="00151FE8" w:rsidP="00D82424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151FE8">
        <w:rPr>
          <w:rFonts w:ascii="Calibri" w:hAnsi="Calibri" w:cs="Calibri"/>
          <w:sz w:val="22"/>
          <w:szCs w:val="22"/>
        </w:rPr>
        <w:t>Discussion of Board/Faculty communication and potential role</w:t>
      </w:r>
    </w:p>
    <w:p w14:paraId="24FEACF7" w14:textId="593E4E2E" w:rsidR="00D82424" w:rsidRDefault="00D82424" w:rsidP="00D82424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Discussion and approval of Board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Transparency Committee</w:t>
      </w:r>
    </w:p>
    <w:p w14:paraId="41121A23" w14:textId="5CB345F1" w:rsidR="00CA55F1" w:rsidRPr="00D82424" w:rsidRDefault="00CA55F1" w:rsidP="00D82424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Approval of Finance Committee’s additional responsibility regarding facilities exploration</w:t>
      </w:r>
    </w:p>
    <w:p w14:paraId="65EB8C66" w14:textId="23C9F527" w:rsidR="00151FE8" w:rsidRPr="00151FE8" w:rsidRDefault="00151FE8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 w:rsidRPr="00151FE8">
        <w:rPr>
          <w:rFonts w:ascii="Calibri" w:hAnsi="Calibri" w:cs="Calibri"/>
          <w:b/>
          <w:sz w:val="22"/>
          <w:szCs w:val="22"/>
        </w:rPr>
        <w:t>Head of School Report</w:t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sz w:val="22"/>
          <w:szCs w:val="22"/>
        </w:rPr>
        <w:t>7:43</w:t>
      </w:r>
      <w:r>
        <w:rPr>
          <w:rFonts w:ascii="Calibri" w:hAnsi="Calibri" w:cs="Calibri"/>
          <w:sz w:val="22"/>
          <w:szCs w:val="22"/>
        </w:rPr>
        <w:t xml:space="preserve"> PM</w:t>
      </w:r>
    </w:p>
    <w:p w14:paraId="67256049" w14:textId="2C0907E9" w:rsidR="00151FE8" w:rsidRPr="00151FE8" w:rsidRDefault="00151FE8" w:rsidP="00151F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 w:rsidRPr="00151FE8">
        <w:rPr>
          <w:rFonts w:ascii="Calibri" w:hAnsi="Calibri" w:cs="Calibri"/>
          <w:b/>
          <w:sz w:val="22"/>
          <w:szCs w:val="22"/>
        </w:rPr>
        <w:t>Academic Oversight Committee Update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7:55 PM</w:t>
      </w:r>
    </w:p>
    <w:p w14:paraId="4815877D" w14:textId="0C4EF295" w:rsidR="00151FE8" w:rsidRPr="00151FE8" w:rsidRDefault="00151FE8" w:rsidP="00151F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 w:rsidRPr="00151FE8">
        <w:rPr>
          <w:rFonts w:ascii="Calibri" w:hAnsi="Calibri" w:cs="Calibri"/>
          <w:b/>
          <w:sz w:val="22"/>
          <w:szCs w:val="22"/>
        </w:rPr>
        <w:t>Board Development Committee Update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8:05 PM</w:t>
      </w:r>
    </w:p>
    <w:p w14:paraId="2A22D14D" w14:textId="37944056" w:rsidR="00151FE8" w:rsidRPr="00151FE8" w:rsidRDefault="001A52E6" w:rsidP="00151F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Finance </w:t>
      </w:r>
      <w:r w:rsidR="00151FE8" w:rsidRPr="00151FE8">
        <w:rPr>
          <w:rFonts w:ascii="Calibri" w:hAnsi="Calibri" w:cs="Calibri"/>
          <w:b/>
          <w:sz w:val="22"/>
          <w:szCs w:val="22"/>
        </w:rPr>
        <w:t>Committee Update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151FE8" w:rsidRPr="00151FE8">
        <w:rPr>
          <w:rFonts w:ascii="Calibri" w:hAnsi="Calibri" w:cs="Calibri"/>
          <w:b/>
          <w:sz w:val="22"/>
          <w:szCs w:val="22"/>
        </w:rPr>
        <w:tab/>
      </w:r>
      <w:r w:rsidR="00151FE8" w:rsidRPr="00151FE8">
        <w:rPr>
          <w:rFonts w:ascii="Calibri" w:hAnsi="Calibri" w:cs="Calibri"/>
          <w:b/>
          <w:sz w:val="22"/>
          <w:szCs w:val="22"/>
        </w:rPr>
        <w:tab/>
      </w:r>
      <w:r w:rsidR="00151FE8" w:rsidRPr="00151FE8">
        <w:rPr>
          <w:rFonts w:ascii="Calibri" w:hAnsi="Calibri" w:cs="Calibri"/>
          <w:b/>
          <w:sz w:val="22"/>
          <w:szCs w:val="22"/>
        </w:rPr>
        <w:tab/>
      </w:r>
      <w:r w:rsidR="00151FE8" w:rsidRPr="00151FE8">
        <w:rPr>
          <w:rFonts w:ascii="Calibri" w:hAnsi="Calibri" w:cs="Calibri"/>
          <w:b/>
          <w:sz w:val="22"/>
          <w:szCs w:val="22"/>
        </w:rPr>
        <w:tab/>
      </w:r>
      <w:r w:rsidR="00151FE8" w:rsidRPr="00151FE8">
        <w:rPr>
          <w:rFonts w:ascii="Calibri" w:hAnsi="Calibri" w:cs="Calibri"/>
          <w:b/>
          <w:sz w:val="22"/>
          <w:szCs w:val="22"/>
        </w:rPr>
        <w:tab/>
      </w:r>
      <w:r w:rsidR="00151FE8" w:rsidRPr="00151FE8">
        <w:rPr>
          <w:rFonts w:ascii="Calibri" w:hAnsi="Calibri" w:cs="Calibri"/>
          <w:b/>
          <w:sz w:val="22"/>
          <w:szCs w:val="22"/>
        </w:rPr>
        <w:tab/>
      </w:r>
      <w:r w:rsidR="00151FE8" w:rsidRPr="00151FE8">
        <w:rPr>
          <w:rFonts w:ascii="Calibri" w:hAnsi="Calibri" w:cs="Calibri"/>
          <w:b/>
          <w:sz w:val="22"/>
          <w:szCs w:val="22"/>
        </w:rPr>
        <w:tab/>
      </w:r>
      <w:r w:rsidR="00151FE8" w:rsidRPr="00151FE8">
        <w:rPr>
          <w:rFonts w:ascii="Calibri" w:hAnsi="Calibri" w:cs="Calibri"/>
          <w:b/>
          <w:sz w:val="22"/>
          <w:szCs w:val="22"/>
        </w:rPr>
        <w:tab/>
      </w:r>
      <w:r w:rsidR="00D82424">
        <w:rPr>
          <w:rFonts w:ascii="Calibri" w:hAnsi="Calibri" w:cs="Calibri"/>
          <w:sz w:val="22"/>
          <w:szCs w:val="22"/>
        </w:rPr>
        <w:t>8:1</w:t>
      </w:r>
      <w:r w:rsidR="00151FE8" w:rsidRPr="00151FE8">
        <w:rPr>
          <w:rFonts w:ascii="Calibri" w:hAnsi="Calibri" w:cs="Calibri"/>
          <w:sz w:val="22"/>
          <w:szCs w:val="22"/>
        </w:rPr>
        <w:t>5</w:t>
      </w:r>
      <w:r w:rsidR="00151FE8">
        <w:rPr>
          <w:rFonts w:ascii="Calibri" w:hAnsi="Calibri" w:cs="Calibri"/>
          <w:sz w:val="22"/>
          <w:szCs w:val="22"/>
        </w:rPr>
        <w:t xml:space="preserve"> PM</w:t>
      </w:r>
    </w:p>
    <w:p w14:paraId="7A143950" w14:textId="14C4419B" w:rsidR="004748AB" w:rsidRPr="00151FE8" w:rsidRDefault="00B52024" w:rsidP="00151F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 w:rsidRPr="00151FE8">
        <w:rPr>
          <w:rFonts w:ascii="Calibri" w:hAnsi="Calibri" w:cs="Calibri"/>
          <w:b/>
          <w:sz w:val="22"/>
          <w:szCs w:val="22"/>
        </w:rPr>
        <w:t>Adjournment</w:t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Pr="00151FE8">
        <w:rPr>
          <w:rFonts w:ascii="Calibri" w:hAnsi="Calibri" w:cs="Calibri"/>
          <w:b/>
          <w:sz w:val="22"/>
          <w:szCs w:val="22"/>
        </w:rPr>
        <w:tab/>
      </w:r>
      <w:r w:rsidR="00793ECF" w:rsidRPr="00151FE8">
        <w:rPr>
          <w:rFonts w:ascii="Calibri" w:hAnsi="Calibri" w:cs="Calibri"/>
          <w:sz w:val="22"/>
          <w:szCs w:val="22"/>
        </w:rPr>
        <w:t>8</w:t>
      </w:r>
      <w:r w:rsidR="007A699F" w:rsidRPr="00151FE8">
        <w:rPr>
          <w:rFonts w:ascii="Calibri" w:hAnsi="Calibri" w:cs="Calibri"/>
          <w:sz w:val="22"/>
          <w:szCs w:val="22"/>
        </w:rPr>
        <w:t>:</w:t>
      </w:r>
      <w:r w:rsidR="00793ECF" w:rsidRPr="00151FE8">
        <w:rPr>
          <w:rFonts w:ascii="Calibri" w:hAnsi="Calibri" w:cs="Calibri"/>
          <w:sz w:val="22"/>
          <w:szCs w:val="22"/>
        </w:rPr>
        <w:t>3</w:t>
      </w:r>
      <w:r w:rsidR="00F237D8" w:rsidRPr="00151FE8">
        <w:rPr>
          <w:rFonts w:ascii="Calibri" w:hAnsi="Calibri" w:cs="Calibri"/>
          <w:sz w:val="22"/>
          <w:szCs w:val="22"/>
        </w:rPr>
        <w:t>0</w:t>
      </w:r>
      <w:r w:rsidRPr="00151FE8">
        <w:rPr>
          <w:rFonts w:ascii="Calibri" w:hAnsi="Calibri" w:cs="Calibri"/>
          <w:sz w:val="22"/>
          <w:szCs w:val="22"/>
        </w:rPr>
        <w:t xml:space="preserve"> PM</w:t>
      </w:r>
    </w:p>
    <w:p w14:paraId="74E7AFB7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774CF0D8" w14:textId="77777777" w:rsidR="004748AB" w:rsidRPr="00101DBE" w:rsidRDefault="0014694A" w:rsidP="004748A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54EA96" wp14:editId="04B881CB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6743700" cy="2833370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5F091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THE ORDER OF BUSINESS MAY BE CHANGED WITHOUT NOTICE</w:t>
                            </w:r>
                          </w:p>
                          <w:p w14:paraId="5B9AB6BA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Notice is hereby given that the order of consideration of matters on this agenda may be changed without prior notice.</w:t>
                            </w:r>
                          </w:p>
                          <w:p w14:paraId="5960E56B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754E30A1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REASONABLE LIMITATIONS MAY BE PLACED ON PUBLIC TESTIMONY</w:t>
                            </w:r>
                          </w:p>
                          <w:p w14:paraId="53AC8CDE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The Governing Board’s presiding officer reserves the right to impose reasonable time limits on public testimony to ensure that the agenda is completed.</w:t>
                            </w:r>
                          </w:p>
                          <w:p w14:paraId="1DA50E92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602CBC6C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SPECIAL PRESENTATIONS MAY BE MADE</w:t>
                            </w:r>
                          </w:p>
                          <w:p w14:paraId="2F455CB8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Notice is hereby given </w:t>
                            </w:r>
                            <w:proofErr w:type="gramStart"/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that,</w:t>
                            </w:r>
                            <w:proofErr w:type="gramEnd"/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consistent with the requirements of the </w:t>
                            </w:r>
                            <w:r w:rsidRPr="00BF663A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Bagley-Keene Open Meeting Act</w:t>
                            </w: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 special presentations not mentioned in the agenda may be made at this meeting.  However, any such presentation will be for information only.</w:t>
                            </w:r>
                          </w:p>
                          <w:p w14:paraId="1302BE63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6B4E90A3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REASONABLE ACCOMMODATION WILL BE PROVIDED FOR ANY INDIVIDUAL WITH A DISABILITY</w:t>
                            </w:r>
                          </w:p>
                          <w:p w14:paraId="400FB1A7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Pursuant to the </w:t>
                            </w:r>
                            <w:r w:rsidRPr="00BF663A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Rehabilitation Act of 1973</w:t>
                            </w: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and the </w:t>
                            </w:r>
                            <w:r w:rsidRPr="00BF663A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Americans with Disabilities Act of 1990</w:t>
                            </w: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 any individual with a disability who requires reasonable accommodation to attend or participate in this meeting of the Governing Board may request assistance by contacting UMCS at PO Box 8452, Emeryville, CA 94662-0452 or info@urbanmontessori.org</w:t>
                            </w:r>
                          </w:p>
                          <w:p w14:paraId="351F37FF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09B413CC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FOR MORE INFORMATION</w:t>
                            </w:r>
                          </w:p>
                          <w:p w14:paraId="5C682AA3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For more information concerning this agenda or for materials relating to this meeting, please contact UMCS at PO Box 8452, Emeryville, CA 94662-0452 or info@urbanmontessori.org</w:t>
                            </w:r>
                          </w:p>
                          <w:p w14:paraId="23388B87" w14:textId="77777777"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.05pt;width:531pt;height:2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3qKQIAAFE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">
                <v:textbox>
                  <w:txbxContent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THE ORDER OF BUSINESS MAY BE CHANGED WITHOUT NOTICE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>Notice is hereby given that the order of consideration of matters on this agenda may be changed without prior notice.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REASONABLE LIMITATIONS MAY BE PLACED ON PUBLIC TESTIMONY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>The Governing Board’s presiding officer reserves the right to impose reasonable time limits on public testimony to ensure that the agenda is completed.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SPECIAL PRESENTATIONS MAY BE MADE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Notice is hereby given </w:t>
                      </w:r>
                      <w:proofErr w:type="gramStart"/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>that,</w:t>
                      </w:r>
                      <w:proofErr w:type="gramEnd"/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consistent with the requirements of the </w:t>
                      </w:r>
                      <w:r w:rsidRPr="00BF663A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Bagley-Keene Open Meeting Act</w:t>
                      </w: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>, special presentations not mentioned in the agenda may be made at this meeting.  However, any such presentation will be for information only.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REASONABLE ACCOMMODATION WILL BE PROVIDED FOR ANY INDIVIDUAL WITH A DISABILITY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Pursuant to the </w:t>
                      </w:r>
                      <w:r w:rsidRPr="00BF663A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Rehabilitation Act of 1973</w:t>
                      </w: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and the </w:t>
                      </w:r>
                      <w:r w:rsidRPr="00BF663A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Americans with Disabilities Act of 1990</w:t>
                      </w: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>, any individual with a disability who requires reasonable accommodation to attend or participate in this meeting of the Governing Board may request assistance by contacting UMCS at PO Box 8452, Emeryville, CA 94662-0452 or info@urbanmontessori.org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FOR MORE INFORMATION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>For more information concerning this agenda or for materials relating to this meeting, please contact UMCS at PO Box 8452, Emeryville, CA 94662-0452 or info@urbanmontessori.org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087ED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3E2B79DF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24EF33A2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079C9C9B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1E30961E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48FBAC07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7A036C0B" w14:textId="77777777" w:rsidR="004748AB" w:rsidRPr="00101DBE" w:rsidRDefault="004748AB" w:rsidP="004748AB">
      <w:pPr>
        <w:rPr>
          <w:rFonts w:ascii="Calibri" w:hAnsi="Calibri" w:cs="Calibri"/>
        </w:rPr>
      </w:pPr>
    </w:p>
    <w:sectPr w:rsidR="004748AB" w:rsidRPr="00101DBE" w:rsidSect="003E650F">
      <w:headerReference w:type="default" r:id="rId8"/>
      <w:footerReference w:type="default" r:id="rId9"/>
      <w:pgSz w:w="12240" w:h="15840"/>
      <w:pgMar w:top="360" w:right="864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0BACC" w14:textId="77777777" w:rsidR="00762154" w:rsidRDefault="00762154">
      <w:r>
        <w:separator/>
      </w:r>
    </w:p>
  </w:endnote>
  <w:endnote w:type="continuationSeparator" w:id="0">
    <w:p w14:paraId="71CC0514" w14:textId="77777777" w:rsidR="00762154" w:rsidRDefault="0076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EF7A8" w14:textId="77777777" w:rsidR="00791FD8" w:rsidRPr="00A70236" w:rsidRDefault="00791FD8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>
      <w:rPr>
        <w:rFonts w:ascii="Trebuchet MS" w:hAnsi="Trebuchet MS"/>
        <w:spacing w:val="0"/>
        <w:sz w:val="18"/>
        <w:szCs w:val="18"/>
      </w:rPr>
      <w:t>Urban Montessori</w:t>
    </w:r>
    <w:r w:rsidRPr="00A70236">
      <w:rPr>
        <w:rFonts w:ascii="Trebuchet MS" w:hAnsi="Trebuchet MS"/>
        <w:spacing w:val="0"/>
        <w:sz w:val="18"/>
        <w:szCs w:val="18"/>
      </w:rPr>
      <w:t xml:space="preserve"> Board Meeting Agenda</w:t>
    </w:r>
  </w:p>
  <w:p w14:paraId="09EF8B53" w14:textId="77777777" w:rsidR="00791FD8" w:rsidRPr="00A70236" w:rsidRDefault="00791FD8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 w:rsidRPr="00A70236">
      <w:rPr>
        <w:rFonts w:ascii="Trebuchet MS" w:hAnsi="Trebuchet MS"/>
        <w:spacing w:val="0"/>
        <w:sz w:val="18"/>
        <w:szCs w:val="18"/>
      </w:rPr>
      <w:t xml:space="preserve">Page </w:t>
    </w:r>
    <w:r w:rsidR="000136D1"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PAGE </w:instrText>
    </w:r>
    <w:r w:rsidR="000136D1"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1A52E6">
      <w:rPr>
        <w:rFonts w:ascii="Trebuchet MS" w:hAnsi="Trebuchet MS"/>
        <w:noProof/>
        <w:spacing w:val="0"/>
        <w:sz w:val="18"/>
        <w:szCs w:val="18"/>
      </w:rPr>
      <w:t>1</w:t>
    </w:r>
    <w:r w:rsidR="000136D1" w:rsidRPr="00A70236">
      <w:rPr>
        <w:rFonts w:ascii="Trebuchet MS" w:hAnsi="Trebuchet MS"/>
        <w:spacing w:val="0"/>
        <w:sz w:val="18"/>
        <w:szCs w:val="18"/>
      </w:rPr>
      <w:fldChar w:fldCharType="end"/>
    </w:r>
    <w:r w:rsidRPr="00A70236">
      <w:rPr>
        <w:rFonts w:ascii="Trebuchet MS" w:hAnsi="Trebuchet MS"/>
        <w:spacing w:val="0"/>
        <w:sz w:val="18"/>
        <w:szCs w:val="18"/>
      </w:rPr>
      <w:t xml:space="preserve"> of </w:t>
    </w:r>
    <w:r w:rsidR="000136D1"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NUMPAGES </w:instrText>
    </w:r>
    <w:r w:rsidR="000136D1"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1A52E6">
      <w:rPr>
        <w:rFonts w:ascii="Trebuchet MS" w:hAnsi="Trebuchet MS"/>
        <w:noProof/>
        <w:spacing w:val="0"/>
        <w:sz w:val="18"/>
        <w:szCs w:val="18"/>
      </w:rPr>
      <w:t>1</w:t>
    </w:r>
    <w:r w:rsidR="000136D1" w:rsidRPr="00A70236">
      <w:rPr>
        <w:rFonts w:ascii="Trebuchet MS" w:hAnsi="Trebuchet MS"/>
        <w:spacing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8019E" w14:textId="77777777" w:rsidR="00762154" w:rsidRDefault="00762154">
      <w:r>
        <w:separator/>
      </w:r>
    </w:p>
  </w:footnote>
  <w:footnote w:type="continuationSeparator" w:id="0">
    <w:p w14:paraId="7C7472C1" w14:textId="77777777" w:rsidR="00762154" w:rsidRDefault="007621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EF1A7" w14:textId="77777777" w:rsidR="00791FD8" w:rsidRDefault="00791FD8" w:rsidP="004748AB">
    <w:pPr>
      <w:pStyle w:val="Header"/>
      <w:jc w:val="center"/>
      <w:rPr>
        <w:rFonts w:ascii="Calibri" w:hAnsi="Calibri" w:cs="Calibri"/>
        <w:b/>
        <w:noProof/>
        <w:sz w:val="28"/>
      </w:rPr>
    </w:pPr>
    <w:r>
      <w:rPr>
        <w:rFonts w:ascii="Calibri" w:hAnsi="Calibri" w:cs="Calibri"/>
        <w:b/>
        <w:noProof/>
        <w:sz w:val="28"/>
      </w:rPr>
      <w:drawing>
        <wp:inline distT="0" distB="0" distL="0" distR="0" wp14:anchorId="351B2958" wp14:editId="6E0DDA20">
          <wp:extent cx="1955800" cy="774700"/>
          <wp:effectExtent l="25400" t="0" r="0" b="0"/>
          <wp:docPr id="1" name="Picture 1" descr="UMCS_logo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CS_logo_final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7936E2" w14:textId="77777777" w:rsidR="00791FD8" w:rsidRDefault="00791FD8" w:rsidP="004748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7A3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54D8A"/>
    <w:multiLevelType w:val="hybridMultilevel"/>
    <w:tmpl w:val="DA965F1E"/>
    <w:lvl w:ilvl="0" w:tplc="053879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00CE092C"/>
    <w:multiLevelType w:val="hybridMultilevel"/>
    <w:tmpl w:val="283CCCCE"/>
    <w:lvl w:ilvl="0" w:tplc="DF0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5A6273"/>
    <w:multiLevelType w:val="multilevel"/>
    <w:tmpl w:val="2F2E4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44974"/>
    <w:multiLevelType w:val="hybridMultilevel"/>
    <w:tmpl w:val="5C6AC11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7034D3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2405DA"/>
    <w:multiLevelType w:val="hybridMultilevel"/>
    <w:tmpl w:val="8E68C3D8"/>
    <w:lvl w:ilvl="0" w:tplc="1A8E2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E121B"/>
    <w:multiLevelType w:val="hybridMultilevel"/>
    <w:tmpl w:val="9476D5C4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D55C4"/>
    <w:multiLevelType w:val="hybridMultilevel"/>
    <w:tmpl w:val="20F80CC2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E53495"/>
    <w:multiLevelType w:val="hybridMultilevel"/>
    <w:tmpl w:val="F3F003F4"/>
    <w:lvl w:ilvl="0" w:tplc="4BFC54AE">
      <w:start w:val="4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04775D"/>
    <w:multiLevelType w:val="multilevel"/>
    <w:tmpl w:val="9BDCC05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18482FC3"/>
    <w:multiLevelType w:val="multilevel"/>
    <w:tmpl w:val="6FCC4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990211"/>
    <w:multiLevelType w:val="hybridMultilevel"/>
    <w:tmpl w:val="FB464C0A"/>
    <w:lvl w:ilvl="0" w:tplc="BDC007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55C65C0"/>
    <w:multiLevelType w:val="hybridMultilevel"/>
    <w:tmpl w:val="65421ABC"/>
    <w:lvl w:ilvl="0" w:tplc="1D908E1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3">
    <w:nsid w:val="292E0F8F"/>
    <w:multiLevelType w:val="hybridMultilevel"/>
    <w:tmpl w:val="2F2E49F4"/>
    <w:lvl w:ilvl="0" w:tplc="1D908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162CD"/>
    <w:multiLevelType w:val="multilevel"/>
    <w:tmpl w:val="395C0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180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520" w:firstLine="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5">
    <w:nsid w:val="30C12729"/>
    <w:multiLevelType w:val="hybridMultilevel"/>
    <w:tmpl w:val="B8AE5C78"/>
    <w:lvl w:ilvl="0" w:tplc="BDC0071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52646D"/>
    <w:multiLevelType w:val="multilevel"/>
    <w:tmpl w:val="1D5490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0E434F"/>
    <w:multiLevelType w:val="hybridMultilevel"/>
    <w:tmpl w:val="F9F8463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167B2"/>
    <w:multiLevelType w:val="multilevel"/>
    <w:tmpl w:val="D95A0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FD4679"/>
    <w:multiLevelType w:val="hybridMultilevel"/>
    <w:tmpl w:val="C848E560"/>
    <w:lvl w:ilvl="0" w:tplc="1D908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DF2C0D"/>
    <w:multiLevelType w:val="hybridMultilevel"/>
    <w:tmpl w:val="3F34407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463BE"/>
    <w:multiLevelType w:val="hybridMultilevel"/>
    <w:tmpl w:val="902A1B2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306149"/>
    <w:multiLevelType w:val="multilevel"/>
    <w:tmpl w:val="6222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885EA4"/>
    <w:multiLevelType w:val="hybridMultilevel"/>
    <w:tmpl w:val="FD181378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C0D59"/>
    <w:multiLevelType w:val="multilevel"/>
    <w:tmpl w:val="AFA6250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16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5">
    <w:nsid w:val="4A9447D2"/>
    <w:multiLevelType w:val="multilevel"/>
    <w:tmpl w:val="50C876CA"/>
    <w:lvl w:ilvl="0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DF13FC"/>
    <w:multiLevelType w:val="hybridMultilevel"/>
    <w:tmpl w:val="CD1437A4"/>
    <w:lvl w:ilvl="0" w:tplc="BF666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7">
    <w:nsid w:val="56397DC6"/>
    <w:multiLevelType w:val="multilevel"/>
    <w:tmpl w:val="28F49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0779F6"/>
    <w:multiLevelType w:val="hybridMultilevel"/>
    <w:tmpl w:val="49E8DDD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5F745694">
      <w:start w:val="1"/>
      <w:numFmt w:val="bullet"/>
      <w:lvlText w:val="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376F80"/>
    <w:multiLevelType w:val="hybridMultilevel"/>
    <w:tmpl w:val="9BDCC0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58D65111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FB3FCF"/>
    <w:multiLevelType w:val="hybridMultilevel"/>
    <w:tmpl w:val="50C876CA"/>
    <w:lvl w:ilvl="0" w:tplc="5F74569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F72C12"/>
    <w:multiLevelType w:val="multilevel"/>
    <w:tmpl w:val="902A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0C52D8"/>
    <w:multiLevelType w:val="hybridMultilevel"/>
    <w:tmpl w:val="CD0E4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615F501D"/>
    <w:multiLevelType w:val="hybridMultilevel"/>
    <w:tmpl w:val="465EFEB8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1E6EF0"/>
    <w:multiLevelType w:val="multilevel"/>
    <w:tmpl w:val="65421ABC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6">
    <w:nsid w:val="6CE304F4"/>
    <w:multiLevelType w:val="hybridMultilevel"/>
    <w:tmpl w:val="78F6E1E6"/>
    <w:lvl w:ilvl="0" w:tplc="1A8E217C">
      <w:start w:val="9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E13144"/>
    <w:multiLevelType w:val="hybridMultilevel"/>
    <w:tmpl w:val="6FCC442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2B10B9"/>
    <w:multiLevelType w:val="hybridMultilevel"/>
    <w:tmpl w:val="86782E1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0217DC"/>
    <w:multiLevelType w:val="hybridMultilevel"/>
    <w:tmpl w:val="FC5012B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701B28"/>
    <w:multiLevelType w:val="hybridMultilevel"/>
    <w:tmpl w:val="2C24A88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5701C01"/>
    <w:multiLevelType w:val="hybridMultilevel"/>
    <w:tmpl w:val="FD0A187C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A2390B"/>
    <w:multiLevelType w:val="hybridMultilevel"/>
    <w:tmpl w:val="1D54907A"/>
    <w:lvl w:ilvl="0" w:tplc="BF666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5436E7"/>
    <w:multiLevelType w:val="hybridMultilevel"/>
    <w:tmpl w:val="E17622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A79541F"/>
    <w:multiLevelType w:val="hybridMultilevel"/>
    <w:tmpl w:val="CCD0CDC2"/>
    <w:lvl w:ilvl="0" w:tplc="05387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884466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7B5C1E"/>
    <w:multiLevelType w:val="hybridMultilevel"/>
    <w:tmpl w:val="622250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29"/>
  </w:num>
  <w:num w:numId="4">
    <w:abstractNumId w:val="9"/>
  </w:num>
  <w:num w:numId="5">
    <w:abstractNumId w:val="40"/>
  </w:num>
  <w:num w:numId="6">
    <w:abstractNumId w:val="2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22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8"/>
  </w:num>
  <w:num w:numId="14">
    <w:abstractNumId w:val="21"/>
  </w:num>
  <w:num w:numId="15">
    <w:abstractNumId w:val="6"/>
  </w:num>
  <w:num w:numId="16">
    <w:abstractNumId w:val="20"/>
  </w:num>
  <w:num w:numId="17">
    <w:abstractNumId w:val="23"/>
  </w:num>
  <w:num w:numId="18">
    <w:abstractNumId w:val="39"/>
  </w:num>
  <w:num w:numId="19">
    <w:abstractNumId w:val="32"/>
  </w:num>
  <w:num w:numId="20">
    <w:abstractNumId w:val="28"/>
  </w:num>
  <w:num w:numId="21">
    <w:abstractNumId w:val="34"/>
  </w:num>
  <w:num w:numId="22">
    <w:abstractNumId w:val="41"/>
  </w:num>
  <w:num w:numId="23">
    <w:abstractNumId w:val="33"/>
  </w:num>
  <w:num w:numId="24">
    <w:abstractNumId w:val="31"/>
  </w:num>
  <w:num w:numId="25">
    <w:abstractNumId w:val="25"/>
  </w:num>
  <w:num w:numId="26">
    <w:abstractNumId w:val="43"/>
  </w:num>
  <w:num w:numId="27">
    <w:abstractNumId w:val="7"/>
  </w:num>
  <w:num w:numId="28">
    <w:abstractNumId w:val="13"/>
  </w:num>
  <w:num w:numId="29">
    <w:abstractNumId w:val="3"/>
  </w:num>
  <w:num w:numId="30">
    <w:abstractNumId w:val="14"/>
  </w:num>
  <w:num w:numId="31">
    <w:abstractNumId w:val="24"/>
  </w:num>
  <w:num w:numId="32">
    <w:abstractNumId w:val="19"/>
  </w:num>
  <w:num w:numId="33">
    <w:abstractNumId w:val="30"/>
  </w:num>
  <w:num w:numId="34">
    <w:abstractNumId w:val="45"/>
  </w:num>
  <w:num w:numId="35">
    <w:abstractNumId w:val="12"/>
  </w:num>
  <w:num w:numId="36">
    <w:abstractNumId w:val="35"/>
  </w:num>
  <w:num w:numId="37">
    <w:abstractNumId w:val="26"/>
  </w:num>
  <w:num w:numId="38">
    <w:abstractNumId w:val="42"/>
  </w:num>
  <w:num w:numId="39">
    <w:abstractNumId w:val="16"/>
  </w:num>
  <w:num w:numId="40">
    <w:abstractNumId w:val="44"/>
  </w:num>
  <w:num w:numId="41">
    <w:abstractNumId w:val="1"/>
  </w:num>
  <w:num w:numId="42">
    <w:abstractNumId w:val="18"/>
  </w:num>
  <w:num w:numId="43">
    <w:abstractNumId w:val="37"/>
  </w:num>
  <w:num w:numId="44">
    <w:abstractNumId w:val="10"/>
  </w:num>
  <w:num w:numId="45">
    <w:abstractNumId w:val="4"/>
  </w:num>
  <w:num w:numId="46">
    <w:abstractNumId w:val="17"/>
  </w:num>
  <w:num w:numId="47">
    <w:abstractNumId w:val="15"/>
  </w:num>
  <w:num w:numId="48">
    <w:abstractNumId w:val="1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04"/>
    <w:rsid w:val="000136D1"/>
    <w:rsid w:val="000341E5"/>
    <w:rsid w:val="00035B33"/>
    <w:rsid w:val="000753D0"/>
    <w:rsid w:val="000818A2"/>
    <w:rsid w:val="000B7BEA"/>
    <w:rsid w:val="000F16A8"/>
    <w:rsid w:val="0011282F"/>
    <w:rsid w:val="00133218"/>
    <w:rsid w:val="0014694A"/>
    <w:rsid w:val="00151FE8"/>
    <w:rsid w:val="00183903"/>
    <w:rsid w:val="001921A1"/>
    <w:rsid w:val="00195BBE"/>
    <w:rsid w:val="001A52E6"/>
    <w:rsid w:val="001B329B"/>
    <w:rsid w:val="001B57F7"/>
    <w:rsid w:val="001D68A1"/>
    <w:rsid w:val="00202F46"/>
    <w:rsid w:val="00204F57"/>
    <w:rsid w:val="00205C1D"/>
    <w:rsid w:val="002304C3"/>
    <w:rsid w:val="002472A5"/>
    <w:rsid w:val="00265804"/>
    <w:rsid w:val="00273FF3"/>
    <w:rsid w:val="002918F5"/>
    <w:rsid w:val="002936C9"/>
    <w:rsid w:val="002A37E5"/>
    <w:rsid w:val="002A7FB2"/>
    <w:rsid w:val="002B02E3"/>
    <w:rsid w:val="002B46F7"/>
    <w:rsid w:val="002B7F20"/>
    <w:rsid w:val="002D0001"/>
    <w:rsid w:val="00312DED"/>
    <w:rsid w:val="00316238"/>
    <w:rsid w:val="00320D99"/>
    <w:rsid w:val="00325A27"/>
    <w:rsid w:val="003301B7"/>
    <w:rsid w:val="0034529B"/>
    <w:rsid w:val="00367CF4"/>
    <w:rsid w:val="00387B20"/>
    <w:rsid w:val="003D5A05"/>
    <w:rsid w:val="003E29B0"/>
    <w:rsid w:val="003E650F"/>
    <w:rsid w:val="003F670D"/>
    <w:rsid w:val="00420EE5"/>
    <w:rsid w:val="004304CF"/>
    <w:rsid w:val="004325A8"/>
    <w:rsid w:val="00443D56"/>
    <w:rsid w:val="004748AB"/>
    <w:rsid w:val="00491E74"/>
    <w:rsid w:val="004928CD"/>
    <w:rsid w:val="004B587F"/>
    <w:rsid w:val="004E095D"/>
    <w:rsid w:val="004E4177"/>
    <w:rsid w:val="00500996"/>
    <w:rsid w:val="00505594"/>
    <w:rsid w:val="005150F4"/>
    <w:rsid w:val="00516DCB"/>
    <w:rsid w:val="0052301C"/>
    <w:rsid w:val="005247E4"/>
    <w:rsid w:val="005402B1"/>
    <w:rsid w:val="005A48CC"/>
    <w:rsid w:val="005C6AF6"/>
    <w:rsid w:val="005D7465"/>
    <w:rsid w:val="005E0E0D"/>
    <w:rsid w:val="00600744"/>
    <w:rsid w:val="006072B6"/>
    <w:rsid w:val="00614C2B"/>
    <w:rsid w:val="00625481"/>
    <w:rsid w:val="006272EC"/>
    <w:rsid w:val="00676054"/>
    <w:rsid w:val="00692295"/>
    <w:rsid w:val="006929F2"/>
    <w:rsid w:val="00695563"/>
    <w:rsid w:val="006969F0"/>
    <w:rsid w:val="006B2626"/>
    <w:rsid w:val="006F2178"/>
    <w:rsid w:val="00714C5B"/>
    <w:rsid w:val="00715FE7"/>
    <w:rsid w:val="0073204C"/>
    <w:rsid w:val="00762154"/>
    <w:rsid w:val="00791FD8"/>
    <w:rsid w:val="00793ECF"/>
    <w:rsid w:val="007A0FC2"/>
    <w:rsid w:val="007A30D5"/>
    <w:rsid w:val="007A47C2"/>
    <w:rsid w:val="007A699F"/>
    <w:rsid w:val="007B3253"/>
    <w:rsid w:val="007D57DB"/>
    <w:rsid w:val="0081026C"/>
    <w:rsid w:val="0081243A"/>
    <w:rsid w:val="00813F29"/>
    <w:rsid w:val="00820B5C"/>
    <w:rsid w:val="00860522"/>
    <w:rsid w:val="00915CAA"/>
    <w:rsid w:val="009275D0"/>
    <w:rsid w:val="00943C6D"/>
    <w:rsid w:val="009526C3"/>
    <w:rsid w:val="009613AC"/>
    <w:rsid w:val="009706D0"/>
    <w:rsid w:val="00976B59"/>
    <w:rsid w:val="009C1486"/>
    <w:rsid w:val="009C20FD"/>
    <w:rsid w:val="009E0529"/>
    <w:rsid w:val="00A1476B"/>
    <w:rsid w:val="00A22078"/>
    <w:rsid w:val="00A528B9"/>
    <w:rsid w:val="00A5512A"/>
    <w:rsid w:val="00A740D4"/>
    <w:rsid w:val="00A812AE"/>
    <w:rsid w:val="00A94431"/>
    <w:rsid w:val="00A963AD"/>
    <w:rsid w:val="00A97B01"/>
    <w:rsid w:val="00AA35DA"/>
    <w:rsid w:val="00AB36E9"/>
    <w:rsid w:val="00AB7B15"/>
    <w:rsid w:val="00AE26C3"/>
    <w:rsid w:val="00AF2974"/>
    <w:rsid w:val="00B1161E"/>
    <w:rsid w:val="00B17B88"/>
    <w:rsid w:val="00B34D68"/>
    <w:rsid w:val="00B52024"/>
    <w:rsid w:val="00B76620"/>
    <w:rsid w:val="00B94332"/>
    <w:rsid w:val="00BC2B54"/>
    <w:rsid w:val="00BD2BF2"/>
    <w:rsid w:val="00BD6B6B"/>
    <w:rsid w:val="00C07DE4"/>
    <w:rsid w:val="00C10E75"/>
    <w:rsid w:val="00C43161"/>
    <w:rsid w:val="00C71AD7"/>
    <w:rsid w:val="00C73CAA"/>
    <w:rsid w:val="00C76074"/>
    <w:rsid w:val="00C777C7"/>
    <w:rsid w:val="00C912F4"/>
    <w:rsid w:val="00C927B6"/>
    <w:rsid w:val="00CA1170"/>
    <w:rsid w:val="00CA55F1"/>
    <w:rsid w:val="00CA602E"/>
    <w:rsid w:val="00CC4971"/>
    <w:rsid w:val="00CE561E"/>
    <w:rsid w:val="00CF522C"/>
    <w:rsid w:val="00CF7DAA"/>
    <w:rsid w:val="00D02DE1"/>
    <w:rsid w:val="00D1287B"/>
    <w:rsid w:val="00D248FC"/>
    <w:rsid w:val="00D44ABF"/>
    <w:rsid w:val="00D5202E"/>
    <w:rsid w:val="00D54543"/>
    <w:rsid w:val="00D57070"/>
    <w:rsid w:val="00D82424"/>
    <w:rsid w:val="00D90F20"/>
    <w:rsid w:val="00DC67AE"/>
    <w:rsid w:val="00DD2AD8"/>
    <w:rsid w:val="00DE29E9"/>
    <w:rsid w:val="00E07A0B"/>
    <w:rsid w:val="00E24704"/>
    <w:rsid w:val="00E276E1"/>
    <w:rsid w:val="00E32A21"/>
    <w:rsid w:val="00E459DB"/>
    <w:rsid w:val="00E47198"/>
    <w:rsid w:val="00E552C0"/>
    <w:rsid w:val="00E82E65"/>
    <w:rsid w:val="00E834CA"/>
    <w:rsid w:val="00E83E52"/>
    <w:rsid w:val="00E97624"/>
    <w:rsid w:val="00EB45DB"/>
    <w:rsid w:val="00EC5A31"/>
    <w:rsid w:val="00ED253D"/>
    <w:rsid w:val="00EF4BF4"/>
    <w:rsid w:val="00EF5FBF"/>
    <w:rsid w:val="00F237D8"/>
    <w:rsid w:val="00F57232"/>
    <w:rsid w:val="00F8572A"/>
    <w:rsid w:val="00F87EE9"/>
    <w:rsid w:val="00FB7A1A"/>
    <w:rsid w:val="00FC2A16"/>
    <w:rsid w:val="00F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1C9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804"/>
    <w:rPr>
      <w:sz w:val="24"/>
      <w:szCs w:val="24"/>
    </w:rPr>
  </w:style>
  <w:style w:type="paragraph" w:styleId="Heading3">
    <w:name w:val="heading 3"/>
    <w:basedOn w:val="Normal"/>
    <w:next w:val="Normal"/>
    <w:qFormat/>
    <w:rsid w:val="00197F3A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F3A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7F3A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7F3A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7F3A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1DA5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7F3A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BDB"/>
    <w:pPr>
      <w:tabs>
        <w:tab w:val="center" w:pos="4320"/>
        <w:tab w:val="right" w:pos="8640"/>
      </w:tabs>
    </w:pPr>
    <w:rPr>
      <w:rFonts w:ascii="Courier New" w:hAnsi="Courier New"/>
      <w:spacing w:val="-20"/>
      <w:sz w:val="22"/>
      <w:szCs w:val="20"/>
    </w:rPr>
  </w:style>
  <w:style w:type="character" w:customStyle="1" w:styleId="NormalMinutes-11ptCond">
    <w:name w:val="Normal Minutes-11ptCond"/>
    <w:basedOn w:val="DefaultParagraphFont"/>
    <w:rsid w:val="00952BDB"/>
  </w:style>
  <w:style w:type="paragraph" w:customStyle="1" w:styleId="Normal11ptCndCourierNew">
    <w:name w:val="Normal (11ptCnd.CourierNew)"/>
    <w:basedOn w:val="Normal"/>
    <w:rsid w:val="00952BDB"/>
    <w:pPr>
      <w:widowControl w:val="0"/>
      <w:tabs>
        <w:tab w:val="right" w:pos="9360"/>
      </w:tabs>
    </w:pPr>
    <w:rPr>
      <w:rFonts w:ascii="Courier New" w:hAnsi="Courier New"/>
      <w:spacing w:val="-20"/>
      <w:sz w:val="22"/>
      <w:szCs w:val="20"/>
    </w:rPr>
  </w:style>
  <w:style w:type="paragraph" w:styleId="BalloonText">
    <w:name w:val="Balloon Text"/>
    <w:basedOn w:val="Normal"/>
    <w:semiHidden/>
    <w:rsid w:val="00CA7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DA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DA5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paragraph" w:styleId="DocumentMap">
    <w:name w:val="Document Map"/>
    <w:basedOn w:val="Normal"/>
    <w:semiHidden/>
    <w:rsid w:val="005B72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33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101DBE"/>
  </w:style>
  <w:style w:type="paragraph" w:styleId="ListParagraph">
    <w:name w:val="List Paragraph"/>
    <w:basedOn w:val="Normal"/>
    <w:uiPriority w:val="34"/>
    <w:qFormat/>
    <w:rsid w:val="003064C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804"/>
    <w:rPr>
      <w:sz w:val="24"/>
      <w:szCs w:val="24"/>
    </w:rPr>
  </w:style>
  <w:style w:type="paragraph" w:styleId="Heading3">
    <w:name w:val="heading 3"/>
    <w:basedOn w:val="Normal"/>
    <w:next w:val="Normal"/>
    <w:qFormat/>
    <w:rsid w:val="00197F3A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F3A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7F3A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7F3A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7F3A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1DA5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7F3A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BDB"/>
    <w:pPr>
      <w:tabs>
        <w:tab w:val="center" w:pos="4320"/>
        <w:tab w:val="right" w:pos="8640"/>
      </w:tabs>
    </w:pPr>
    <w:rPr>
      <w:rFonts w:ascii="Courier New" w:hAnsi="Courier New"/>
      <w:spacing w:val="-20"/>
      <w:sz w:val="22"/>
      <w:szCs w:val="20"/>
    </w:rPr>
  </w:style>
  <w:style w:type="character" w:customStyle="1" w:styleId="NormalMinutes-11ptCond">
    <w:name w:val="Normal Minutes-11ptCond"/>
    <w:basedOn w:val="DefaultParagraphFont"/>
    <w:rsid w:val="00952BDB"/>
  </w:style>
  <w:style w:type="paragraph" w:customStyle="1" w:styleId="Normal11ptCndCourierNew">
    <w:name w:val="Normal (11ptCnd.CourierNew)"/>
    <w:basedOn w:val="Normal"/>
    <w:rsid w:val="00952BDB"/>
    <w:pPr>
      <w:widowControl w:val="0"/>
      <w:tabs>
        <w:tab w:val="right" w:pos="9360"/>
      </w:tabs>
    </w:pPr>
    <w:rPr>
      <w:rFonts w:ascii="Courier New" w:hAnsi="Courier New"/>
      <w:spacing w:val="-20"/>
      <w:sz w:val="22"/>
      <w:szCs w:val="20"/>
    </w:rPr>
  </w:style>
  <w:style w:type="paragraph" w:styleId="BalloonText">
    <w:name w:val="Balloon Text"/>
    <w:basedOn w:val="Normal"/>
    <w:semiHidden/>
    <w:rsid w:val="00CA7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DA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DA5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paragraph" w:styleId="DocumentMap">
    <w:name w:val="Document Map"/>
    <w:basedOn w:val="Normal"/>
    <w:semiHidden/>
    <w:rsid w:val="005B72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33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101DBE"/>
  </w:style>
  <w:style w:type="paragraph" w:styleId="ListParagraph">
    <w:name w:val="List Paragraph"/>
    <w:basedOn w:val="Normal"/>
    <w:uiPriority w:val="34"/>
    <w:qFormat/>
    <w:rsid w:val="003064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Charter High School</vt:lpstr>
    </vt:vector>
  </TitlesOfParts>
  <Company>ECHS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Charter High School</dc:title>
  <dc:creator>Emerson, Tony</dc:creator>
  <cp:lastModifiedBy>Tony Emerson</cp:lastModifiedBy>
  <cp:revision>5</cp:revision>
  <cp:lastPrinted>2014-09-24T22:17:00Z</cp:lastPrinted>
  <dcterms:created xsi:type="dcterms:W3CDTF">2014-10-02T21:44:00Z</dcterms:created>
  <dcterms:modified xsi:type="dcterms:W3CDTF">2014-10-02T21:51:00Z</dcterms:modified>
</cp:coreProperties>
</file>