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93A" w:rsidRPr="007A4C9E" w:rsidRDefault="00671764" w:rsidP="00D7493A">
      <w:pPr>
        <w:spacing w:before="200" w:after="0"/>
        <w:textAlignment w:val="baseline"/>
        <w:rPr>
          <w:rFonts w:ascii="Arial" w:hAnsi="Arial" w:cs="Arial"/>
          <w:b/>
          <w:color w:val="000000"/>
        </w:rPr>
      </w:pPr>
      <w:r>
        <w:rPr>
          <w:rFonts w:ascii="Arial" w:hAnsi="Arial" w:cs="Arial"/>
          <w:b/>
          <w:color w:val="000000"/>
        </w:rPr>
        <w:t>LAUSD data files and a</w:t>
      </w:r>
      <w:r w:rsidR="00D7493A">
        <w:rPr>
          <w:rFonts w:ascii="Arial" w:hAnsi="Arial" w:cs="Arial"/>
          <w:b/>
          <w:color w:val="000000"/>
        </w:rPr>
        <w:t>nalysis notes for L</w:t>
      </w:r>
      <w:r w:rsidR="00D7493A" w:rsidRPr="007A4C9E">
        <w:rPr>
          <w:rFonts w:ascii="Arial" w:hAnsi="Arial" w:cs="Arial"/>
          <w:b/>
          <w:color w:val="000000"/>
        </w:rPr>
        <w:t>AEPP research and data sharing</w:t>
      </w:r>
    </w:p>
    <w:p w:rsidR="00D7493A" w:rsidRPr="007A4C9E" w:rsidRDefault="000829ED" w:rsidP="00D7493A">
      <w:pPr>
        <w:spacing w:before="200" w:after="0"/>
        <w:textAlignment w:val="baseline"/>
        <w:rPr>
          <w:rFonts w:ascii="Arial" w:hAnsi="Arial" w:cs="Arial"/>
          <w:b/>
          <w:color w:val="000000"/>
        </w:rPr>
      </w:pPr>
      <w:r>
        <w:rPr>
          <w:rFonts w:ascii="Arial" w:hAnsi="Arial" w:cs="Arial"/>
          <w:b/>
          <w:color w:val="000000"/>
        </w:rPr>
        <w:t>Version 3</w:t>
      </w:r>
      <w:bookmarkStart w:id="0" w:name="_GoBack"/>
      <w:bookmarkEnd w:id="0"/>
      <w:r w:rsidR="00642E97">
        <w:rPr>
          <w:rFonts w:ascii="Arial" w:hAnsi="Arial" w:cs="Arial"/>
          <w:b/>
          <w:color w:val="000000"/>
        </w:rPr>
        <w:t xml:space="preserve"> – 3/1</w:t>
      </w:r>
      <w:r w:rsidR="00D7493A">
        <w:rPr>
          <w:rFonts w:ascii="Arial" w:hAnsi="Arial" w:cs="Arial"/>
          <w:b/>
          <w:color w:val="000000"/>
        </w:rPr>
        <w:t>/17</w:t>
      </w:r>
    </w:p>
    <w:p w:rsidR="00671764" w:rsidRPr="007A4C9E" w:rsidRDefault="00671764" w:rsidP="00671764">
      <w:pPr>
        <w:spacing w:before="200" w:after="0"/>
        <w:textAlignment w:val="baseline"/>
        <w:rPr>
          <w:rFonts w:ascii="Arial" w:hAnsi="Arial" w:cs="Arial"/>
          <w:i/>
          <w:color w:val="000000"/>
        </w:rPr>
      </w:pPr>
      <w:r w:rsidRPr="007A4C9E">
        <w:rPr>
          <w:rFonts w:ascii="Arial" w:hAnsi="Arial" w:cs="Arial"/>
          <w:i/>
          <w:color w:val="000000"/>
        </w:rPr>
        <w:t>This document outlines the employee data files created by LAUSD for the LAEPP research and data sharing project.  In general, data files are created with the intention of reflecting the data as it appears in the source as closely as possible and avoiding pre-processing/analysis.</w:t>
      </w:r>
      <w:r>
        <w:rPr>
          <w:rFonts w:ascii="Arial" w:hAnsi="Arial" w:cs="Arial"/>
          <w:i/>
          <w:color w:val="000000"/>
        </w:rPr>
        <w:t xml:space="preserve">  Each university is provided with the matches found in employee data for the records provided in the full candidate file and all school data. </w:t>
      </w:r>
    </w:p>
    <w:p w:rsidR="00D7493A" w:rsidRDefault="00D7493A" w:rsidP="00D7493A">
      <w:pPr>
        <w:spacing w:before="200" w:after="0"/>
        <w:textAlignment w:val="baseline"/>
        <w:rPr>
          <w:rFonts w:ascii="Arial" w:hAnsi="Arial" w:cs="Arial"/>
          <w:i/>
          <w:color w:val="000000"/>
        </w:rPr>
      </w:pPr>
      <w:r>
        <w:rPr>
          <w:rFonts w:ascii="Arial" w:hAnsi="Arial" w:cs="Arial"/>
          <w:i/>
          <w:color w:val="000000"/>
        </w:rPr>
        <w:t xml:space="preserve">This document </w:t>
      </w:r>
      <w:r w:rsidR="00671764">
        <w:rPr>
          <w:rFonts w:ascii="Arial" w:hAnsi="Arial" w:cs="Arial"/>
          <w:i/>
          <w:color w:val="000000"/>
        </w:rPr>
        <w:t xml:space="preserve">also </w:t>
      </w:r>
      <w:r>
        <w:rPr>
          <w:rFonts w:ascii="Arial" w:hAnsi="Arial" w:cs="Arial"/>
          <w:i/>
          <w:color w:val="000000"/>
        </w:rPr>
        <w:t xml:space="preserve">provides notes on approaches to analysis for the LAUSD data files provided to each of the universities that participated in LAEPP data sharing on 2/1/17.  </w:t>
      </w:r>
      <w:r w:rsidR="00E244FE">
        <w:rPr>
          <w:rFonts w:ascii="Arial" w:hAnsi="Arial" w:cs="Arial"/>
          <w:i/>
          <w:color w:val="000000"/>
        </w:rPr>
        <w:t>These notes mainly serve as a starting point, focusing on the individual files.  However, most of the originally intended research and analysis will require merging or appending files, particularly with the information in the candidate files created by each university</w:t>
      </w:r>
      <w:r w:rsidR="00807A92">
        <w:rPr>
          <w:rFonts w:ascii="Arial" w:hAnsi="Arial" w:cs="Arial"/>
          <w:i/>
          <w:color w:val="000000"/>
        </w:rPr>
        <w:t xml:space="preserve"> (for example, examining employee information for the different programs/pathways).</w:t>
      </w:r>
      <w:r w:rsidR="00E244FE">
        <w:rPr>
          <w:rFonts w:ascii="Arial" w:hAnsi="Arial" w:cs="Arial"/>
          <w:i/>
          <w:color w:val="000000"/>
        </w:rPr>
        <w:t xml:space="preserve"> </w:t>
      </w:r>
    </w:p>
    <w:p w:rsidR="00D7493A" w:rsidRPr="007A4C9E" w:rsidRDefault="00D7493A" w:rsidP="00D7493A">
      <w:pPr>
        <w:spacing w:before="200" w:after="0"/>
        <w:textAlignment w:val="baseline"/>
        <w:rPr>
          <w:rFonts w:ascii="Arial" w:hAnsi="Arial" w:cs="Arial"/>
          <w:i/>
          <w:color w:val="000000"/>
        </w:rPr>
      </w:pPr>
      <w:r>
        <w:rPr>
          <w:rFonts w:ascii="Arial" w:hAnsi="Arial" w:cs="Arial"/>
          <w:i/>
          <w:color w:val="000000"/>
        </w:rPr>
        <w:t xml:space="preserve">Important reminder: throughout the data files, matched candidates’ employee records are provided, irrespective of when the candidate completed their university programs.  For example, a candidate that completed a program and was recommended for a credential in the Spring of 2014 could appear in employee data files for SY 2012-13 if they were employed by the district in any capacity prior to completion of their program.  </w:t>
      </w:r>
    </w:p>
    <w:p w:rsidR="00671764" w:rsidRDefault="00671764" w:rsidP="00AF77F4">
      <w:pPr>
        <w:spacing w:before="200" w:after="0"/>
        <w:textAlignment w:val="baseline"/>
        <w:rPr>
          <w:rFonts w:ascii="Arial" w:hAnsi="Arial" w:cs="Arial"/>
          <w:b/>
        </w:rPr>
      </w:pPr>
    </w:p>
    <w:p w:rsidR="00AF77F4" w:rsidRPr="00833B59" w:rsidRDefault="00AF77F4" w:rsidP="00AF77F4">
      <w:pPr>
        <w:spacing w:before="200" w:after="0"/>
        <w:textAlignment w:val="baseline"/>
        <w:rPr>
          <w:rFonts w:ascii="Arial" w:hAnsi="Arial" w:cs="Arial"/>
          <w:b/>
        </w:rPr>
      </w:pPr>
      <w:r w:rsidRPr="00833B59">
        <w:rPr>
          <w:rFonts w:ascii="Arial" w:hAnsi="Arial" w:cs="Arial"/>
          <w:b/>
        </w:rPr>
        <w:t xml:space="preserve">File name: Detailed school information </w:t>
      </w:r>
    </w:p>
    <w:p w:rsidR="00AF77F4" w:rsidRPr="00833B59" w:rsidRDefault="00AF77F4" w:rsidP="00AF77F4">
      <w:pPr>
        <w:spacing w:before="200" w:after="0"/>
        <w:textAlignment w:val="baseline"/>
        <w:rPr>
          <w:rFonts w:ascii="Arial" w:hAnsi="Arial" w:cs="Arial"/>
        </w:rPr>
      </w:pPr>
      <w:r w:rsidRPr="00671764">
        <w:rPr>
          <w:rFonts w:ascii="Arial" w:hAnsi="Arial" w:cs="Arial"/>
          <w:u w:val="single"/>
        </w:rPr>
        <w:t>Description and time span:</w:t>
      </w:r>
      <w:r w:rsidRPr="00833B59">
        <w:rPr>
          <w:rFonts w:ascii="Arial" w:hAnsi="Arial" w:cs="Arial"/>
        </w:rPr>
        <w:t xml:space="preserve"> Includes all current school location details including types and codes.  Please note that this includes units within schools such as magnets.  A school by the state definition will include a CDS code. </w:t>
      </w:r>
    </w:p>
    <w:p w:rsidR="00880121" w:rsidRPr="00671764" w:rsidRDefault="00880121" w:rsidP="00880121">
      <w:pPr>
        <w:spacing w:before="200" w:after="0"/>
        <w:textAlignment w:val="baseline"/>
        <w:rPr>
          <w:rFonts w:ascii="Arial" w:hAnsi="Arial" w:cs="Arial"/>
          <w:u w:val="single"/>
        </w:rPr>
      </w:pPr>
      <w:r w:rsidRPr="00671764">
        <w:rPr>
          <w:rFonts w:ascii="Arial" w:hAnsi="Arial" w:cs="Arial"/>
          <w:u w:val="single"/>
        </w:rPr>
        <w:t xml:space="preserve">Analysis notes: </w:t>
      </w:r>
    </w:p>
    <w:p w:rsidR="00880121" w:rsidRPr="00833B59" w:rsidRDefault="00880121" w:rsidP="00880121">
      <w:pPr>
        <w:spacing w:before="200" w:after="0"/>
        <w:textAlignment w:val="baseline"/>
        <w:rPr>
          <w:rFonts w:ascii="Arial" w:hAnsi="Arial" w:cs="Arial"/>
        </w:rPr>
      </w:pPr>
      <w:r>
        <w:rPr>
          <w:rFonts w:ascii="Arial" w:hAnsi="Arial" w:cs="Arial"/>
        </w:rPr>
        <w:t>This file will provide the ability to connect all school/location information to employee information using various codes (cost center code, location code, CDS code, etc.).  A “school” is typically defined as a location with a CDS code and is served by a single principal.  Within the district, this is known as “Preferred Location” whereas cost center or location codes could refer to smaller units within a school (such as a magnet program within the school).  These locations and cost centers can be “rolled up” to a school.</w:t>
      </w:r>
    </w:p>
    <w:p w:rsidR="00781C0B" w:rsidRPr="004160FE" w:rsidRDefault="00781C0B" w:rsidP="00781C0B">
      <w:pPr>
        <w:spacing w:before="200" w:after="0"/>
        <w:textAlignment w:val="baseline"/>
        <w:rPr>
          <w:rFonts w:ascii="Arial" w:hAnsi="Arial" w:cs="Arial"/>
        </w:rPr>
      </w:pPr>
      <w:r w:rsidRPr="00671764">
        <w:rPr>
          <w:rFonts w:ascii="Arial" w:hAnsi="Arial" w:cs="Arial"/>
          <w:u w:val="single"/>
        </w:rPr>
        <w:t>Field definitions:</w:t>
      </w:r>
      <w:r>
        <w:rPr>
          <w:rFonts w:ascii="Arial" w:hAnsi="Arial" w:cs="Arial"/>
        </w:rPr>
        <w:t xml:space="preserve"> See Glossary tab in file</w:t>
      </w:r>
    </w:p>
    <w:p w:rsidR="00671764" w:rsidRDefault="00671764" w:rsidP="00AF77F4">
      <w:pPr>
        <w:spacing w:before="200" w:after="0"/>
        <w:textAlignment w:val="baseline"/>
        <w:rPr>
          <w:rFonts w:ascii="Arial" w:hAnsi="Arial" w:cs="Arial"/>
          <w:b/>
        </w:rPr>
      </w:pPr>
    </w:p>
    <w:p w:rsidR="00671764" w:rsidRPr="00833B59" w:rsidRDefault="00671764" w:rsidP="00671764">
      <w:pPr>
        <w:spacing w:before="200" w:after="0"/>
        <w:textAlignment w:val="baseline"/>
        <w:rPr>
          <w:rFonts w:ascii="Arial" w:hAnsi="Arial" w:cs="Arial"/>
          <w:b/>
        </w:rPr>
      </w:pPr>
      <w:r w:rsidRPr="00833B59">
        <w:rPr>
          <w:rFonts w:ascii="Arial" w:hAnsi="Arial" w:cs="Arial"/>
          <w:b/>
        </w:rPr>
        <w:t>File name: School Demographics</w:t>
      </w:r>
    </w:p>
    <w:p w:rsidR="00671764" w:rsidRDefault="00671764" w:rsidP="00671764">
      <w:pPr>
        <w:spacing w:before="200" w:after="0"/>
        <w:textAlignment w:val="baseline"/>
        <w:rPr>
          <w:rFonts w:ascii="Arial" w:hAnsi="Arial" w:cs="Arial"/>
        </w:rPr>
      </w:pPr>
      <w:r w:rsidRPr="00671764">
        <w:rPr>
          <w:rFonts w:ascii="Arial" w:hAnsi="Arial" w:cs="Arial"/>
          <w:u w:val="single"/>
        </w:rPr>
        <w:t>Description and time span:</w:t>
      </w:r>
      <w:r w:rsidRPr="00833B59">
        <w:rPr>
          <w:rFonts w:ascii="Arial" w:hAnsi="Arial" w:cs="Arial"/>
        </w:rPr>
        <w:t xml:space="preserve"> </w:t>
      </w:r>
      <w:r>
        <w:rPr>
          <w:rFonts w:ascii="Arial" w:hAnsi="Arial" w:cs="Arial"/>
        </w:rPr>
        <w:t>Includes</w:t>
      </w:r>
      <w:r w:rsidRPr="00833B59">
        <w:rPr>
          <w:rFonts w:ascii="Arial" w:hAnsi="Arial" w:cs="Arial"/>
        </w:rPr>
        <w:t xml:space="preserve"> teacher turnover, principal longevity and experience, etc. for SY 2013-14, SY 2014-15, SY 2015-16 </w:t>
      </w:r>
      <w:r>
        <w:rPr>
          <w:rFonts w:ascii="Arial" w:hAnsi="Arial" w:cs="Arial"/>
        </w:rPr>
        <w:t>based on norm day.</w:t>
      </w:r>
    </w:p>
    <w:p w:rsidR="00671764" w:rsidRPr="00671764" w:rsidRDefault="00671764" w:rsidP="00671764">
      <w:pPr>
        <w:spacing w:before="200" w:after="0"/>
        <w:textAlignment w:val="baseline"/>
        <w:rPr>
          <w:rFonts w:ascii="Arial" w:hAnsi="Arial" w:cs="Arial"/>
          <w:u w:val="single"/>
        </w:rPr>
      </w:pPr>
      <w:r w:rsidRPr="00671764">
        <w:rPr>
          <w:rFonts w:ascii="Arial" w:hAnsi="Arial" w:cs="Arial"/>
          <w:u w:val="single"/>
        </w:rPr>
        <w:t>Analysis notes:</w:t>
      </w:r>
    </w:p>
    <w:p w:rsidR="00671764" w:rsidRPr="007A4C9E" w:rsidRDefault="00671764" w:rsidP="00671764">
      <w:pPr>
        <w:spacing w:before="200" w:after="0"/>
        <w:textAlignment w:val="baseline"/>
        <w:rPr>
          <w:rFonts w:ascii="Arial" w:hAnsi="Arial" w:cs="Arial"/>
        </w:rPr>
      </w:pPr>
      <w:r>
        <w:rPr>
          <w:rFonts w:ascii="Arial" w:hAnsi="Arial" w:cs="Arial"/>
        </w:rPr>
        <w:t>All schools are included for comparison purposes.  The number of school locations vary per year based on schools opening or closing.  Data is aggregated at the “Preferred Location” level.</w:t>
      </w:r>
      <w:r w:rsidR="003D2F32">
        <w:rPr>
          <w:rFonts w:ascii="Arial" w:hAnsi="Arial" w:cs="Arial"/>
        </w:rPr>
        <w:t xml:space="preserve">  These data provide a picture of school stability.  Comparisons could be made between schools where candidates come to be employed compared to the other schools.  </w:t>
      </w:r>
    </w:p>
    <w:p w:rsidR="00671764" w:rsidRPr="00671764" w:rsidRDefault="00671764" w:rsidP="00671764">
      <w:pPr>
        <w:spacing w:before="200" w:after="0"/>
        <w:textAlignment w:val="baseline"/>
        <w:rPr>
          <w:rFonts w:ascii="Arial" w:hAnsi="Arial" w:cs="Arial"/>
          <w:u w:val="single"/>
        </w:rPr>
      </w:pPr>
      <w:r w:rsidRPr="00671764">
        <w:rPr>
          <w:rFonts w:ascii="Arial" w:hAnsi="Arial" w:cs="Arial"/>
          <w:u w:val="single"/>
        </w:rPr>
        <w:t xml:space="preserve">Fields included and notes: </w:t>
      </w:r>
    </w:p>
    <w:p w:rsidR="00671764" w:rsidRDefault="00671764" w:rsidP="00671764">
      <w:pPr>
        <w:spacing w:before="200" w:after="0"/>
        <w:textAlignment w:val="baseline"/>
        <w:rPr>
          <w:rFonts w:ascii="Arial" w:hAnsi="Arial" w:cs="Arial"/>
        </w:rPr>
      </w:pPr>
    </w:p>
    <w:tbl>
      <w:tblPr>
        <w:tblStyle w:val="TableGrid"/>
        <w:tblW w:w="10345" w:type="dxa"/>
        <w:tblLook w:val="04A0" w:firstRow="1" w:lastRow="0" w:firstColumn="1" w:lastColumn="0" w:noHBand="0" w:noVBand="1"/>
      </w:tblPr>
      <w:tblGrid>
        <w:gridCol w:w="2065"/>
        <w:gridCol w:w="8280"/>
      </w:tblGrid>
      <w:tr w:rsidR="00671764" w:rsidRPr="00F44DCB" w:rsidTr="00781C0B">
        <w:trPr>
          <w:trHeight w:val="285"/>
        </w:trPr>
        <w:tc>
          <w:tcPr>
            <w:tcW w:w="2065" w:type="dxa"/>
            <w:noWrap/>
            <w:hideMark/>
          </w:tcPr>
          <w:p w:rsidR="00671764" w:rsidRPr="00F44DCB" w:rsidRDefault="00671764" w:rsidP="001873F1">
            <w:pPr>
              <w:rPr>
                <w:rFonts w:ascii="Arial" w:eastAsia="Times New Roman" w:hAnsi="Arial" w:cs="Arial"/>
                <w:color w:val="000000"/>
              </w:rPr>
            </w:pPr>
            <w:r w:rsidRPr="00F44DCB">
              <w:rPr>
                <w:rFonts w:ascii="Arial" w:eastAsia="Times New Roman" w:hAnsi="Arial" w:cs="Arial"/>
                <w:color w:val="000000"/>
              </w:rPr>
              <w:lastRenderedPageBreak/>
              <w:t>Location Code</w:t>
            </w:r>
          </w:p>
        </w:tc>
        <w:tc>
          <w:tcPr>
            <w:tcW w:w="8280" w:type="dxa"/>
          </w:tcPr>
          <w:p w:rsidR="00671764" w:rsidRPr="00F44DCB" w:rsidRDefault="00671764" w:rsidP="001873F1">
            <w:pPr>
              <w:rPr>
                <w:rFonts w:ascii="Arial" w:eastAsia="Times New Roman" w:hAnsi="Arial" w:cs="Arial"/>
                <w:color w:val="000000"/>
              </w:rPr>
            </w:pPr>
            <w:r>
              <w:rPr>
                <w:rFonts w:ascii="Arial" w:eastAsia="Times New Roman" w:hAnsi="Arial" w:cs="Arial"/>
                <w:color w:val="000000"/>
              </w:rPr>
              <w:t>School location code</w:t>
            </w:r>
          </w:p>
        </w:tc>
      </w:tr>
      <w:tr w:rsidR="00671764" w:rsidRPr="00F44DCB" w:rsidTr="00781C0B">
        <w:trPr>
          <w:trHeight w:val="285"/>
        </w:trPr>
        <w:tc>
          <w:tcPr>
            <w:tcW w:w="2065" w:type="dxa"/>
            <w:noWrap/>
            <w:hideMark/>
          </w:tcPr>
          <w:p w:rsidR="00671764" w:rsidRPr="00F44DCB" w:rsidRDefault="00671764" w:rsidP="001873F1">
            <w:pPr>
              <w:rPr>
                <w:rFonts w:ascii="Arial" w:eastAsia="Times New Roman" w:hAnsi="Arial" w:cs="Arial"/>
                <w:color w:val="000000"/>
              </w:rPr>
            </w:pPr>
            <w:r w:rsidRPr="00F44DCB">
              <w:rPr>
                <w:rFonts w:ascii="Arial" w:eastAsia="Times New Roman" w:hAnsi="Arial" w:cs="Arial"/>
                <w:color w:val="000000"/>
              </w:rPr>
              <w:t>Location</w:t>
            </w:r>
          </w:p>
        </w:tc>
        <w:tc>
          <w:tcPr>
            <w:tcW w:w="8280" w:type="dxa"/>
          </w:tcPr>
          <w:p w:rsidR="00671764" w:rsidRPr="00F44DCB" w:rsidRDefault="00671764" w:rsidP="001873F1">
            <w:pPr>
              <w:rPr>
                <w:rFonts w:ascii="Arial" w:eastAsia="Times New Roman" w:hAnsi="Arial" w:cs="Arial"/>
                <w:color w:val="000000"/>
              </w:rPr>
            </w:pPr>
            <w:r>
              <w:rPr>
                <w:rFonts w:ascii="Arial" w:eastAsia="Times New Roman" w:hAnsi="Arial" w:cs="Arial"/>
                <w:color w:val="000000"/>
              </w:rPr>
              <w:t>School location</w:t>
            </w:r>
          </w:p>
        </w:tc>
      </w:tr>
      <w:tr w:rsidR="00671764" w:rsidRPr="00F44DCB" w:rsidTr="00781C0B">
        <w:trPr>
          <w:trHeight w:val="285"/>
        </w:trPr>
        <w:tc>
          <w:tcPr>
            <w:tcW w:w="2065" w:type="dxa"/>
            <w:noWrap/>
            <w:hideMark/>
          </w:tcPr>
          <w:p w:rsidR="00671764" w:rsidRPr="00F44DCB" w:rsidRDefault="00671764" w:rsidP="001873F1">
            <w:pPr>
              <w:rPr>
                <w:rFonts w:ascii="Arial" w:eastAsia="Times New Roman" w:hAnsi="Arial" w:cs="Arial"/>
                <w:color w:val="000000"/>
              </w:rPr>
            </w:pPr>
            <w:r w:rsidRPr="00F44DCB">
              <w:rPr>
                <w:rFonts w:ascii="Arial" w:eastAsia="Times New Roman" w:hAnsi="Arial" w:cs="Arial"/>
                <w:color w:val="000000"/>
              </w:rPr>
              <w:t>Local District</w:t>
            </w:r>
          </w:p>
        </w:tc>
        <w:tc>
          <w:tcPr>
            <w:tcW w:w="8280" w:type="dxa"/>
          </w:tcPr>
          <w:p w:rsidR="00671764" w:rsidRPr="00F44DCB" w:rsidRDefault="00671764" w:rsidP="001873F1">
            <w:pPr>
              <w:rPr>
                <w:rFonts w:ascii="Arial" w:eastAsia="Times New Roman" w:hAnsi="Arial" w:cs="Arial"/>
                <w:color w:val="000000"/>
              </w:rPr>
            </w:pPr>
            <w:r>
              <w:rPr>
                <w:rFonts w:ascii="Arial" w:eastAsia="Times New Roman" w:hAnsi="Arial" w:cs="Arial"/>
                <w:color w:val="000000"/>
              </w:rPr>
              <w:t>Local district in which school is located</w:t>
            </w:r>
          </w:p>
        </w:tc>
      </w:tr>
      <w:tr w:rsidR="00671764" w:rsidRPr="00F44DCB" w:rsidTr="00781C0B">
        <w:trPr>
          <w:trHeight w:val="285"/>
        </w:trPr>
        <w:tc>
          <w:tcPr>
            <w:tcW w:w="2065" w:type="dxa"/>
            <w:noWrap/>
            <w:hideMark/>
          </w:tcPr>
          <w:p w:rsidR="00671764" w:rsidRPr="00F44DCB" w:rsidRDefault="00671764" w:rsidP="001873F1">
            <w:pPr>
              <w:rPr>
                <w:rFonts w:ascii="Arial" w:eastAsia="Times New Roman" w:hAnsi="Arial" w:cs="Arial"/>
                <w:color w:val="000000"/>
              </w:rPr>
            </w:pPr>
            <w:r w:rsidRPr="00F44DCB">
              <w:rPr>
                <w:rFonts w:ascii="Arial" w:eastAsia="Times New Roman" w:hAnsi="Arial" w:cs="Arial"/>
                <w:color w:val="000000"/>
              </w:rPr>
              <w:t>Average years of principal duration (last 8 years)</w:t>
            </w:r>
          </w:p>
        </w:tc>
        <w:tc>
          <w:tcPr>
            <w:tcW w:w="8280" w:type="dxa"/>
          </w:tcPr>
          <w:p w:rsidR="00671764" w:rsidRPr="00F44DCB" w:rsidRDefault="00671764" w:rsidP="001873F1">
            <w:pPr>
              <w:rPr>
                <w:rFonts w:ascii="Arial" w:eastAsia="Times New Roman" w:hAnsi="Arial" w:cs="Arial"/>
                <w:color w:val="000000"/>
              </w:rPr>
            </w:pPr>
            <w:r>
              <w:rPr>
                <w:rFonts w:ascii="Arial" w:eastAsia="Times New Roman" w:hAnsi="Arial" w:cs="Arial"/>
                <w:color w:val="000000"/>
              </w:rPr>
              <w:t>M</w:t>
            </w:r>
            <w:r w:rsidRPr="00E35926">
              <w:rPr>
                <w:rFonts w:ascii="Arial" w:eastAsia="Times New Roman" w:hAnsi="Arial" w:cs="Arial"/>
                <w:color w:val="000000"/>
              </w:rPr>
              <w:t>easures average principal longevity at a school over the past 8 years.  Calculated as 8 / the number of principals in the last 8 years (or for a new school, the number of years the school has been open).</w:t>
            </w:r>
          </w:p>
        </w:tc>
      </w:tr>
      <w:tr w:rsidR="00671764" w:rsidRPr="00F44DCB" w:rsidTr="00781C0B">
        <w:trPr>
          <w:trHeight w:val="285"/>
        </w:trPr>
        <w:tc>
          <w:tcPr>
            <w:tcW w:w="2065" w:type="dxa"/>
            <w:noWrap/>
            <w:hideMark/>
          </w:tcPr>
          <w:p w:rsidR="00671764" w:rsidRPr="00F44DCB" w:rsidRDefault="00671764" w:rsidP="001873F1">
            <w:pPr>
              <w:rPr>
                <w:rFonts w:ascii="Arial" w:eastAsia="Times New Roman" w:hAnsi="Arial" w:cs="Arial"/>
                <w:color w:val="000000"/>
              </w:rPr>
            </w:pPr>
            <w:r w:rsidRPr="00F44DCB">
              <w:rPr>
                <w:rFonts w:ascii="Arial" w:eastAsia="Times New Roman" w:hAnsi="Arial" w:cs="Arial"/>
                <w:color w:val="000000"/>
              </w:rPr>
              <w:t>1-Year Teacher Turnover</w:t>
            </w:r>
          </w:p>
        </w:tc>
        <w:tc>
          <w:tcPr>
            <w:tcW w:w="8280" w:type="dxa"/>
          </w:tcPr>
          <w:p w:rsidR="00671764" w:rsidRPr="00F44DCB" w:rsidRDefault="00671764" w:rsidP="001873F1">
            <w:pPr>
              <w:rPr>
                <w:rFonts w:ascii="Arial" w:eastAsia="Times New Roman" w:hAnsi="Arial" w:cs="Arial"/>
                <w:color w:val="000000"/>
              </w:rPr>
            </w:pPr>
            <w:r>
              <w:rPr>
                <w:rFonts w:ascii="Arial" w:eastAsia="Times New Roman" w:hAnsi="Arial" w:cs="Arial"/>
                <w:color w:val="000000"/>
              </w:rPr>
              <w:t>See example of calculation below</w:t>
            </w:r>
          </w:p>
        </w:tc>
      </w:tr>
      <w:tr w:rsidR="00671764" w:rsidRPr="00F44DCB" w:rsidTr="00781C0B">
        <w:trPr>
          <w:trHeight w:val="285"/>
        </w:trPr>
        <w:tc>
          <w:tcPr>
            <w:tcW w:w="2065" w:type="dxa"/>
            <w:noWrap/>
            <w:hideMark/>
          </w:tcPr>
          <w:p w:rsidR="00671764" w:rsidRPr="00F44DCB" w:rsidRDefault="00671764" w:rsidP="001873F1">
            <w:pPr>
              <w:rPr>
                <w:rFonts w:ascii="Arial" w:eastAsia="Times New Roman" w:hAnsi="Arial" w:cs="Arial"/>
                <w:color w:val="000000"/>
              </w:rPr>
            </w:pPr>
            <w:r w:rsidRPr="00F44DCB">
              <w:rPr>
                <w:rFonts w:ascii="Arial" w:eastAsia="Times New Roman" w:hAnsi="Arial" w:cs="Arial"/>
                <w:color w:val="000000"/>
              </w:rPr>
              <w:t>3-Year Teacher Turnover</w:t>
            </w:r>
          </w:p>
        </w:tc>
        <w:tc>
          <w:tcPr>
            <w:tcW w:w="8280" w:type="dxa"/>
          </w:tcPr>
          <w:p w:rsidR="00671764" w:rsidRPr="00F44DCB" w:rsidRDefault="00671764" w:rsidP="001873F1">
            <w:pPr>
              <w:rPr>
                <w:rFonts w:ascii="Arial" w:eastAsia="Times New Roman" w:hAnsi="Arial" w:cs="Arial"/>
                <w:color w:val="000000"/>
              </w:rPr>
            </w:pPr>
            <w:r>
              <w:rPr>
                <w:rFonts w:ascii="Arial" w:eastAsia="Times New Roman" w:hAnsi="Arial" w:cs="Arial"/>
                <w:color w:val="000000"/>
              </w:rPr>
              <w:t xml:space="preserve">Example: </w:t>
            </w:r>
            <w:r w:rsidRPr="00E35926">
              <w:rPr>
                <w:rFonts w:ascii="Arial" w:eastAsia="Times New Roman" w:hAnsi="Arial" w:cs="Arial"/>
                <w:color w:val="000000"/>
              </w:rPr>
              <w:t>For 2014-15, this turnover rate is calculated using the number of teachers in SY 2011-12 as the base (denominator).  Any staff from the 2011-12 teacher roster that are no longer at the school this current year SY 2014-15 are considered “turnover” (numerator).  For example, if there were 10 teachers in SY 2011-12 and seven of them remain at the site in SY 2014-15 (and three are no longer there), the 3-Year Teacher Turnover is 30%.</w:t>
            </w:r>
          </w:p>
        </w:tc>
      </w:tr>
      <w:tr w:rsidR="00671764" w:rsidRPr="00F44DCB" w:rsidTr="00781C0B">
        <w:trPr>
          <w:trHeight w:val="285"/>
        </w:trPr>
        <w:tc>
          <w:tcPr>
            <w:tcW w:w="2065" w:type="dxa"/>
            <w:noWrap/>
            <w:hideMark/>
          </w:tcPr>
          <w:p w:rsidR="00671764" w:rsidRPr="00F44DCB" w:rsidRDefault="00671764" w:rsidP="001873F1">
            <w:pPr>
              <w:rPr>
                <w:rFonts w:ascii="Arial" w:eastAsia="Times New Roman" w:hAnsi="Arial" w:cs="Arial"/>
                <w:color w:val="000000"/>
              </w:rPr>
            </w:pPr>
            <w:r w:rsidRPr="00F44DCB">
              <w:rPr>
                <w:rFonts w:ascii="Arial" w:eastAsia="Times New Roman" w:hAnsi="Arial" w:cs="Arial"/>
                <w:color w:val="000000"/>
              </w:rPr>
              <w:t>Cert Staff last year (Norm Day)</w:t>
            </w:r>
          </w:p>
        </w:tc>
        <w:tc>
          <w:tcPr>
            <w:tcW w:w="8280" w:type="dxa"/>
          </w:tcPr>
          <w:p w:rsidR="00671764" w:rsidRPr="00E35926" w:rsidRDefault="00671764" w:rsidP="001873F1">
            <w:pPr>
              <w:textAlignment w:val="baseline"/>
              <w:rPr>
                <w:rFonts w:ascii="Arial" w:eastAsia="Times New Roman" w:hAnsi="Arial" w:cs="Arial"/>
                <w:color w:val="000000"/>
              </w:rPr>
            </w:pPr>
            <w:r w:rsidRPr="00E35926">
              <w:rPr>
                <w:rFonts w:ascii="Arial" w:eastAsia="Times New Roman" w:hAnsi="Arial" w:cs="Arial"/>
                <w:color w:val="000000"/>
              </w:rPr>
              <w:t>Regular certificated employees (excluding substitutes and administrators) as of last year norm day</w:t>
            </w:r>
          </w:p>
          <w:p w:rsidR="00671764" w:rsidRPr="00F44DCB" w:rsidRDefault="00671764" w:rsidP="001873F1">
            <w:pPr>
              <w:rPr>
                <w:rFonts w:ascii="Arial" w:eastAsia="Times New Roman" w:hAnsi="Arial" w:cs="Arial"/>
                <w:color w:val="000000"/>
              </w:rPr>
            </w:pPr>
          </w:p>
        </w:tc>
      </w:tr>
      <w:tr w:rsidR="00671764" w:rsidRPr="00F44DCB" w:rsidTr="00781C0B">
        <w:trPr>
          <w:trHeight w:val="285"/>
        </w:trPr>
        <w:tc>
          <w:tcPr>
            <w:tcW w:w="2065" w:type="dxa"/>
            <w:noWrap/>
            <w:hideMark/>
          </w:tcPr>
          <w:p w:rsidR="00671764" w:rsidRPr="00F44DCB" w:rsidRDefault="00671764" w:rsidP="001873F1">
            <w:pPr>
              <w:rPr>
                <w:rFonts w:ascii="Arial" w:eastAsia="Times New Roman" w:hAnsi="Arial" w:cs="Arial"/>
                <w:color w:val="000000"/>
              </w:rPr>
            </w:pPr>
            <w:r w:rsidRPr="00F44DCB">
              <w:rPr>
                <w:rFonts w:ascii="Arial" w:eastAsia="Times New Roman" w:hAnsi="Arial" w:cs="Arial"/>
                <w:color w:val="000000"/>
              </w:rPr>
              <w:t>Evaluations Completed in Previous Year</w:t>
            </w:r>
          </w:p>
        </w:tc>
        <w:tc>
          <w:tcPr>
            <w:tcW w:w="8280" w:type="dxa"/>
          </w:tcPr>
          <w:p w:rsidR="00671764" w:rsidRPr="00F44DCB" w:rsidRDefault="00671764" w:rsidP="001873F1">
            <w:pPr>
              <w:rPr>
                <w:rFonts w:ascii="Arial" w:eastAsia="Times New Roman" w:hAnsi="Arial" w:cs="Arial"/>
                <w:color w:val="000000"/>
              </w:rPr>
            </w:pPr>
            <w:r>
              <w:rPr>
                <w:rFonts w:ascii="Arial" w:eastAsia="Times New Roman" w:hAnsi="Arial" w:cs="Arial"/>
                <w:color w:val="000000"/>
              </w:rPr>
              <w:t>Nu</w:t>
            </w:r>
            <w:r w:rsidRPr="00E35926">
              <w:rPr>
                <w:rFonts w:ascii="Arial" w:eastAsia="Times New Roman" w:hAnsi="Arial" w:cs="Arial"/>
                <w:color w:val="000000"/>
              </w:rPr>
              <w:t>mber of evaluations of certificated staff completed in the prior school year</w:t>
            </w:r>
          </w:p>
        </w:tc>
      </w:tr>
    </w:tbl>
    <w:p w:rsidR="00671764" w:rsidRPr="00833B59" w:rsidRDefault="00B50297" w:rsidP="00671764">
      <w:pPr>
        <w:spacing w:before="200" w:after="0"/>
        <w:textAlignment w:val="baseline"/>
        <w:rPr>
          <w:rFonts w:ascii="Arial" w:hAnsi="Arial" w:cs="Arial"/>
          <w:b/>
        </w:rPr>
      </w:pPr>
      <w:r>
        <w:rPr>
          <w:rFonts w:ascii="Arial" w:eastAsia="Times New Roman" w:hAnsi="Arial" w:cs="Arial"/>
          <w:color w:val="000000"/>
        </w:rPr>
        <w:br/>
      </w:r>
      <w:r w:rsidR="00671764" w:rsidRPr="00833B59">
        <w:rPr>
          <w:rFonts w:ascii="Arial" w:hAnsi="Arial" w:cs="Arial"/>
          <w:b/>
        </w:rPr>
        <w:t>File name: School Attendance</w:t>
      </w:r>
    </w:p>
    <w:p w:rsidR="00671764" w:rsidRPr="00833B59" w:rsidRDefault="00671764" w:rsidP="00671764">
      <w:pPr>
        <w:spacing w:before="200" w:after="0"/>
        <w:textAlignment w:val="baseline"/>
        <w:rPr>
          <w:rFonts w:ascii="Arial" w:hAnsi="Arial" w:cs="Arial"/>
        </w:rPr>
      </w:pPr>
      <w:r w:rsidRPr="00781C0B">
        <w:rPr>
          <w:rFonts w:ascii="Arial" w:hAnsi="Arial" w:cs="Arial"/>
          <w:u w:val="single"/>
        </w:rPr>
        <w:t>Description and time span:</w:t>
      </w:r>
      <w:r w:rsidRPr="00833B59">
        <w:rPr>
          <w:rFonts w:ascii="Arial" w:hAnsi="Arial" w:cs="Arial"/>
        </w:rPr>
        <w:t xml:space="preserve"> School-level attendance information for SY 2013-14, SY 2014-15, SY 2015-16</w:t>
      </w:r>
    </w:p>
    <w:p w:rsidR="00671764" w:rsidRPr="00671764" w:rsidRDefault="00671764" w:rsidP="00671764">
      <w:pPr>
        <w:spacing w:before="200" w:after="0"/>
        <w:textAlignment w:val="baseline"/>
        <w:rPr>
          <w:rFonts w:ascii="Arial" w:hAnsi="Arial" w:cs="Arial"/>
          <w:u w:val="single"/>
        </w:rPr>
      </w:pPr>
      <w:r w:rsidRPr="00671764">
        <w:rPr>
          <w:rFonts w:ascii="Arial" w:hAnsi="Arial" w:cs="Arial"/>
          <w:u w:val="single"/>
        </w:rPr>
        <w:t>Analysis notes:</w:t>
      </w:r>
    </w:p>
    <w:p w:rsidR="00671764" w:rsidRPr="007A4C9E" w:rsidRDefault="00671764" w:rsidP="00671764">
      <w:pPr>
        <w:spacing w:before="200" w:after="0"/>
        <w:textAlignment w:val="baseline"/>
        <w:rPr>
          <w:rFonts w:ascii="Arial" w:hAnsi="Arial" w:cs="Arial"/>
        </w:rPr>
      </w:pPr>
      <w:r>
        <w:rPr>
          <w:rFonts w:ascii="Arial" w:hAnsi="Arial" w:cs="Arial"/>
        </w:rPr>
        <w:t>All schools are included for comparison purposes.  The number of school locations vary per year based on schools opening or closing.  Data is aggregated at the “Preferred Location” level.</w:t>
      </w:r>
      <w:r w:rsidR="003D2F32">
        <w:rPr>
          <w:rFonts w:ascii="Arial" w:hAnsi="Arial" w:cs="Arial"/>
        </w:rPr>
        <w:t xml:space="preserve"> These data provide a picture of school conditions.  Comparisons could be made between schools where candidates come to be employed compared to the other schools.</w:t>
      </w:r>
    </w:p>
    <w:p w:rsidR="00671764" w:rsidRPr="00781C0B" w:rsidRDefault="00671764" w:rsidP="00671764">
      <w:pPr>
        <w:spacing w:before="200" w:after="0"/>
        <w:textAlignment w:val="baseline"/>
        <w:rPr>
          <w:rFonts w:ascii="Arial" w:hAnsi="Arial" w:cs="Arial"/>
          <w:highlight w:val="yellow"/>
          <w:u w:val="single"/>
        </w:rPr>
      </w:pPr>
      <w:r w:rsidRPr="00781C0B">
        <w:rPr>
          <w:rFonts w:ascii="Arial" w:hAnsi="Arial" w:cs="Arial"/>
          <w:u w:val="single"/>
        </w:rPr>
        <w:t>Fields included and notes:</w:t>
      </w:r>
      <w:r w:rsidRPr="00781C0B">
        <w:rPr>
          <w:rFonts w:ascii="Arial" w:hAnsi="Arial" w:cs="Arial"/>
          <w:u w:val="single"/>
        </w:rPr>
        <w:br/>
      </w:r>
    </w:p>
    <w:tbl>
      <w:tblPr>
        <w:tblStyle w:val="TableGrid"/>
        <w:tblW w:w="10345" w:type="dxa"/>
        <w:tblLook w:val="04A0" w:firstRow="1" w:lastRow="0" w:firstColumn="1" w:lastColumn="0" w:noHBand="0" w:noVBand="1"/>
      </w:tblPr>
      <w:tblGrid>
        <w:gridCol w:w="2434"/>
        <w:gridCol w:w="7911"/>
      </w:tblGrid>
      <w:tr w:rsidR="00671764" w:rsidRPr="000B495F" w:rsidTr="00781C0B">
        <w:trPr>
          <w:trHeight w:val="285"/>
        </w:trPr>
        <w:tc>
          <w:tcPr>
            <w:tcW w:w="2434" w:type="dxa"/>
            <w:noWrap/>
            <w:hideMark/>
          </w:tcPr>
          <w:p w:rsidR="00671764" w:rsidRPr="000B495F" w:rsidRDefault="00671764" w:rsidP="001873F1">
            <w:pPr>
              <w:rPr>
                <w:rFonts w:ascii="Arial" w:eastAsia="Times New Roman" w:hAnsi="Arial" w:cs="Arial"/>
                <w:color w:val="000000"/>
              </w:rPr>
            </w:pPr>
            <w:r w:rsidRPr="000B495F">
              <w:rPr>
                <w:rFonts w:ascii="Arial" w:eastAsia="Times New Roman" w:hAnsi="Arial" w:cs="Arial"/>
                <w:color w:val="000000"/>
              </w:rPr>
              <w:t>Local District</w:t>
            </w:r>
          </w:p>
        </w:tc>
        <w:tc>
          <w:tcPr>
            <w:tcW w:w="7911" w:type="dxa"/>
          </w:tcPr>
          <w:p w:rsidR="00671764" w:rsidRPr="000B495F" w:rsidRDefault="00671764" w:rsidP="001873F1">
            <w:pPr>
              <w:rPr>
                <w:rFonts w:ascii="Arial" w:eastAsia="Times New Roman" w:hAnsi="Arial" w:cs="Arial"/>
                <w:color w:val="000000"/>
              </w:rPr>
            </w:pPr>
            <w:r>
              <w:rPr>
                <w:rFonts w:ascii="Arial" w:eastAsia="Times New Roman" w:hAnsi="Arial" w:cs="Arial"/>
                <w:color w:val="000000"/>
              </w:rPr>
              <w:t xml:space="preserve">Local district of school </w:t>
            </w:r>
          </w:p>
        </w:tc>
      </w:tr>
      <w:tr w:rsidR="00671764" w:rsidRPr="000B495F" w:rsidTr="00781C0B">
        <w:trPr>
          <w:trHeight w:val="285"/>
        </w:trPr>
        <w:tc>
          <w:tcPr>
            <w:tcW w:w="2434" w:type="dxa"/>
            <w:noWrap/>
            <w:hideMark/>
          </w:tcPr>
          <w:p w:rsidR="00671764" w:rsidRPr="000B495F" w:rsidRDefault="00671764" w:rsidP="001873F1">
            <w:pPr>
              <w:rPr>
                <w:rFonts w:ascii="Arial" w:eastAsia="Times New Roman" w:hAnsi="Arial" w:cs="Arial"/>
                <w:color w:val="000000"/>
              </w:rPr>
            </w:pPr>
            <w:r w:rsidRPr="000B495F">
              <w:rPr>
                <w:rFonts w:ascii="Arial" w:eastAsia="Times New Roman" w:hAnsi="Arial" w:cs="Arial"/>
                <w:color w:val="000000"/>
              </w:rPr>
              <w:t>Location</w:t>
            </w:r>
          </w:p>
        </w:tc>
        <w:tc>
          <w:tcPr>
            <w:tcW w:w="7911" w:type="dxa"/>
          </w:tcPr>
          <w:p w:rsidR="00671764" w:rsidRPr="000B495F" w:rsidRDefault="00671764" w:rsidP="001873F1">
            <w:pPr>
              <w:rPr>
                <w:rFonts w:ascii="Arial" w:eastAsia="Times New Roman" w:hAnsi="Arial" w:cs="Arial"/>
                <w:color w:val="000000"/>
              </w:rPr>
            </w:pPr>
            <w:r>
              <w:rPr>
                <w:rFonts w:ascii="Arial" w:eastAsia="Times New Roman" w:hAnsi="Arial" w:cs="Arial"/>
                <w:color w:val="000000"/>
              </w:rPr>
              <w:t>School location</w:t>
            </w:r>
          </w:p>
        </w:tc>
      </w:tr>
      <w:tr w:rsidR="00671764" w:rsidRPr="000B495F" w:rsidTr="00781C0B">
        <w:trPr>
          <w:trHeight w:val="285"/>
        </w:trPr>
        <w:tc>
          <w:tcPr>
            <w:tcW w:w="2434" w:type="dxa"/>
            <w:noWrap/>
            <w:hideMark/>
          </w:tcPr>
          <w:p w:rsidR="00671764" w:rsidRPr="000B495F" w:rsidRDefault="00671764" w:rsidP="001873F1">
            <w:pPr>
              <w:rPr>
                <w:rFonts w:ascii="Arial" w:eastAsia="Times New Roman" w:hAnsi="Arial" w:cs="Arial"/>
                <w:color w:val="000000"/>
              </w:rPr>
            </w:pPr>
            <w:r w:rsidRPr="000B495F">
              <w:rPr>
                <w:rFonts w:ascii="Arial" w:eastAsia="Times New Roman" w:hAnsi="Arial" w:cs="Arial"/>
                <w:color w:val="000000"/>
              </w:rPr>
              <w:t>Location Type</w:t>
            </w:r>
          </w:p>
        </w:tc>
        <w:tc>
          <w:tcPr>
            <w:tcW w:w="7911" w:type="dxa"/>
          </w:tcPr>
          <w:p w:rsidR="00671764" w:rsidRPr="000B495F" w:rsidRDefault="00671764" w:rsidP="001873F1">
            <w:pPr>
              <w:rPr>
                <w:rFonts w:ascii="Arial" w:eastAsia="Times New Roman" w:hAnsi="Arial" w:cs="Arial"/>
                <w:color w:val="000000"/>
              </w:rPr>
            </w:pPr>
            <w:r>
              <w:rPr>
                <w:rFonts w:ascii="Arial" w:eastAsia="Times New Roman" w:hAnsi="Arial" w:cs="Arial"/>
                <w:color w:val="000000"/>
              </w:rPr>
              <w:t>School type</w:t>
            </w:r>
          </w:p>
        </w:tc>
      </w:tr>
      <w:tr w:rsidR="00671764" w:rsidRPr="000B495F" w:rsidTr="00781C0B">
        <w:trPr>
          <w:trHeight w:val="285"/>
        </w:trPr>
        <w:tc>
          <w:tcPr>
            <w:tcW w:w="2434" w:type="dxa"/>
            <w:noWrap/>
            <w:hideMark/>
          </w:tcPr>
          <w:p w:rsidR="00671764" w:rsidRPr="000B495F" w:rsidRDefault="00671764" w:rsidP="001873F1">
            <w:pPr>
              <w:rPr>
                <w:rFonts w:ascii="Arial" w:eastAsia="Times New Roman" w:hAnsi="Arial" w:cs="Arial"/>
                <w:color w:val="000000"/>
              </w:rPr>
            </w:pPr>
            <w:r w:rsidRPr="000B495F">
              <w:rPr>
                <w:rFonts w:ascii="Arial" w:eastAsia="Times New Roman" w:hAnsi="Arial" w:cs="Arial"/>
                <w:color w:val="000000"/>
              </w:rPr>
              <w:t>Unprotected Absence Rate</w:t>
            </w:r>
          </w:p>
        </w:tc>
        <w:tc>
          <w:tcPr>
            <w:tcW w:w="7911" w:type="dxa"/>
          </w:tcPr>
          <w:p w:rsidR="00671764" w:rsidRPr="000B495F" w:rsidRDefault="00671764" w:rsidP="001873F1">
            <w:pPr>
              <w:rPr>
                <w:rFonts w:ascii="Arial" w:eastAsia="Times New Roman" w:hAnsi="Arial" w:cs="Arial"/>
                <w:color w:val="000000"/>
              </w:rPr>
            </w:pPr>
            <w:r>
              <w:rPr>
                <w:rFonts w:ascii="Arial" w:eastAsia="Times New Roman" w:hAnsi="Arial" w:cs="Arial"/>
                <w:color w:val="000000"/>
              </w:rPr>
              <w:t>Overall unprotected absence rate for all employees</w:t>
            </w:r>
            <w:r w:rsidR="00FD2740">
              <w:rPr>
                <w:rFonts w:ascii="Arial" w:eastAsia="Times New Roman" w:hAnsi="Arial" w:cs="Arial"/>
                <w:color w:val="000000"/>
              </w:rPr>
              <w:t xml:space="preserve"> (certificated and classified)</w:t>
            </w:r>
            <w:r>
              <w:rPr>
                <w:rFonts w:ascii="Arial" w:eastAsia="Times New Roman" w:hAnsi="Arial" w:cs="Arial"/>
                <w:color w:val="000000"/>
              </w:rPr>
              <w:t xml:space="preserve"> at the school</w:t>
            </w:r>
          </w:p>
        </w:tc>
      </w:tr>
      <w:tr w:rsidR="00671764" w:rsidRPr="000B495F" w:rsidTr="00781C0B">
        <w:trPr>
          <w:trHeight w:val="285"/>
        </w:trPr>
        <w:tc>
          <w:tcPr>
            <w:tcW w:w="2434" w:type="dxa"/>
            <w:noWrap/>
            <w:hideMark/>
          </w:tcPr>
          <w:p w:rsidR="00671764" w:rsidRPr="000B495F" w:rsidRDefault="00671764" w:rsidP="001873F1">
            <w:pPr>
              <w:rPr>
                <w:rFonts w:ascii="Arial" w:eastAsia="Times New Roman" w:hAnsi="Arial" w:cs="Arial"/>
                <w:color w:val="000000"/>
              </w:rPr>
            </w:pPr>
            <w:r w:rsidRPr="000B495F">
              <w:rPr>
                <w:rFonts w:ascii="Arial" w:eastAsia="Times New Roman" w:hAnsi="Arial" w:cs="Arial"/>
                <w:color w:val="000000"/>
              </w:rPr>
              <w:t>Percent at 96% - Total</w:t>
            </w:r>
          </w:p>
        </w:tc>
        <w:tc>
          <w:tcPr>
            <w:tcW w:w="7911" w:type="dxa"/>
          </w:tcPr>
          <w:p w:rsidR="00671764" w:rsidRPr="000B495F" w:rsidRDefault="00671764" w:rsidP="001873F1">
            <w:pPr>
              <w:rPr>
                <w:rFonts w:ascii="Arial" w:eastAsia="Times New Roman" w:hAnsi="Arial" w:cs="Arial"/>
                <w:color w:val="000000"/>
              </w:rPr>
            </w:pPr>
            <w:r>
              <w:rPr>
                <w:rFonts w:ascii="Arial" w:eastAsia="Times New Roman" w:hAnsi="Arial" w:cs="Arial"/>
                <w:color w:val="000000"/>
              </w:rPr>
              <w:t>Percentage of employees at the school with attendance at or above 96%</w:t>
            </w:r>
          </w:p>
        </w:tc>
      </w:tr>
      <w:tr w:rsidR="00671764" w:rsidRPr="000B495F" w:rsidTr="00781C0B">
        <w:trPr>
          <w:trHeight w:val="285"/>
        </w:trPr>
        <w:tc>
          <w:tcPr>
            <w:tcW w:w="2434" w:type="dxa"/>
            <w:noWrap/>
            <w:hideMark/>
          </w:tcPr>
          <w:p w:rsidR="00671764" w:rsidRPr="000B495F" w:rsidRDefault="00671764" w:rsidP="001873F1">
            <w:pPr>
              <w:rPr>
                <w:rFonts w:ascii="Arial" w:eastAsia="Times New Roman" w:hAnsi="Arial" w:cs="Arial"/>
                <w:color w:val="000000"/>
              </w:rPr>
            </w:pPr>
            <w:r w:rsidRPr="000B495F">
              <w:rPr>
                <w:rFonts w:ascii="Arial" w:eastAsia="Times New Roman" w:hAnsi="Arial" w:cs="Arial"/>
                <w:color w:val="000000"/>
              </w:rPr>
              <w:t>Target</w:t>
            </w:r>
          </w:p>
        </w:tc>
        <w:tc>
          <w:tcPr>
            <w:tcW w:w="7911" w:type="dxa"/>
          </w:tcPr>
          <w:p w:rsidR="00671764" w:rsidRPr="000B495F" w:rsidRDefault="00671764" w:rsidP="001873F1">
            <w:pPr>
              <w:rPr>
                <w:rFonts w:ascii="Arial" w:eastAsia="Times New Roman" w:hAnsi="Arial" w:cs="Arial"/>
                <w:color w:val="000000"/>
              </w:rPr>
            </w:pPr>
            <w:r>
              <w:rPr>
                <w:rFonts w:ascii="Arial" w:eastAsia="Times New Roman" w:hAnsi="Arial" w:cs="Arial"/>
                <w:color w:val="000000"/>
              </w:rPr>
              <w:t>District target</w:t>
            </w:r>
          </w:p>
        </w:tc>
      </w:tr>
      <w:tr w:rsidR="00671764" w:rsidRPr="000B495F" w:rsidTr="00781C0B">
        <w:trPr>
          <w:trHeight w:val="285"/>
        </w:trPr>
        <w:tc>
          <w:tcPr>
            <w:tcW w:w="2434" w:type="dxa"/>
            <w:noWrap/>
            <w:hideMark/>
          </w:tcPr>
          <w:p w:rsidR="00671764" w:rsidRPr="000B495F" w:rsidRDefault="00671764" w:rsidP="001873F1">
            <w:pPr>
              <w:rPr>
                <w:rFonts w:ascii="Arial" w:eastAsia="Times New Roman" w:hAnsi="Arial" w:cs="Arial"/>
                <w:color w:val="000000"/>
              </w:rPr>
            </w:pPr>
            <w:r w:rsidRPr="000B495F">
              <w:rPr>
                <w:rFonts w:ascii="Arial" w:eastAsia="Times New Roman" w:hAnsi="Arial" w:cs="Arial"/>
                <w:color w:val="000000"/>
              </w:rPr>
              <w:t>Difference</w:t>
            </w:r>
          </w:p>
        </w:tc>
        <w:tc>
          <w:tcPr>
            <w:tcW w:w="7911" w:type="dxa"/>
          </w:tcPr>
          <w:p w:rsidR="00671764" w:rsidRPr="000B495F" w:rsidRDefault="00671764" w:rsidP="001873F1">
            <w:pPr>
              <w:rPr>
                <w:rFonts w:ascii="Arial" w:eastAsia="Times New Roman" w:hAnsi="Arial" w:cs="Arial"/>
                <w:color w:val="000000"/>
              </w:rPr>
            </w:pPr>
            <w:r>
              <w:rPr>
                <w:rFonts w:ascii="Arial" w:eastAsia="Times New Roman" w:hAnsi="Arial" w:cs="Arial"/>
                <w:color w:val="000000"/>
              </w:rPr>
              <w:t>Actual minus target</w:t>
            </w:r>
          </w:p>
        </w:tc>
      </w:tr>
      <w:tr w:rsidR="00671764" w:rsidRPr="000B495F" w:rsidTr="00781C0B">
        <w:trPr>
          <w:trHeight w:val="285"/>
        </w:trPr>
        <w:tc>
          <w:tcPr>
            <w:tcW w:w="2434" w:type="dxa"/>
            <w:noWrap/>
            <w:hideMark/>
          </w:tcPr>
          <w:p w:rsidR="00671764" w:rsidRPr="000B495F" w:rsidRDefault="00671764" w:rsidP="001873F1">
            <w:pPr>
              <w:rPr>
                <w:rFonts w:ascii="Arial" w:eastAsia="Times New Roman" w:hAnsi="Arial" w:cs="Arial"/>
                <w:color w:val="000000"/>
              </w:rPr>
            </w:pPr>
            <w:r w:rsidRPr="000B495F">
              <w:rPr>
                <w:rFonts w:ascii="Arial" w:eastAsia="Times New Roman" w:hAnsi="Arial" w:cs="Arial"/>
                <w:color w:val="000000"/>
              </w:rPr>
              <w:t>Location Code</w:t>
            </w:r>
          </w:p>
        </w:tc>
        <w:tc>
          <w:tcPr>
            <w:tcW w:w="7911" w:type="dxa"/>
          </w:tcPr>
          <w:p w:rsidR="00671764" w:rsidRPr="000B495F" w:rsidRDefault="00671764" w:rsidP="001873F1">
            <w:pPr>
              <w:rPr>
                <w:rFonts w:ascii="Arial" w:eastAsia="Times New Roman" w:hAnsi="Arial" w:cs="Arial"/>
                <w:color w:val="000000"/>
              </w:rPr>
            </w:pPr>
            <w:r>
              <w:rPr>
                <w:rFonts w:ascii="Arial" w:eastAsia="Times New Roman" w:hAnsi="Arial" w:cs="Arial"/>
                <w:color w:val="000000"/>
              </w:rPr>
              <w:t>School location code</w:t>
            </w:r>
          </w:p>
        </w:tc>
      </w:tr>
    </w:tbl>
    <w:p w:rsidR="00671764" w:rsidRDefault="00671764" w:rsidP="00671764">
      <w:pPr>
        <w:spacing w:before="200" w:after="0"/>
        <w:textAlignment w:val="baseline"/>
        <w:rPr>
          <w:rFonts w:ascii="Arial" w:hAnsi="Arial" w:cs="Arial"/>
          <w:u w:val="single"/>
        </w:rPr>
      </w:pPr>
    </w:p>
    <w:p w:rsidR="00AF77F4" w:rsidRPr="00833B59" w:rsidRDefault="00AF77F4" w:rsidP="00AF77F4">
      <w:pPr>
        <w:spacing w:before="200" w:after="0"/>
        <w:textAlignment w:val="baseline"/>
        <w:rPr>
          <w:rFonts w:ascii="Arial" w:hAnsi="Arial" w:cs="Arial"/>
          <w:b/>
        </w:rPr>
      </w:pPr>
      <w:r w:rsidRPr="00833B59">
        <w:rPr>
          <w:rFonts w:ascii="Arial" w:hAnsi="Arial" w:cs="Arial"/>
          <w:b/>
        </w:rPr>
        <w:t>File name: Employee attendance</w:t>
      </w:r>
    </w:p>
    <w:p w:rsidR="00AF77F4" w:rsidRPr="007A4C9E" w:rsidRDefault="00AF77F4" w:rsidP="00AF77F4">
      <w:pPr>
        <w:spacing w:before="200" w:after="0"/>
        <w:textAlignment w:val="baseline"/>
        <w:rPr>
          <w:rFonts w:ascii="Arial" w:hAnsi="Arial" w:cs="Arial"/>
        </w:rPr>
      </w:pPr>
      <w:r w:rsidRPr="00671764">
        <w:rPr>
          <w:rFonts w:ascii="Arial" w:hAnsi="Arial" w:cs="Arial"/>
          <w:u w:val="single"/>
        </w:rPr>
        <w:t>Description and time span:</w:t>
      </w:r>
      <w:r w:rsidRPr="007A4C9E">
        <w:rPr>
          <w:rFonts w:ascii="Arial" w:hAnsi="Arial" w:cs="Arial"/>
        </w:rPr>
        <w:t xml:space="preserve"> Attendance for matching employees by year from SY 2011-12, SY 2012-13, SY 2013-14, SY 2014-15, SY 2015-16</w:t>
      </w:r>
      <w:r>
        <w:rPr>
          <w:rFonts w:ascii="Arial" w:hAnsi="Arial" w:cs="Arial"/>
        </w:rPr>
        <w:t>.  Summarizes all hours across positions/assignments for an individual employee.</w:t>
      </w:r>
    </w:p>
    <w:p w:rsidR="00B50297" w:rsidRDefault="00B50297" w:rsidP="00671764">
      <w:pPr>
        <w:spacing w:before="200" w:after="0"/>
        <w:textAlignment w:val="baseline"/>
        <w:rPr>
          <w:rFonts w:ascii="Arial" w:hAnsi="Arial" w:cs="Arial"/>
          <w:u w:val="single"/>
        </w:rPr>
      </w:pPr>
    </w:p>
    <w:p w:rsidR="00671764" w:rsidRPr="00671764" w:rsidRDefault="00671764" w:rsidP="00671764">
      <w:pPr>
        <w:spacing w:before="200" w:after="0"/>
        <w:textAlignment w:val="baseline"/>
        <w:rPr>
          <w:rFonts w:ascii="Arial" w:hAnsi="Arial" w:cs="Arial"/>
          <w:u w:val="single"/>
        </w:rPr>
      </w:pPr>
      <w:r w:rsidRPr="00671764">
        <w:rPr>
          <w:rFonts w:ascii="Arial" w:hAnsi="Arial" w:cs="Arial"/>
          <w:u w:val="single"/>
        </w:rPr>
        <w:lastRenderedPageBreak/>
        <w:t xml:space="preserve">Analysis notes: </w:t>
      </w:r>
    </w:p>
    <w:p w:rsidR="00671764" w:rsidRDefault="00671764" w:rsidP="00671764">
      <w:pPr>
        <w:spacing w:before="200" w:after="0"/>
        <w:textAlignment w:val="baseline"/>
        <w:rPr>
          <w:rFonts w:ascii="Arial" w:hAnsi="Arial" w:cs="Arial"/>
        </w:rPr>
      </w:pPr>
      <w:r>
        <w:rPr>
          <w:rFonts w:ascii="Arial" w:hAnsi="Arial" w:cs="Arial"/>
        </w:rPr>
        <w:t xml:space="preserve">The district has set the benchmark for good attendance at 96% based on the historical average of overall employee attendance.  Oftentimes, for analysis and goal-setting purposes, the preferred metric is the number of employees meeting this benchmark - the proportion of employees at or above 96%.  </w:t>
      </w:r>
    </w:p>
    <w:p w:rsidR="00671764" w:rsidRDefault="00671764" w:rsidP="00671764">
      <w:pPr>
        <w:spacing w:before="200" w:after="0"/>
        <w:textAlignment w:val="baseline"/>
        <w:rPr>
          <w:rFonts w:ascii="Arial" w:hAnsi="Arial" w:cs="Arial"/>
        </w:rPr>
      </w:pPr>
      <w:r>
        <w:rPr>
          <w:rFonts w:ascii="Arial" w:hAnsi="Arial" w:cs="Arial"/>
        </w:rPr>
        <w:t xml:space="preserve">As noted above, this file contains attendance information for district employees matched with candidate records regardless of the date of program completion and the attendance includes any paid position in the district.  </w:t>
      </w:r>
    </w:p>
    <w:p w:rsidR="00AF77F4" w:rsidRDefault="00AF77F4" w:rsidP="00AF77F4">
      <w:pPr>
        <w:spacing w:before="200" w:after="0"/>
        <w:textAlignment w:val="baseline"/>
        <w:rPr>
          <w:rFonts w:ascii="Arial" w:hAnsi="Arial" w:cs="Arial"/>
        </w:rPr>
      </w:pPr>
      <w:r w:rsidRPr="00671764">
        <w:rPr>
          <w:rFonts w:ascii="Arial" w:hAnsi="Arial" w:cs="Arial"/>
          <w:u w:val="single"/>
        </w:rPr>
        <w:t>Fields included and notes:</w:t>
      </w:r>
      <w:r w:rsidR="00671764">
        <w:rPr>
          <w:rFonts w:ascii="Arial" w:hAnsi="Arial" w:cs="Arial"/>
        </w:rPr>
        <w:br/>
      </w:r>
    </w:p>
    <w:tbl>
      <w:tblPr>
        <w:tblStyle w:val="TableGrid"/>
        <w:tblW w:w="10345" w:type="dxa"/>
        <w:tblLook w:val="04A0" w:firstRow="1" w:lastRow="0" w:firstColumn="1" w:lastColumn="0" w:noHBand="0" w:noVBand="1"/>
      </w:tblPr>
      <w:tblGrid>
        <w:gridCol w:w="2796"/>
        <w:gridCol w:w="7549"/>
      </w:tblGrid>
      <w:tr w:rsidR="00AF77F4" w:rsidRPr="005C0713" w:rsidTr="00781C0B">
        <w:trPr>
          <w:trHeight w:val="285"/>
        </w:trPr>
        <w:tc>
          <w:tcPr>
            <w:tcW w:w="2796" w:type="dxa"/>
            <w:noWrap/>
            <w:hideMark/>
          </w:tcPr>
          <w:p w:rsidR="00AF77F4" w:rsidRPr="005C0713" w:rsidRDefault="00AF77F4" w:rsidP="001873F1">
            <w:pPr>
              <w:rPr>
                <w:rFonts w:ascii="Arial" w:eastAsia="Times New Roman" w:hAnsi="Arial" w:cs="Arial"/>
                <w:color w:val="000000"/>
              </w:rPr>
            </w:pPr>
            <w:r w:rsidRPr="005C0713">
              <w:rPr>
                <w:rFonts w:ascii="Arial" w:eastAsia="Times New Roman" w:hAnsi="Arial" w:cs="Arial"/>
                <w:color w:val="000000"/>
              </w:rPr>
              <w:t>IHE_NAME</w:t>
            </w:r>
          </w:p>
        </w:tc>
        <w:tc>
          <w:tcPr>
            <w:tcW w:w="7549" w:type="dxa"/>
          </w:tcPr>
          <w:p w:rsidR="00AF77F4" w:rsidRPr="00DB6C01" w:rsidRDefault="00AF77F4" w:rsidP="001873F1">
            <w:pPr>
              <w:rPr>
                <w:rFonts w:ascii="Arial" w:eastAsia="Times New Roman" w:hAnsi="Arial" w:cs="Arial"/>
                <w:color w:val="000000"/>
              </w:rPr>
            </w:pPr>
            <w:r>
              <w:rPr>
                <w:rFonts w:ascii="Arial" w:eastAsia="Times New Roman" w:hAnsi="Arial" w:cs="Arial"/>
                <w:color w:val="000000"/>
              </w:rPr>
              <w:t>University name</w:t>
            </w:r>
          </w:p>
        </w:tc>
      </w:tr>
      <w:tr w:rsidR="00AF77F4" w:rsidRPr="005C0713" w:rsidTr="00781C0B">
        <w:trPr>
          <w:trHeight w:val="285"/>
        </w:trPr>
        <w:tc>
          <w:tcPr>
            <w:tcW w:w="2796" w:type="dxa"/>
            <w:noWrap/>
            <w:hideMark/>
          </w:tcPr>
          <w:p w:rsidR="00AF77F4" w:rsidRPr="005C0713" w:rsidRDefault="00AF77F4" w:rsidP="001873F1">
            <w:pPr>
              <w:rPr>
                <w:rFonts w:ascii="Arial" w:eastAsia="Times New Roman" w:hAnsi="Arial" w:cs="Arial"/>
                <w:color w:val="000000"/>
              </w:rPr>
            </w:pPr>
            <w:r w:rsidRPr="005C0713">
              <w:rPr>
                <w:rFonts w:ascii="Arial" w:eastAsia="Times New Roman" w:hAnsi="Arial" w:cs="Arial"/>
                <w:color w:val="000000"/>
              </w:rPr>
              <w:t>YEAR</w:t>
            </w:r>
          </w:p>
        </w:tc>
        <w:tc>
          <w:tcPr>
            <w:tcW w:w="7549" w:type="dxa"/>
          </w:tcPr>
          <w:p w:rsidR="00AF77F4" w:rsidRPr="00DB6C01" w:rsidRDefault="00AF77F4" w:rsidP="001873F1">
            <w:pPr>
              <w:rPr>
                <w:rFonts w:ascii="Arial" w:eastAsia="Times New Roman" w:hAnsi="Arial" w:cs="Arial"/>
                <w:color w:val="000000"/>
              </w:rPr>
            </w:pPr>
            <w:r>
              <w:rPr>
                <w:rFonts w:ascii="Arial" w:eastAsia="Times New Roman" w:hAnsi="Arial" w:cs="Arial"/>
                <w:color w:val="000000"/>
              </w:rPr>
              <w:t>Program year of candidate</w:t>
            </w:r>
          </w:p>
        </w:tc>
      </w:tr>
      <w:tr w:rsidR="00AF77F4" w:rsidRPr="005C0713" w:rsidTr="00781C0B">
        <w:trPr>
          <w:trHeight w:val="285"/>
        </w:trPr>
        <w:tc>
          <w:tcPr>
            <w:tcW w:w="2796" w:type="dxa"/>
            <w:noWrap/>
            <w:hideMark/>
          </w:tcPr>
          <w:p w:rsidR="00AF77F4" w:rsidRPr="005C0713" w:rsidRDefault="00AF77F4" w:rsidP="001873F1">
            <w:pPr>
              <w:rPr>
                <w:rFonts w:ascii="Arial" w:eastAsia="Times New Roman" w:hAnsi="Arial" w:cs="Arial"/>
                <w:color w:val="000000"/>
              </w:rPr>
            </w:pPr>
            <w:proofErr w:type="spellStart"/>
            <w:r w:rsidRPr="005C0713">
              <w:rPr>
                <w:rFonts w:ascii="Arial" w:eastAsia="Times New Roman" w:hAnsi="Arial" w:cs="Arial"/>
                <w:color w:val="000000"/>
              </w:rPr>
              <w:t>Masked_ID</w:t>
            </w:r>
            <w:proofErr w:type="spellEnd"/>
          </w:p>
        </w:tc>
        <w:tc>
          <w:tcPr>
            <w:tcW w:w="7549" w:type="dxa"/>
          </w:tcPr>
          <w:p w:rsidR="00AF77F4" w:rsidRPr="00DB6C01" w:rsidRDefault="00AF77F4" w:rsidP="001873F1">
            <w:pPr>
              <w:rPr>
                <w:rFonts w:ascii="Arial" w:eastAsia="Times New Roman" w:hAnsi="Arial" w:cs="Arial"/>
                <w:color w:val="000000"/>
              </w:rPr>
            </w:pPr>
            <w:r>
              <w:rPr>
                <w:rFonts w:ascii="Arial" w:eastAsia="Times New Roman" w:hAnsi="Arial" w:cs="Arial"/>
                <w:color w:val="000000"/>
              </w:rPr>
              <w:t>Candidate’s masked identifier</w:t>
            </w:r>
          </w:p>
        </w:tc>
      </w:tr>
      <w:tr w:rsidR="00AF77F4" w:rsidRPr="005C0713" w:rsidTr="00781C0B">
        <w:trPr>
          <w:trHeight w:val="285"/>
        </w:trPr>
        <w:tc>
          <w:tcPr>
            <w:tcW w:w="2796" w:type="dxa"/>
            <w:noWrap/>
            <w:hideMark/>
          </w:tcPr>
          <w:p w:rsidR="00AF77F4" w:rsidRPr="005C0713" w:rsidRDefault="00AF77F4" w:rsidP="001873F1">
            <w:pPr>
              <w:rPr>
                <w:rFonts w:ascii="Arial" w:eastAsia="Times New Roman" w:hAnsi="Arial" w:cs="Arial"/>
                <w:color w:val="000000"/>
              </w:rPr>
            </w:pPr>
            <w:proofErr w:type="spellStart"/>
            <w:r w:rsidRPr="005C0713">
              <w:rPr>
                <w:rFonts w:ascii="Arial" w:eastAsia="Times New Roman" w:hAnsi="Arial" w:cs="Arial"/>
                <w:color w:val="000000"/>
              </w:rPr>
              <w:t>OverallActualWorkableHrs</w:t>
            </w:r>
            <w:proofErr w:type="spellEnd"/>
          </w:p>
        </w:tc>
        <w:tc>
          <w:tcPr>
            <w:tcW w:w="7549" w:type="dxa"/>
          </w:tcPr>
          <w:p w:rsidR="00AF77F4" w:rsidRPr="005C0713" w:rsidRDefault="00AF77F4" w:rsidP="001873F1">
            <w:pPr>
              <w:rPr>
                <w:rFonts w:ascii="Calibri" w:eastAsia="Times New Roman" w:hAnsi="Calibri" w:cs="Calibri"/>
                <w:color w:val="000000"/>
              </w:rPr>
            </w:pPr>
            <w:r>
              <w:rPr>
                <w:rFonts w:ascii="Arial" w:hAnsi="Arial" w:cs="Arial"/>
                <w:color w:val="000000"/>
              </w:rPr>
              <w:t xml:space="preserve">All basic assigned hours minus </w:t>
            </w:r>
            <w:r w:rsidRPr="007A4C9E">
              <w:rPr>
                <w:rFonts w:ascii="Arial" w:hAnsi="Arial" w:cs="Arial"/>
                <w:color w:val="000000"/>
              </w:rPr>
              <w:t>vacation and holiday hours</w:t>
            </w:r>
            <w:r>
              <w:rPr>
                <w:rFonts w:ascii="Arial" w:hAnsi="Arial" w:cs="Arial"/>
                <w:color w:val="000000"/>
              </w:rPr>
              <w:t xml:space="preserve"> for the employee across positions for the school year</w:t>
            </w:r>
            <w:r w:rsidRPr="007A4C9E">
              <w:rPr>
                <w:rFonts w:ascii="Arial" w:hAnsi="Arial" w:cs="Arial"/>
                <w:color w:val="000000"/>
              </w:rPr>
              <w:t xml:space="preserve">.  In </w:t>
            </w:r>
            <w:proofErr w:type="spellStart"/>
            <w:r w:rsidRPr="007A4C9E">
              <w:rPr>
                <w:rFonts w:ascii="Arial" w:hAnsi="Arial" w:cs="Arial"/>
                <w:color w:val="000000"/>
              </w:rPr>
              <w:t>MyTeam</w:t>
            </w:r>
            <w:proofErr w:type="spellEnd"/>
            <w:r w:rsidRPr="007A4C9E">
              <w:rPr>
                <w:rFonts w:ascii="Arial" w:hAnsi="Arial" w:cs="Arial"/>
                <w:color w:val="000000"/>
              </w:rPr>
              <w:t>, this field is equivalent to the SAP “Actual Workable Hours”, which is “Estimated Workable Hours” minus “Protected Hours”</w:t>
            </w:r>
          </w:p>
        </w:tc>
      </w:tr>
      <w:tr w:rsidR="00AF77F4" w:rsidRPr="005C0713" w:rsidTr="00781C0B">
        <w:trPr>
          <w:trHeight w:val="285"/>
        </w:trPr>
        <w:tc>
          <w:tcPr>
            <w:tcW w:w="2796" w:type="dxa"/>
            <w:noWrap/>
            <w:hideMark/>
          </w:tcPr>
          <w:p w:rsidR="00AF77F4" w:rsidRPr="005C0713" w:rsidRDefault="00AF77F4" w:rsidP="001873F1">
            <w:pPr>
              <w:rPr>
                <w:rFonts w:ascii="Arial" w:eastAsia="Times New Roman" w:hAnsi="Arial" w:cs="Arial"/>
                <w:color w:val="000000"/>
              </w:rPr>
            </w:pPr>
            <w:proofErr w:type="spellStart"/>
            <w:r w:rsidRPr="005C0713">
              <w:rPr>
                <w:rFonts w:ascii="Arial" w:eastAsia="Times New Roman" w:hAnsi="Arial" w:cs="Arial"/>
                <w:color w:val="000000"/>
              </w:rPr>
              <w:t>OverallActualWorkedHrs</w:t>
            </w:r>
            <w:proofErr w:type="spellEnd"/>
          </w:p>
        </w:tc>
        <w:tc>
          <w:tcPr>
            <w:tcW w:w="7549" w:type="dxa"/>
          </w:tcPr>
          <w:p w:rsidR="00AF77F4" w:rsidRPr="005C0713" w:rsidRDefault="00AF77F4" w:rsidP="001873F1">
            <w:pPr>
              <w:rPr>
                <w:rFonts w:ascii="Calibri" w:eastAsia="Times New Roman" w:hAnsi="Calibri" w:cs="Calibri"/>
                <w:color w:val="000000"/>
              </w:rPr>
            </w:pPr>
            <w:r>
              <w:rPr>
                <w:rFonts w:ascii="Arial" w:hAnsi="Arial" w:cs="Arial"/>
                <w:color w:val="000000"/>
              </w:rPr>
              <w:t>Employee’s n</w:t>
            </w:r>
            <w:r w:rsidRPr="007A4C9E">
              <w:rPr>
                <w:rFonts w:ascii="Arial" w:hAnsi="Arial" w:cs="Arial"/>
                <w:color w:val="000000"/>
              </w:rPr>
              <w:t>umber of basic assigned hours worked (includes: regular time, miscellaneous, and professional development; does not include vacation or holiday hours taken</w:t>
            </w:r>
            <w:r>
              <w:rPr>
                <w:rFonts w:ascii="Arial" w:hAnsi="Arial" w:cs="Arial"/>
                <w:color w:val="000000"/>
              </w:rPr>
              <w:t>) across positions for the school year</w:t>
            </w:r>
          </w:p>
        </w:tc>
      </w:tr>
      <w:tr w:rsidR="00AF77F4" w:rsidRPr="005C0713" w:rsidTr="00781C0B">
        <w:trPr>
          <w:trHeight w:val="285"/>
        </w:trPr>
        <w:tc>
          <w:tcPr>
            <w:tcW w:w="2796" w:type="dxa"/>
            <w:noWrap/>
            <w:hideMark/>
          </w:tcPr>
          <w:p w:rsidR="00AF77F4" w:rsidRPr="005C0713" w:rsidRDefault="00AF77F4" w:rsidP="001873F1">
            <w:pPr>
              <w:rPr>
                <w:rFonts w:ascii="Arial" w:eastAsia="Times New Roman" w:hAnsi="Arial" w:cs="Arial"/>
                <w:color w:val="000000"/>
              </w:rPr>
            </w:pPr>
            <w:proofErr w:type="spellStart"/>
            <w:r w:rsidRPr="005C0713">
              <w:rPr>
                <w:rFonts w:ascii="Arial" w:eastAsia="Times New Roman" w:hAnsi="Arial" w:cs="Arial"/>
                <w:color w:val="000000"/>
              </w:rPr>
              <w:t>OverallAttendanceRate</w:t>
            </w:r>
            <w:proofErr w:type="spellEnd"/>
          </w:p>
        </w:tc>
        <w:tc>
          <w:tcPr>
            <w:tcW w:w="7549" w:type="dxa"/>
          </w:tcPr>
          <w:p w:rsidR="00AF77F4" w:rsidRPr="005C0713" w:rsidRDefault="00AF77F4" w:rsidP="001873F1">
            <w:pPr>
              <w:rPr>
                <w:rFonts w:ascii="Calibri" w:eastAsia="Times New Roman" w:hAnsi="Calibri" w:cs="Calibri"/>
                <w:color w:val="000000"/>
              </w:rPr>
            </w:pPr>
            <w:r>
              <w:rPr>
                <w:rFonts w:ascii="Arial" w:hAnsi="Arial" w:cs="Arial"/>
                <w:color w:val="000000"/>
              </w:rPr>
              <w:t xml:space="preserve">Overall </w:t>
            </w:r>
            <w:r w:rsidRPr="007A4C9E">
              <w:rPr>
                <w:rFonts w:ascii="Arial" w:hAnsi="Arial" w:cs="Arial"/>
                <w:color w:val="000000"/>
              </w:rPr>
              <w:t>(regular time, miscellaneous, professional development hours) divided by (actual workable hours)</w:t>
            </w:r>
          </w:p>
        </w:tc>
      </w:tr>
      <w:tr w:rsidR="00AF77F4" w:rsidRPr="005C0713" w:rsidTr="00781C0B">
        <w:trPr>
          <w:trHeight w:val="285"/>
        </w:trPr>
        <w:tc>
          <w:tcPr>
            <w:tcW w:w="2796" w:type="dxa"/>
            <w:noWrap/>
            <w:hideMark/>
          </w:tcPr>
          <w:p w:rsidR="00AF77F4" w:rsidRPr="005C0713" w:rsidRDefault="00AF77F4" w:rsidP="001873F1">
            <w:pPr>
              <w:rPr>
                <w:rFonts w:ascii="Arial" w:eastAsia="Times New Roman" w:hAnsi="Arial" w:cs="Arial"/>
                <w:color w:val="000000"/>
              </w:rPr>
            </w:pPr>
            <w:proofErr w:type="spellStart"/>
            <w:r w:rsidRPr="005C0713">
              <w:rPr>
                <w:rFonts w:ascii="Arial" w:eastAsia="Times New Roman" w:hAnsi="Arial" w:cs="Arial"/>
                <w:color w:val="000000"/>
              </w:rPr>
              <w:t>OverallProtectedHrs</w:t>
            </w:r>
            <w:proofErr w:type="spellEnd"/>
          </w:p>
        </w:tc>
        <w:tc>
          <w:tcPr>
            <w:tcW w:w="7549" w:type="dxa"/>
          </w:tcPr>
          <w:p w:rsidR="00AF77F4" w:rsidRPr="005C0713" w:rsidRDefault="00AF77F4" w:rsidP="001873F1">
            <w:pPr>
              <w:rPr>
                <w:rFonts w:ascii="Calibri" w:eastAsia="Times New Roman" w:hAnsi="Calibri" w:cs="Calibri"/>
                <w:color w:val="000000"/>
              </w:rPr>
            </w:pPr>
            <w:r>
              <w:rPr>
                <w:rFonts w:ascii="Arial" w:hAnsi="Arial" w:cs="Arial"/>
                <w:color w:val="000000"/>
              </w:rPr>
              <w:t xml:space="preserve">Overall </w:t>
            </w:r>
            <w:r w:rsidRPr="007A4C9E">
              <w:rPr>
                <w:rFonts w:ascii="Arial" w:hAnsi="Arial" w:cs="Arial"/>
                <w:color w:val="000000"/>
              </w:rPr>
              <w:t>number of FMLA, CFRA, PDL, Jury Duty, Kin Care, and some Military Leave hours taken (year-to-date)</w:t>
            </w:r>
          </w:p>
        </w:tc>
      </w:tr>
      <w:tr w:rsidR="00AF77F4" w:rsidRPr="005C0713" w:rsidTr="00781C0B">
        <w:trPr>
          <w:trHeight w:val="285"/>
        </w:trPr>
        <w:tc>
          <w:tcPr>
            <w:tcW w:w="2796" w:type="dxa"/>
            <w:noWrap/>
            <w:hideMark/>
          </w:tcPr>
          <w:p w:rsidR="00AF77F4" w:rsidRPr="005C0713" w:rsidRDefault="00AF77F4" w:rsidP="001873F1">
            <w:pPr>
              <w:rPr>
                <w:rFonts w:ascii="Arial" w:eastAsia="Times New Roman" w:hAnsi="Arial" w:cs="Arial"/>
                <w:color w:val="000000"/>
              </w:rPr>
            </w:pPr>
            <w:proofErr w:type="spellStart"/>
            <w:r w:rsidRPr="005C0713">
              <w:rPr>
                <w:rFonts w:ascii="Arial" w:eastAsia="Times New Roman" w:hAnsi="Arial" w:cs="Arial"/>
                <w:color w:val="000000"/>
              </w:rPr>
              <w:t>OverallUnprotectedHrs</w:t>
            </w:r>
            <w:proofErr w:type="spellEnd"/>
          </w:p>
        </w:tc>
        <w:tc>
          <w:tcPr>
            <w:tcW w:w="7549" w:type="dxa"/>
          </w:tcPr>
          <w:p w:rsidR="00AF77F4" w:rsidRPr="005C0713" w:rsidRDefault="00AF77F4" w:rsidP="001873F1">
            <w:pPr>
              <w:rPr>
                <w:rFonts w:ascii="Calibri" w:eastAsia="Times New Roman" w:hAnsi="Calibri" w:cs="Calibri"/>
                <w:color w:val="000000"/>
              </w:rPr>
            </w:pPr>
            <w:r>
              <w:rPr>
                <w:rFonts w:ascii="Arial" w:hAnsi="Arial" w:cs="Arial"/>
                <w:color w:val="000000"/>
              </w:rPr>
              <w:t xml:space="preserve">Overall </w:t>
            </w:r>
            <w:r w:rsidRPr="007A4C9E">
              <w:rPr>
                <w:rFonts w:ascii="Arial" w:hAnsi="Arial" w:cs="Arial"/>
                <w:color w:val="000000"/>
              </w:rPr>
              <w:t>number of Illness, half-pay illness, personal necessity, unpaid time hours taken (year-to-date)</w:t>
            </w:r>
          </w:p>
        </w:tc>
      </w:tr>
    </w:tbl>
    <w:p w:rsidR="00671764" w:rsidRDefault="00671764" w:rsidP="00671764">
      <w:pPr>
        <w:spacing w:before="200" w:after="0"/>
        <w:textAlignment w:val="baseline"/>
        <w:rPr>
          <w:rFonts w:ascii="Arial" w:hAnsi="Arial" w:cs="Arial"/>
          <w:b/>
        </w:rPr>
      </w:pPr>
    </w:p>
    <w:p w:rsidR="00671764" w:rsidRPr="00833B59" w:rsidRDefault="00671764" w:rsidP="00671764">
      <w:pPr>
        <w:spacing w:before="200" w:after="0"/>
        <w:textAlignment w:val="baseline"/>
        <w:rPr>
          <w:rFonts w:ascii="Arial" w:hAnsi="Arial" w:cs="Arial"/>
          <w:b/>
        </w:rPr>
      </w:pPr>
      <w:r w:rsidRPr="00833B59">
        <w:rPr>
          <w:rFonts w:ascii="Arial" w:hAnsi="Arial" w:cs="Arial"/>
          <w:b/>
        </w:rPr>
        <w:t>File name:  Employee Course Assignments</w:t>
      </w:r>
    </w:p>
    <w:p w:rsidR="00671764" w:rsidRPr="007A4C9E" w:rsidRDefault="00671764" w:rsidP="00671764">
      <w:pPr>
        <w:spacing w:before="200" w:after="0"/>
        <w:textAlignment w:val="baseline"/>
        <w:rPr>
          <w:rFonts w:ascii="Arial" w:hAnsi="Arial" w:cs="Arial"/>
        </w:rPr>
      </w:pPr>
      <w:r w:rsidRPr="00671764">
        <w:rPr>
          <w:rFonts w:ascii="Arial" w:hAnsi="Arial" w:cs="Arial"/>
          <w:u w:val="single"/>
        </w:rPr>
        <w:t>Description and time span:</w:t>
      </w:r>
      <w:r w:rsidRPr="007A4C9E">
        <w:rPr>
          <w:rFonts w:ascii="Arial" w:hAnsi="Arial" w:cs="Arial"/>
        </w:rPr>
        <w:t xml:space="preserve"> Course assignments and classroom demographics by year from SY 2011-12, SY 2012-13, SY 2013-14, SY 2014-15, SY 2015-16</w:t>
      </w:r>
      <w:r>
        <w:rPr>
          <w:rFonts w:ascii="Arial" w:hAnsi="Arial" w:cs="Arial"/>
        </w:rPr>
        <w:t>.  This information comes from our student information system, so could vary slightly from HR transactional information particularly regarding location.</w:t>
      </w:r>
    </w:p>
    <w:p w:rsidR="00671764" w:rsidRDefault="00671764" w:rsidP="00671764">
      <w:pPr>
        <w:spacing w:before="200" w:after="0"/>
        <w:textAlignment w:val="baseline"/>
        <w:rPr>
          <w:rFonts w:ascii="Arial" w:hAnsi="Arial" w:cs="Arial"/>
        </w:rPr>
      </w:pPr>
      <w:r w:rsidRPr="00671764">
        <w:rPr>
          <w:rFonts w:ascii="Arial" w:hAnsi="Arial" w:cs="Arial"/>
          <w:u w:val="single"/>
        </w:rPr>
        <w:t>Analysis notes:</w:t>
      </w:r>
      <w:r>
        <w:rPr>
          <w:rFonts w:ascii="Arial" w:hAnsi="Arial" w:cs="Arial"/>
        </w:rPr>
        <w:t xml:space="preserve"> As noted above, this file contains course assignment information for roster-carrying classroom teachers matched with candidate records regardless of the date of program completion.  Not everyone working in teacher positions carry rosters.</w:t>
      </w:r>
      <w:r w:rsidR="003D2F32">
        <w:rPr>
          <w:rFonts w:ascii="Arial" w:hAnsi="Arial" w:cs="Arial"/>
        </w:rPr>
        <w:t xml:space="preserve">  Analysis could be done on the courses candidate are placed in as well as the broad categories of students they are teaching.</w:t>
      </w:r>
    </w:p>
    <w:p w:rsidR="00671764" w:rsidRPr="00671764" w:rsidRDefault="00671764" w:rsidP="00671764">
      <w:pPr>
        <w:spacing w:before="200" w:after="0"/>
        <w:textAlignment w:val="baseline"/>
        <w:rPr>
          <w:rFonts w:ascii="Arial" w:hAnsi="Arial" w:cs="Arial"/>
          <w:u w:val="single"/>
        </w:rPr>
      </w:pPr>
      <w:r w:rsidRPr="00671764">
        <w:rPr>
          <w:rFonts w:ascii="Arial" w:hAnsi="Arial" w:cs="Arial"/>
          <w:u w:val="single"/>
        </w:rPr>
        <w:t>Fields included and notes:</w:t>
      </w:r>
      <w:r w:rsidRPr="00671764">
        <w:rPr>
          <w:rFonts w:ascii="Arial" w:hAnsi="Arial" w:cs="Arial"/>
          <w:u w:val="single"/>
        </w:rPr>
        <w:br/>
      </w:r>
    </w:p>
    <w:tbl>
      <w:tblPr>
        <w:tblStyle w:val="TableGrid"/>
        <w:tblW w:w="10345" w:type="dxa"/>
        <w:tblLook w:val="04A0" w:firstRow="1" w:lastRow="0" w:firstColumn="1" w:lastColumn="0" w:noHBand="0" w:noVBand="1"/>
      </w:tblPr>
      <w:tblGrid>
        <w:gridCol w:w="2540"/>
        <w:gridCol w:w="7805"/>
      </w:tblGrid>
      <w:tr w:rsidR="00671764" w:rsidRPr="002667F6" w:rsidTr="00781C0B">
        <w:trPr>
          <w:trHeight w:val="285"/>
        </w:trPr>
        <w:tc>
          <w:tcPr>
            <w:tcW w:w="2540" w:type="dxa"/>
            <w:noWrap/>
            <w:hideMark/>
          </w:tcPr>
          <w:p w:rsidR="00671764" w:rsidRPr="002667F6" w:rsidRDefault="00671764" w:rsidP="001873F1">
            <w:pPr>
              <w:rPr>
                <w:rFonts w:ascii="Arial" w:eastAsia="Times New Roman" w:hAnsi="Arial" w:cs="Arial"/>
                <w:color w:val="000000"/>
              </w:rPr>
            </w:pPr>
            <w:r w:rsidRPr="002667F6">
              <w:rPr>
                <w:rFonts w:ascii="Arial" w:eastAsia="Times New Roman" w:hAnsi="Arial" w:cs="Arial"/>
                <w:color w:val="000000"/>
              </w:rPr>
              <w:t>IHE_NAME</w:t>
            </w:r>
          </w:p>
        </w:tc>
        <w:tc>
          <w:tcPr>
            <w:tcW w:w="7805" w:type="dxa"/>
          </w:tcPr>
          <w:p w:rsidR="00671764" w:rsidRPr="00DB6C01" w:rsidRDefault="00671764" w:rsidP="001873F1">
            <w:pPr>
              <w:rPr>
                <w:rFonts w:ascii="Arial" w:eastAsia="Times New Roman" w:hAnsi="Arial" w:cs="Arial"/>
                <w:color w:val="000000"/>
              </w:rPr>
            </w:pPr>
            <w:r>
              <w:rPr>
                <w:rFonts w:ascii="Arial" w:eastAsia="Times New Roman" w:hAnsi="Arial" w:cs="Arial"/>
                <w:color w:val="000000"/>
              </w:rPr>
              <w:t>University name</w:t>
            </w:r>
          </w:p>
        </w:tc>
      </w:tr>
      <w:tr w:rsidR="00671764" w:rsidRPr="002667F6" w:rsidTr="00781C0B">
        <w:trPr>
          <w:trHeight w:val="285"/>
        </w:trPr>
        <w:tc>
          <w:tcPr>
            <w:tcW w:w="2540" w:type="dxa"/>
            <w:noWrap/>
            <w:hideMark/>
          </w:tcPr>
          <w:p w:rsidR="00671764" w:rsidRPr="002667F6" w:rsidRDefault="00671764" w:rsidP="001873F1">
            <w:pPr>
              <w:rPr>
                <w:rFonts w:ascii="Arial" w:eastAsia="Times New Roman" w:hAnsi="Arial" w:cs="Arial"/>
                <w:color w:val="000000"/>
              </w:rPr>
            </w:pPr>
            <w:r w:rsidRPr="002667F6">
              <w:rPr>
                <w:rFonts w:ascii="Arial" w:eastAsia="Times New Roman" w:hAnsi="Arial" w:cs="Arial"/>
                <w:color w:val="000000"/>
              </w:rPr>
              <w:t>YEAR</w:t>
            </w:r>
          </w:p>
        </w:tc>
        <w:tc>
          <w:tcPr>
            <w:tcW w:w="7805" w:type="dxa"/>
          </w:tcPr>
          <w:p w:rsidR="00671764" w:rsidRPr="00DB6C01" w:rsidRDefault="00671764" w:rsidP="001873F1">
            <w:pPr>
              <w:rPr>
                <w:rFonts w:ascii="Arial" w:eastAsia="Times New Roman" w:hAnsi="Arial" w:cs="Arial"/>
                <w:color w:val="000000"/>
              </w:rPr>
            </w:pPr>
            <w:r>
              <w:rPr>
                <w:rFonts w:ascii="Arial" w:eastAsia="Times New Roman" w:hAnsi="Arial" w:cs="Arial"/>
                <w:color w:val="000000"/>
              </w:rPr>
              <w:t>Program year of candidate</w:t>
            </w:r>
          </w:p>
        </w:tc>
      </w:tr>
      <w:tr w:rsidR="00671764" w:rsidRPr="002667F6" w:rsidTr="00781C0B">
        <w:trPr>
          <w:trHeight w:val="285"/>
        </w:trPr>
        <w:tc>
          <w:tcPr>
            <w:tcW w:w="2540" w:type="dxa"/>
            <w:noWrap/>
            <w:hideMark/>
          </w:tcPr>
          <w:p w:rsidR="00671764" w:rsidRPr="002667F6" w:rsidRDefault="00671764" w:rsidP="001873F1">
            <w:pPr>
              <w:rPr>
                <w:rFonts w:ascii="Arial" w:eastAsia="Times New Roman" w:hAnsi="Arial" w:cs="Arial"/>
                <w:color w:val="000000"/>
              </w:rPr>
            </w:pPr>
            <w:proofErr w:type="spellStart"/>
            <w:r w:rsidRPr="002667F6">
              <w:rPr>
                <w:rFonts w:ascii="Arial" w:eastAsia="Times New Roman" w:hAnsi="Arial" w:cs="Arial"/>
                <w:color w:val="000000"/>
              </w:rPr>
              <w:t>Masked_ID</w:t>
            </w:r>
            <w:proofErr w:type="spellEnd"/>
          </w:p>
        </w:tc>
        <w:tc>
          <w:tcPr>
            <w:tcW w:w="7805" w:type="dxa"/>
          </w:tcPr>
          <w:p w:rsidR="00671764" w:rsidRPr="00DB6C01" w:rsidRDefault="00671764" w:rsidP="001873F1">
            <w:pPr>
              <w:rPr>
                <w:rFonts w:ascii="Arial" w:eastAsia="Times New Roman" w:hAnsi="Arial" w:cs="Arial"/>
                <w:color w:val="000000"/>
              </w:rPr>
            </w:pPr>
            <w:r>
              <w:rPr>
                <w:rFonts w:ascii="Arial" w:eastAsia="Times New Roman" w:hAnsi="Arial" w:cs="Arial"/>
                <w:color w:val="000000"/>
              </w:rPr>
              <w:t>Candidate’s masked identifier</w:t>
            </w:r>
          </w:p>
        </w:tc>
      </w:tr>
      <w:tr w:rsidR="00671764" w:rsidRPr="002667F6" w:rsidTr="00781C0B">
        <w:trPr>
          <w:trHeight w:val="285"/>
        </w:trPr>
        <w:tc>
          <w:tcPr>
            <w:tcW w:w="2540" w:type="dxa"/>
            <w:noWrap/>
            <w:hideMark/>
          </w:tcPr>
          <w:p w:rsidR="00671764" w:rsidRPr="002667F6" w:rsidRDefault="00671764" w:rsidP="001873F1">
            <w:pPr>
              <w:rPr>
                <w:rFonts w:ascii="Arial" w:eastAsia="Times New Roman" w:hAnsi="Arial" w:cs="Arial"/>
                <w:color w:val="000000"/>
              </w:rPr>
            </w:pPr>
            <w:proofErr w:type="spellStart"/>
            <w:r w:rsidRPr="002667F6">
              <w:rPr>
                <w:rFonts w:ascii="Arial" w:eastAsia="Times New Roman" w:hAnsi="Arial" w:cs="Arial"/>
                <w:color w:val="000000"/>
              </w:rPr>
              <w:t>SchoolYear</w:t>
            </w:r>
            <w:proofErr w:type="spellEnd"/>
          </w:p>
        </w:tc>
        <w:tc>
          <w:tcPr>
            <w:tcW w:w="7805" w:type="dxa"/>
          </w:tcPr>
          <w:p w:rsidR="00671764" w:rsidRPr="002667F6" w:rsidRDefault="00671764" w:rsidP="001873F1">
            <w:pPr>
              <w:rPr>
                <w:rFonts w:ascii="Arial" w:eastAsia="Times New Roman" w:hAnsi="Arial" w:cs="Arial"/>
                <w:color w:val="000000"/>
              </w:rPr>
            </w:pPr>
            <w:r>
              <w:rPr>
                <w:rFonts w:ascii="Arial" w:eastAsia="Times New Roman" w:hAnsi="Arial" w:cs="Arial"/>
                <w:color w:val="000000"/>
              </w:rPr>
              <w:t>LAUSD school year</w:t>
            </w:r>
          </w:p>
        </w:tc>
      </w:tr>
      <w:tr w:rsidR="00671764" w:rsidRPr="002667F6" w:rsidTr="00781C0B">
        <w:trPr>
          <w:trHeight w:val="285"/>
        </w:trPr>
        <w:tc>
          <w:tcPr>
            <w:tcW w:w="2540" w:type="dxa"/>
            <w:noWrap/>
            <w:hideMark/>
          </w:tcPr>
          <w:p w:rsidR="00671764" w:rsidRPr="002667F6" w:rsidRDefault="00671764" w:rsidP="001873F1">
            <w:pPr>
              <w:rPr>
                <w:rFonts w:ascii="Arial" w:eastAsia="Times New Roman" w:hAnsi="Arial" w:cs="Arial"/>
                <w:color w:val="000000"/>
              </w:rPr>
            </w:pPr>
            <w:r w:rsidRPr="002667F6">
              <w:rPr>
                <w:rFonts w:ascii="Arial" w:eastAsia="Times New Roman" w:hAnsi="Arial" w:cs="Arial"/>
                <w:color w:val="000000"/>
              </w:rPr>
              <w:t>Department</w:t>
            </w:r>
          </w:p>
        </w:tc>
        <w:tc>
          <w:tcPr>
            <w:tcW w:w="7805" w:type="dxa"/>
          </w:tcPr>
          <w:p w:rsidR="00671764" w:rsidRPr="002667F6" w:rsidRDefault="00671764" w:rsidP="001873F1">
            <w:pPr>
              <w:rPr>
                <w:rFonts w:ascii="Arial" w:eastAsia="Times New Roman" w:hAnsi="Arial" w:cs="Arial"/>
                <w:color w:val="000000"/>
              </w:rPr>
            </w:pPr>
            <w:r w:rsidRPr="002667F6">
              <w:rPr>
                <w:rFonts w:ascii="Arial" w:eastAsia="Times New Roman" w:hAnsi="Arial" w:cs="Arial"/>
                <w:color w:val="000000"/>
              </w:rPr>
              <w:t>Department under which the course falls, can be unknown</w:t>
            </w:r>
          </w:p>
        </w:tc>
      </w:tr>
      <w:tr w:rsidR="00671764" w:rsidRPr="002667F6" w:rsidTr="00781C0B">
        <w:trPr>
          <w:trHeight w:val="285"/>
        </w:trPr>
        <w:tc>
          <w:tcPr>
            <w:tcW w:w="2540" w:type="dxa"/>
            <w:noWrap/>
            <w:hideMark/>
          </w:tcPr>
          <w:p w:rsidR="00671764" w:rsidRPr="002667F6" w:rsidRDefault="00671764" w:rsidP="001873F1">
            <w:pPr>
              <w:rPr>
                <w:rFonts w:ascii="Arial" w:eastAsia="Times New Roman" w:hAnsi="Arial" w:cs="Arial"/>
                <w:color w:val="000000"/>
              </w:rPr>
            </w:pPr>
            <w:r w:rsidRPr="002667F6">
              <w:rPr>
                <w:rFonts w:ascii="Arial" w:eastAsia="Times New Roman" w:hAnsi="Arial" w:cs="Arial"/>
                <w:color w:val="000000"/>
              </w:rPr>
              <w:t>Location</w:t>
            </w:r>
          </w:p>
        </w:tc>
        <w:tc>
          <w:tcPr>
            <w:tcW w:w="7805" w:type="dxa"/>
          </w:tcPr>
          <w:p w:rsidR="00671764" w:rsidRPr="002667F6" w:rsidRDefault="00671764" w:rsidP="001873F1">
            <w:pPr>
              <w:rPr>
                <w:rFonts w:ascii="Arial" w:eastAsia="Times New Roman" w:hAnsi="Arial" w:cs="Arial"/>
                <w:color w:val="000000"/>
              </w:rPr>
            </w:pPr>
            <w:r>
              <w:rPr>
                <w:rFonts w:ascii="Arial" w:eastAsia="Times New Roman" w:hAnsi="Arial" w:cs="Arial"/>
                <w:color w:val="000000"/>
              </w:rPr>
              <w:t xml:space="preserve">School location </w:t>
            </w:r>
          </w:p>
        </w:tc>
      </w:tr>
      <w:tr w:rsidR="00671764" w:rsidRPr="002667F6" w:rsidTr="00781C0B">
        <w:trPr>
          <w:trHeight w:val="285"/>
        </w:trPr>
        <w:tc>
          <w:tcPr>
            <w:tcW w:w="2540" w:type="dxa"/>
            <w:noWrap/>
            <w:hideMark/>
          </w:tcPr>
          <w:p w:rsidR="00671764" w:rsidRPr="002667F6" w:rsidRDefault="00671764" w:rsidP="001873F1">
            <w:pPr>
              <w:rPr>
                <w:rFonts w:ascii="Arial" w:eastAsia="Times New Roman" w:hAnsi="Arial" w:cs="Arial"/>
                <w:color w:val="000000"/>
              </w:rPr>
            </w:pPr>
            <w:proofErr w:type="spellStart"/>
            <w:r w:rsidRPr="002667F6">
              <w:rPr>
                <w:rFonts w:ascii="Arial" w:eastAsia="Times New Roman" w:hAnsi="Arial" w:cs="Arial"/>
                <w:color w:val="000000"/>
              </w:rPr>
              <w:t>LocationCode</w:t>
            </w:r>
            <w:proofErr w:type="spellEnd"/>
          </w:p>
        </w:tc>
        <w:tc>
          <w:tcPr>
            <w:tcW w:w="7805" w:type="dxa"/>
          </w:tcPr>
          <w:p w:rsidR="00671764" w:rsidRPr="002667F6" w:rsidRDefault="00671764" w:rsidP="001873F1">
            <w:pPr>
              <w:rPr>
                <w:rFonts w:ascii="Arial" w:eastAsia="Times New Roman" w:hAnsi="Arial" w:cs="Arial"/>
                <w:color w:val="000000"/>
              </w:rPr>
            </w:pPr>
            <w:r>
              <w:rPr>
                <w:rFonts w:ascii="Arial" w:eastAsia="Times New Roman" w:hAnsi="Arial" w:cs="Arial"/>
                <w:color w:val="000000"/>
              </w:rPr>
              <w:t>School code</w:t>
            </w:r>
          </w:p>
        </w:tc>
      </w:tr>
      <w:tr w:rsidR="00671764" w:rsidRPr="002667F6" w:rsidTr="00781C0B">
        <w:trPr>
          <w:trHeight w:val="285"/>
        </w:trPr>
        <w:tc>
          <w:tcPr>
            <w:tcW w:w="2540" w:type="dxa"/>
            <w:noWrap/>
            <w:hideMark/>
          </w:tcPr>
          <w:p w:rsidR="00671764" w:rsidRPr="002667F6" w:rsidRDefault="00671764" w:rsidP="001873F1">
            <w:pPr>
              <w:rPr>
                <w:rFonts w:ascii="Arial" w:eastAsia="Times New Roman" w:hAnsi="Arial" w:cs="Arial"/>
                <w:color w:val="000000"/>
              </w:rPr>
            </w:pPr>
            <w:proofErr w:type="spellStart"/>
            <w:r w:rsidRPr="002667F6">
              <w:rPr>
                <w:rFonts w:ascii="Arial" w:eastAsia="Times New Roman" w:hAnsi="Arial" w:cs="Arial"/>
                <w:color w:val="000000"/>
              </w:rPr>
              <w:t>CourseGrade</w:t>
            </w:r>
            <w:proofErr w:type="spellEnd"/>
          </w:p>
        </w:tc>
        <w:tc>
          <w:tcPr>
            <w:tcW w:w="7805" w:type="dxa"/>
          </w:tcPr>
          <w:p w:rsidR="00671764" w:rsidRPr="002667F6" w:rsidRDefault="00671764" w:rsidP="001873F1">
            <w:pPr>
              <w:rPr>
                <w:rFonts w:ascii="Arial" w:eastAsia="Times New Roman" w:hAnsi="Arial" w:cs="Arial"/>
                <w:color w:val="000000"/>
              </w:rPr>
            </w:pPr>
            <w:r>
              <w:rPr>
                <w:rFonts w:ascii="Arial" w:eastAsia="Times New Roman" w:hAnsi="Arial" w:cs="Arial"/>
                <w:color w:val="000000"/>
              </w:rPr>
              <w:t>Course or Grade</w:t>
            </w:r>
          </w:p>
        </w:tc>
      </w:tr>
      <w:tr w:rsidR="00671764" w:rsidRPr="002667F6" w:rsidTr="00781C0B">
        <w:trPr>
          <w:trHeight w:val="285"/>
        </w:trPr>
        <w:tc>
          <w:tcPr>
            <w:tcW w:w="2540" w:type="dxa"/>
            <w:noWrap/>
            <w:hideMark/>
          </w:tcPr>
          <w:p w:rsidR="00671764" w:rsidRPr="002667F6" w:rsidRDefault="00671764" w:rsidP="001873F1">
            <w:pPr>
              <w:rPr>
                <w:rFonts w:ascii="Arial" w:eastAsia="Times New Roman" w:hAnsi="Arial" w:cs="Arial"/>
                <w:color w:val="000000"/>
              </w:rPr>
            </w:pPr>
            <w:proofErr w:type="spellStart"/>
            <w:r w:rsidRPr="002667F6">
              <w:rPr>
                <w:rFonts w:ascii="Arial" w:eastAsia="Times New Roman" w:hAnsi="Arial" w:cs="Arial"/>
                <w:color w:val="000000"/>
              </w:rPr>
              <w:t>TotalNumberofStudents</w:t>
            </w:r>
            <w:proofErr w:type="spellEnd"/>
          </w:p>
        </w:tc>
        <w:tc>
          <w:tcPr>
            <w:tcW w:w="7805" w:type="dxa"/>
          </w:tcPr>
          <w:p w:rsidR="00671764" w:rsidRPr="002667F6" w:rsidRDefault="00671764" w:rsidP="001873F1">
            <w:pPr>
              <w:rPr>
                <w:rFonts w:ascii="Arial" w:eastAsia="Times New Roman" w:hAnsi="Arial" w:cs="Arial"/>
                <w:color w:val="000000"/>
              </w:rPr>
            </w:pPr>
            <w:r>
              <w:rPr>
                <w:rFonts w:ascii="Arial" w:eastAsia="Times New Roman" w:hAnsi="Arial" w:cs="Arial"/>
                <w:color w:val="000000"/>
              </w:rPr>
              <w:t>Total number of students enrolled in that course for the school year</w:t>
            </w:r>
          </w:p>
        </w:tc>
      </w:tr>
      <w:tr w:rsidR="00671764" w:rsidRPr="002667F6" w:rsidTr="00781C0B">
        <w:trPr>
          <w:trHeight w:val="285"/>
        </w:trPr>
        <w:tc>
          <w:tcPr>
            <w:tcW w:w="2540" w:type="dxa"/>
            <w:noWrap/>
            <w:hideMark/>
          </w:tcPr>
          <w:p w:rsidR="00671764" w:rsidRPr="002667F6" w:rsidRDefault="00671764" w:rsidP="001873F1">
            <w:pPr>
              <w:rPr>
                <w:rFonts w:ascii="Arial" w:eastAsia="Times New Roman" w:hAnsi="Arial" w:cs="Arial"/>
                <w:color w:val="000000"/>
              </w:rPr>
            </w:pPr>
            <w:r w:rsidRPr="002667F6">
              <w:rPr>
                <w:rFonts w:ascii="Arial" w:eastAsia="Times New Roman" w:hAnsi="Arial" w:cs="Arial"/>
                <w:color w:val="000000"/>
              </w:rPr>
              <w:t>EL</w:t>
            </w:r>
          </w:p>
        </w:tc>
        <w:tc>
          <w:tcPr>
            <w:tcW w:w="7805" w:type="dxa"/>
          </w:tcPr>
          <w:p w:rsidR="00671764" w:rsidRPr="002667F6" w:rsidRDefault="00671764" w:rsidP="001873F1">
            <w:pPr>
              <w:rPr>
                <w:rFonts w:ascii="Arial" w:eastAsia="Times New Roman" w:hAnsi="Arial" w:cs="Arial"/>
                <w:color w:val="000000"/>
              </w:rPr>
            </w:pPr>
            <w:r w:rsidRPr="008D4642">
              <w:rPr>
                <w:rFonts w:ascii="Arial" w:eastAsia="Times New Roman" w:hAnsi="Arial" w:cs="Arial"/>
                <w:color w:val="000000"/>
              </w:rPr>
              <w:t>Percentage of students classified as English language learners</w:t>
            </w:r>
          </w:p>
        </w:tc>
      </w:tr>
      <w:tr w:rsidR="00671764" w:rsidRPr="002667F6" w:rsidTr="00781C0B">
        <w:trPr>
          <w:trHeight w:val="285"/>
        </w:trPr>
        <w:tc>
          <w:tcPr>
            <w:tcW w:w="2540" w:type="dxa"/>
            <w:noWrap/>
            <w:hideMark/>
          </w:tcPr>
          <w:p w:rsidR="00671764" w:rsidRPr="002667F6" w:rsidRDefault="00671764" w:rsidP="001873F1">
            <w:pPr>
              <w:rPr>
                <w:rFonts w:ascii="Arial" w:eastAsia="Times New Roman" w:hAnsi="Arial" w:cs="Arial"/>
                <w:color w:val="000000"/>
              </w:rPr>
            </w:pPr>
            <w:r w:rsidRPr="002667F6">
              <w:rPr>
                <w:rFonts w:ascii="Arial" w:eastAsia="Times New Roman" w:hAnsi="Arial" w:cs="Arial"/>
                <w:color w:val="000000"/>
              </w:rPr>
              <w:lastRenderedPageBreak/>
              <w:t>SWD</w:t>
            </w:r>
          </w:p>
        </w:tc>
        <w:tc>
          <w:tcPr>
            <w:tcW w:w="7805" w:type="dxa"/>
          </w:tcPr>
          <w:p w:rsidR="00671764" w:rsidRPr="002667F6" w:rsidRDefault="00671764" w:rsidP="001873F1">
            <w:pPr>
              <w:rPr>
                <w:rFonts w:ascii="Arial" w:eastAsia="Times New Roman" w:hAnsi="Arial" w:cs="Arial"/>
                <w:color w:val="000000"/>
              </w:rPr>
            </w:pPr>
            <w:r w:rsidRPr="008D4642">
              <w:rPr>
                <w:rFonts w:ascii="Arial" w:eastAsia="Times New Roman" w:hAnsi="Arial" w:cs="Arial"/>
                <w:color w:val="000000"/>
              </w:rPr>
              <w:t>Percentage of students classified as students with disabilities</w:t>
            </w:r>
          </w:p>
        </w:tc>
      </w:tr>
      <w:tr w:rsidR="00671764" w:rsidRPr="002667F6" w:rsidTr="00781C0B">
        <w:trPr>
          <w:trHeight w:val="285"/>
        </w:trPr>
        <w:tc>
          <w:tcPr>
            <w:tcW w:w="2540" w:type="dxa"/>
            <w:noWrap/>
            <w:hideMark/>
          </w:tcPr>
          <w:p w:rsidR="00671764" w:rsidRPr="002667F6" w:rsidRDefault="00671764" w:rsidP="001873F1">
            <w:pPr>
              <w:rPr>
                <w:rFonts w:ascii="Arial" w:eastAsia="Times New Roman" w:hAnsi="Arial" w:cs="Arial"/>
                <w:color w:val="000000"/>
              </w:rPr>
            </w:pPr>
            <w:r w:rsidRPr="002667F6">
              <w:rPr>
                <w:rFonts w:ascii="Arial" w:eastAsia="Times New Roman" w:hAnsi="Arial" w:cs="Arial"/>
                <w:color w:val="000000"/>
              </w:rPr>
              <w:t>FRL</w:t>
            </w:r>
          </w:p>
        </w:tc>
        <w:tc>
          <w:tcPr>
            <w:tcW w:w="7805" w:type="dxa"/>
          </w:tcPr>
          <w:p w:rsidR="00671764" w:rsidRPr="002667F6" w:rsidRDefault="00671764" w:rsidP="001873F1">
            <w:pPr>
              <w:rPr>
                <w:rFonts w:ascii="Arial" w:eastAsia="Times New Roman" w:hAnsi="Arial" w:cs="Arial"/>
                <w:color w:val="000000"/>
              </w:rPr>
            </w:pPr>
            <w:r w:rsidRPr="008D4642">
              <w:rPr>
                <w:rFonts w:ascii="Arial" w:eastAsia="Times New Roman" w:hAnsi="Arial" w:cs="Arial"/>
                <w:color w:val="000000"/>
              </w:rPr>
              <w:t>Percentage of students participating in the free/reduced lunch program</w:t>
            </w:r>
          </w:p>
        </w:tc>
      </w:tr>
    </w:tbl>
    <w:p w:rsidR="00B50297" w:rsidRDefault="00B50297" w:rsidP="00D7493A">
      <w:pPr>
        <w:spacing w:before="200" w:after="0"/>
        <w:textAlignment w:val="baseline"/>
        <w:rPr>
          <w:rFonts w:ascii="Arial" w:hAnsi="Arial" w:cs="Arial"/>
          <w:b/>
          <w:color w:val="000000"/>
        </w:rPr>
      </w:pPr>
    </w:p>
    <w:p w:rsidR="00D7493A" w:rsidRPr="00833B59" w:rsidRDefault="00D7493A" w:rsidP="00D7493A">
      <w:pPr>
        <w:spacing w:before="200" w:after="0"/>
        <w:textAlignment w:val="baseline"/>
        <w:rPr>
          <w:rFonts w:ascii="Arial" w:hAnsi="Arial" w:cs="Arial"/>
          <w:b/>
          <w:color w:val="000000"/>
        </w:rPr>
      </w:pPr>
      <w:r w:rsidRPr="00833B59">
        <w:rPr>
          <w:rFonts w:ascii="Arial" w:hAnsi="Arial" w:cs="Arial"/>
          <w:b/>
          <w:color w:val="000000"/>
        </w:rPr>
        <w:t xml:space="preserve">File name: </w:t>
      </w:r>
      <w:r w:rsidRPr="00833B59">
        <w:rPr>
          <w:rFonts w:ascii="Arial" w:hAnsi="Arial" w:cs="Arial"/>
          <w:b/>
        </w:rPr>
        <w:t>Assignment History</w:t>
      </w:r>
    </w:p>
    <w:p w:rsidR="00D7493A" w:rsidRPr="007A4C9E" w:rsidRDefault="00D7493A" w:rsidP="00D7493A">
      <w:pPr>
        <w:spacing w:before="200" w:after="0"/>
        <w:textAlignment w:val="baseline"/>
        <w:rPr>
          <w:rFonts w:ascii="Arial" w:hAnsi="Arial" w:cs="Arial"/>
        </w:rPr>
      </w:pPr>
      <w:r w:rsidRPr="00E51CBE">
        <w:rPr>
          <w:rFonts w:ascii="Arial" w:hAnsi="Arial" w:cs="Arial"/>
          <w:u w:val="single"/>
        </w:rPr>
        <w:t>Description and time span:</w:t>
      </w:r>
      <w:r w:rsidRPr="007A4C9E">
        <w:rPr>
          <w:rFonts w:ascii="Arial" w:hAnsi="Arial" w:cs="Arial"/>
        </w:rPr>
        <w:t xml:space="preserve"> All assignments for matching employees from Dec. 2006 to </w:t>
      </w:r>
      <w:r>
        <w:rPr>
          <w:rFonts w:ascii="Arial" w:hAnsi="Arial" w:cs="Arial"/>
        </w:rPr>
        <w:t>Aug. 2016.  Please note that this information comes from our HR transactional system, so information mostly pertains to assignment, location, bargaining unit, pay, benefits, etc. Older records are less re</w:t>
      </w:r>
      <w:r w:rsidR="00E51CBE">
        <w:rPr>
          <w:rFonts w:ascii="Arial" w:hAnsi="Arial" w:cs="Arial"/>
        </w:rPr>
        <w:t>liable, due to a new system adoption. M</w:t>
      </w:r>
      <w:r>
        <w:rPr>
          <w:rFonts w:ascii="Arial" w:hAnsi="Arial" w:cs="Arial"/>
        </w:rPr>
        <w:t>issing information and occasional data entry issues do occur.  This will include any school or non-school location in which the employee worked.  Some school locations may have closed and will therefore not be included on the detailed school file.</w:t>
      </w:r>
    </w:p>
    <w:p w:rsidR="00E51CBE" w:rsidRDefault="00E51CBE" w:rsidP="00D7493A">
      <w:pPr>
        <w:spacing w:before="200" w:after="0"/>
        <w:textAlignment w:val="baseline"/>
        <w:rPr>
          <w:rFonts w:ascii="Arial" w:hAnsi="Arial" w:cs="Arial"/>
        </w:rPr>
      </w:pPr>
      <w:r w:rsidRPr="00671764">
        <w:rPr>
          <w:rFonts w:ascii="Arial" w:hAnsi="Arial" w:cs="Arial"/>
          <w:u w:val="single"/>
        </w:rPr>
        <w:t>Analysis notes:</w:t>
      </w:r>
      <w:r>
        <w:rPr>
          <w:rFonts w:ascii="Arial" w:hAnsi="Arial" w:cs="Arial"/>
        </w:rPr>
        <w:t xml:space="preserve"> Possible focus could be positions held prior to program completion vs. after program completion, the gap in time between program completion and obtaining a (teaching) position at the district, and ultimately retention at the district</w:t>
      </w:r>
      <w:r w:rsidR="003D2F32">
        <w:rPr>
          <w:rFonts w:ascii="Arial" w:hAnsi="Arial" w:cs="Arial"/>
        </w:rPr>
        <w:t>.</w:t>
      </w:r>
    </w:p>
    <w:p w:rsidR="00D7493A" w:rsidRPr="00E51CBE" w:rsidRDefault="00D7493A" w:rsidP="00D7493A">
      <w:pPr>
        <w:spacing w:before="200" w:after="0"/>
        <w:textAlignment w:val="baseline"/>
        <w:rPr>
          <w:rFonts w:ascii="Arial" w:hAnsi="Arial" w:cs="Arial"/>
          <w:u w:val="single"/>
        </w:rPr>
      </w:pPr>
      <w:r w:rsidRPr="00E51CBE">
        <w:rPr>
          <w:rFonts w:ascii="Arial" w:hAnsi="Arial" w:cs="Arial"/>
          <w:u w:val="single"/>
        </w:rPr>
        <w:t>Fields included and notes:</w:t>
      </w:r>
      <w:r w:rsidRPr="00E51CBE">
        <w:rPr>
          <w:rFonts w:ascii="Arial" w:hAnsi="Arial" w:cs="Arial"/>
          <w:u w:val="single"/>
        </w:rPr>
        <w:br/>
      </w:r>
    </w:p>
    <w:tbl>
      <w:tblPr>
        <w:tblW w:w="10435" w:type="dxa"/>
        <w:tblLook w:val="04A0" w:firstRow="1" w:lastRow="0" w:firstColumn="1" w:lastColumn="0" w:noHBand="0" w:noVBand="1"/>
      </w:tblPr>
      <w:tblGrid>
        <w:gridCol w:w="4177"/>
        <w:gridCol w:w="6258"/>
      </w:tblGrid>
      <w:tr w:rsidR="00D7493A" w:rsidRPr="00DB6C01" w:rsidTr="00781C0B">
        <w:trPr>
          <w:trHeight w:val="285"/>
        </w:trPr>
        <w:tc>
          <w:tcPr>
            <w:tcW w:w="417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IHE_NAME</w:t>
            </w:r>
          </w:p>
        </w:tc>
        <w:tc>
          <w:tcPr>
            <w:tcW w:w="6258" w:type="dxa"/>
            <w:tcBorders>
              <w:top w:val="single" w:sz="4" w:space="0" w:color="auto"/>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University name</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YEAR</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Program year of candidate</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MASKED ID</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Candidate’s masked identifier</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EMPLOYEE_TYPE_NAME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Certificated, classified or unclassified</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JOB_NUMBER</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Number corresponding to position</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JOB_LONG_DESCR</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Description corresponding to position</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K12_TEACHER</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Flag for whether the position is one of the primary K-12 classroom teacher jobs</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COST_CENTER</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Work location code for budget</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ESC_CODE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Local district code</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ESC_NAME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Local district name</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LOCATION_CODE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Work location code</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LOCATION_NAME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Work location name</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PREFERRED_LOCATION_CODE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Code for main school corresponding to location</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PREFERRED_LOCATION_NAME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Code for main school corresponding to location</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START_DATE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First date of the assignment</w:t>
            </w:r>
            <w:r w:rsidR="00F818B7">
              <w:rPr>
                <w:rFonts w:ascii="Arial" w:eastAsia="Times New Roman" w:hAnsi="Arial" w:cs="Arial"/>
                <w:color w:val="000000"/>
              </w:rPr>
              <w:t xml:space="preserve"> and location</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END_DATE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Last date of the assignment</w:t>
            </w:r>
            <w:r w:rsidR="00F818B7">
              <w:rPr>
                <w:rFonts w:ascii="Arial" w:eastAsia="Times New Roman" w:hAnsi="Arial" w:cs="Arial"/>
                <w:color w:val="000000"/>
              </w:rPr>
              <w:t xml:space="preserve"> and location</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MAJOR_ACTIVE_ASSIGNMENT_FLAG</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Flag for primary assignment</w:t>
            </w:r>
            <w:r w:rsidR="00F818B7">
              <w:rPr>
                <w:rFonts w:ascii="Arial" w:eastAsia="Times New Roman" w:hAnsi="Arial" w:cs="Arial"/>
                <w:color w:val="000000"/>
              </w:rPr>
              <w:t>, only available for open assignments</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EVER_MAIN_ASSIGNMENT_FLAG</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Flag for position ever being main assignment</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EMPLOYMENT_STATUS_CODE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Code for status of position</w:t>
            </w:r>
            <w:r w:rsidR="00F818B7">
              <w:rPr>
                <w:rFonts w:ascii="Arial" w:eastAsia="Times New Roman" w:hAnsi="Arial" w:cs="Arial"/>
                <w:color w:val="000000"/>
              </w:rPr>
              <w:t>, only available for open assignments</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EMPLOYEE_STATUS_NAME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Description of status of assignment</w:t>
            </w:r>
            <w:r w:rsidR="00F818B7">
              <w:rPr>
                <w:rFonts w:ascii="Arial" w:eastAsia="Times New Roman" w:hAnsi="Arial" w:cs="Arial"/>
                <w:color w:val="000000"/>
              </w:rPr>
              <w:t>, only available for open assignments</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PERSONNEL_AREA_CODE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Details on assignment type</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PERSONNEL_AREA_NAME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Details on assignment type</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PERSONNEL_SUBAREA_CODE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Details on assignment type</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PERSONNEL_SUBAREA_NAME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Details on assignment type</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EMPLOYEE_GROUP_CODE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Details on assignment type</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EMPLOYEE_GRP_NAME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Details on assignment type</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EMPLOYEE_SUBGRP_CODE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Details on assignment type</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EMPLOYEE_SUBGRP_NAME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Details on assignment type</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lastRenderedPageBreak/>
              <w:t>ACTION_TYPE_CODE</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Details on action taken on the assignment</w:t>
            </w:r>
            <w:r w:rsidR="00F818B7">
              <w:rPr>
                <w:rFonts w:ascii="Arial" w:eastAsia="Times New Roman" w:hAnsi="Arial" w:cs="Arial"/>
                <w:color w:val="000000"/>
              </w:rPr>
              <w:t xml:space="preserve">, </w:t>
            </w:r>
            <w:r w:rsidR="00F818B7" w:rsidRPr="00F818B7">
              <w:rPr>
                <w:rFonts w:ascii="Arial" w:eastAsia="Times New Roman" w:hAnsi="Arial" w:cs="Arial"/>
                <w:color w:val="000000"/>
              </w:rPr>
              <w:t>for action associated with last end date for this assignment and location</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ACTION_TYPE_DESC</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Details on action taken on the assignment</w:t>
            </w:r>
            <w:r w:rsidR="00F818B7">
              <w:rPr>
                <w:rFonts w:ascii="Arial" w:eastAsia="Times New Roman" w:hAnsi="Arial" w:cs="Arial"/>
                <w:color w:val="000000"/>
              </w:rPr>
              <w:t xml:space="preserve">, </w:t>
            </w:r>
            <w:r w:rsidR="00F818B7" w:rsidRPr="00F818B7">
              <w:rPr>
                <w:rFonts w:ascii="Arial" w:eastAsia="Times New Roman" w:hAnsi="Arial" w:cs="Arial"/>
                <w:color w:val="000000"/>
              </w:rPr>
              <w:t>for action associated with last end date for this assignment and location</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ACTION_TYPE_REASON</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Details on action taken on the assignment</w:t>
            </w:r>
            <w:r w:rsidR="00F818B7">
              <w:rPr>
                <w:rFonts w:ascii="Arial" w:eastAsia="Times New Roman" w:hAnsi="Arial" w:cs="Arial"/>
                <w:color w:val="000000"/>
              </w:rPr>
              <w:t xml:space="preserve">, </w:t>
            </w:r>
            <w:r w:rsidR="00F818B7" w:rsidRPr="00F818B7">
              <w:rPr>
                <w:rFonts w:ascii="Arial" w:eastAsia="Times New Roman" w:hAnsi="Arial" w:cs="Arial"/>
                <w:color w:val="000000"/>
              </w:rPr>
              <w:t>for action associated with last end date for this assignment and location</w:t>
            </w:r>
          </w:p>
        </w:tc>
      </w:tr>
      <w:tr w:rsidR="00D7493A" w:rsidRPr="00DB6C01" w:rsidTr="00781C0B">
        <w:trPr>
          <w:trHeight w:val="285"/>
        </w:trPr>
        <w:tc>
          <w:tcPr>
            <w:tcW w:w="4177" w:type="dxa"/>
            <w:tcBorders>
              <w:top w:val="nil"/>
              <w:left w:val="single" w:sz="4" w:space="0" w:color="auto"/>
              <w:bottom w:val="single" w:sz="4" w:space="0" w:color="auto"/>
              <w:right w:val="single" w:sz="4" w:space="0" w:color="auto"/>
            </w:tcBorders>
            <w:shd w:val="clear" w:color="auto" w:fill="FFFFFF" w:themeFill="background1"/>
            <w:noWrap/>
            <w:hideMark/>
          </w:tcPr>
          <w:p w:rsidR="00D7493A" w:rsidRPr="00DB6C01" w:rsidRDefault="00D7493A" w:rsidP="001873F1">
            <w:pPr>
              <w:spacing w:after="0" w:line="240" w:lineRule="auto"/>
              <w:rPr>
                <w:rFonts w:ascii="Arial" w:eastAsia="Times New Roman" w:hAnsi="Arial" w:cs="Arial"/>
                <w:color w:val="000000"/>
              </w:rPr>
            </w:pPr>
            <w:r w:rsidRPr="00DB6C01">
              <w:rPr>
                <w:rFonts w:ascii="Arial" w:eastAsia="Times New Roman" w:hAnsi="Arial" w:cs="Arial"/>
                <w:color w:val="000000"/>
              </w:rPr>
              <w:t>ACTION_REASON_DESC</w:t>
            </w:r>
          </w:p>
        </w:tc>
        <w:tc>
          <w:tcPr>
            <w:tcW w:w="6258" w:type="dxa"/>
            <w:tcBorders>
              <w:top w:val="nil"/>
              <w:left w:val="single" w:sz="4" w:space="0" w:color="auto"/>
              <w:bottom w:val="single" w:sz="4" w:space="0" w:color="auto"/>
              <w:right w:val="single" w:sz="4" w:space="0" w:color="auto"/>
            </w:tcBorders>
            <w:shd w:val="clear" w:color="auto" w:fill="FFFFFF" w:themeFill="background1"/>
          </w:tcPr>
          <w:p w:rsidR="00D7493A" w:rsidRPr="00DB6C01" w:rsidRDefault="00D7493A" w:rsidP="001873F1">
            <w:pPr>
              <w:spacing w:after="0" w:line="240" w:lineRule="auto"/>
              <w:rPr>
                <w:rFonts w:ascii="Arial" w:eastAsia="Times New Roman" w:hAnsi="Arial" w:cs="Arial"/>
                <w:color w:val="000000"/>
              </w:rPr>
            </w:pPr>
            <w:r>
              <w:rPr>
                <w:rFonts w:ascii="Arial" w:eastAsia="Times New Roman" w:hAnsi="Arial" w:cs="Arial"/>
                <w:color w:val="000000"/>
              </w:rPr>
              <w:t>Details on action taken on the assignment</w:t>
            </w:r>
            <w:r w:rsidR="00F818B7">
              <w:rPr>
                <w:rFonts w:ascii="Arial" w:eastAsia="Times New Roman" w:hAnsi="Arial" w:cs="Arial"/>
                <w:color w:val="000000"/>
              </w:rPr>
              <w:t xml:space="preserve">, </w:t>
            </w:r>
            <w:r w:rsidR="00F818B7" w:rsidRPr="00F818B7">
              <w:rPr>
                <w:rFonts w:ascii="Arial" w:eastAsia="Times New Roman" w:hAnsi="Arial" w:cs="Arial"/>
                <w:color w:val="000000"/>
              </w:rPr>
              <w:t>for action associated with last end date for this assignment and location</w:t>
            </w:r>
          </w:p>
        </w:tc>
      </w:tr>
    </w:tbl>
    <w:p w:rsidR="003D2F32" w:rsidRDefault="003D2F32" w:rsidP="00D7493A">
      <w:pPr>
        <w:spacing w:before="200" w:after="0"/>
        <w:textAlignment w:val="baseline"/>
        <w:rPr>
          <w:rFonts w:ascii="Arial" w:hAnsi="Arial" w:cs="Arial"/>
          <w:b/>
        </w:rPr>
      </w:pPr>
    </w:p>
    <w:p w:rsidR="00D7493A" w:rsidRPr="00833B59" w:rsidRDefault="00D7493A" w:rsidP="00D7493A">
      <w:pPr>
        <w:spacing w:before="200" w:after="0"/>
        <w:textAlignment w:val="baseline"/>
        <w:rPr>
          <w:rFonts w:ascii="Arial" w:hAnsi="Arial" w:cs="Arial"/>
          <w:b/>
        </w:rPr>
      </w:pPr>
      <w:r w:rsidRPr="00833B59">
        <w:rPr>
          <w:rFonts w:ascii="Arial" w:hAnsi="Arial" w:cs="Arial"/>
          <w:b/>
        </w:rPr>
        <w:t>File name:  Employee Final Evaluation</w:t>
      </w:r>
    </w:p>
    <w:p w:rsidR="00D7493A" w:rsidRPr="007A4C9E" w:rsidRDefault="00D7493A" w:rsidP="00D7493A">
      <w:pPr>
        <w:spacing w:before="200" w:after="0"/>
        <w:textAlignment w:val="baseline"/>
        <w:rPr>
          <w:rFonts w:ascii="Arial" w:hAnsi="Arial" w:cs="Arial"/>
        </w:rPr>
      </w:pPr>
      <w:r w:rsidRPr="00807A92">
        <w:rPr>
          <w:rFonts w:ascii="Arial" w:hAnsi="Arial" w:cs="Arial"/>
          <w:u w:val="single"/>
        </w:rPr>
        <w:t>Description and time span:</w:t>
      </w:r>
      <w:r w:rsidRPr="00833B59">
        <w:rPr>
          <w:rFonts w:ascii="Arial" w:hAnsi="Arial" w:cs="Arial"/>
        </w:rPr>
        <w:t xml:space="preserve"> All final evaluation</w:t>
      </w:r>
      <w:r w:rsidRPr="007A4C9E">
        <w:rPr>
          <w:rFonts w:ascii="Arial" w:hAnsi="Arial" w:cs="Arial"/>
        </w:rPr>
        <w:t xml:space="preserve"> ratings available for matched employees across evaluation sources back to 2004</w:t>
      </w:r>
      <w:r>
        <w:rPr>
          <w:rFonts w:ascii="Arial" w:hAnsi="Arial" w:cs="Arial"/>
        </w:rPr>
        <w:t>.  Please note that ratings levels/scales vary by evaluation source</w:t>
      </w:r>
      <w:r w:rsidR="00807A92">
        <w:rPr>
          <w:rFonts w:ascii="Arial" w:hAnsi="Arial" w:cs="Arial"/>
        </w:rPr>
        <w:t xml:space="preserve"> or type</w:t>
      </w:r>
      <w:r>
        <w:rPr>
          <w:rFonts w:ascii="Arial" w:hAnsi="Arial" w:cs="Arial"/>
        </w:rPr>
        <w:t xml:space="preserve"> and year</w:t>
      </w:r>
      <w:r w:rsidR="00807A92">
        <w:rPr>
          <w:rFonts w:ascii="Arial" w:hAnsi="Arial" w:cs="Arial"/>
        </w:rPr>
        <w:t xml:space="preserve"> and not every employee is evaluated every year</w:t>
      </w:r>
      <w:r>
        <w:rPr>
          <w:rFonts w:ascii="Arial" w:hAnsi="Arial" w:cs="Arial"/>
        </w:rPr>
        <w:t xml:space="preserve">.  </w:t>
      </w:r>
    </w:p>
    <w:p w:rsidR="003D2F32" w:rsidRDefault="00807A92" w:rsidP="00D7493A">
      <w:pPr>
        <w:spacing w:before="200" w:after="0"/>
        <w:textAlignment w:val="baseline"/>
        <w:rPr>
          <w:rFonts w:ascii="Arial" w:hAnsi="Arial" w:cs="Arial"/>
        </w:rPr>
      </w:pPr>
      <w:r>
        <w:rPr>
          <w:rFonts w:ascii="Arial" w:hAnsi="Arial" w:cs="Arial"/>
          <w:u w:val="single"/>
        </w:rPr>
        <w:t xml:space="preserve">Analysis notes: </w:t>
      </w:r>
      <w:r>
        <w:rPr>
          <w:rFonts w:ascii="Arial" w:hAnsi="Arial" w:cs="Arial"/>
        </w:rPr>
        <w:t>Possible focus could</w:t>
      </w:r>
      <w:r w:rsidR="003015B4">
        <w:rPr>
          <w:rFonts w:ascii="Arial" w:hAnsi="Arial" w:cs="Arial"/>
        </w:rPr>
        <w:t xml:space="preserve"> be examining the broad categories of evaluation rating levels.</w:t>
      </w:r>
    </w:p>
    <w:p w:rsidR="005C6260" w:rsidRDefault="005C6260" w:rsidP="00D7493A">
      <w:pPr>
        <w:spacing w:before="200" w:after="0"/>
        <w:textAlignment w:val="baseline"/>
        <w:rPr>
          <w:rFonts w:ascii="Arial" w:hAnsi="Arial" w:cs="Arial"/>
        </w:rPr>
      </w:pPr>
    </w:p>
    <w:tbl>
      <w:tblPr>
        <w:tblStyle w:val="TableGrid"/>
        <w:tblW w:w="9895" w:type="dxa"/>
        <w:tblLook w:val="04A0" w:firstRow="1" w:lastRow="0" w:firstColumn="1" w:lastColumn="0" w:noHBand="0" w:noVBand="1"/>
      </w:tblPr>
      <w:tblGrid>
        <w:gridCol w:w="1989"/>
        <w:gridCol w:w="4216"/>
        <w:gridCol w:w="3690"/>
      </w:tblGrid>
      <w:tr w:rsidR="005C6260" w:rsidRPr="000C4BA6" w:rsidTr="005C6260">
        <w:tc>
          <w:tcPr>
            <w:tcW w:w="1989" w:type="dxa"/>
          </w:tcPr>
          <w:p w:rsidR="005C6260" w:rsidRPr="005C6260" w:rsidRDefault="005C6260" w:rsidP="00F02624">
            <w:pPr>
              <w:rPr>
                <w:rFonts w:ascii="Arial" w:hAnsi="Arial" w:cs="Arial"/>
                <w:b/>
              </w:rPr>
            </w:pPr>
            <w:r w:rsidRPr="005C6260">
              <w:rPr>
                <w:rFonts w:ascii="Arial" w:hAnsi="Arial" w:cs="Arial"/>
                <w:b/>
              </w:rPr>
              <w:t>Evaluation source</w:t>
            </w:r>
          </w:p>
        </w:tc>
        <w:tc>
          <w:tcPr>
            <w:tcW w:w="4216" w:type="dxa"/>
          </w:tcPr>
          <w:p w:rsidR="005C6260" w:rsidRPr="005C6260" w:rsidRDefault="005C6260" w:rsidP="00F02624">
            <w:pPr>
              <w:rPr>
                <w:rFonts w:ascii="Arial" w:hAnsi="Arial" w:cs="Arial"/>
                <w:b/>
              </w:rPr>
            </w:pPr>
            <w:r w:rsidRPr="005C6260">
              <w:rPr>
                <w:rFonts w:ascii="Arial" w:hAnsi="Arial" w:cs="Arial"/>
                <w:b/>
              </w:rPr>
              <w:t>Years in use</w:t>
            </w:r>
          </w:p>
        </w:tc>
        <w:tc>
          <w:tcPr>
            <w:tcW w:w="3690" w:type="dxa"/>
          </w:tcPr>
          <w:p w:rsidR="005C6260" w:rsidRPr="005C6260" w:rsidRDefault="005C6260" w:rsidP="00F02624">
            <w:pPr>
              <w:rPr>
                <w:rFonts w:ascii="Arial" w:hAnsi="Arial" w:cs="Arial"/>
                <w:b/>
              </w:rPr>
            </w:pPr>
            <w:r w:rsidRPr="005C6260">
              <w:rPr>
                <w:rFonts w:ascii="Arial" w:hAnsi="Arial" w:cs="Arial"/>
                <w:b/>
              </w:rPr>
              <w:t>Ratings categories (lowest to highest)</w:t>
            </w:r>
          </w:p>
        </w:tc>
      </w:tr>
      <w:tr w:rsidR="005C6260" w:rsidTr="005C6260">
        <w:tc>
          <w:tcPr>
            <w:tcW w:w="1989" w:type="dxa"/>
          </w:tcPr>
          <w:p w:rsidR="005C6260" w:rsidRPr="005C6260" w:rsidRDefault="005C6260" w:rsidP="00F02624">
            <w:pPr>
              <w:rPr>
                <w:rFonts w:ascii="Arial" w:hAnsi="Arial" w:cs="Arial"/>
              </w:rPr>
            </w:pPr>
            <w:r w:rsidRPr="005C6260">
              <w:rPr>
                <w:rFonts w:ascii="Arial" w:hAnsi="Arial" w:cs="Arial"/>
              </w:rPr>
              <w:t xml:space="preserve">EDSSL - MANAGEMENT </w:t>
            </w:r>
          </w:p>
        </w:tc>
        <w:tc>
          <w:tcPr>
            <w:tcW w:w="4216" w:type="dxa"/>
          </w:tcPr>
          <w:p w:rsidR="005C6260" w:rsidRPr="005C6260" w:rsidRDefault="005C6260" w:rsidP="00F02624">
            <w:pPr>
              <w:rPr>
                <w:rFonts w:ascii="Arial" w:hAnsi="Arial" w:cs="Arial"/>
              </w:rPr>
            </w:pPr>
            <w:r w:rsidRPr="005C6260">
              <w:rPr>
                <w:rFonts w:ascii="Arial" w:hAnsi="Arial" w:cs="Arial"/>
              </w:rPr>
              <w:t>SY 2015-16 to present</w:t>
            </w:r>
          </w:p>
        </w:tc>
        <w:tc>
          <w:tcPr>
            <w:tcW w:w="3690" w:type="dxa"/>
          </w:tcPr>
          <w:p w:rsidR="005C6260" w:rsidRPr="005C6260" w:rsidRDefault="005C6260" w:rsidP="00F02624">
            <w:pPr>
              <w:rPr>
                <w:rFonts w:ascii="Arial" w:hAnsi="Arial" w:cs="Arial"/>
              </w:rPr>
            </w:pPr>
            <w:r w:rsidRPr="005C6260">
              <w:rPr>
                <w:rFonts w:ascii="Arial" w:hAnsi="Arial" w:cs="Arial"/>
              </w:rPr>
              <w:t>Ineffective, Developing, Effective, Highly Effective</w:t>
            </w:r>
          </w:p>
        </w:tc>
      </w:tr>
      <w:tr w:rsidR="005C6260" w:rsidTr="005C6260">
        <w:tc>
          <w:tcPr>
            <w:tcW w:w="1989" w:type="dxa"/>
          </w:tcPr>
          <w:p w:rsidR="005C6260" w:rsidRPr="005C6260" w:rsidRDefault="005C6260" w:rsidP="00F02624">
            <w:pPr>
              <w:rPr>
                <w:rFonts w:ascii="Arial" w:hAnsi="Arial" w:cs="Arial"/>
              </w:rPr>
            </w:pPr>
            <w:r w:rsidRPr="005C6260">
              <w:rPr>
                <w:rFonts w:ascii="Arial" w:hAnsi="Arial" w:cs="Arial"/>
              </w:rPr>
              <w:t xml:space="preserve">STULLS - MANAGEMENT </w:t>
            </w:r>
          </w:p>
        </w:tc>
        <w:tc>
          <w:tcPr>
            <w:tcW w:w="4216" w:type="dxa"/>
          </w:tcPr>
          <w:p w:rsidR="005C6260" w:rsidRPr="005C6260" w:rsidRDefault="005C6260" w:rsidP="00F02624">
            <w:pPr>
              <w:rPr>
                <w:rFonts w:ascii="Arial" w:hAnsi="Arial" w:cs="Arial"/>
              </w:rPr>
            </w:pPr>
            <w:r w:rsidRPr="005C6260">
              <w:rPr>
                <w:rFonts w:ascii="Arial" w:hAnsi="Arial" w:cs="Arial"/>
              </w:rPr>
              <w:t>SY 2003-04 to SY 2014-15</w:t>
            </w:r>
          </w:p>
        </w:tc>
        <w:tc>
          <w:tcPr>
            <w:tcW w:w="3690" w:type="dxa"/>
          </w:tcPr>
          <w:p w:rsidR="005C6260" w:rsidRPr="005C6260" w:rsidRDefault="005C6260" w:rsidP="00F02624">
            <w:pPr>
              <w:rPr>
                <w:rFonts w:ascii="Arial" w:hAnsi="Arial" w:cs="Arial"/>
              </w:rPr>
            </w:pPr>
            <w:r w:rsidRPr="005C6260">
              <w:rPr>
                <w:rFonts w:ascii="Arial" w:hAnsi="Arial" w:cs="Arial"/>
              </w:rPr>
              <w:t>Below Standard Performance, Meets Standard Performance</w:t>
            </w:r>
          </w:p>
        </w:tc>
      </w:tr>
      <w:tr w:rsidR="005C6260" w:rsidTr="005C6260">
        <w:tc>
          <w:tcPr>
            <w:tcW w:w="1989" w:type="dxa"/>
          </w:tcPr>
          <w:p w:rsidR="005C6260" w:rsidRPr="005C6260" w:rsidRDefault="005C6260" w:rsidP="00F02624">
            <w:pPr>
              <w:rPr>
                <w:rFonts w:ascii="Arial" w:hAnsi="Arial" w:cs="Arial"/>
              </w:rPr>
            </w:pPr>
            <w:r w:rsidRPr="005C6260">
              <w:rPr>
                <w:rFonts w:ascii="Arial" w:hAnsi="Arial" w:cs="Arial"/>
              </w:rPr>
              <w:t xml:space="preserve">EDST - INSTRUCTIONAL </w:t>
            </w:r>
          </w:p>
        </w:tc>
        <w:tc>
          <w:tcPr>
            <w:tcW w:w="4216" w:type="dxa"/>
          </w:tcPr>
          <w:p w:rsidR="005C6260" w:rsidRPr="005C6260" w:rsidRDefault="005C6260" w:rsidP="00F02624">
            <w:pPr>
              <w:rPr>
                <w:rFonts w:ascii="Arial" w:hAnsi="Arial" w:cs="Arial"/>
              </w:rPr>
            </w:pPr>
            <w:r w:rsidRPr="005C6260">
              <w:rPr>
                <w:rFonts w:ascii="Arial" w:hAnsi="Arial" w:cs="Arial"/>
              </w:rPr>
              <w:t>SY 2015-16 to present</w:t>
            </w:r>
          </w:p>
        </w:tc>
        <w:tc>
          <w:tcPr>
            <w:tcW w:w="3690" w:type="dxa"/>
          </w:tcPr>
          <w:p w:rsidR="005C6260" w:rsidRPr="005C6260" w:rsidRDefault="005C6260" w:rsidP="00F02624">
            <w:pPr>
              <w:rPr>
                <w:rFonts w:ascii="Arial" w:hAnsi="Arial" w:cs="Arial"/>
              </w:rPr>
            </w:pPr>
            <w:r w:rsidRPr="005C6260">
              <w:rPr>
                <w:rFonts w:ascii="Arial" w:hAnsi="Arial" w:cs="Arial"/>
              </w:rPr>
              <w:t>Below Standard Performance, Meets Standard Performance, Exceeds Standard Performance</w:t>
            </w:r>
          </w:p>
        </w:tc>
      </w:tr>
      <w:tr w:rsidR="005C6260" w:rsidTr="005C6260">
        <w:tc>
          <w:tcPr>
            <w:tcW w:w="1989" w:type="dxa"/>
          </w:tcPr>
          <w:p w:rsidR="005C6260" w:rsidRPr="005C6260" w:rsidRDefault="005C6260" w:rsidP="00F02624">
            <w:pPr>
              <w:rPr>
                <w:rFonts w:ascii="Arial" w:hAnsi="Arial" w:cs="Arial"/>
              </w:rPr>
            </w:pPr>
            <w:r w:rsidRPr="005C6260">
              <w:rPr>
                <w:rFonts w:ascii="Arial" w:hAnsi="Arial" w:cs="Arial"/>
              </w:rPr>
              <w:t>TNL - INSTRUCTIONAL</w:t>
            </w:r>
          </w:p>
        </w:tc>
        <w:tc>
          <w:tcPr>
            <w:tcW w:w="4216" w:type="dxa"/>
          </w:tcPr>
          <w:p w:rsidR="005C6260" w:rsidRPr="005C6260" w:rsidRDefault="005C6260" w:rsidP="00F02624">
            <w:pPr>
              <w:rPr>
                <w:rFonts w:ascii="Arial" w:hAnsi="Arial" w:cs="Arial"/>
              </w:rPr>
            </w:pPr>
            <w:r w:rsidRPr="005C6260">
              <w:rPr>
                <w:rFonts w:ascii="Arial" w:hAnsi="Arial" w:cs="Arial"/>
              </w:rPr>
              <w:t>SY 2013-14 and SY 2014-15</w:t>
            </w:r>
          </w:p>
        </w:tc>
        <w:tc>
          <w:tcPr>
            <w:tcW w:w="3690" w:type="dxa"/>
          </w:tcPr>
          <w:p w:rsidR="005C6260" w:rsidRPr="005C6260" w:rsidRDefault="005C6260" w:rsidP="00F02624">
            <w:pPr>
              <w:rPr>
                <w:rFonts w:ascii="Arial" w:hAnsi="Arial" w:cs="Arial"/>
              </w:rPr>
            </w:pPr>
            <w:r w:rsidRPr="005C6260">
              <w:rPr>
                <w:rFonts w:ascii="Arial" w:hAnsi="Arial" w:cs="Arial"/>
              </w:rPr>
              <w:t>Below Standard Performance, Meets Standard Performance</w:t>
            </w:r>
          </w:p>
        </w:tc>
      </w:tr>
      <w:tr w:rsidR="005C6260" w:rsidTr="005C6260">
        <w:tc>
          <w:tcPr>
            <w:tcW w:w="1989" w:type="dxa"/>
          </w:tcPr>
          <w:p w:rsidR="005C6260" w:rsidRPr="005C6260" w:rsidRDefault="005C6260" w:rsidP="00F02624">
            <w:pPr>
              <w:rPr>
                <w:rFonts w:ascii="Arial" w:hAnsi="Arial" w:cs="Arial"/>
              </w:rPr>
            </w:pPr>
            <w:r w:rsidRPr="005C6260">
              <w:rPr>
                <w:rFonts w:ascii="Arial" w:hAnsi="Arial" w:cs="Arial"/>
              </w:rPr>
              <w:t>STULLS - INSTRUCTIONAL</w:t>
            </w:r>
          </w:p>
        </w:tc>
        <w:tc>
          <w:tcPr>
            <w:tcW w:w="4216" w:type="dxa"/>
          </w:tcPr>
          <w:p w:rsidR="005C6260" w:rsidRPr="005C6260" w:rsidRDefault="005C6260" w:rsidP="00F02624">
            <w:pPr>
              <w:rPr>
                <w:rFonts w:ascii="Arial" w:hAnsi="Arial" w:cs="Arial"/>
              </w:rPr>
            </w:pPr>
            <w:r w:rsidRPr="005C6260">
              <w:rPr>
                <w:rFonts w:ascii="Arial" w:hAnsi="Arial" w:cs="Arial"/>
              </w:rPr>
              <w:t>SY 2003-04 to present (for instructional staff not yet using TNL or EDSL)</w:t>
            </w:r>
          </w:p>
        </w:tc>
        <w:tc>
          <w:tcPr>
            <w:tcW w:w="3690" w:type="dxa"/>
          </w:tcPr>
          <w:p w:rsidR="005C6260" w:rsidRPr="005C6260" w:rsidRDefault="005C6260" w:rsidP="00F02624">
            <w:pPr>
              <w:rPr>
                <w:rFonts w:ascii="Arial" w:hAnsi="Arial" w:cs="Arial"/>
              </w:rPr>
            </w:pPr>
            <w:r w:rsidRPr="005C6260">
              <w:rPr>
                <w:rFonts w:ascii="Arial" w:hAnsi="Arial" w:cs="Arial"/>
              </w:rPr>
              <w:t>Below Standard Performance, Meets Standard Performance</w:t>
            </w:r>
          </w:p>
        </w:tc>
      </w:tr>
      <w:tr w:rsidR="005C6260" w:rsidTr="005C6260">
        <w:tc>
          <w:tcPr>
            <w:tcW w:w="1989" w:type="dxa"/>
          </w:tcPr>
          <w:p w:rsidR="005C6260" w:rsidRPr="005C6260" w:rsidRDefault="005C6260" w:rsidP="00F02624">
            <w:pPr>
              <w:rPr>
                <w:rFonts w:ascii="Arial" w:hAnsi="Arial" w:cs="Arial"/>
              </w:rPr>
            </w:pPr>
            <w:r w:rsidRPr="005C6260">
              <w:rPr>
                <w:rFonts w:ascii="Arial" w:hAnsi="Arial" w:cs="Arial"/>
              </w:rPr>
              <w:t xml:space="preserve">STULLS - SERVICE </w:t>
            </w:r>
          </w:p>
        </w:tc>
        <w:tc>
          <w:tcPr>
            <w:tcW w:w="4216" w:type="dxa"/>
          </w:tcPr>
          <w:p w:rsidR="005C6260" w:rsidRPr="005C6260" w:rsidRDefault="005C6260" w:rsidP="00F02624">
            <w:pPr>
              <w:rPr>
                <w:rFonts w:ascii="Arial" w:hAnsi="Arial" w:cs="Arial"/>
              </w:rPr>
            </w:pPr>
            <w:r w:rsidRPr="005C6260">
              <w:rPr>
                <w:rFonts w:ascii="Arial" w:hAnsi="Arial" w:cs="Arial"/>
              </w:rPr>
              <w:t>SY 2003-04 to present</w:t>
            </w:r>
          </w:p>
        </w:tc>
        <w:tc>
          <w:tcPr>
            <w:tcW w:w="3690" w:type="dxa"/>
          </w:tcPr>
          <w:p w:rsidR="005C6260" w:rsidRPr="005C6260" w:rsidRDefault="005C6260" w:rsidP="00F02624">
            <w:pPr>
              <w:rPr>
                <w:rFonts w:ascii="Arial" w:hAnsi="Arial" w:cs="Arial"/>
              </w:rPr>
            </w:pPr>
            <w:r w:rsidRPr="005C6260">
              <w:rPr>
                <w:rFonts w:ascii="Arial" w:hAnsi="Arial" w:cs="Arial"/>
              </w:rPr>
              <w:t>Below Standard Performance, Meets Standard Performance</w:t>
            </w:r>
          </w:p>
        </w:tc>
      </w:tr>
      <w:tr w:rsidR="005C6260" w:rsidTr="005C6260">
        <w:tc>
          <w:tcPr>
            <w:tcW w:w="1989" w:type="dxa"/>
          </w:tcPr>
          <w:p w:rsidR="005C6260" w:rsidRPr="005C6260" w:rsidRDefault="005C6260" w:rsidP="00F02624">
            <w:pPr>
              <w:rPr>
                <w:rFonts w:ascii="Arial" w:hAnsi="Arial" w:cs="Arial"/>
              </w:rPr>
            </w:pPr>
            <w:r w:rsidRPr="005C6260">
              <w:rPr>
                <w:rFonts w:ascii="Arial" w:hAnsi="Arial" w:cs="Arial"/>
              </w:rPr>
              <w:t xml:space="preserve">STULLS - 1022 </w:t>
            </w:r>
          </w:p>
        </w:tc>
        <w:tc>
          <w:tcPr>
            <w:tcW w:w="4216" w:type="dxa"/>
          </w:tcPr>
          <w:p w:rsidR="005C6260" w:rsidRPr="005C6260" w:rsidRDefault="005C6260" w:rsidP="00F02624">
            <w:pPr>
              <w:rPr>
                <w:rFonts w:ascii="Arial" w:hAnsi="Arial" w:cs="Arial"/>
              </w:rPr>
            </w:pPr>
            <w:r w:rsidRPr="005C6260">
              <w:rPr>
                <w:rFonts w:ascii="Arial" w:hAnsi="Arial" w:cs="Arial"/>
              </w:rPr>
              <w:t>SY 2003-04 to present</w:t>
            </w:r>
          </w:p>
        </w:tc>
        <w:tc>
          <w:tcPr>
            <w:tcW w:w="3690" w:type="dxa"/>
          </w:tcPr>
          <w:p w:rsidR="005C6260" w:rsidRPr="005C6260" w:rsidRDefault="005C6260" w:rsidP="00F02624">
            <w:pPr>
              <w:rPr>
                <w:rFonts w:ascii="Arial" w:hAnsi="Arial" w:cs="Arial"/>
              </w:rPr>
            </w:pPr>
            <w:r w:rsidRPr="005C6260">
              <w:rPr>
                <w:rFonts w:ascii="Arial" w:hAnsi="Arial" w:cs="Arial"/>
              </w:rPr>
              <w:t>Less Than Satisfactory, Meets Standard Performance, Exceeds Standard Performance</w:t>
            </w:r>
          </w:p>
        </w:tc>
      </w:tr>
    </w:tbl>
    <w:p w:rsidR="00D7493A" w:rsidRPr="00807A92" w:rsidRDefault="00D7493A" w:rsidP="00D7493A">
      <w:pPr>
        <w:spacing w:before="200" w:after="0"/>
        <w:textAlignment w:val="baseline"/>
        <w:rPr>
          <w:rFonts w:ascii="Arial" w:hAnsi="Arial" w:cs="Arial"/>
          <w:u w:val="single"/>
        </w:rPr>
      </w:pPr>
      <w:r w:rsidRPr="00807A92">
        <w:rPr>
          <w:rFonts w:ascii="Arial" w:hAnsi="Arial" w:cs="Arial"/>
          <w:u w:val="single"/>
        </w:rPr>
        <w:t>Fields included and notes:</w:t>
      </w:r>
      <w:r w:rsidRPr="00807A92">
        <w:rPr>
          <w:rFonts w:ascii="Arial" w:hAnsi="Arial" w:cs="Arial"/>
          <w:u w:val="single"/>
        </w:rPr>
        <w:br/>
        <w:t xml:space="preserve"> </w:t>
      </w:r>
    </w:p>
    <w:tbl>
      <w:tblPr>
        <w:tblStyle w:val="TableGrid"/>
        <w:tblW w:w="10435" w:type="dxa"/>
        <w:tblLook w:val="04A0" w:firstRow="1" w:lastRow="0" w:firstColumn="1" w:lastColumn="0" w:noHBand="0" w:noVBand="1"/>
      </w:tblPr>
      <w:tblGrid>
        <w:gridCol w:w="2245"/>
        <w:gridCol w:w="8190"/>
      </w:tblGrid>
      <w:tr w:rsidR="00D7493A" w:rsidRPr="007D7AFB" w:rsidTr="00B50297">
        <w:trPr>
          <w:trHeight w:val="285"/>
        </w:trPr>
        <w:tc>
          <w:tcPr>
            <w:tcW w:w="2245" w:type="dxa"/>
            <w:noWrap/>
            <w:hideMark/>
          </w:tcPr>
          <w:p w:rsidR="00D7493A" w:rsidRPr="007D7AFB" w:rsidRDefault="00D7493A" w:rsidP="001873F1">
            <w:pPr>
              <w:rPr>
                <w:rFonts w:ascii="Arial" w:eastAsia="Times New Roman" w:hAnsi="Arial" w:cs="Arial"/>
                <w:color w:val="000000"/>
              </w:rPr>
            </w:pPr>
            <w:r w:rsidRPr="007D7AFB">
              <w:rPr>
                <w:rFonts w:ascii="Arial" w:eastAsia="Times New Roman" w:hAnsi="Arial" w:cs="Arial"/>
                <w:color w:val="000000"/>
              </w:rPr>
              <w:t>IHE_NAME</w:t>
            </w:r>
          </w:p>
        </w:tc>
        <w:tc>
          <w:tcPr>
            <w:tcW w:w="8190" w:type="dxa"/>
          </w:tcPr>
          <w:p w:rsidR="00D7493A" w:rsidRPr="00DB6C01" w:rsidRDefault="00D7493A" w:rsidP="001873F1">
            <w:pPr>
              <w:rPr>
                <w:rFonts w:ascii="Arial" w:eastAsia="Times New Roman" w:hAnsi="Arial" w:cs="Arial"/>
                <w:color w:val="000000"/>
              </w:rPr>
            </w:pPr>
            <w:r>
              <w:rPr>
                <w:rFonts w:ascii="Arial" w:eastAsia="Times New Roman" w:hAnsi="Arial" w:cs="Arial"/>
                <w:color w:val="000000"/>
              </w:rPr>
              <w:t>University name</w:t>
            </w:r>
          </w:p>
        </w:tc>
      </w:tr>
      <w:tr w:rsidR="00D7493A" w:rsidRPr="007D7AFB" w:rsidTr="00B50297">
        <w:trPr>
          <w:trHeight w:val="285"/>
        </w:trPr>
        <w:tc>
          <w:tcPr>
            <w:tcW w:w="2245" w:type="dxa"/>
            <w:noWrap/>
            <w:hideMark/>
          </w:tcPr>
          <w:p w:rsidR="00D7493A" w:rsidRPr="007D7AFB" w:rsidRDefault="00D7493A" w:rsidP="001873F1">
            <w:pPr>
              <w:rPr>
                <w:rFonts w:ascii="Arial" w:eastAsia="Times New Roman" w:hAnsi="Arial" w:cs="Arial"/>
                <w:color w:val="000000"/>
              </w:rPr>
            </w:pPr>
            <w:r w:rsidRPr="007D7AFB">
              <w:rPr>
                <w:rFonts w:ascii="Arial" w:eastAsia="Times New Roman" w:hAnsi="Arial" w:cs="Arial"/>
                <w:color w:val="000000"/>
              </w:rPr>
              <w:t>YEAR</w:t>
            </w:r>
          </w:p>
        </w:tc>
        <w:tc>
          <w:tcPr>
            <w:tcW w:w="8190" w:type="dxa"/>
          </w:tcPr>
          <w:p w:rsidR="00D7493A" w:rsidRPr="00DB6C01" w:rsidRDefault="00D7493A" w:rsidP="001873F1">
            <w:pPr>
              <w:rPr>
                <w:rFonts w:ascii="Arial" w:eastAsia="Times New Roman" w:hAnsi="Arial" w:cs="Arial"/>
                <w:color w:val="000000"/>
              </w:rPr>
            </w:pPr>
            <w:r>
              <w:rPr>
                <w:rFonts w:ascii="Arial" w:eastAsia="Times New Roman" w:hAnsi="Arial" w:cs="Arial"/>
                <w:color w:val="000000"/>
              </w:rPr>
              <w:t>Program year of candidate</w:t>
            </w:r>
          </w:p>
        </w:tc>
      </w:tr>
      <w:tr w:rsidR="00D7493A" w:rsidRPr="007D7AFB" w:rsidTr="00B50297">
        <w:trPr>
          <w:trHeight w:val="285"/>
        </w:trPr>
        <w:tc>
          <w:tcPr>
            <w:tcW w:w="2245" w:type="dxa"/>
            <w:noWrap/>
            <w:hideMark/>
          </w:tcPr>
          <w:p w:rsidR="00D7493A" w:rsidRPr="007D7AFB" w:rsidRDefault="00D7493A" w:rsidP="001873F1">
            <w:pPr>
              <w:rPr>
                <w:rFonts w:ascii="Arial" w:eastAsia="Times New Roman" w:hAnsi="Arial" w:cs="Arial"/>
                <w:color w:val="000000"/>
              </w:rPr>
            </w:pPr>
            <w:proofErr w:type="spellStart"/>
            <w:r w:rsidRPr="007D7AFB">
              <w:rPr>
                <w:rFonts w:ascii="Arial" w:eastAsia="Times New Roman" w:hAnsi="Arial" w:cs="Arial"/>
                <w:color w:val="000000"/>
              </w:rPr>
              <w:t>Masked_ID</w:t>
            </w:r>
            <w:proofErr w:type="spellEnd"/>
          </w:p>
        </w:tc>
        <w:tc>
          <w:tcPr>
            <w:tcW w:w="8190" w:type="dxa"/>
          </w:tcPr>
          <w:p w:rsidR="00D7493A" w:rsidRPr="00DB6C01" w:rsidRDefault="00D7493A" w:rsidP="001873F1">
            <w:pPr>
              <w:rPr>
                <w:rFonts w:ascii="Arial" w:eastAsia="Times New Roman" w:hAnsi="Arial" w:cs="Arial"/>
                <w:color w:val="000000"/>
              </w:rPr>
            </w:pPr>
            <w:r>
              <w:rPr>
                <w:rFonts w:ascii="Arial" w:eastAsia="Times New Roman" w:hAnsi="Arial" w:cs="Arial"/>
                <w:color w:val="000000"/>
              </w:rPr>
              <w:t>Candidate’s masked identifier</w:t>
            </w:r>
          </w:p>
        </w:tc>
      </w:tr>
      <w:tr w:rsidR="00D7493A" w:rsidRPr="007D7AFB" w:rsidTr="00B50297">
        <w:trPr>
          <w:trHeight w:val="285"/>
        </w:trPr>
        <w:tc>
          <w:tcPr>
            <w:tcW w:w="2245" w:type="dxa"/>
            <w:noWrap/>
            <w:hideMark/>
          </w:tcPr>
          <w:p w:rsidR="00D7493A" w:rsidRPr="007D7AFB" w:rsidRDefault="00D7493A" w:rsidP="001873F1">
            <w:pPr>
              <w:rPr>
                <w:rFonts w:ascii="Arial" w:eastAsia="Times New Roman" w:hAnsi="Arial" w:cs="Arial"/>
                <w:color w:val="000000"/>
              </w:rPr>
            </w:pPr>
            <w:proofErr w:type="spellStart"/>
            <w:r w:rsidRPr="007D7AFB">
              <w:rPr>
                <w:rFonts w:ascii="Arial" w:eastAsia="Times New Roman" w:hAnsi="Arial" w:cs="Arial"/>
                <w:color w:val="000000"/>
              </w:rPr>
              <w:t>SchEndYr</w:t>
            </w:r>
            <w:proofErr w:type="spellEnd"/>
          </w:p>
        </w:tc>
        <w:tc>
          <w:tcPr>
            <w:tcW w:w="8190" w:type="dxa"/>
          </w:tcPr>
          <w:p w:rsidR="00D7493A" w:rsidRPr="007D7AFB" w:rsidRDefault="00D7493A" w:rsidP="001873F1">
            <w:pPr>
              <w:rPr>
                <w:rFonts w:ascii="Arial" w:eastAsia="Times New Roman" w:hAnsi="Arial" w:cs="Arial"/>
                <w:color w:val="000000"/>
              </w:rPr>
            </w:pPr>
            <w:r>
              <w:rPr>
                <w:rFonts w:ascii="Arial" w:eastAsia="Times New Roman" w:hAnsi="Arial" w:cs="Arial"/>
                <w:color w:val="000000"/>
              </w:rPr>
              <w:t>LAUSD school end year (ex. 2016 is for school year 2015-2016)</w:t>
            </w:r>
          </w:p>
        </w:tc>
      </w:tr>
      <w:tr w:rsidR="00D7493A" w:rsidRPr="007D7AFB" w:rsidTr="00B50297">
        <w:trPr>
          <w:trHeight w:val="285"/>
        </w:trPr>
        <w:tc>
          <w:tcPr>
            <w:tcW w:w="2245" w:type="dxa"/>
            <w:noWrap/>
            <w:hideMark/>
          </w:tcPr>
          <w:p w:rsidR="00D7493A" w:rsidRPr="007D7AFB" w:rsidRDefault="00D7493A" w:rsidP="001873F1">
            <w:pPr>
              <w:rPr>
                <w:rFonts w:ascii="Arial" w:eastAsia="Times New Roman" w:hAnsi="Arial" w:cs="Arial"/>
                <w:color w:val="000000"/>
              </w:rPr>
            </w:pPr>
            <w:proofErr w:type="spellStart"/>
            <w:r w:rsidRPr="007D7AFB">
              <w:rPr>
                <w:rFonts w:ascii="Arial" w:eastAsia="Times New Roman" w:hAnsi="Arial" w:cs="Arial"/>
                <w:color w:val="000000"/>
              </w:rPr>
              <w:t>EvaluationResult</w:t>
            </w:r>
            <w:proofErr w:type="spellEnd"/>
          </w:p>
        </w:tc>
        <w:tc>
          <w:tcPr>
            <w:tcW w:w="8190" w:type="dxa"/>
          </w:tcPr>
          <w:p w:rsidR="00D7493A" w:rsidRPr="007D7AFB" w:rsidRDefault="00D7493A" w:rsidP="001873F1">
            <w:pPr>
              <w:rPr>
                <w:rFonts w:ascii="Arial" w:eastAsia="Times New Roman" w:hAnsi="Arial" w:cs="Arial"/>
                <w:color w:val="000000"/>
              </w:rPr>
            </w:pPr>
            <w:r>
              <w:rPr>
                <w:rFonts w:ascii="Arial" w:eastAsia="Times New Roman" w:hAnsi="Arial" w:cs="Arial"/>
                <w:color w:val="000000"/>
              </w:rPr>
              <w:t>Result of final evaluation</w:t>
            </w:r>
          </w:p>
        </w:tc>
      </w:tr>
      <w:tr w:rsidR="00D7493A" w:rsidRPr="007D7AFB" w:rsidTr="00B50297">
        <w:trPr>
          <w:trHeight w:val="285"/>
        </w:trPr>
        <w:tc>
          <w:tcPr>
            <w:tcW w:w="2245" w:type="dxa"/>
            <w:noWrap/>
            <w:hideMark/>
          </w:tcPr>
          <w:p w:rsidR="00D7493A" w:rsidRPr="007D7AFB" w:rsidRDefault="00D7493A" w:rsidP="001873F1">
            <w:pPr>
              <w:rPr>
                <w:rFonts w:ascii="Arial" w:eastAsia="Times New Roman" w:hAnsi="Arial" w:cs="Arial"/>
                <w:color w:val="000000"/>
              </w:rPr>
            </w:pPr>
            <w:proofErr w:type="spellStart"/>
            <w:r w:rsidRPr="007D7AFB">
              <w:rPr>
                <w:rFonts w:ascii="Arial" w:eastAsia="Times New Roman" w:hAnsi="Arial" w:cs="Arial"/>
                <w:color w:val="000000"/>
              </w:rPr>
              <w:t>EvaluationSource</w:t>
            </w:r>
            <w:proofErr w:type="spellEnd"/>
          </w:p>
        </w:tc>
        <w:tc>
          <w:tcPr>
            <w:tcW w:w="8190" w:type="dxa"/>
          </w:tcPr>
          <w:p w:rsidR="00D7493A" w:rsidRPr="007D7AFB" w:rsidRDefault="00D7493A" w:rsidP="001873F1">
            <w:pPr>
              <w:rPr>
                <w:rFonts w:ascii="Arial" w:eastAsia="Times New Roman" w:hAnsi="Arial" w:cs="Arial"/>
                <w:color w:val="000000"/>
              </w:rPr>
            </w:pPr>
            <w:r>
              <w:rPr>
                <w:rFonts w:ascii="Arial" w:eastAsia="Times New Roman" w:hAnsi="Arial" w:cs="Arial"/>
                <w:color w:val="000000"/>
              </w:rPr>
              <w:t>Evaluation type/form covering the different evaluations available for different roles</w:t>
            </w:r>
          </w:p>
        </w:tc>
      </w:tr>
    </w:tbl>
    <w:p w:rsidR="005C6260" w:rsidRDefault="005C6260" w:rsidP="00D7493A">
      <w:pPr>
        <w:spacing w:before="200" w:after="0"/>
        <w:textAlignment w:val="baseline"/>
        <w:rPr>
          <w:rFonts w:ascii="Arial" w:hAnsi="Arial" w:cs="Arial"/>
          <w:b/>
        </w:rPr>
      </w:pPr>
    </w:p>
    <w:p w:rsidR="00D7493A" w:rsidRPr="00833B59" w:rsidRDefault="00D7493A" w:rsidP="00D7493A">
      <w:pPr>
        <w:spacing w:before="200" w:after="0"/>
        <w:textAlignment w:val="baseline"/>
        <w:rPr>
          <w:rFonts w:ascii="Arial" w:hAnsi="Arial" w:cs="Arial"/>
          <w:b/>
        </w:rPr>
      </w:pPr>
      <w:r w:rsidRPr="00833B59">
        <w:rPr>
          <w:rFonts w:ascii="Arial" w:hAnsi="Arial" w:cs="Arial"/>
          <w:b/>
        </w:rPr>
        <w:t>File name:  Employee Observation Ratings</w:t>
      </w:r>
    </w:p>
    <w:p w:rsidR="00D7493A" w:rsidRDefault="00D7493A" w:rsidP="00D7493A">
      <w:pPr>
        <w:spacing w:before="200" w:after="0"/>
        <w:textAlignment w:val="baseline"/>
        <w:rPr>
          <w:rFonts w:ascii="Arial" w:hAnsi="Arial" w:cs="Arial"/>
        </w:rPr>
      </w:pPr>
      <w:r w:rsidRPr="003015B4">
        <w:rPr>
          <w:rFonts w:ascii="Arial" w:hAnsi="Arial" w:cs="Arial"/>
          <w:u w:val="single"/>
        </w:rPr>
        <w:t>Description and time span:</w:t>
      </w:r>
      <w:r w:rsidRPr="007A4C9E">
        <w:rPr>
          <w:rFonts w:ascii="Arial" w:hAnsi="Arial" w:cs="Arial"/>
        </w:rPr>
        <w:t xml:space="preserve"> Observation ratings for elements of our Teaching and Learning Framework by year from SY 2013-14, SY 2014-15 and SY 2015-16</w:t>
      </w:r>
      <w:r>
        <w:rPr>
          <w:rFonts w:ascii="Arial" w:hAnsi="Arial" w:cs="Arial"/>
        </w:rPr>
        <w:t>.  Note that fields differ slightly by year due to changes to our evaluation software, however the 15 focus elements remain the same (</w:t>
      </w:r>
      <w:r w:rsidRPr="003356F0">
        <w:rPr>
          <w:rFonts w:ascii="Arial" w:hAnsi="Arial" w:cs="Arial"/>
        </w:rPr>
        <w:t>see LAUSD TLF 2015-16 Focus Elements)</w:t>
      </w:r>
      <w:r w:rsidR="003015B4">
        <w:rPr>
          <w:rFonts w:ascii="Arial" w:hAnsi="Arial" w:cs="Arial"/>
        </w:rPr>
        <w:t xml:space="preserve">.  The number of ratings and rating levels also vary by year.  </w:t>
      </w:r>
    </w:p>
    <w:p w:rsidR="003015B4" w:rsidRPr="007A4C9E" w:rsidRDefault="003015B4" w:rsidP="00D7493A">
      <w:pPr>
        <w:spacing w:before="200" w:after="0"/>
        <w:textAlignment w:val="baseline"/>
        <w:rPr>
          <w:rFonts w:ascii="Arial" w:hAnsi="Arial" w:cs="Arial"/>
        </w:rPr>
      </w:pPr>
      <w:r w:rsidRPr="000D3A51">
        <w:rPr>
          <w:rFonts w:ascii="Arial" w:hAnsi="Arial" w:cs="Arial"/>
          <w:u w:val="single"/>
        </w:rPr>
        <w:lastRenderedPageBreak/>
        <w:t>Analysis notes:</w:t>
      </w:r>
      <w:r>
        <w:rPr>
          <w:rFonts w:ascii="Arial" w:hAnsi="Arial" w:cs="Arial"/>
        </w:rPr>
        <w:t xml:space="preserve"> Rating levels can be converted to numeric rankings (ineffective=1, developing=2, effective=3, highly effective=4) and averaged.  </w:t>
      </w:r>
    </w:p>
    <w:p w:rsidR="00D7493A" w:rsidRPr="003015B4" w:rsidRDefault="00D7493A" w:rsidP="00D7493A">
      <w:pPr>
        <w:spacing w:before="200" w:after="0"/>
        <w:textAlignment w:val="baseline"/>
        <w:rPr>
          <w:rFonts w:ascii="Arial" w:hAnsi="Arial" w:cs="Arial"/>
          <w:u w:val="single"/>
        </w:rPr>
      </w:pPr>
      <w:r w:rsidRPr="003015B4">
        <w:rPr>
          <w:rFonts w:ascii="Arial" w:hAnsi="Arial" w:cs="Arial"/>
          <w:u w:val="single"/>
        </w:rPr>
        <w:t xml:space="preserve">Fields included and notes: </w:t>
      </w:r>
      <w:r w:rsidRPr="003015B4">
        <w:rPr>
          <w:rFonts w:ascii="Arial" w:hAnsi="Arial" w:cs="Arial"/>
          <w:u w:val="single"/>
        </w:rPr>
        <w:br/>
      </w:r>
    </w:p>
    <w:tbl>
      <w:tblPr>
        <w:tblStyle w:val="TableGrid"/>
        <w:tblW w:w="10435" w:type="dxa"/>
        <w:tblLook w:val="04A0" w:firstRow="1" w:lastRow="0" w:firstColumn="1" w:lastColumn="0" w:noHBand="0" w:noVBand="1"/>
      </w:tblPr>
      <w:tblGrid>
        <w:gridCol w:w="3054"/>
        <w:gridCol w:w="7381"/>
      </w:tblGrid>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IHE_NAME</w:t>
            </w:r>
          </w:p>
        </w:tc>
        <w:tc>
          <w:tcPr>
            <w:tcW w:w="7381" w:type="dxa"/>
          </w:tcPr>
          <w:p w:rsidR="00D7493A" w:rsidRPr="00DB6C01" w:rsidRDefault="00D7493A" w:rsidP="001873F1">
            <w:pPr>
              <w:rPr>
                <w:rFonts w:ascii="Arial" w:eastAsia="Times New Roman" w:hAnsi="Arial" w:cs="Arial"/>
                <w:color w:val="000000"/>
              </w:rPr>
            </w:pPr>
            <w:r>
              <w:rPr>
                <w:rFonts w:ascii="Arial" w:eastAsia="Times New Roman" w:hAnsi="Arial" w:cs="Arial"/>
                <w:color w:val="000000"/>
              </w:rPr>
              <w:t>University name</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YEAR</w:t>
            </w:r>
          </w:p>
        </w:tc>
        <w:tc>
          <w:tcPr>
            <w:tcW w:w="7381" w:type="dxa"/>
          </w:tcPr>
          <w:p w:rsidR="00D7493A" w:rsidRPr="00DB6C01" w:rsidRDefault="00D7493A" w:rsidP="001873F1">
            <w:pPr>
              <w:rPr>
                <w:rFonts w:ascii="Arial" w:eastAsia="Times New Roman" w:hAnsi="Arial" w:cs="Arial"/>
                <w:color w:val="000000"/>
              </w:rPr>
            </w:pPr>
            <w:r>
              <w:rPr>
                <w:rFonts w:ascii="Arial" w:eastAsia="Times New Roman" w:hAnsi="Arial" w:cs="Arial"/>
                <w:color w:val="000000"/>
              </w:rPr>
              <w:t>Program year of candidate</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proofErr w:type="spellStart"/>
            <w:r w:rsidRPr="004160FE">
              <w:rPr>
                <w:rFonts w:ascii="Arial" w:eastAsia="Times New Roman" w:hAnsi="Arial" w:cs="Arial"/>
                <w:color w:val="000000"/>
              </w:rPr>
              <w:t>Masked_ID</w:t>
            </w:r>
            <w:proofErr w:type="spellEnd"/>
          </w:p>
        </w:tc>
        <w:tc>
          <w:tcPr>
            <w:tcW w:w="7381" w:type="dxa"/>
          </w:tcPr>
          <w:p w:rsidR="00D7493A" w:rsidRPr="00DB6C01" w:rsidRDefault="00D7493A" w:rsidP="001873F1">
            <w:pPr>
              <w:rPr>
                <w:rFonts w:ascii="Arial" w:eastAsia="Times New Roman" w:hAnsi="Arial" w:cs="Arial"/>
                <w:color w:val="000000"/>
              </w:rPr>
            </w:pPr>
            <w:r>
              <w:rPr>
                <w:rFonts w:ascii="Arial" w:eastAsia="Times New Roman" w:hAnsi="Arial" w:cs="Arial"/>
                <w:color w:val="000000"/>
              </w:rPr>
              <w:t>Candidate’s masked identifier</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Framework</w:t>
            </w:r>
          </w:p>
        </w:tc>
        <w:tc>
          <w:tcPr>
            <w:tcW w:w="7381" w:type="dxa"/>
          </w:tcPr>
          <w:p w:rsidR="00D7493A" w:rsidRPr="004160FE" w:rsidRDefault="00D7493A" w:rsidP="001873F1">
            <w:pPr>
              <w:rPr>
                <w:rFonts w:ascii="Arial" w:eastAsia="Times New Roman" w:hAnsi="Arial" w:cs="Arial"/>
                <w:color w:val="000000"/>
              </w:rPr>
            </w:pPr>
            <w:r>
              <w:rPr>
                <w:rFonts w:ascii="Arial" w:eastAsia="Times New Roman" w:hAnsi="Arial" w:cs="Arial"/>
                <w:color w:val="000000"/>
              </w:rPr>
              <w:t>Teaching and learning framework</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proofErr w:type="spellStart"/>
            <w:r w:rsidRPr="004160FE">
              <w:rPr>
                <w:rFonts w:ascii="Arial" w:eastAsia="Times New Roman" w:hAnsi="Arial" w:cs="Arial"/>
                <w:color w:val="000000"/>
              </w:rPr>
              <w:t>EvaluationDate</w:t>
            </w:r>
            <w:proofErr w:type="spellEnd"/>
          </w:p>
        </w:tc>
        <w:tc>
          <w:tcPr>
            <w:tcW w:w="7381" w:type="dxa"/>
          </w:tcPr>
          <w:p w:rsidR="00D7493A" w:rsidRPr="004160FE" w:rsidRDefault="00D7493A" w:rsidP="001873F1">
            <w:pPr>
              <w:rPr>
                <w:rFonts w:ascii="Arial" w:eastAsia="Times New Roman" w:hAnsi="Arial" w:cs="Arial"/>
                <w:color w:val="000000"/>
              </w:rPr>
            </w:pPr>
            <w:r>
              <w:rPr>
                <w:rFonts w:ascii="Arial" w:eastAsia="Times New Roman" w:hAnsi="Arial" w:cs="Arial"/>
                <w:color w:val="000000"/>
              </w:rPr>
              <w:t>Date evaluation took place</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Status</w:t>
            </w:r>
          </w:p>
        </w:tc>
        <w:tc>
          <w:tcPr>
            <w:tcW w:w="7381" w:type="dxa"/>
          </w:tcPr>
          <w:p w:rsidR="00D7493A" w:rsidRPr="004160FE" w:rsidRDefault="00D7493A" w:rsidP="001873F1">
            <w:pPr>
              <w:rPr>
                <w:rFonts w:ascii="Arial" w:eastAsia="Times New Roman" w:hAnsi="Arial" w:cs="Arial"/>
                <w:color w:val="000000"/>
              </w:rPr>
            </w:pPr>
            <w:r>
              <w:rPr>
                <w:rFonts w:ascii="Arial" w:eastAsia="Times New Roman" w:hAnsi="Arial" w:cs="Arial"/>
                <w:color w:val="000000"/>
              </w:rPr>
              <w:t>Status of evaluation</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proofErr w:type="spellStart"/>
            <w:r w:rsidRPr="004160FE">
              <w:rPr>
                <w:rFonts w:ascii="Arial" w:eastAsia="Times New Roman" w:hAnsi="Arial" w:cs="Arial"/>
                <w:color w:val="000000"/>
              </w:rPr>
              <w:t>RatingPeriod</w:t>
            </w:r>
            <w:proofErr w:type="spellEnd"/>
          </w:p>
        </w:tc>
        <w:tc>
          <w:tcPr>
            <w:tcW w:w="7381" w:type="dxa"/>
          </w:tcPr>
          <w:p w:rsidR="00D7493A" w:rsidRPr="004160FE" w:rsidRDefault="00D7493A" w:rsidP="001873F1">
            <w:pPr>
              <w:rPr>
                <w:rFonts w:ascii="Arial" w:eastAsia="Times New Roman" w:hAnsi="Arial" w:cs="Arial"/>
                <w:color w:val="000000"/>
              </w:rPr>
            </w:pPr>
            <w:r>
              <w:rPr>
                <w:rFonts w:ascii="Arial" w:eastAsia="Times New Roman" w:hAnsi="Arial" w:cs="Arial"/>
                <w:color w:val="000000"/>
              </w:rPr>
              <w:t>Observation rating period</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proofErr w:type="spellStart"/>
            <w:r w:rsidRPr="004160FE">
              <w:rPr>
                <w:rFonts w:ascii="Arial" w:eastAsia="Times New Roman" w:hAnsi="Arial" w:cs="Arial"/>
                <w:color w:val="000000"/>
              </w:rPr>
              <w:t>DateofObservation</w:t>
            </w:r>
            <w:proofErr w:type="spellEnd"/>
          </w:p>
        </w:tc>
        <w:tc>
          <w:tcPr>
            <w:tcW w:w="7381" w:type="dxa"/>
          </w:tcPr>
          <w:p w:rsidR="00D7493A" w:rsidRPr="004160FE" w:rsidRDefault="00D7493A" w:rsidP="001873F1">
            <w:pPr>
              <w:rPr>
                <w:rFonts w:ascii="Arial" w:eastAsia="Times New Roman" w:hAnsi="Arial" w:cs="Arial"/>
                <w:color w:val="000000"/>
              </w:rPr>
            </w:pPr>
            <w:r>
              <w:rPr>
                <w:rFonts w:ascii="Arial" w:eastAsia="Times New Roman" w:hAnsi="Arial" w:cs="Arial"/>
                <w:color w:val="000000"/>
              </w:rPr>
              <w:t>Date of observation</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proofErr w:type="spellStart"/>
            <w:r w:rsidRPr="004160FE">
              <w:rPr>
                <w:rFonts w:ascii="Arial" w:eastAsia="Times New Roman" w:hAnsi="Arial" w:cs="Arial"/>
                <w:color w:val="000000"/>
              </w:rPr>
              <w:t>SchoolCode</w:t>
            </w:r>
            <w:proofErr w:type="spellEnd"/>
          </w:p>
        </w:tc>
        <w:tc>
          <w:tcPr>
            <w:tcW w:w="7381" w:type="dxa"/>
          </w:tcPr>
          <w:p w:rsidR="00D7493A" w:rsidRPr="004160FE" w:rsidRDefault="00D7493A" w:rsidP="001873F1">
            <w:pPr>
              <w:rPr>
                <w:rFonts w:ascii="Arial" w:eastAsia="Times New Roman" w:hAnsi="Arial" w:cs="Arial"/>
                <w:color w:val="000000"/>
              </w:rPr>
            </w:pPr>
            <w:r>
              <w:rPr>
                <w:rFonts w:ascii="Arial" w:eastAsia="Times New Roman" w:hAnsi="Arial" w:cs="Arial"/>
                <w:color w:val="000000"/>
              </w:rPr>
              <w:t>Code for school location where observation took place</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a2FocusKnowledgeofConte</w:t>
            </w:r>
          </w:p>
        </w:tc>
        <w:tc>
          <w:tcPr>
            <w:tcW w:w="7381" w:type="dxa"/>
          </w:tcPr>
          <w:p w:rsidR="00D7493A" w:rsidRDefault="00D7493A" w:rsidP="001873F1">
            <w:r w:rsidRPr="00140C99">
              <w:rPr>
                <w:rFonts w:ascii="Arial" w:hAnsi="Arial" w:cs="Arial"/>
              </w:rPr>
              <w:t>see LAUSD TLF 2015-16 Focus Elements</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b1FocusAwarenessofStude</w:t>
            </w:r>
          </w:p>
        </w:tc>
        <w:tc>
          <w:tcPr>
            <w:tcW w:w="7381" w:type="dxa"/>
          </w:tcPr>
          <w:p w:rsidR="00D7493A" w:rsidRDefault="00D7493A" w:rsidP="001873F1">
            <w:r w:rsidRPr="00140C99">
              <w:rPr>
                <w:rFonts w:ascii="Arial" w:hAnsi="Arial" w:cs="Arial"/>
              </w:rPr>
              <w:t>see LAUSD TLF 2015-16 Focus Elements</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d1FocusStandardsBasedLe</w:t>
            </w:r>
          </w:p>
        </w:tc>
        <w:tc>
          <w:tcPr>
            <w:tcW w:w="7381" w:type="dxa"/>
          </w:tcPr>
          <w:p w:rsidR="00D7493A" w:rsidRDefault="00D7493A" w:rsidP="001873F1">
            <w:r w:rsidRPr="00140C99">
              <w:rPr>
                <w:rFonts w:ascii="Arial" w:hAnsi="Arial" w:cs="Arial"/>
              </w:rPr>
              <w:t>see LAUSD TLF 2015-16 Focus Elements</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e2FocusPlanningAssessmen</w:t>
            </w:r>
          </w:p>
        </w:tc>
        <w:tc>
          <w:tcPr>
            <w:tcW w:w="7381" w:type="dxa"/>
          </w:tcPr>
          <w:p w:rsidR="00D7493A" w:rsidRDefault="00D7493A" w:rsidP="001873F1">
            <w:r w:rsidRPr="00140C99">
              <w:rPr>
                <w:rFonts w:ascii="Arial" w:hAnsi="Arial" w:cs="Arial"/>
              </w:rPr>
              <w:t>see LAUSD TLF 2015-16 Focus Elements</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a3FocusClassroomClimateR</w:t>
            </w:r>
          </w:p>
        </w:tc>
        <w:tc>
          <w:tcPr>
            <w:tcW w:w="7381" w:type="dxa"/>
          </w:tcPr>
          <w:p w:rsidR="00D7493A" w:rsidRDefault="00D7493A" w:rsidP="001873F1">
            <w:r w:rsidRPr="00140C99">
              <w:rPr>
                <w:rFonts w:ascii="Arial" w:hAnsi="Arial" w:cs="Arial"/>
              </w:rPr>
              <w:t>see LAUSD TLF 2015-16 Focus Elements</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c1FocusManagementofRout</w:t>
            </w:r>
          </w:p>
        </w:tc>
        <w:tc>
          <w:tcPr>
            <w:tcW w:w="7381" w:type="dxa"/>
          </w:tcPr>
          <w:p w:rsidR="00D7493A" w:rsidRDefault="00D7493A" w:rsidP="001873F1">
            <w:r w:rsidRPr="00140C99">
              <w:rPr>
                <w:rFonts w:ascii="Arial" w:hAnsi="Arial" w:cs="Arial"/>
              </w:rPr>
              <w:t>see LAUSD TLF 2015-16 Focus Elements</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d2FocusMonitoringandRes</w:t>
            </w:r>
          </w:p>
        </w:tc>
        <w:tc>
          <w:tcPr>
            <w:tcW w:w="7381" w:type="dxa"/>
          </w:tcPr>
          <w:p w:rsidR="00D7493A" w:rsidRDefault="00D7493A" w:rsidP="001873F1">
            <w:r w:rsidRPr="00140C99">
              <w:rPr>
                <w:rFonts w:ascii="Arial" w:hAnsi="Arial" w:cs="Arial"/>
              </w:rPr>
              <w:t>see LAUSD TLF 2015-16 Focus Elements</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a1FocusCommunicatingthe</w:t>
            </w:r>
          </w:p>
        </w:tc>
        <w:tc>
          <w:tcPr>
            <w:tcW w:w="7381" w:type="dxa"/>
          </w:tcPr>
          <w:p w:rsidR="00D7493A" w:rsidRDefault="00D7493A" w:rsidP="001873F1">
            <w:r w:rsidRPr="00140C99">
              <w:rPr>
                <w:rFonts w:ascii="Arial" w:hAnsi="Arial" w:cs="Arial"/>
              </w:rPr>
              <w:t>see LAUSD TLF 2015-16 Focus Elements</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a4FocusUseofAcademicLa</w:t>
            </w:r>
          </w:p>
        </w:tc>
        <w:tc>
          <w:tcPr>
            <w:tcW w:w="7381" w:type="dxa"/>
          </w:tcPr>
          <w:p w:rsidR="00D7493A" w:rsidRDefault="00D7493A" w:rsidP="001873F1">
            <w:r w:rsidRPr="00140C99">
              <w:rPr>
                <w:rFonts w:ascii="Arial" w:hAnsi="Arial" w:cs="Arial"/>
              </w:rPr>
              <w:t>see LAUSD TLF 2015-16 Focus Elements</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b1FocusQualityandPurpos</w:t>
            </w:r>
          </w:p>
        </w:tc>
        <w:tc>
          <w:tcPr>
            <w:tcW w:w="7381" w:type="dxa"/>
          </w:tcPr>
          <w:p w:rsidR="00D7493A" w:rsidRDefault="00D7493A" w:rsidP="001873F1">
            <w:r w:rsidRPr="00140C99">
              <w:rPr>
                <w:rFonts w:ascii="Arial" w:hAnsi="Arial" w:cs="Arial"/>
              </w:rPr>
              <w:t>see LAUSD TLF 2015-16 Focus Elements</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b2FocusDiscussionTechniq</w:t>
            </w:r>
          </w:p>
        </w:tc>
        <w:tc>
          <w:tcPr>
            <w:tcW w:w="7381" w:type="dxa"/>
          </w:tcPr>
          <w:p w:rsidR="00D7493A" w:rsidRDefault="00D7493A" w:rsidP="001873F1">
            <w:r w:rsidRPr="00140C99">
              <w:rPr>
                <w:rFonts w:ascii="Arial" w:hAnsi="Arial" w:cs="Arial"/>
              </w:rPr>
              <w:t>see LAUSD TLF 2015-16 Focus Elements</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c1FocusStandardsBasedPr</w:t>
            </w:r>
          </w:p>
        </w:tc>
        <w:tc>
          <w:tcPr>
            <w:tcW w:w="7381" w:type="dxa"/>
          </w:tcPr>
          <w:p w:rsidR="00D7493A" w:rsidRDefault="00D7493A" w:rsidP="001873F1">
            <w:r w:rsidRPr="00140C99">
              <w:rPr>
                <w:rFonts w:ascii="Arial" w:hAnsi="Arial" w:cs="Arial"/>
              </w:rPr>
              <w:t>see LAUSD TLF 2015-16 Focus Elements</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c2FocusPurposefulandPro</w:t>
            </w:r>
          </w:p>
        </w:tc>
        <w:tc>
          <w:tcPr>
            <w:tcW w:w="7381" w:type="dxa"/>
          </w:tcPr>
          <w:p w:rsidR="00D7493A" w:rsidRDefault="00D7493A" w:rsidP="001873F1">
            <w:r w:rsidRPr="00140C99">
              <w:rPr>
                <w:rFonts w:ascii="Arial" w:hAnsi="Arial" w:cs="Arial"/>
              </w:rPr>
              <w:t>see LAUSD TLF 2015-16 Focus Elements</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d3FocusFeedbacktoStuden</w:t>
            </w:r>
          </w:p>
        </w:tc>
        <w:tc>
          <w:tcPr>
            <w:tcW w:w="7381" w:type="dxa"/>
          </w:tcPr>
          <w:p w:rsidR="00D7493A" w:rsidRDefault="00D7493A" w:rsidP="001873F1">
            <w:r w:rsidRPr="00140C99">
              <w:rPr>
                <w:rFonts w:ascii="Arial" w:hAnsi="Arial" w:cs="Arial"/>
              </w:rPr>
              <w:t>see LAUSD TLF 2015-16 Focus Elements</w:t>
            </w:r>
          </w:p>
        </w:tc>
      </w:tr>
      <w:tr w:rsidR="00D7493A" w:rsidRPr="004160FE" w:rsidTr="00781C0B">
        <w:trPr>
          <w:trHeight w:val="285"/>
        </w:trPr>
        <w:tc>
          <w:tcPr>
            <w:tcW w:w="3054" w:type="dxa"/>
            <w:noWrap/>
            <w:hideMark/>
          </w:tcPr>
          <w:p w:rsidR="00D7493A" w:rsidRPr="004160FE" w:rsidRDefault="00D7493A" w:rsidP="001873F1">
            <w:pPr>
              <w:rPr>
                <w:rFonts w:ascii="Arial" w:eastAsia="Times New Roman" w:hAnsi="Arial" w:cs="Arial"/>
                <w:color w:val="000000"/>
              </w:rPr>
            </w:pPr>
            <w:r w:rsidRPr="004160FE">
              <w:rPr>
                <w:rFonts w:ascii="Arial" w:eastAsia="Times New Roman" w:hAnsi="Arial" w:cs="Arial"/>
                <w:color w:val="000000"/>
              </w:rPr>
              <w:t>a2FocusUseofReflection</w:t>
            </w:r>
          </w:p>
        </w:tc>
        <w:tc>
          <w:tcPr>
            <w:tcW w:w="7381" w:type="dxa"/>
          </w:tcPr>
          <w:p w:rsidR="00D7493A" w:rsidRDefault="00D7493A" w:rsidP="001873F1">
            <w:r w:rsidRPr="00140C99">
              <w:rPr>
                <w:rFonts w:ascii="Arial" w:hAnsi="Arial" w:cs="Arial"/>
              </w:rPr>
              <w:t>see LAUSD TLF 2015-16 Focus Elements</w:t>
            </w:r>
          </w:p>
        </w:tc>
      </w:tr>
    </w:tbl>
    <w:p w:rsidR="00D7493A" w:rsidRDefault="00D7493A" w:rsidP="00D7493A">
      <w:pPr>
        <w:spacing w:before="200" w:after="0"/>
        <w:textAlignment w:val="baseline"/>
        <w:rPr>
          <w:rFonts w:ascii="Arial" w:hAnsi="Arial" w:cs="Arial"/>
        </w:rPr>
      </w:pPr>
    </w:p>
    <w:p w:rsidR="00D7493A" w:rsidRPr="00833B59" w:rsidRDefault="00D7493A" w:rsidP="00D7493A">
      <w:pPr>
        <w:spacing w:before="200" w:after="0"/>
        <w:textAlignment w:val="baseline"/>
        <w:rPr>
          <w:rFonts w:ascii="Arial" w:hAnsi="Arial" w:cs="Arial"/>
          <w:b/>
        </w:rPr>
      </w:pPr>
      <w:r w:rsidRPr="00833B59">
        <w:rPr>
          <w:rFonts w:ascii="Arial" w:hAnsi="Arial" w:cs="Arial"/>
          <w:b/>
        </w:rPr>
        <w:t xml:space="preserve">File name: Employee Professional Responsibility Ratings </w:t>
      </w:r>
    </w:p>
    <w:p w:rsidR="00D7493A" w:rsidRDefault="00D7493A" w:rsidP="00D7493A">
      <w:pPr>
        <w:spacing w:before="200" w:after="0"/>
        <w:textAlignment w:val="baseline"/>
        <w:rPr>
          <w:rFonts w:ascii="Arial" w:hAnsi="Arial" w:cs="Arial"/>
        </w:rPr>
      </w:pPr>
      <w:r w:rsidRPr="000D3A51">
        <w:rPr>
          <w:rFonts w:ascii="Arial" w:hAnsi="Arial" w:cs="Arial"/>
          <w:u w:val="single"/>
        </w:rPr>
        <w:t>Description and time span:</w:t>
      </w:r>
      <w:r w:rsidRPr="00833B59">
        <w:rPr>
          <w:rFonts w:ascii="Arial" w:hAnsi="Arial" w:cs="Arial"/>
        </w:rPr>
        <w:t xml:space="preserve"> Professional responsibility ratings from final evaluation by year from SY 2013-14, SY 2014-15 and SY 2015-16. Note that fields differ slightly by year due to changes to our final evaluation form.</w:t>
      </w:r>
      <w:r>
        <w:rPr>
          <w:rFonts w:ascii="Arial" w:hAnsi="Arial" w:cs="Arial"/>
        </w:rPr>
        <w:t xml:space="preserve"> See LAUSD Teacher Professional Responsibilities by year for details</w:t>
      </w:r>
      <w:r w:rsidR="003015B4">
        <w:rPr>
          <w:rFonts w:ascii="Arial" w:hAnsi="Arial" w:cs="Arial"/>
        </w:rPr>
        <w:t>.</w:t>
      </w:r>
    </w:p>
    <w:p w:rsidR="003015B4" w:rsidRPr="00833B59" w:rsidRDefault="003015B4" w:rsidP="00D7493A">
      <w:pPr>
        <w:spacing w:before="200" w:after="0"/>
        <w:textAlignment w:val="baseline"/>
        <w:rPr>
          <w:rFonts w:ascii="Arial" w:hAnsi="Arial" w:cs="Arial"/>
        </w:rPr>
      </w:pPr>
      <w:r w:rsidRPr="000D3A51">
        <w:rPr>
          <w:rFonts w:ascii="Arial" w:hAnsi="Arial" w:cs="Arial"/>
          <w:u w:val="single"/>
        </w:rPr>
        <w:t>Analysis notes:</w:t>
      </w:r>
      <w:r>
        <w:rPr>
          <w:rFonts w:ascii="Arial" w:hAnsi="Arial" w:cs="Arial"/>
        </w:rPr>
        <w:t xml:space="preserve"> Rating levels can be converted to numeric rankings (ineffective</w:t>
      </w:r>
      <w:r w:rsidR="000D3A51">
        <w:rPr>
          <w:rFonts w:ascii="Arial" w:hAnsi="Arial" w:cs="Arial"/>
        </w:rPr>
        <w:t>=1, developing=2, effective=3)</w:t>
      </w:r>
      <w:r>
        <w:rPr>
          <w:rFonts w:ascii="Arial" w:hAnsi="Arial" w:cs="Arial"/>
        </w:rPr>
        <w:t xml:space="preserve"> and averaged.</w:t>
      </w:r>
    </w:p>
    <w:p w:rsidR="00D7493A" w:rsidRPr="000D3A51" w:rsidRDefault="00D7493A" w:rsidP="00D7493A">
      <w:pPr>
        <w:spacing w:before="200" w:after="0"/>
        <w:textAlignment w:val="baseline"/>
        <w:rPr>
          <w:rFonts w:ascii="Arial" w:hAnsi="Arial" w:cs="Arial"/>
          <w:u w:val="single"/>
        </w:rPr>
      </w:pPr>
      <w:r w:rsidRPr="000D3A51">
        <w:rPr>
          <w:rFonts w:ascii="Arial" w:hAnsi="Arial" w:cs="Arial"/>
          <w:u w:val="single"/>
        </w:rPr>
        <w:t>Fields included and notes:</w:t>
      </w:r>
      <w:r w:rsidR="003015B4" w:rsidRPr="000D3A51">
        <w:rPr>
          <w:rFonts w:ascii="Arial" w:hAnsi="Arial" w:cs="Arial"/>
          <w:u w:val="single"/>
        </w:rPr>
        <w:t xml:space="preserve"> </w:t>
      </w:r>
      <w:r w:rsidRPr="000D3A51">
        <w:rPr>
          <w:rFonts w:ascii="Arial" w:hAnsi="Arial" w:cs="Arial"/>
          <w:u w:val="single"/>
        </w:rPr>
        <w:br/>
      </w:r>
    </w:p>
    <w:tbl>
      <w:tblPr>
        <w:tblStyle w:val="TableGrid"/>
        <w:tblW w:w="10435" w:type="dxa"/>
        <w:tblLook w:val="04A0" w:firstRow="1" w:lastRow="0" w:firstColumn="1" w:lastColumn="0" w:noHBand="0" w:noVBand="1"/>
      </w:tblPr>
      <w:tblGrid>
        <w:gridCol w:w="5215"/>
        <w:gridCol w:w="5220"/>
      </w:tblGrid>
      <w:tr w:rsidR="00D7493A" w:rsidRPr="00241E95" w:rsidTr="00781C0B">
        <w:trPr>
          <w:trHeight w:val="285"/>
        </w:trPr>
        <w:tc>
          <w:tcPr>
            <w:tcW w:w="5215" w:type="dxa"/>
            <w:noWrap/>
            <w:hideMark/>
          </w:tcPr>
          <w:p w:rsidR="00D7493A" w:rsidRPr="00241E95" w:rsidRDefault="00D7493A" w:rsidP="001873F1">
            <w:pPr>
              <w:rPr>
                <w:rFonts w:ascii="Arial" w:eastAsia="Times New Roman" w:hAnsi="Arial" w:cs="Arial"/>
                <w:color w:val="000000"/>
              </w:rPr>
            </w:pPr>
            <w:r w:rsidRPr="00241E95">
              <w:rPr>
                <w:rFonts w:ascii="Arial" w:eastAsia="Times New Roman" w:hAnsi="Arial" w:cs="Arial"/>
                <w:color w:val="000000"/>
              </w:rPr>
              <w:t>IHE_NAME</w:t>
            </w:r>
          </w:p>
        </w:tc>
        <w:tc>
          <w:tcPr>
            <w:tcW w:w="5220" w:type="dxa"/>
          </w:tcPr>
          <w:p w:rsidR="00D7493A" w:rsidRPr="00DB6C01" w:rsidRDefault="00D7493A" w:rsidP="001873F1">
            <w:pPr>
              <w:rPr>
                <w:rFonts w:ascii="Arial" w:eastAsia="Times New Roman" w:hAnsi="Arial" w:cs="Arial"/>
                <w:color w:val="000000"/>
              </w:rPr>
            </w:pPr>
            <w:r>
              <w:rPr>
                <w:rFonts w:ascii="Arial" w:eastAsia="Times New Roman" w:hAnsi="Arial" w:cs="Arial"/>
                <w:color w:val="000000"/>
              </w:rPr>
              <w:t>University name</w:t>
            </w:r>
          </w:p>
        </w:tc>
      </w:tr>
      <w:tr w:rsidR="00D7493A" w:rsidRPr="00241E95" w:rsidTr="00781C0B">
        <w:trPr>
          <w:trHeight w:val="285"/>
        </w:trPr>
        <w:tc>
          <w:tcPr>
            <w:tcW w:w="5215" w:type="dxa"/>
            <w:noWrap/>
            <w:hideMark/>
          </w:tcPr>
          <w:p w:rsidR="00D7493A" w:rsidRPr="00241E95" w:rsidRDefault="00D7493A" w:rsidP="001873F1">
            <w:pPr>
              <w:rPr>
                <w:rFonts w:ascii="Arial" w:eastAsia="Times New Roman" w:hAnsi="Arial" w:cs="Arial"/>
                <w:color w:val="000000"/>
              </w:rPr>
            </w:pPr>
            <w:r w:rsidRPr="00241E95">
              <w:rPr>
                <w:rFonts w:ascii="Arial" w:eastAsia="Times New Roman" w:hAnsi="Arial" w:cs="Arial"/>
                <w:color w:val="000000"/>
              </w:rPr>
              <w:t>YEAR</w:t>
            </w:r>
          </w:p>
        </w:tc>
        <w:tc>
          <w:tcPr>
            <w:tcW w:w="5220" w:type="dxa"/>
          </w:tcPr>
          <w:p w:rsidR="00D7493A" w:rsidRPr="00DB6C01" w:rsidRDefault="00D7493A" w:rsidP="001873F1">
            <w:pPr>
              <w:rPr>
                <w:rFonts w:ascii="Arial" w:eastAsia="Times New Roman" w:hAnsi="Arial" w:cs="Arial"/>
                <w:color w:val="000000"/>
              </w:rPr>
            </w:pPr>
            <w:r>
              <w:rPr>
                <w:rFonts w:ascii="Arial" w:eastAsia="Times New Roman" w:hAnsi="Arial" w:cs="Arial"/>
                <w:color w:val="000000"/>
              </w:rPr>
              <w:t>Program year of candidate</w:t>
            </w:r>
          </w:p>
        </w:tc>
      </w:tr>
      <w:tr w:rsidR="00D7493A" w:rsidRPr="00241E95" w:rsidTr="00781C0B">
        <w:trPr>
          <w:trHeight w:val="285"/>
        </w:trPr>
        <w:tc>
          <w:tcPr>
            <w:tcW w:w="5215" w:type="dxa"/>
            <w:noWrap/>
            <w:hideMark/>
          </w:tcPr>
          <w:p w:rsidR="00D7493A" w:rsidRPr="00241E95" w:rsidRDefault="00D7493A" w:rsidP="001873F1">
            <w:pPr>
              <w:rPr>
                <w:rFonts w:ascii="Arial" w:eastAsia="Times New Roman" w:hAnsi="Arial" w:cs="Arial"/>
                <w:color w:val="000000"/>
              </w:rPr>
            </w:pPr>
            <w:proofErr w:type="spellStart"/>
            <w:r w:rsidRPr="00241E95">
              <w:rPr>
                <w:rFonts w:ascii="Arial" w:eastAsia="Times New Roman" w:hAnsi="Arial" w:cs="Arial"/>
                <w:color w:val="000000"/>
              </w:rPr>
              <w:t>Masked_ID</w:t>
            </w:r>
            <w:proofErr w:type="spellEnd"/>
          </w:p>
        </w:tc>
        <w:tc>
          <w:tcPr>
            <w:tcW w:w="5220" w:type="dxa"/>
          </w:tcPr>
          <w:p w:rsidR="00D7493A" w:rsidRPr="00DB6C01" w:rsidRDefault="00D7493A" w:rsidP="001873F1">
            <w:pPr>
              <w:rPr>
                <w:rFonts w:ascii="Arial" w:eastAsia="Times New Roman" w:hAnsi="Arial" w:cs="Arial"/>
                <w:color w:val="000000"/>
              </w:rPr>
            </w:pPr>
            <w:r>
              <w:rPr>
                <w:rFonts w:ascii="Arial" w:eastAsia="Times New Roman" w:hAnsi="Arial" w:cs="Arial"/>
                <w:color w:val="000000"/>
              </w:rPr>
              <w:t>Candidate’s masked identifier</w:t>
            </w:r>
          </w:p>
        </w:tc>
      </w:tr>
      <w:tr w:rsidR="00D7493A" w:rsidRPr="00241E95" w:rsidTr="00781C0B">
        <w:trPr>
          <w:trHeight w:val="285"/>
        </w:trPr>
        <w:tc>
          <w:tcPr>
            <w:tcW w:w="5215" w:type="dxa"/>
            <w:noWrap/>
            <w:hideMark/>
          </w:tcPr>
          <w:p w:rsidR="00D7493A" w:rsidRPr="00241E95" w:rsidRDefault="00D7493A" w:rsidP="001873F1">
            <w:pPr>
              <w:rPr>
                <w:rFonts w:ascii="Arial" w:eastAsia="Times New Roman" w:hAnsi="Arial" w:cs="Arial"/>
                <w:color w:val="000000"/>
              </w:rPr>
            </w:pPr>
            <w:r w:rsidRPr="00241E95">
              <w:rPr>
                <w:rFonts w:ascii="Arial" w:eastAsia="Times New Roman" w:hAnsi="Arial" w:cs="Arial"/>
                <w:color w:val="000000"/>
              </w:rPr>
              <w:t>School Code</w:t>
            </w:r>
          </w:p>
        </w:tc>
        <w:tc>
          <w:tcPr>
            <w:tcW w:w="5220" w:type="dxa"/>
          </w:tcPr>
          <w:p w:rsidR="00D7493A" w:rsidRPr="00241E95" w:rsidRDefault="00D7493A" w:rsidP="001873F1">
            <w:pPr>
              <w:rPr>
                <w:rFonts w:ascii="Arial" w:eastAsia="Times New Roman" w:hAnsi="Arial" w:cs="Arial"/>
                <w:color w:val="000000"/>
              </w:rPr>
            </w:pPr>
            <w:r>
              <w:rPr>
                <w:rFonts w:ascii="Arial" w:eastAsia="Times New Roman" w:hAnsi="Arial" w:cs="Arial"/>
                <w:color w:val="000000"/>
              </w:rPr>
              <w:t>Location of final evaluation</w:t>
            </w:r>
          </w:p>
        </w:tc>
      </w:tr>
      <w:tr w:rsidR="00D7493A" w:rsidRPr="00241E95" w:rsidTr="00781C0B">
        <w:trPr>
          <w:trHeight w:val="285"/>
        </w:trPr>
        <w:tc>
          <w:tcPr>
            <w:tcW w:w="5215" w:type="dxa"/>
            <w:noWrap/>
            <w:hideMark/>
          </w:tcPr>
          <w:p w:rsidR="00D7493A" w:rsidRPr="00241E95" w:rsidRDefault="00D7493A" w:rsidP="001873F1">
            <w:pPr>
              <w:rPr>
                <w:rFonts w:ascii="Arial" w:eastAsia="Times New Roman" w:hAnsi="Arial" w:cs="Arial"/>
                <w:color w:val="000000"/>
              </w:rPr>
            </w:pPr>
            <w:r w:rsidRPr="00241E95">
              <w:rPr>
                <w:rFonts w:ascii="Arial" w:eastAsia="Times New Roman" w:hAnsi="Arial" w:cs="Arial"/>
                <w:color w:val="000000"/>
              </w:rPr>
              <w:t>1. Arrives on time, starts class on schedule</w:t>
            </w:r>
          </w:p>
        </w:tc>
        <w:tc>
          <w:tcPr>
            <w:tcW w:w="5220" w:type="dxa"/>
          </w:tcPr>
          <w:p w:rsidR="00D7493A" w:rsidRDefault="00D7493A" w:rsidP="001873F1">
            <w:r w:rsidRPr="00F96464">
              <w:rPr>
                <w:rFonts w:ascii="Arial" w:hAnsi="Arial" w:cs="Arial"/>
              </w:rPr>
              <w:t xml:space="preserve">See LAUSD Teacher Professional Responsibilities </w:t>
            </w:r>
          </w:p>
        </w:tc>
      </w:tr>
      <w:tr w:rsidR="00D7493A" w:rsidRPr="00241E95" w:rsidTr="00781C0B">
        <w:trPr>
          <w:trHeight w:val="285"/>
        </w:trPr>
        <w:tc>
          <w:tcPr>
            <w:tcW w:w="5215" w:type="dxa"/>
            <w:noWrap/>
            <w:hideMark/>
          </w:tcPr>
          <w:p w:rsidR="00D7493A" w:rsidRPr="00241E95" w:rsidRDefault="00D7493A" w:rsidP="001873F1">
            <w:pPr>
              <w:rPr>
                <w:rFonts w:ascii="Arial" w:eastAsia="Times New Roman" w:hAnsi="Arial" w:cs="Arial"/>
                <w:color w:val="000000"/>
              </w:rPr>
            </w:pPr>
            <w:r w:rsidRPr="00241E95">
              <w:rPr>
                <w:rFonts w:ascii="Arial" w:eastAsia="Times New Roman" w:hAnsi="Arial" w:cs="Arial"/>
                <w:color w:val="000000"/>
              </w:rPr>
              <w:t>2. Regularly in attendance for the total contract day</w:t>
            </w:r>
          </w:p>
        </w:tc>
        <w:tc>
          <w:tcPr>
            <w:tcW w:w="5220" w:type="dxa"/>
          </w:tcPr>
          <w:p w:rsidR="00D7493A" w:rsidRDefault="00D7493A" w:rsidP="001873F1">
            <w:r w:rsidRPr="00F96464">
              <w:rPr>
                <w:rFonts w:ascii="Arial" w:hAnsi="Arial" w:cs="Arial"/>
              </w:rPr>
              <w:t xml:space="preserve">See LAUSD Teacher Professional Responsibilities </w:t>
            </w:r>
          </w:p>
        </w:tc>
      </w:tr>
      <w:tr w:rsidR="00D7493A" w:rsidRPr="00241E95" w:rsidTr="00781C0B">
        <w:trPr>
          <w:trHeight w:val="285"/>
        </w:trPr>
        <w:tc>
          <w:tcPr>
            <w:tcW w:w="5215" w:type="dxa"/>
            <w:noWrap/>
            <w:hideMark/>
          </w:tcPr>
          <w:p w:rsidR="00D7493A" w:rsidRPr="00241E95" w:rsidRDefault="00D7493A" w:rsidP="001873F1">
            <w:pPr>
              <w:rPr>
                <w:rFonts w:ascii="Arial" w:eastAsia="Times New Roman" w:hAnsi="Arial" w:cs="Arial"/>
                <w:color w:val="000000"/>
              </w:rPr>
            </w:pPr>
            <w:r w:rsidRPr="00241E95">
              <w:rPr>
                <w:rFonts w:ascii="Arial" w:eastAsia="Times New Roman" w:hAnsi="Arial" w:cs="Arial"/>
                <w:color w:val="000000"/>
              </w:rPr>
              <w:t>3. Effectively reviews and evaluates the work of pupils</w:t>
            </w:r>
          </w:p>
        </w:tc>
        <w:tc>
          <w:tcPr>
            <w:tcW w:w="5220" w:type="dxa"/>
          </w:tcPr>
          <w:p w:rsidR="00D7493A" w:rsidRDefault="00D7493A" w:rsidP="001873F1">
            <w:r w:rsidRPr="00F96464">
              <w:rPr>
                <w:rFonts w:ascii="Arial" w:hAnsi="Arial" w:cs="Arial"/>
              </w:rPr>
              <w:t xml:space="preserve">See LAUSD Teacher Professional Responsibilities </w:t>
            </w:r>
          </w:p>
        </w:tc>
      </w:tr>
      <w:tr w:rsidR="00D7493A" w:rsidRPr="00241E95" w:rsidTr="00781C0B">
        <w:trPr>
          <w:trHeight w:val="285"/>
        </w:trPr>
        <w:tc>
          <w:tcPr>
            <w:tcW w:w="5215" w:type="dxa"/>
            <w:noWrap/>
            <w:hideMark/>
          </w:tcPr>
          <w:p w:rsidR="00D7493A" w:rsidRPr="00241E95" w:rsidRDefault="00D7493A" w:rsidP="001873F1">
            <w:pPr>
              <w:rPr>
                <w:rFonts w:ascii="Arial" w:eastAsia="Times New Roman" w:hAnsi="Arial" w:cs="Arial"/>
                <w:color w:val="000000"/>
              </w:rPr>
            </w:pPr>
            <w:r w:rsidRPr="00241E95">
              <w:rPr>
                <w:rFonts w:ascii="Arial" w:eastAsia="Times New Roman" w:hAnsi="Arial" w:cs="Arial"/>
                <w:color w:val="000000"/>
              </w:rPr>
              <w:lastRenderedPageBreak/>
              <w:t xml:space="preserve">4. Provides effective supervision and control of students both within and </w:t>
            </w:r>
            <w:proofErr w:type="spellStart"/>
            <w:r w:rsidRPr="00241E95">
              <w:rPr>
                <w:rFonts w:ascii="Arial" w:eastAsia="Times New Roman" w:hAnsi="Arial" w:cs="Arial"/>
                <w:color w:val="000000"/>
              </w:rPr>
              <w:t>outsid</w:t>
            </w:r>
            <w:proofErr w:type="spellEnd"/>
          </w:p>
        </w:tc>
        <w:tc>
          <w:tcPr>
            <w:tcW w:w="5220" w:type="dxa"/>
          </w:tcPr>
          <w:p w:rsidR="00D7493A" w:rsidRDefault="00D7493A" w:rsidP="001873F1">
            <w:r w:rsidRPr="00F96464">
              <w:rPr>
                <w:rFonts w:ascii="Arial" w:hAnsi="Arial" w:cs="Arial"/>
              </w:rPr>
              <w:t xml:space="preserve">See LAUSD Teacher Professional Responsibilities </w:t>
            </w:r>
          </w:p>
        </w:tc>
      </w:tr>
      <w:tr w:rsidR="00D7493A" w:rsidRPr="00241E95" w:rsidTr="00781C0B">
        <w:trPr>
          <w:trHeight w:val="285"/>
        </w:trPr>
        <w:tc>
          <w:tcPr>
            <w:tcW w:w="5215" w:type="dxa"/>
            <w:noWrap/>
            <w:hideMark/>
          </w:tcPr>
          <w:p w:rsidR="00D7493A" w:rsidRPr="00241E95" w:rsidRDefault="00D7493A" w:rsidP="001873F1">
            <w:pPr>
              <w:rPr>
                <w:rFonts w:ascii="Arial" w:eastAsia="Times New Roman" w:hAnsi="Arial" w:cs="Arial"/>
                <w:color w:val="000000"/>
              </w:rPr>
            </w:pPr>
            <w:r w:rsidRPr="00241E95">
              <w:rPr>
                <w:rFonts w:ascii="Arial" w:eastAsia="Times New Roman" w:hAnsi="Arial" w:cs="Arial"/>
                <w:color w:val="000000"/>
              </w:rPr>
              <w:t>5. Engages families in the instructional program through participation in Open H</w:t>
            </w:r>
          </w:p>
        </w:tc>
        <w:tc>
          <w:tcPr>
            <w:tcW w:w="5220" w:type="dxa"/>
          </w:tcPr>
          <w:p w:rsidR="00D7493A" w:rsidRDefault="00D7493A" w:rsidP="001873F1">
            <w:r w:rsidRPr="00F96464">
              <w:rPr>
                <w:rFonts w:ascii="Arial" w:hAnsi="Arial" w:cs="Arial"/>
              </w:rPr>
              <w:t xml:space="preserve">See LAUSD Teacher Professional Responsibilities </w:t>
            </w:r>
          </w:p>
        </w:tc>
      </w:tr>
      <w:tr w:rsidR="00D7493A" w:rsidRPr="00241E95" w:rsidTr="00781C0B">
        <w:trPr>
          <w:trHeight w:val="285"/>
        </w:trPr>
        <w:tc>
          <w:tcPr>
            <w:tcW w:w="5215" w:type="dxa"/>
            <w:noWrap/>
            <w:hideMark/>
          </w:tcPr>
          <w:p w:rsidR="00D7493A" w:rsidRPr="00241E95" w:rsidRDefault="00D7493A" w:rsidP="001873F1">
            <w:pPr>
              <w:rPr>
                <w:rFonts w:ascii="Arial" w:eastAsia="Times New Roman" w:hAnsi="Arial" w:cs="Arial"/>
                <w:color w:val="000000"/>
              </w:rPr>
            </w:pPr>
            <w:r w:rsidRPr="00241E95">
              <w:rPr>
                <w:rFonts w:ascii="Arial" w:eastAsia="Times New Roman" w:hAnsi="Arial" w:cs="Arial"/>
                <w:color w:val="000000"/>
              </w:rPr>
              <w:t>6. Communicates and interacts professionally with students, parents, colleagues,</w:t>
            </w:r>
          </w:p>
        </w:tc>
        <w:tc>
          <w:tcPr>
            <w:tcW w:w="5220" w:type="dxa"/>
          </w:tcPr>
          <w:p w:rsidR="00D7493A" w:rsidRDefault="00D7493A" w:rsidP="001873F1">
            <w:r w:rsidRPr="00F96464">
              <w:rPr>
                <w:rFonts w:ascii="Arial" w:hAnsi="Arial" w:cs="Arial"/>
              </w:rPr>
              <w:t xml:space="preserve">See LAUSD Teacher Professional Responsibilities </w:t>
            </w:r>
          </w:p>
        </w:tc>
      </w:tr>
      <w:tr w:rsidR="00D7493A" w:rsidRPr="00241E95" w:rsidTr="00781C0B">
        <w:trPr>
          <w:trHeight w:val="285"/>
        </w:trPr>
        <w:tc>
          <w:tcPr>
            <w:tcW w:w="5215" w:type="dxa"/>
            <w:noWrap/>
            <w:hideMark/>
          </w:tcPr>
          <w:p w:rsidR="00D7493A" w:rsidRPr="00241E95" w:rsidRDefault="00D7493A" w:rsidP="001873F1">
            <w:pPr>
              <w:rPr>
                <w:rFonts w:ascii="Arial" w:eastAsia="Times New Roman" w:hAnsi="Arial" w:cs="Arial"/>
                <w:color w:val="000000"/>
              </w:rPr>
            </w:pPr>
            <w:r w:rsidRPr="00241E95">
              <w:rPr>
                <w:rFonts w:ascii="Arial" w:eastAsia="Times New Roman" w:hAnsi="Arial" w:cs="Arial"/>
                <w:color w:val="000000"/>
              </w:rPr>
              <w:t>7. Collaborates with colleagues to improve teaching and learning</w:t>
            </w:r>
          </w:p>
        </w:tc>
        <w:tc>
          <w:tcPr>
            <w:tcW w:w="5220" w:type="dxa"/>
          </w:tcPr>
          <w:p w:rsidR="00D7493A" w:rsidRDefault="00D7493A" w:rsidP="001873F1">
            <w:r w:rsidRPr="00F96464">
              <w:rPr>
                <w:rFonts w:ascii="Arial" w:hAnsi="Arial" w:cs="Arial"/>
              </w:rPr>
              <w:t xml:space="preserve">See LAUSD Teacher Professional Responsibilities </w:t>
            </w:r>
          </w:p>
        </w:tc>
      </w:tr>
      <w:tr w:rsidR="00D7493A" w:rsidRPr="00241E95" w:rsidTr="00781C0B">
        <w:trPr>
          <w:trHeight w:val="285"/>
        </w:trPr>
        <w:tc>
          <w:tcPr>
            <w:tcW w:w="5215" w:type="dxa"/>
            <w:noWrap/>
            <w:hideMark/>
          </w:tcPr>
          <w:p w:rsidR="00D7493A" w:rsidRPr="00241E95" w:rsidRDefault="00D7493A" w:rsidP="001873F1">
            <w:pPr>
              <w:rPr>
                <w:rFonts w:ascii="Arial" w:eastAsia="Times New Roman" w:hAnsi="Arial" w:cs="Arial"/>
                <w:color w:val="000000"/>
              </w:rPr>
            </w:pPr>
            <w:r w:rsidRPr="00241E95">
              <w:rPr>
                <w:rFonts w:ascii="Arial" w:eastAsia="Times New Roman" w:hAnsi="Arial" w:cs="Arial"/>
                <w:color w:val="000000"/>
              </w:rPr>
              <w:t>8. Attends all required school meetings and staff development programs</w:t>
            </w:r>
          </w:p>
        </w:tc>
        <w:tc>
          <w:tcPr>
            <w:tcW w:w="5220" w:type="dxa"/>
          </w:tcPr>
          <w:p w:rsidR="00D7493A" w:rsidRDefault="00D7493A" w:rsidP="001873F1">
            <w:r w:rsidRPr="00F96464">
              <w:rPr>
                <w:rFonts w:ascii="Arial" w:hAnsi="Arial" w:cs="Arial"/>
              </w:rPr>
              <w:t xml:space="preserve">See LAUSD Teacher Professional Responsibilities </w:t>
            </w:r>
          </w:p>
        </w:tc>
      </w:tr>
      <w:tr w:rsidR="00D7493A" w:rsidRPr="00241E95" w:rsidTr="00781C0B">
        <w:trPr>
          <w:trHeight w:val="285"/>
        </w:trPr>
        <w:tc>
          <w:tcPr>
            <w:tcW w:w="5215" w:type="dxa"/>
            <w:noWrap/>
            <w:hideMark/>
          </w:tcPr>
          <w:p w:rsidR="00D7493A" w:rsidRPr="00241E95" w:rsidRDefault="00D7493A" w:rsidP="001873F1">
            <w:pPr>
              <w:rPr>
                <w:rFonts w:ascii="Arial" w:eastAsia="Times New Roman" w:hAnsi="Arial" w:cs="Arial"/>
                <w:color w:val="000000"/>
              </w:rPr>
            </w:pPr>
            <w:r w:rsidRPr="00241E95">
              <w:rPr>
                <w:rFonts w:ascii="Arial" w:eastAsia="Times New Roman" w:hAnsi="Arial" w:cs="Arial"/>
                <w:color w:val="000000"/>
              </w:rPr>
              <w:t>9. Engages in ethical conduct and complies with school, District and State rules</w:t>
            </w:r>
          </w:p>
        </w:tc>
        <w:tc>
          <w:tcPr>
            <w:tcW w:w="5220" w:type="dxa"/>
          </w:tcPr>
          <w:p w:rsidR="00D7493A" w:rsidRDefault="00D7493A" w:rsidP="001873F1">
            <w:r w:rsidRPr="00F96464">
              <w:rPr>
                <w:rFonts w:ascii="Arial" w:hAnsi="Arial" w:cs="Arial"/>
              </w:rPr>
              <w:t xml:space="preserve">See LAUSD Teacher Professional Responsibilities </w:t>
            </w:r>
          </w:p>
        </w:tc>
      </w:tr>
      <w:tr w:rsidR="00D7493A" w:rsidRPr="00241E95" w:rsidTr="00781C0B">
        <w:trPr>
          <w:trHeight w:val="285"/>
        </w:trPr>
        <w:tc>
          <w:tcPr>
            <w:tcW w:w="5215" w:type="dxa"/>
            <w:noWrap/>
            <w:hideMark/>
          </w:tcPr>
          <w:p w:rsidR="00D7493A" w:rsidRPr="00241E95" w:rsidRDefault="00D7493A" w:rsidP="001873F1">
            <w:pPr>
              <w:rPr>
                <w:rFonts w:ascii="Arial" w:eastAsia="Times New Roman" w:hAnsi="Arial" w:cs="Arial"/>
                <w:color w:val="000000"/>
              </w:rPr>
            </w:pPr>
            <w:r w:rsidRPr="00241E95">
              <w:rPr>
                <w:rFonts w:ascii="Arial" w:eastAsia="Times New Roman" w:hAnsi="Arial" w:cs="Arial"/>
                <w:color w:val="000000"/>
              </w:rPr>
              <w:t xml:space="preserve">10. Regularly prepares appropriate lesson plans, available for substitute if </w:t>
            </w:r>
            <w:proofErr w:type="spellStart"/>
            <w:r w:rsidRPr="00241E95">
              <w:rPr>
                <w:rFonts w:ascii="Arial" w:eastAsia="Times New Roman" w:hAnsi="Arial" w:cs="Arial"/>
                <w:color w:val="000000"/>
              </w:rPr>
              <w:t>emp</w:t>
            </w:r>
            <w:proofErr w:type="spellEnd"/>
          </w:p>
        </w:tc>
        <w:tc>
          <w:tcPr>
            <w:tcW w:w="5220" w:type="dxa"/>
          </w:tcPr>
          <w:p w:rsidR="00D7493A" w:rsidRDefault="00D7493A" w:rsidP="001873F1">
            <w:r w:rsidRPr="00F96464">
              <w:rPr>
                <w:rFonts w:ascii="Arial" w:hAnsi="Arial" w:cs="Arial"/>
              </w:rPr>
              <w:t xml:space="preserve">See LAUSD Teacher Professional Responsibilities </w:t>
            </w:r>
          </w:p>
        </w:tc>
      </w:tr>
      <w:tr w:rsidR="00D7493A" w:rsidRPr="00241E95" w:rsidTr="00781C0B">
        <w:trPr>
          <w:trHeight w:val="285"/>
        </w:trPr>
        <w:tc>
          <w:tcPr>
            <w:tcW w:w="5215" w:type="dxa"/>
            <w:noWrap/>
            <w:hideMark/>
          </w:tcPr>
          <w:p w:rsidR="00D7493A" w:rsidRPr="00241E95" w:rsidRDefault="00D7493A" w:rsidP="001873F1">
            <w:pPr>
              <w:rPr>
                <w:rFonts w:ascii="Arial" w:eastAsia="Times New Roman" w:hAnsi="Arial" w:cs="Arial"/>
                <w:color w:val="000000"/>
              </w:rPr>
            </w:pPr>
            <w:r w:rsidRPr="00241E95">
              <w:rPr>
                <w:rFonts w:ascii="Arial" w:eastAsia="Times New Roman" w:hAnsi="Arial" w:cs="Arial"/>
                <w:color w:val="000000"/>
              </w:rPr>
              <w:t>11. Maintains accurate and timely records</w:t>
            </w:r>
          </w:p>
        </w:tc>
        <w:tc>
          <w:tcPr>
            <w:tcW w:w="5220" w:type="dxa"/>
          </w:tcPr>
          <w:p w:rsidR="00D7493A" w:rsidRDefault="00D7493A" w:rsidP="001873F1">
            <w:r w:rsidRPr="00F96464">
              <w:rPr>
                <w:rFonts w:ascii="Arial" w:hAnsi="Arial" w:cs="Arial"/>
              </w:rPr>
              <w:t xml:space="preserve">See LAUSD Teacher Professional Responsibilities </w:t>
            </w:r>
          </w:p>
        </w:tc>
      </w:tr>
    </w:tbl>
    <w:p w:rsidR="00D7493A" w:rsidRPr="004160FE" w:rsidRDefault="00D7493A" w:rsidP="00D7493A">
      <w:pPr>
        <w:spacing w:before="200" w:after="0"/>
        <w:textAlignment w:val="baseline"/>
        <w:rPr>
          <w:rFonts w:ascii="Arial" w:hAnsi="Arial" w:cs="Arial"/>
        </w:rPr>
      </w:pPr>
    </w:p>
    <w:p w:rsidR="00817B20" w:rsidRDefault="00817B20" w:rsidP="00D7493A">
      <w:pPr>
        <w:spacing w:before="200" w:after="0"/>
        <w:textAlignment w:val="baseline"/>
      </w:pPr>
    </w:p>
    <w:sectPr w:rsidR="00817B20" w:rsidSect="00781C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3A"/>
    <w:rsid w:val="000829ED"/>
    <w:rsid w:val="000D3A51"/>
    <w:rsid w:val="00211720"/>
    <w:rsid w:val="003015B4"/>
    <w:rsid w:val="003D2F32"/>
    <w:rsid w:val="005C6260"/>
    <w:rsid w:val="00642E97"/>
    <w:rsid w:val="00671764"/>
    <w:rsid w:val="00781C0B"/>
    <w:rsid w:val="00804E1F"/>
    <w:rsid w:val="00807A92"/>
    <w:rsid w:val="00817B20"/>
    <w:rsid w:val="00880121"/>
    <w:rsid w:val="008D2CBB"/>
    <w:rsid w:val="00973F1D"/>
    <w:rsid w:val="00AF77F4"/>
    <w:rsid w:val="00B50297"/>
    <w:rsid w:val="00B85F17"/>
    <w:rsid w:val="00D7493A"/>
    <w:rsid w:val="00E244FE"/>
    <w:rsid w:val="00E51CBE"/>
    <w:rsid w:val="00F20C40"/>
    <w:rsid w:val="00F818B7"/>
    <w:rsid w:val="00FD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6757"/>
  <w15:chartTrackingRefBased/>
  <w15:docId w15:val="{8639B72B-5D7B-45F9-B6D9-D947E6A4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D9D8-F5EF-4ECC-A197-F85051DA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Emily</dc:creator>
  <cp:keywords/>
  <dc:description/>
  <cp:lastModifiedBy>Mohr, Emily</cp:lastModifiedBy>
  <cp:revision>4</cp:revision>
  <dcterms:created xsi:type="dcterms:W3CDTF">2017-03-02T00:09:00Z</dcterms:created>
  <dcterms:modified xsi:type="dcterms:W3CDTF">2017-03-02T00:15:00Z</dcterms:modified>
</cp:coreProperties>
</file>