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D46B" w14:textId="61C5DB26" w:rsidR="00387933" w:rsidRPr="00387933" w:rsidRDefault="00387933" w:rsidP="00DA4F09">
      <w:pPr>
        <w:jc w:val="center"/>
        <w:rPr>
          <w:b/>
          <w:bCs/>
          <w:sz w:val="4"/>
          <w:szCs w:val="4"/>
          <w:lang w:val="es-MX"/>
        </w:rPr>
      </w:pPr>
    </w:p>
    <w:p w14:paraId="0357ECA1" w14:textId="09729C19" w:rsidR="00917272" w:rsidRPr="00922FF8" w:rsidRDefault="00DA4F09" w:rsidP="00AA11E0">
      <w:pPr>
        <w:spacing w:line="240" w:lineRule="auto"/>
        <w:jc w:val="center"/>
        <w:rPr>
          <w:b/>
          <w:bCs/>
          <w:sz w:val="24"/>
          <w:szCs w:val="24"/>
          <w:lang w:val="es-MX"/>
        </w:rPr>
      </w:pPr>
      <w:r w:rsidRPr="00922FF8">
        <w:rPr>
          <w:b/>
          <w:bCs/>
          <w:sz w:val="24"/>
          <w:szCs w:val="24"/>
          <w:lang w:val="es-MX"/>
        </w:rPr>
        <w:t xml:space="preserve">Para evitar </w:t>
      </w:r>
      <w:r w:rsidR="00AB1E19" w:rsidRPr="00922FF8">
        <w:rPr>
          <w:b/>
          <w:bCs/>
          <w:sz w:val="24"/>
          <w:szCs w:val="24"/>
          <w:lang w:val="es-MX"/>
        </w:rPr>
        <w:t xml:space="preserve">más </w:t>
      </w:r>
      <w:r w:rsidRPr="00922FF8">
        <w:rPr>
          <w:b/>
          <w:bCs/>
          <w:sz w:val="24"/>
          <w:szCs w:val="24"/>
          <w:lang w:val="es-MX"/>
        </w:rPr>
        <w:t>contagios de COVID19, usted puede calificar para Protección contra Desalojos hasta Dec 31.</w:t>
      </w:r>
    </w:p>
    <w:p w14:paraId="02CBFE1D" w14:textId="1EAE3FC3" w:rsidR="00DA4F09" w:rsidRPr="00922FF8" w:rsidRDefault="00DA4F09" w:rsidP="00AA11E0">
      <w:pPr>
        <w:spacing w:line="240" w:lineRule="auto"/>
        <w:jc w:val="center"/>
        <w:rPr>
          <w:b/>
          <w:bCs/>
          <w:color w:val="FF0000"/>
          <w:sz w:val="28"/>
          <w:szCs w:val="28"/>
          <w:lang w:val="es-MX"/>
        </w:rPr>
      </w:pPr>
      <w:r w:rsidRPr="00922FF8">
        <w:rPr>
          <w:b/>
          <w:bCs/>
          <w:color w:val="FF0000"/>
          <w:sz w:val="28"/>
          <w:szCs w:val="28"/>
          <w:lang w:val="es-MX"/>
        </w:rPr>
        <w:t xml:space="preserve">Si puede verificar </w:t>
      </w:r>
      <w:r w:rsidRPr="00922FF8">
        <w:rPr>
          <w:b/>
          <w:bCs/>
          <w:color w:val="FF0000"/>
          <w:sz w:val="28"/>
          <w:szCs w:val="28"/>
          <w:u w:val="single"/>
          <w:lang w:val="es-MX"/>
        </w:rPr>
        <w:t xml:space="preserve">con </w:t>
      </w:r>
      <w:r w:rsidR="00A12172">
        <w:rPr>
          <w:b/>
          <w:bCs/>
          <w:color w:val="FF0000"/>
          <w:sz w:val="28"/>
          <w:szCs w:val="28"/>
          <w:u w:val="single"/>
          <w:lang w:val="es-MX"/>
        </w:rPr>
        <w:t>honestidad</w:t>
      </w:r>
      <w:r w:rsidRPr="00922FF8">
        <w:rPr>
          <w:b/>
          <w:bCs/>
          <w:color w:val="FF0000"/>
          <w:sz w:val="28"/>
          <w:szCs w:val="28"/>
          <w:lang w:val="es-MX"/>
        </w:rPr>
        <w:t xml:space="preserve"> estas cinco declaraciones, usted calificará</w:t>
      </w:r>
    </w:p>
    <w:p w14:paraId="3ABAB684" w14:textId="50E5C103" w:rsidR="00DA4F09" w:rsidRPr="00DA4F09" w:rsidRDefault="00DA4F09" w:rsidP="00DA4F09">
      <w:pPr>
        <w:pStyle w:val="ListParagraph"/>
        <w:numPr>
          <w:ilvl w:val="0"/>
          <w:numId w:val="1"/>
        </w:numPr>
        <w:rPr>
          <w:lang w:val="es-MX"/>
        </w:rPr>
      </w:pPr>
      <w:r w:rsidRPr="00DA4F09">
        <w:rPr>
          <w:lang w:val="es-MX"/>
        </w:rPr>
        <w:t xml:space="preserve">____ </w:t>
      </w:r>
      <w:r w:rsidRPr="00801939">
        <w:rPr>
          <w:b/>
          <w:bCs/>
          <w:lang w:val="es-MX"/>
        </w:rPr>
        <w:t>¿ha hecho su “mejor esfuerzo” para obtener la asistencia del gobierno para vivienda y alquiler?</w:t>
      </w:r>
    </w:p>
    <w:p w14:paraId="62430F06" w14:textId="160594CA" w:rsidR="00DA4F09" w:rsidRPr="00DA4F09" w:rsidRDefault="00DA4F09" w:rsidP="00801939">
      <w:pPr>
        <w:pStyle w:val="ListParagraph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76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A4F09">
        <w:rPr>
          <w:rFonts w:ascii="Times New Roman" w:eastAsia="Times New Roman" w:hAnsi="Times New Roman" w:cs="Times New Roman"/>
          <w:color w:val="121316"/>
          <w:sz w:val="24"/>
          <w:szCs w:val="24"/>
          <w:lang w:val="es-MX"/>
        </w:rPr>
        <w:t xml:space="preserve">Si vive </w:t>
      </w:r>
      <w:r>
        <w:rPr>
          <w:rFonts w:ascii="Times New Roman" w:eastAsia="Times New Roman" w:hAnsi="Times New Roman" w:cs="Times New Roman"/>
          <w:color w:val="121316"/>
          <w:sz w:val="24"/>
          <w:szCs w:val="24"/>
          <w:lang w:val="es-MX"/>
        </w:rPr>
        <w:t>en el Condado de H</w:t>
      </w:r>
      <w:r w:rsidR="00077285">
        <w:rPr>
          <w:rFonts w:ascii="Times New Roman" w:eastAsia="Times New Roman" w:hAnsi="Times New Roman" w:cs="Times New Roman"/>
          <w:color w:val="121316"/>
          <w:sz w:val="24"/>
          <w:szCs w:val="24"/>
          <w:lang w:val="es-MX"/>
        </w:rPr>
        <w:t>idalgo</w:t>
      </w:r>
      <w:r>
        <w:rPr>
          <w:rFonts w:ascii="Times New Roman" w:eastAsia="Times New Roman" w:hAnsi="Times New Roman" w:cs="Times New Roman"/>
          <w:color w:val="121316"/>
          <w:sz w:val="24"/>
          <w:szCs w:val="24"/>
          <w:lang w:val="es-MX"/>
        </w:rPr>
        <w:t>, aplique hoy para el programa de asistencia de la Cuidad/Condado en</w:t>
      </w:r>
      <w:r w:rsidR="00AC0FF6">
        <w:rPr>
          <w:rFonts w:ascii="Times New Roman" w:eastAsia="Times New Roman" w:hAnsi="Times New Roman" w:cs="Times New Roman"/>
          <w:color w:val="121316"/>
          <w:sz w:val="24"/>
          <w:szCs w:val="24"/>
          <w:lang w:val="es-MX"/>
        </w:rPr>
        <w:t xml:space="preserve"> </w:t>
      </w:r>
      <w:hyperlink r:id="rId7" w:history="1">
        <w:r w:rsidR="00AC0FF6" w:rsidRPr="00CB15B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MX"/>
          </w:rPr>
          <w:t>www.renthelprgv.org</w:t>
        </w:r>
      </w:hyperlink>
      <w:r w:rsidR="00AC0FF6">
        <w:rPr>
          <w:rFonts w:ascii="Times New Roman" w:eastAsia="Times New Roman" w:hAnsi="Times New Roman" w:cs="Times New Roman"/>
          <w:color w:val="121316"/>
          <w:sz w:val="24"/>
          <w:szCs w:val="24"/>
          <w:lang w:val="es-MX"/>
        </w:rPr>
        <w:t xml:space="preserve">. Si vive en el Condado de Cameron o Hidalgo puede llamar al (956) 541-4955. </w:t>
      </w:r>
      <w:r w:rsidR="00FD50FB" w:rsidRPr="00FD50F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>E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  <w:t xml:space="preserve">so mostrara que usted hizo su “mejor esfuerzo”, ya sea que reciba ayuda para el alquiler o no. </w:t>
      </w:r>
    </w:p>
    <w:p w14:paraId="639A79F2" w14:textId="770FD535" w:rsidR="00DA4F09" w:rsidRPr="00AA11E0" w:rsidRDefault="00DA4F09" w:rsidP="00B44C9E">
      <w:pPr>
        <w:spacing w:after="0"/>
        <w:rPr>
          <w:sz w:val="23"/>
          <w:szCs w:val="23"/>
          <w:lang w:val="es-MX"/>
        </w:rPr>
      </w:pPr>
      <w:r w:rsidRPr="00AA11E0">
        <w:rPr>
          <w:sz w:val="23"/>
          <w:szCs w:val="23"/>
          <w:lang w:val="es-MX"/>
        </w:rPr>
        <w:t>Aquí hay algunas formas adicionales para mostrar su “mejor esfuerzo” incluso si nunca recibió ayuda para el alquiler.</w:t>
      </w:r>
    </w:p>
    <w:p w14:paraId="384513F4" w14:textId="300698B1" w:rsidR="00DA4F09" w:rsidRPr="00AA11E0" w:rsidRDefault="00DA4F09" w:rsidP="00B44C9E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s-MX"/>
        </w:rPr>
      </w:pPr>
      <w:r w:rsidRPr="00AA11E0">
        <w:rPr>
          <w:sz w:val="24"/>
          <w:szCs w:val="24"/>
          <w:lang w:val="es-MX"/>
        </w:rPr>
        <w:t>¿Intentó</w:t>
      </w:r>
      <w:r w:rsidR="00B44C9E" w:rsidRPr="00AA11E0">
        <w:rPr>
          <w:sz w:val="24"/>
          <w:szCs w:val="24"/>
          <w:lang w:val="es-MX"/>
        </w:rPr>
        <w:t xml:space="preserve"> aplicar</w:t>
      </w:r>
      <w:r w:rsidRPr="00AA11E0">
        <w:rPr>
          <w:sz w:val="24"/>
          <w:szCs w:val="24"/>
          <w:lang w:val="es-MX"/>
        </w:rPr>
        <w:t xml:space="preserve"> en </w:t>
      </w:r>
      <w:r w:rsidR="00AC0FF6">
        <w:rPr>
          <w:sz w:val="24"/>
          <w:szCs w:val="24"/>
          <w:lang w:val="es-MX"/>
        </w:rPr>
        <w:t>J</w:t>
      </w:r>
      <w:r w:rsidRPr="00AA11E0">
        <w:rPr>
          <w:sz w:val="24"/>
          <w:szCs w:val="24"/>
          <w:lang w:val="es-MX"/>
        </w:rPr>
        <w:t>unio para el programa del condado de H</w:t>
      </w:r>
      <w:r w:rsidR="00AC0FF6">
        <w:rPr>
          <w:sz w:val="24"/>
          <w:szCs w:val="24"/>
          <w:lang w:val="es-MX"/>
        </w:rPr>
        <w:t>idalgo/Cameron</w:t>
      </w:r>
      <w:r w:rsidRPr="00AA11E0">
        <w:rPr>
          <w:sz w:val="24"/>
          <w:szCs w:val="24"/>
          <w:lang w:val="es-MX"/>
        </w:rPr>
        <w:t xml:space="preserve"> por teléfono o computadora?</w:t>
      </w:r>
    </w:p>
    <w:p w14:paraId="336AAE2E" w14:textId="4A7300DB" w:rsidR="00DA4F09" w:rsidRPr="00AA11E0" w:rsidRDefault="00DA4F09" w:rsidP="00B44C9E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s-MX"/>
        </w:rPr>
      </w:pPr>
      <w:r w:rsidRPr="00AA11E0">
        <w:rPr>
          <w:sz w:val="24"/>
          <w:szCs w:val="24"/>
          <w:lang w:val="es-MX"/>
        </w:rPr>
        <w:t xml:space="preserve">¿Intentó </w:t>
      </w:r>
      <w:r w:rsidR="00B44C9E" w:rsidRPr="00AA11E0">
        <w:rPr>
          <w:sz w:val="24"/>
          <w:szCs w:val="24"/>
          <w:lang w:val="es-MX"/>
        </w:rPr>
        <w:t>aplicar</w:t>
      </w:r>
      <w:r w:rsidRPr="00AA11E0">
        <w:rPr>
          <w:sz w:val="24"/>
          <w:szCs w:val="24"/>
          <w:lang w:val="es-MX"/>
        </w:rPr>
        <w:t xml:space="preserve"> en </w:t>
      </w:r>
      <w:r w:rsidR="00AC0FF6">
        <w:rPr>
          <w:sz w:val="24"/>
          <w:szCs w:val="24"/>
          <w:lang w:val="es-MX"/>
        </w:rPr>
        <w:t>M</w:t>
      </w:r>
      <w:bookmarkStart w:id="0" w:name="_GoBack"/>
      <w:bookmarkEnd w:id="0"/>
      <w:r w:rsidRPr="00AA11E0">
        <w:rPr>
          <w:sz w:val="24"/>
          <w:szCs w:val="24"/>
          <w:lang w:val="es-MX"/>
        </w:rPr>
        <w:t>ayo</w:t>
      </w:r>
      <w:r w:rsidR="00B44C9E" w:rsidRPr="00AA11E0">
        <w:rPr>
          <w:sz w:val="24"/>
          <w:szCs w:val="24"/>
          <w:lang w:val="es-MX"/>
        </w:rPr>
        <w:t xml:space="preserve"> para</w:t>
      </w:r>
      <w:r w:rsidRPr="00AA11E0">
        <w:rPr>
          <w:sz w:val="24"/>
          <w:szCs w:val="24"/>
          <w:lang w:val="es-MX"/>
        </w:rPr>
        <w:t xml:space="preserve"> la asistencia </w:t>
      </w:r>
      <w:r w:rsidR="00B44C9E" w:rsidRPr="00AA11E0">
        <w:rPr>
          <w:sz w:val="24"/>
          <w:szCs w:val="24"/>
          <w:lang w:val="es-MX"/>
        </w:rPr>
        <w:t>de</w:t>
      </w:r>
      <w:r w:rsidRPr="00AA11E0">
        <w:rPr>
          <w:sz w:val="24"/>
          <w:szCs w:val="24"/>
          <w:lang w:val="es-MX"/>
        </w:rPr>
        <w:t xml:space="preserve"> alquiler de la Ciudad de H</w:t>
      </w:r>
      <w:r w:rsidR="00AC0FF6">
        <w:rPr>
          <w:sz w:val="24"/>
          <w:szCs w:val="24"/>
          <w:lang w:val="es-MX"/>
        </w:rPr>
        <w:t>idalgo/Cameron</w:t>
      </w:r>
      <w:r w:rsidRPr="00AA11E0">
        <w:rPr>
          <w:sz w:val="24"/>
          <w:szCs w:val="24"/>
          <w:lang w:val="es-MX"/>
        </w:rPr>
        <w:t xml:space="preserve"> por computadora?</w:t>
      </w:r>
    </w:p>
    <w:p w14:paraId="690AA6F2" w14:textId="2EE2F536" w:rsidR="00B44C9E" w:rsidRDefault="00DA4F09" w:rsidP="00B44C9E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s-MX"/>
        </w:rPr>
      </w:pPr>
      <w:r w:rsidRPr="00AA11E0">
        <w:rPr>
          <w:sz w:val="24"/>
          <w:szCs w:val="24"/>
          <w:lang w:val="es-MX"/>
        </w:rPr>
        <w:t>¿Su arrendador se negó a inscribirse en alguno de estos programas de asistencia para el alquiler, lo que le hizo imposible solicitarlo?</w:t>
      </w:r>
    </w:p>
    <w:p w14:paraId="03C26D37" w14:textId="5C695074" w:rsidR="00F67BEB" w:rsidRPr="00F67BEB" w:rsidRDefault="00F67BEB" w:rsidP="00F67BEB">
      <w:pPr>
        <w:pStyle w:val="ListParagraph"/>
        <w:spacing w:after="0"/>
        <w:rPr>
          <w:sz w:val="10"/>
          <w:szCs w:val="10"/>
          <w:lang w:val="es-MX"/>
        </w:rPr>
      </w:pPr>
    </w:p>
    <w:p w14:paraId="1174BCFB" w14:textId="040FDAAF" w:rsidR="00B44C9E" w:rsidRPr="00B44C9E" w:rsidRDefault="00B44C9E" w:rsidP="00B44C9E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B44C9E">
        <w:rPr>
          <w:rFonts w:ascii="Times New Roman" w:eastAsia="Times New Roman" w:hAnsi="Times New Roman" w:cs="Times New Roman"/>
          <w:sz w:val="24"/>
          <w:szCs w:val="24"/>
          <w:lang w:val="es-MX"/>
        </w:rPr>
        <w:t>____</w:t>
      </w:r>
      <w:r w:rsidRPr="00B44C9E">
        <w:rPr>
          <w:lang w:val="es-MX"/>
        </w:rPr>
        <w:t xml:space="preserve"> </w:t>
      </w:r>
      <w:r w:rsidRPr="00B44C9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Cumple con los requisitos de ingresos, es decir, UNO de los siguientes:</w:t>
      </w:r>
    </w:p>
    <w:p w14:paraId="6C597906" w14:textId="2931DAF3" w:rsidR="00B44C9E" w:rsidRPr="00B44C9E" w:rsidRDefault="00B44C9E" w:rsidP="00B44C9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44C9E">
        <w:rPr>
          <w:rFonts w:ascii="Times New Roman" w:eastAsia="Times New Roman" w:hAnsi="Times New Roman" w:cs="Times New Roman"/>
          <w:sz w:val="24"/>
          <w:szCs w:val="24"/>
          <w:lang w:val="es-MX"/>
        </w:rPr>
        <w:t>Espera ganar menos de $99,000 en ingresos anuales en 2020 (o menos de $198,000 si presenta una declaración de impuestos conjunt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o)</w:t>
      </w:r>
    </w:p>
    <w:p w14:paraId="5B384A4F" w14:textId="0D5A3240" w:rsidR="00B44C9E" w:rsidRPr="00B44C9E" w:rsidRDefault="00B44C9E" w:rsidP="00B44C9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O </w:t>
      </w:r>
      <w:r w:rsidRPr="00B44C9E">
        <w:rPr>
          <w:rFonts w:ascii="Times New Roman" w:eastAsia="Times New Roman" w:hAnsi="Times New Roman" w:cs="Times New Roman"/>
          <w:sz w:val="24"/>
          <w:szCs w:val="24"/>
          <w:lang w:val="es-MX"/>
        </w:rPr>
        <w:t>no estaba obligado a pagar impuestos en 2019;</w:t>
      </w:r>
    </w:p>
    <w:p w14:paraId="2297A1DF" w14:textId="5996634E" w:rsidR="00B44C9E" w:rsidRDefault="00B44C9E" w:rsidP="00B44C9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O </w:t>
      </w:r>
      <w:r w:rsidRPr="00B44C9E">
        <w:rPr>
          <w:rFonts w:ascii="Times New Roman" w:eastAsia="Times New Roman" w:hAnsi="Times New Roman" w:cs="Times New Roman"/>
          <w:sz w:val="24"/>
          <w:szCs w:val="24"/>
          <w:lang w:val="es-MX"/>
        </w:rPr>
        <w:t>recibió un cheque de estímulo de $1,200 a principio de este año.</w:t>
      </w:r>
    </w:p>
    <w:p w14:paraId="7E8F91DB" w14:textId="64DB74F2" w:rsidR="00B44C9E" w:rsidRPr="00F67BEB" w:rsidRDefault="00B44C9E" w:rsidP="00B44C9E">
      <w:pPr>
        <w:spacing w:after="0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14:paraId="464B6D8C" w14:textId="2CE2920C" w:rsidR="00B44C9E" w:rsidRPr="00B44C9E" w:rsidRDefault="00B44C9E" w:rsidP="00B44C9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44C9E">
        <w:rPr>
          <w:rFonts w:ascii="Times New Roman" w:eastAsia="Times New Roman" w:hAnsi="Times New Roman" w:cs="Times New Roman"/>
          <w:sz w:val="24"/>
          <w:szCs w:val="24"/>
          <w:lang w:val="es-MX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_</w:t>
      </w:r>
      <w:r w:rsidRPr="00B44C9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_ </w:t>
      </w:r>
      <w:r w:rsidRPr="00B44C9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No puede pagar el alquiler completo o hacer el pago completo de la vivienda debido a una pérdida sustancial de</w:t>
      </w:r>
      <w:r w:rsidR="00172C8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los</w:t>
      </w:r>
      <w:r w:rsidRPr="00B44C9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ingresos del hogar, ya sea debido a la pérdida de salarios y otras fuentes de ingresos o costos médicos extraordinarios.</w:t>
      </w:r>
    </w:p>
    <w:p w14:paraId="3545C2E3" w14:textId="2C4E5E2C" w:rsidR="00B44C9E" w:rsidRPr="00B44C9E" w:rsidRDefault="00B44C9E" w:rsidP="00B44C9E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44C9E">
        <w:rPr>
          <w:rFonts w:ascii="Times New Roman" w:eastAsia="Times New Roman" w:hAnsi="Times New Roman" w:cs="Times New Roman"/>
          <w:sz w:val="24"/>
          <w:szCs w:val="24"/>
          <w:lang w:val="es-MX"/>
        </w:rPr>
        <w:t>¿Tiene gastos médicos no reembolsados al menos el 7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  <w:r w:rsidRPr="00B44C9E">
        <w:rPr>
          <w:rFonts w:ascii="Times New Roman" w:eastAsia="Times New Roman" w:hAnsi="Times New Roman" w:cs="Times New Roman"/>
          <w:sz w:val="24"/>
          <w:szCs w:val="24"/>
          <w:lang w:val="es-MX"/>
        </w:rPr>
        <w:t>5% de sus ingresos este año?</w:t>
      </w:r>
    </w:p>
    <w:p w14:paraId="5A81812F" w14:textId="0EDFC5C2" w:rsidR="00B44C9E" w:rsidRPr="00FC2F51" w:rsidRDefault="00B44C9E" w:rsidP="00B44C9E">
      <w:pPr>
        <w:pStyle w:val="ListParagraph"/>
        <w:spacing w:after="0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14:paraId="0735DB4E" w14:textId="098F742E" w:rsidR="00B44C9E" w:rsidRPr="00C17381" w:rsidRDefault="00B44C9E" w:rsidP="00B44C9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1738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____ </w:t>
      </w:r>
      <w:r w:rsidRPr="00C17381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Actualmente está haciendo todo lo posible para hacer pagos parciales de vivienda a tiempo que se acerquen lo más posible al pago total</w:t>
      </w:r>
      <w:r w:rsidR="00885A3C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2E8DED8" w14:textId="0B85115A" w:rsidR="002B7F28" w:rsidRPr="00FC2F51" w:rsidRDefault="002B7F28" w:rsidP="002B7F28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3312415" w14:textId="344F87A4" w:rsidR="002B7F28" w:rsidRPr="00131A89" w:rsidRDefault="002B7F28" w:rsidP="0038793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31A89">
        <w:rPr>
          <w:rFonts w:ascii="Times New Roman" w:eastAsia="Times New Roman" w:hAnsi="Times New Roman" w:cs="Times New Roman"/>
          <w:sz w:val="24"/>
          <w:szCs w:val="24"/>
          <w:lang w:val="es-MX"/>
        </w:rPr>
        <w:t>____</w:t>
      </w:r>
      <w:r w:rsidRPr="00131A89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Si lo desalojan, es probable que se quede sin hogar o se vea obligado a vivir en una vivienda compartida (vivir con un amigo o familiar, ingresar a una vivienda de transición, permanecer en un refugio, etc.)</w:t>
      </w:r>
    </w:p>
    <w:p w14:paraId="362777F1" w14:textId="4FD7CC36" w:rsidR="002B7F28" w:rsidRPr="00FC2F51" w:rsidRDefault="002B7F28" w:rsidP="0038793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es-MX"/>
        </w:rPr>
      </w:pPr>
    </w:p>
    <w:p w14:paraId="2EAFD23C" w14:textId="3A5F9808" w:rsidR="002B7F28" w:rsidRDefault="002B7F28" w:rsidP="00391B8B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MX"/>
        </w:rPr>
      </w:pPr>
      <w:r w:rsidRPr="003879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MX"/>
        </w:rPr>
        <w:t xml:space="preserve">Si respondió SI a todas las preguntas, califica y debe firmar la Declaración en el otro lado de esta hoja. </w:t>
      </w:r>
    </w:p>
    <w:p w14:paraId="6A2450F2" w14:textId="75215713" w:rsidR="00391B8B" w:rsidRPr="00391B8B" w:rsidRDefault="00391B8B" w:rsidP="00391B8B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val="es-MX"/>
        </w:rPr>
      </w:pPr>
    </w:p>
    <w:p w14:paraId="4F48D31C" w14:textId="790DA09F" w:rsidR="002B7F28" w:rsidRPr="00391B8B" w:rsidRDefault="002B7F28" w:rsidP="002B7F28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391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MX"/>
        </w:rPr>
        <w:t>Siguientes Pasos</w:t>
      </w:r>
      <w:r w:rsidRPr="00391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:</w:t>
      </w:r>
    </w:p>
    <w:p w14:paraId="7E41F8DB" w14:textId="09F91BB6" w:rsidR="002B7F28" w:rsidRDefault="002B7F28" w:rsidP="002B7F28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Haga que todos los </w:t>
      </w:r>
      <w:r w:rsidRPr="002B7F28">
        <w:rPr>
          <w:rFonts w:ascii="Times New Roman" w:eastAsia="Times New Roman" w:hAnsi="Times New Roman" w:cs="Times New Roman"/>
          <w:sz w:val="24"/>
          <w:szCs w:val="24"/>
          <w:lang w:val="es-MX"/>
        </w:rPr>
        <w:t>adulto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</w:t>
      </w:r>
      <w:r w:rsidRPr="002B7F2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 su hogar que están incluidos en </w:t>
      </w:r>
      <w:r w:rsidRPr="002B7F28">
        <w:rPr>
          <w:rFonts w:ascii="Times New Roman" w:eastAsia="Times New Roman" w:hAnsi="Times New Roman" w:cs="Times New Roman"/>
          <w:sz w:val="24"/>
          <w:szCs w:val="24"/>
          <w:lang w:val="es-MX"/>
        </w:rPr>
        <w:t>su contrato de arrendamiento firmen la Declaración.</w:t>
      </w:r>
    </w:p>
    <w:p w14:paraId="19810B17" w14:textId="2704BB70" w:rsidR="002B7F28" w:rsidRPr="002B7F28" w:rsidRDefault="002B7F28" w:rsidP="002B7F28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B7F2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Tome una foto de la Declaración firmada y tome una foto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cuando</w:t>
      </w:r>
      <w:r w:rsidRPr="002B7F2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se la entreg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ue</w:t>
      </w:r>
      <w:r w:rsidRPr="002B7F2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 su arrendador/administrador de la propiedad en </w:t>
      </w:r>
      <w:r w:rsidR="00387933">
        <w:rPr>
          <w:rFonts w:ascii="Times New Roman" w:eastAsia="Times New Roman" w:hAnsi="Times New Roman" w:cs="Times New Roman"/>
          <w:sz w:val="24"/>
          <w:szCs w:val="24"/>
          <w:lang w:val="es-MX"/>
        </w:rPr>
        <w:t>persona.</w:t>
      </w:r>
    </w:p>
    <w:p w14:paraId="0E907D8C" w14:textId="2CECB332" w:rsidR="002B7F28" w:rsidRPr="002B7F28" w:rsidRDefault="002B7F28" w:rsidP="002B7F28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B7F28">
        <w:rPr>
          <w:rFonts w:ascii="Times New Roman" w:eastAsia="Times New Roman" w:hAnsi="Times New Roman" w:cs="Times New Roman"/>
          <w:sz w:val="24"/>
          <w:szCs w:val="24"/>
          <w:lang w:val="es-MX"/>
        </w:rPr>
        <w:t>Esta moratoria solo entra en vigor una vez que entregue la declaración firmada a su arrendador.</w:t>
      </w:r>
    </w:p>
    <w:p w14:paraId="0911C63B" w14:textId="2191111E" w:rsidR="00387933" w:rsidRDefault="00387933" w:rsidP="002B7F28">
      <w:pPr>
        <w:pStyle w:val="ListParagraph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14:paraId="43D12EE1" w14:textId="2D95DF6C" w:rsidR="00387933" w:rsidRPr="00387933" w:rsidRDefault="00387933" w:rsidP="00391B8B">
      <w:pPr>
        <w:pStyle w:val="ListParagraph"/>
        <w:spacing w:after="0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387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Usted comprende?</w:t>
      </w:r>
      <w:r>
        <w:rPr>
          <w:lang w:val="es-MX"/>
        </w:rPr>
        <w:tab/>
      </w:r>
    </w:p>
    <w:p w14:paraId="18839F3C" w14:textId="304C3C6A" w:rsidR="00B44C9E" w:rsidRPr="00387933" w:rsidRDefault="00B9501B" w:rsidP="00391B8B">
      <w:pPr>
        <w:spacing w:after="0"/>
        <w:ind w:left="63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8B063B" wp14:editId="6DBF5959">
            <wp:simplePos x="0" y="0"/>
            <wp:positionH relativeFrom="column">
              <wp:posOffset>6454140</wp:posOffset>
            </wp:positionH>
            <wp:positionV relativeFrom="paragraph">
              <wp:posOffset>492034</wp:posOffset>
            </wp:positionV>
            <wp:extent cx="867266" cy="73437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266" cy="73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933" w:rsidRPr="0038793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¿Entiende que aún tiene que cumplir con el contrato de arrendamiento y es posible que cualquier alquiler no pagado, cargos por pago atrasado e intereses deben pagarse en su totalidad una vez que expire la moratoria de desalojo temporal el 31 de </w:t>
      </w:r>
      <w:r w:rsidR="00AC0FF6">
        <w:rPr>
          <w:rFonts w:ascii="Times New Roman" w:eastAsia="Times New Roman" w:hAnsi="Times New Roman" w:cs="Times New Roman"/>
          <w:sz w:val="24"/>
          <w:szCs w:val="24"/>
          <w:lang w:val="es-MX"/>
        </w:rPr>
        <w:t>D</w:t>
      </w:r>
      <w:r w:rsidR="00387933" w:rsidRPr="00387933">
        <w:rPr>
          <w:rFonts w:ascii="Times New Roman" w:eastAsia="Times New Roman" w:hAnsi="Times New Roman" w:cs="Times New Roman"/>
          <w:sz w:val="24"/>
          <w:szCs w:val="24"/>
          <w:lang w:val="es-MX"/>
        </w:rPr>
        <w:t>iciembre de 2020?</w:t>
      </w:r>
    </w:p>
    <w:sectPr w:rsidR="00B44C9E" w:rsidRPr="00387933" w:rsidSect="00387933">
      <w:headerReference w:type="default" r:id="rId9"/>
      <w:footerReference w:type="default" r:id="rId10"/>
      <w:pgSz w:w="12240" w:h="15840"/>
      <w:pgMar w:top="450" w:right="630" w:bottom="720" w:left="45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135B" w14:textId="77777777" w:rsidR="007C027D" w:rsidRDefault="007C027D" w:rsidP="00DA4F09">
      <w:pPr>
        <w:spacing w:after="0" w:line="240" w:lineRule="auto"/>
      </w:pPr>
      <w:r>
        <w:separator/>
      </w:r>
    </w:p>
  </w:endnote>
  <w:endnote w:type="continuationSeparator" w:id="0">
    <w:p w14:paraId="649C8DEF" w14:textId="77777777" w:rsidR="007C027D" w:rsidRDefault="007C027D" w:rsidP="00DA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E0A1" w14:textId="77777777" w:rsidR="00FB2477" w:rsidRPr="00FB2477" w:rsidRDefault="00387933" w:rsidP="00FB2477">
    <w:pPr>
      <w:shd w:val="clear" w:color="auto" w:fill="FFFFFF"/>
      <w:tabs>
        <w:tab w:val="left" w:pos="555"/>
        <w:tab w:val="center" w:pos="5400"/>
      </w:tabs>
      <w:spacing w:after="0"/>
      <w:jc w:val="center"/>
      <w:rPr>
        <w:noProof/>
        <w:sz w:val="24"/>
        <w:szCs w:val="24"/>
      </w:rPr>
    </w:pPr>
    <w:r w:rsidRPr="00387933">
      <w:rPr>
        <w:noProof/>
        <w:sz w:val="24"/>
        <w:szCs w:val="24"/>
        <w:lang w:val="es-MX"/>
      </w:rPr>
      <w:t xml:space="preserve">    </w:t>
    </w:r>
    <w:r>
      <w:rPr>
        <w:noProof/>
        <w:sz w:val="24"/>
        <w:szCs w:val="24"/>
        <w:lang w:val="es-MX"/>
      </w:rPr>
      <w:t xml:space="preserve">  </w:t>
    </w:r>
    <w:r w:rsidRPr="00387933">
      <w:rPr>
        <w:noProof/>
        <w:sz w:val="24"/>
        <w:szCs w:val="24"/>
        <w:lang w:val="es-MX"/>
      </w:rPr>
      <w:t>Comuniquese con nosotros en</w:t>
    </w:r>
    <w:r w:rsidR="00FB2477">
      <w:rPr>
        <w:noProof/>
        <w:sz w:val="24"/>
        <w:szCs w:val="24"/>
        <w:lang w:val="es-MX"/>
      </w:rPr>
      <w:t xml:space="preserve"> </w:t>
    </w:r>
    <w:hyperlink r:id="rId1" w:history="1">
      <w:r w:rsidR="00FB2477" w:rsidRPr="00CB15BB">
        <w:rPr>
          <w:rStyle w:val="Hyperlink"/>
          <w:noProof/>
          <w:sz w:val="24"/>
          <w:szCs w:val="24"/>
          <w:lang w:val="es-MX"/>
        </w:rPr>
        <w:t>Valleyinterfaith956@gmail.com</w:t>
      </w:r>
    </w:hyperlink>
    <w:r w:rsidR="00FB2477">
      <w:rPr>
        <w:noProof/>
        <w:sz w:val="24"/>
        <w:szCs w:val="24"/>
        <w:lang w:val="es-MX"/>
      </w:rPr>
      <w:t xml:space="preserve"> </w:t>
    </w:r>
    <w:r w:rsidRPr="00387933">
      <w:rPr>
        <w:rStyle w:val="Hyperlink"/>
        <w:noProof/>
        <w:color w:val="auto"/>
        <w:sz w:val="24"/>
        <w:szCs w:val="24"/>
        <w:u w:val="none"/>
        <w:lang w:val="es-MX"/>
      </w:rPr>
      <w:t>o llama</w:t>
    </w:r>
    <w:r>
      <w:rPr>
        <w:rStyle w:val="Hyperlink"/>
        <w:noProof/>
        <w:color w:val="auto"/>
        <w:sz w:val="24"/>
        <w:szCs w:val="24"/>
        <w:u w:val="none"/>
        <w:lang w:val="es-MX"/>
      </w:rPr>
      <w:t>r</w:t>
    </w:r>
    <w:r w:rsidRPr="00387933">
      <w:rPr>
        <w:rStyle w:val="Hyperlink"/>
        <w:noProof/>
        <w:color w:val="auto"/>
        <w:sz w:val="24"/>
        <w:szCs w:val="24"/>
        <w:u w:val="none"/>
        <w:lang w:val="es-MX"/>
      </w:rPr>
      <w:t xml:space="preserve"> </w:t>
    </w:r>
    <w:r w:rsidR="00FB2477" w:rsidRPr="00FB2477">
      <w:rPr>
        <w:noProof/>
        <w:sz w:val="24"/>
        <w:szCs w:val="24"/>
      </w:rPr>
      <w:t>(956) 968-3900</w:t>
    </w:r>
  </w:p>
  <w:p w14:paraId="4ACBD811" w14:textId="3140D042" w:rsidR="00387933" w:rsidRPr="00387933" w:rsidRDefault="00387933" w:rsidP="00387933">
    <w:pPr>
      <w:shd w:val="clear" w:color="auto" w:fill="FFFFFF"/>
      <w:tabs>
        <w:tab w:val="left" w:pos="555"/>
        <w:tab w:val="center" w:pos="5400"/>
      </w:tabs>
      <w:spacing w:after="0"/>
      <w:jc w:val="center"/>
      <w:rPr>
        <w:sz w:val="18"/>
        <w:szCs w:val="18"/>
        <w:lang w:val="es-MX"/>
      </w:rPr>
    </w:pPr>
    <w:r w:rsidRPr="00387933">
      <w:rPr>
        <w:noProof/>
        <w:sz w:val="18"/>
        <w:szCs w:val="18"/>
        <w:lang w:val="es-MX"/>
      </w:rPr>
      <w:t xml:space="preserve">    </w:t>
    </w:r>
  </w:p>
  <w:p w14:paraId="2F279384" w14:textId="77777777" w:rsidR="00387933" w:rsidRPr="00387933" w:rsidRDefault="00387933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7A06" w14:textId="77777777" w:rsidR="007C027D" w:rsidRDefault="007C027D" w:rsidP="00DA4F09">
      <w:pPr>
        <w:spacing w:after="0" w:line="240" w:lineRule="auto"/>
      </w:pPr>
      <w:r>
        <w:separator/>
      </w:r>
    </w:p>
  </w:footnote>
  <w:footnote w:type="continuationSeparator" w:id="0">
    <w:p w14:paraId="30C907C5" w14:textId="77777777" w:rsidR="007C027D" w:rsidRDefault="007C027D" w:rsidP="00DA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BB6" w14:textId="7007D85B" w:rsidR="00DA4F09" w:rsidRPr="00DA4F09" w:rsidRDefault="0005567E" w:rsidP="00DA4F09">
    <w:pPr>
      <w:pStyle w:val="Header"/>
      <w:jc w:val="center"/>
      <w:rPr>
        <w:lang w:val="es-MX"/>
      </w:rPr>
    </w:pPr>
    <w:r w:rsidRPr="00DA4F09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>Guía</w:t>
    </w:r>
    <w:r w:rsidR="00AB1E19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 xml:space="preserve"> </w:t>
    </w:r>
    <w:r w:rsidR="00DA4F09" w:rsidRPr="00DA4F09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>para complet</w:t>
    </w:r>
    <w:r w:rsidR="00DA4F09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>a</w:t>
    </w:r>
    <w:r w:rsidR="00DA4F09" w:rsidRPr="00DA4F09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 xml:space="preserve">r la </w:t>
    </w:r>
    <w:r w:rsidR="00AB1E19" w:rsidRPr="00DA4F09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>Declaración</w:t>
    </w:r>
    <w:r w:rsidR="00DA4F09" w:rsidRPr="00DA4F09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 xml:space="preserve"> d</w:t>
    </w:r>
    <w:r w:rsidR="00DA4F09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 xml:space="preserve">e </w:t>
    </w:r>
    <w:r w:rsidR="00571A1C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 xml:space="preserve">Protección de </w:t>
    </w:r>
    <w:r w:rsidR="00DA4F09">
      <w:rPr>
        <w:rFonts w:ascii="Times New Roman" w:eastAsia="Times New Roman" w:hAnsi="Times New Roman" w:cs="Times New Roman"/>
        <w:color w:val="121316"/>
        <w:sz w:val="44"/>
        <w:szCs w:val="44"/>
        <w:lang w:val="es-MX"/>
      </w:rPr>
      <w:t>Desalojos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2C4"/>
    <w:multiLevelType w:val="hybridMultilevel"/>
    <w:tmpl w:val="C256FBF4"/>
    <w:lvl w:ilvl="0" w:tplc="E4A8A1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7467"/>
    <w:multiLevelType w:val="hybridMultilevel"/>
    <w:tmpl w:val="4510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7C74"/>
    <w:multiLevelType w:val="hybridMultilevel"/>
    <w:tmpl w:val="6450EDB8"/>
    <w:lvl w:ilvl="0" w:tplc="D35858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5B20C9"/>
    <w:multiLevelType w:val="hybridMultilevel"/>
    <w:tmpl w:val="D366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F1D78"/>
    <w:multiLevelType w:val="hybridMultilevel"/>
    <w:tmpl w:val="84BA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9A0"/>
    <w:multiLevelType w:val="hybridMultilevel"/>
    <w:tmpl w:val="8D0A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363D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A0708"/>
    <w:multiLevelType w:val="hybridMultilevel"/>
    <w:tmpl w:val="1EE219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967CA"/>
    <w:multiLevelType w:val="hybridMultilevel"/>
    <w:tmpl w:val="DA709A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09"/>
    <w:rsid w:val="0005567E"/>
    <w:rsid w:val="00077285"/>
    <w:rsid w:val="00131A89"/>
    <w:rsid w:val="00172C85"/>
    <w:rsid w:val="001F5A4C"/>
    <w:rsid w:val="00244EFC"/>
    <w:rsid w:val="002B7F28"/>
    <w:rsid w:val="00387933"/>
    <w:rsid w:val="00391B8B"/>
    <w:rsid w:val="00571A1C"/>
    <w:rsid w:val="007C027D"/>
    <w:rsid w:val="00801939"/>
    <w:rsid w:val="00885A3C"/>
    <w:rsid w:val="008F6068"/>
    <w:rsid w:val="00917272"/>
    <w:rsid w:val="00922FF8"/>
    <w:rsid w:val="00A12172"/>
    <w:rsid w:val="00A13ED6"/>
    <w:rsid w:val="00AA11E0"/>
    <w:rsid w:val="00AB1E19"/>
    <w:rsid w:val="00AC0FF6"/>
    <w:rsid w:val="00B44C9E"/>
    <w:rsid w:val="00B9501B"/>
    <w:rsid w:val="00C17381"/>
    <w:rsid w:val="00CD5E5E"/>
    <w:rsid w:val="00D53992"/>
    <w:rsid w:val="00D85E88"/>
    <w:rsid w:val="00DA4F09"/>
    <w:rsid w:val="00F67BEB"/>
    <w:rsid w:val="00FB2477"/>
    <w:rsid w:val="00FC2F51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2018B"/>
  <w15:chartTrackingRefBased/>
  <w15:docId w15:val="{A88DC16D-FD61-47C7-A534-B9551F2E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09"/>
  </w:style>
  <w:style w:type="paragraph" w:styleId="Footer">
    <w:name w:val="footer"/>
    <w:basedOn w:val="Normal"/>
    <w:link w:val="FooterChar"/>
    <w:uiPriority w:val="99"/>
    <w:unhideWhenUsed/>
    <w:rsid w:val="00DA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09"/>
  </w:style>
  <w:style w:type="paragraph" w:styleId="ListParagraph">
    <w:name w:val="List Paragraph"/>
    <w:basedOn w:val="Normal"/>
    <w:uiPriority w:val="34"/>
    <w:qFormat/>
    <w:rsid w:val="00DA4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F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2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nthelprgv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eyinterfaith9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Esquivel</dc:creator>
  <cp:keywords/>
  <dc:description/>
  <cp:lastModifiedBy>Yudit Villanueva</cp:lastModifiedBy>
  <cp:revision>2</cp:revision>
  <cp:lastPrinted>2020-09-05T20:01:00Z</cp:lastPrinted>
  <dcterms:created xsi:type="dcterms:W3CDTF">2020-09-09T21:40:00Z</dcterms:created>
  <dcterms:modified xsi:type="dcterms:W3CDTF">2020-09-09T21:40:00Z</dcterms:modified>
</cp:coreProperties>
</file>