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C228" w14:textId="47EAE11C" w:rsidR="00A20B56" w:rsidRPr="006F6DE6" w:rsidRDefault="00840BA9" w:rsidP="00024E79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</w:pP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>POSITION DESCRIPTION</w:t>
      </w:r>
    </w:p>
    <w:p w14:paraId="73D46A58" w14:textId="77777777" w:rsidR="00A20B56" w:rsidRPr="006F6DE6" w:rsidRDefault="00A20B56" w:rsidP="00024E79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</w:pPr>
    </w:p>
    <w:p w14:paraId="3ED52D1A" w14:textId="004D25FD" w:rsidR="00CE1804" w:rsidRPr="006F6DE6" w:rsidRDefault="00CE1804" w:rsidP="00024E79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</w:pP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Date: </w:t>
      </w: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ab/>
      </w: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ab/>
      </w: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ab/>
      </w:r>
      <w:r w:rsidR="006F6DE6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>January</w:t>
      </w:r>
      <w:r w:rsidR="00FD4399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 4</w:t>
      </w:r>
      <w:r w:rsidR="006F6DE6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>, 2022</w:t>
      </w:r>
    </w:p>
    <w:p w14:paraId="632CECF5" w14:textId="445B5C46" w:rsidR="000E6ED5" w:rsidRPr="006F6DE6" w:rsidRDefault="000E6ED5" w:rsidP="00024E79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</w:pP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>Position</w:t>
      </w:r>
      <w:r w:rsidR="00024E79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: </w:t>
      </w:r>
      <w:r w:rsidR="00024E79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ab/>
      </w:r>
      <w:r w:rsidR="00A20B56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ab/>
      </w: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Senior </w:t>
      </w:r>
      <w:r w:rsidR="00024E79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>Project Manager</w:t>
      </w: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 </w:t>
      </w:r>
      <w:r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>(part time)</w:t>
      </w:r>
    </w:p>
    <w:p w14:paraId="0EDCDA26" w14:textId="6E945B96" w:rsidR="008F190A" w:rsidRPr="006F6DE6" w:rsidRDefault="000E6ED5" w:rsidP="00024E79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</w:pP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>Employment Type:</w:t>
      </w: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ab/>
        <w:t xml:space="preserve">Independent Contractor </w:t>
      </w:r>
      <w:r w:rsidR="00AB3471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 </w:t>
      </w:r>
    </w:p>
    <w:p w14:paraId="3131C931" w14:textId="66EEE43F" w:rsidR="00024E79" w:rsidRPr="006F6DE6" w:rsidRDefault="00024E79" w:rsidP="00024E79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</w:pP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Company: </w:t>
      </w: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ab/>
      </w: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ab/>
        <w:t>True Development New York</w:t>
      </w:r>
      <w:r w:rsidR="00EB706A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>,</w:t>
      </w:r>
      <w:r w:rsidR="00A20B56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 LLC</w:t>
      </w:r>
    </w:p>
    <w:p w14:paraId="4D127F83" w14:textId="77777777" w:rsidR="008F190A" w:rsidRPr="006F6DE6" w:rsidRDefault="008F190A" w:rsidP="003C3C96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</w:pPr>
    </w:p>
    <w:p w14:paraId="3FF58F27" w14:textId="7717E7DC" w:rsidR="003C3C96" w:rsidRPr="006F6DE6" w:rsidRDefault="003C3C96" w:rsidP="006F6DE6">
      <w:pPr>
        <w:shd w:val="clear" w:color="auto" w:fill="FFFFFF"/>
        <w:spacing w:before="240" w:after="240" w:line="330" w:lineRule="atLeast"/>
        <w:textAlignment w:val="baseline"/>
        <w:rPr>
          <w:rFonts w:ascii="Helvetica" w:eastAsia="Times New Roman" w:hAnsi="Helvetica" w:cs="Times New Roman"/>
          <w:b/>
          <w:bCs/>
          <w:lang w:bidi="he-IL"/>
        </w:rPr>
      </w:pP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>Company Description</w:t>
      </w:r>
      <w:r w:rsidR="00654537"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: </w:t>
      </w:r>
      <w:r w:rsidRPr="006F6DE6">
        <w:rPr>
          <w:rFonts w:ascii="inherit" w:eastAsia="Times New Roman" w:hAnsi="inherit" w:cs="Times New Roman"/>
          <w:lang w:bidi="he-IL"/>
        </w:rPr>
        <w:t xml:space="preserve">True Development New York is </w:t>
      </w:r>
      <w:r w:rsidR="00840BA9" w:rsidRPr="006F6DE6">
        <w:rPr>
          <w:rFonts w:ascii="inherit" w:eastAsia="Times New Roman" w:hAnsi="inherit" w:cs="Times New Roman"/>
          <w:lang w:bidi="he-IL"/>
        </w:rPr>
        <w:t>a</w:t>
      </w:r>
      <w:r w:rsidR="0036647B" w:rsidRPr="006F6DE6">
        <w:rPr>
          <w:rFonts w:ascii="inherit" w:eastAsia="Times New Roman" w:hAnsi="inherit" w:cs="Times New Roman"/>
          <w:lang w:bidi="he-IL"/>
        </w:rPr>
        <w:t xml:space="preserve"> </w:t>
      </w:r>
      <w:r w:rsidR="00314DA4" w:rsidRPr="006F6DE6">
        <w:rPr>
          <w:rFonts w:ascii="inherit" w:eastAsia="Times New Roman" w:hAnsi="inherit" w:cs="Times New Roman"/>
          <w:lang w:bidi="he-IL"/>
        </w:rPr>
        <w:t>certified Woman-Owned Business in New York City that provides consulting services to real estate developers in the multifamily and affordable housing space.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  <w:r w:rsidR="001C3437" w:rsidRPr="006F6DE6">
        <w:rPr>
          <w:rFonts w:ascii="inherit" w:eastAsia="Times New Roman" w:hAnsi="inherit" w:cs="Times New Roman"/>
          <w:lang w:bidi="he-IL"/>
        </w:rPr>
        <w:t>In operation</w:t>
      </w:r>
      <w:r w:rsidRPr="006F6DE6">
        <w:rPr>
          <w:rFonts w:ascii="inherit" w:eastAsia="Times New Roman" w:hAnsi="inherit" w:cs="Times New Roman"/>
          <w:lang w:bidi="he-IL"/>
        </w:rPr>
        <w:t xml:space="preserve"> since 2018, clients include </w:t>
      </w:r>
      <w:r w:rsidR="00444717" w:rsidRPr="006F6DE6">
        <w:rPr>
          <w:rFonts w:ascii="inherit" w:eastAsia="Times New Roman" w:hAnsi="inherit" w:cs="Times New Roman"/>
          <w:lang w:bidi="he-IL"/>
        </w:rPr>
        <w:t>mission-aligned</w:t>
      </w:r>
      <w:r w:rsidRPr="006F6DE6">
        <w:rPr>
          <w:rFonts w:ascii="inherit" w:eastAsia="Times New Roman" w:hAnsi="inherit" w:cs="Times New Roman"/>
          <w:lang w:bidi="he-IL"/>
        </w:rPr>
        <w:t xml:space="preserve"> for-profit </w:t>
      </w:r>
      <w:r w:rsidR="00CE1804" w:rsidRPr="006F6DE6">
        <w:rPr>
          <w:rFonts w:ascii="inherit" w:eastAsia="Times New Roman" w:hAnsi="inherit" w:cs="Times New Roman"/>
          <w:lang w:bidi="he-IL"/>
        </w:rPr>
        <w:t>development companies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  <w:r w:rsidR="006807CA" w:rsidRPr="006F6DE6">
        <w:rPr>
          <w:rFonts w:ascii="inherit" w:eastAsia="Times New Roman" w:hAnsi="inherit" w:cs="Times New Roman"/>
          <w:lang w:bidi="he-IL"/>
        </w:rPr>
        <w:t xml:space="preserve">as well as </w:t>
      </w:r>
      <w:r w:rsidRPr="006F6DE6">
        <w:rPr>
          <w:rFonts w:ascii="inherit" w:eastAsia="Times New Roman" w:hAnsi="inherit" w:cs="Times New Roman"/>
          <w:lang w:bidi="he-IL"/>
        </w:rPr>
        <w:t xml:space="preserve">not-for-profit </w:t>
      </w:r>
      <w:r w:rsidR="00CE1804" w:rsidRPr="006F6DE6">
        <w:rPr>
          <w:rFonts w:ascii="inherit" w:eastAsia="Times New Roman" w:hAnsi="inherit" w:cs="Times New Roman"/>
          <w:lang w:bidi="he-IL"/>
        </w:rPr>
        <w:t xml:space="preserve">development </w:t>
      </w:r>
      <w:r w:rsidRPr="006F6DE6">
        <w:rPr>
          <w:rFonts w:ascii="inherit" w:eastAsia="Times New Roman" w:hAnsi="inherit" w:cs="Times New Roman"/>
          <w:lang w:bidi="he-IL"/>
        </w:rPr>
        <w:t>organizations</w:t>
      </w:r>
      <w:r w:rsidR="00444717" w:rsidRPr="006F6DE6">
        <w:rPr>
          <w:rFonts w:ascii="inherit" w:eastAsia="Times New Roman" w:hAnsi="inherit" w:cs="Times New Roman"/>
          <w:lang w:bidi="he-IL"/>
        </w:rPr>
        <w:t xml:space="preserve"> throughout the five boroughs</w:t>
      </w:r>
      <w:r w:rsidRPr="006F6DE6">
        <w:rPr>
          <w:rFonts w:ascii="inherit" w:eastAsia="Times New Roman" w:hAnsi="inherit" w:cs="Times New Roman"/>
          <w:lang w:bidi="he-IL"/>
        </w:rPr>
        <w:t>. Projects include preservation refinance</w:t>
      </w:r>
      <w:r w:rsidR="006807CA" w:rsidRPr="006F6DE6">
        <w:rPr>
          <w:rFonts w:ascii="inherit" w:eastAsia="Times New Roman" w:hAnsi="inherit" w:cs="Times New Roman"/>
          <w:lang w:bidi="he-IL"/>
        </w:rPr>
        <w:t xml:space="preserve"> and repositioning</w:t>
      </w:r>
      <w:r w:rsidR="00385A4E" w:rsidRPr="006F6DE6">
        <w:rPr>
          <w:rFonts w:ascii="inherit" w:eastAsia="Times New Roman" w:hAnsi="inherit" w:cs="Times New Roman"/>
          <w:lang w:bidi="he-IL"/>
        </w:rPr>
        <w:t>, acquisition-rehab,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  <w:r w:rsidR="00314DA4" w:rsidRPr="006F6DE6">
        <w:rPr>
          <w:rFonts w:ascii="inherit" w:eastAsia="Times New Roman" w:hAnsi="inherit" w:cs="Times New Roman"/>
          <w:lang w:bidi="he-IL"/>
        </w:rPr>
        <w:t xml:space="preserve">and </w:t>
      </w:r>
      <w:r w:rsidRPr="006F6DE6">
        <w:rPr>
          <w:rFonts w:ascii="inherit" w:eastAsia="Times New Roman" w:hAnsi="inherit" w:cs="Times New Roman"/>
          <w:lang w:bidi="he-IL"/>
        </w:rPr>
        <w:t>ground up new construction</w:t>
      </w:r>
      <w:r w:rsidR="00314DA4" w:rsidRPr="006F6DE6">
        <w:rPr>
          <w:rFonts w:ascii="inherit" w:eastAsia="Times New Roman" w:hAnsi="inherit" w:cs="Times New Roman"/>
          <w:lang w:bidi="he-IL"/>
        </w:rPr>
        <w:t>;</w:t>
      </w:r>
      <w:r w:rsidR="004670DD" w:rsidRPr="006F6DE6">
        <w:rPr>
          <w:rFonts w:ascii="inherit" w:eastAsia="Times New Roman" w:hAnsi="inherit" w:cs="Times New Roman"/>
          <w:lang w:bidi="he-IL"/>
        </w:rPr>
        <w:t xml:space="preserve"> and </w:t>
      </w:r>
      <w:r w:rsidR="00314DA4" w:rsidRPr="006F6DE6">
        <w:rPr>
          <w:rFonts w:ascii="inherit" w:eastAsia="Times New Roman" w:hAnsi="inherit" w:cs="Times New Roman"/>
          <w:lang w:bidi="he-IL"/>
        </w:rPr>
        <w:t xml:space="preserve">they target </w:t>
      </w:r>
      <w:r w:rsidR="001469A9" w:rsidRPr="006F6DE6">
        <w:rPr>
          <w:rFonts w:ascii="inherit" w:eastAsia="Times New Roman" w:hAnsi="inherit" w:cs="Times New Roman"/>
          <w:lang w:bidi="he-IL"/>
        </w:rPr>
        <w:t xml:space="preserve">a range of </w:t>
      </w:r>
      <w:r w:rsidR="00314DA4" w:rsidRPr="006F6DE6">
        <w:rPr>
          <w:rFonts w:ascii="inherit" w:eastAsia="Times New Roman" w:hAnsi="inherit" w:cs="Times New Roman"/>
          <w:lang w:bidi="he-IL"/>
        </w:rPr>
        <w:t>population segments including</w:t>
      </w:r>
      <w:r w:rsidR="004670DD" w:rsidRPr="006F6DE6">
        <w:rPr>
          <w:rFonts w:ascii="inherit" w:eastAsia="Times New Roman" w:hAnsi="inherit" w:cs="Times New Roman"/>
          <w:lang w:bidi="he-IL"/>
        </w:rPr>
        <w:t xml:space="preserve"> low income, mixed income, </w:t>
      </w:r>
      <w:r w:rsidR="00385A4E" w:rsidRPr="006F6DE6">
        <w:rPr>
          <w:rFonts w:ascii="inherit" w:eastAsia="Times New Roman" w:hAnsi="inherit" w:cs="Times New Roman"/>
          <w:lang w:bidi="he-IL"/>
        </w:rPr>
        <w:t>formerly homeless</w:t>
      </w:r>
      <w:r w:rsidR="006807CA" w:rsidRPr="006F6DE6">
        <w:rPr>
          <w:rFonts w:ascii="inherit" w:eastAsia="Times New Roman" w:hAnsi="inherit" w:cs="Times New Roman"/>
          <w:lang w:bidi="he-IL"/>
        </w:rPr>
        <w:t>, and special needs households</w:t>
      </w:r>
      <w:r w:rsidR="004670DD" w:rsidRPr="006F6DE6">
        <w:rPr>
          <w:rFonts w:ascii="inherit" w:eastAsia="Times New Roman" w:hAnsi="inherit" w:cs="Times New Roman"/>
          <w:lang w:bidi="he-IL"/>
        </w:rPr>
        <w:t xml:space="preserve">. </w:t>
      </w:r>
      <w:r w:rsidR="00CF61D3" w:rsidRPr="006F6DE6">
        <w:rPr>
          <w:rFonts w:ascii="inherit" w:eastAsia="Times New Roman" w:hAnsi="inherit" w:cs="Times New Roman"/>
          <w:lang w:bidi="he-IL"/>
        </w:rPr>
        <w:t>Client services involve financial structuring, project coordination, and finance execution.</w:t>
      </w:r>
      <w:r w:rsidR="001B4E6D" w:rsidRPr="006F6DE6">
        <w:rPr>
          <w:rFonts w:ascii="inherit" w:eastAsia="Times New Roman" w:hAnsi="inherit" w:cs="Times New Roman"/>
          <w:lang w:bidi="he-IL"/>
        </w:rPr>
        <w:t xml:space="preserve"> Shira Gidding, Principal of True Development, </w:t>
      </w:r>
      <w:r w:rsidR="00AB3471" w:rsidRPr="006F6DE6">
        <w:rPr>
          <w:rFonts w:ascii="inherit" w:eastAsia="Times New Roman" w:hAnsi="inherit" w:cs="Times New Roman"/>
          <w:lang w:bidi="he-IL"/>
        </w:rPr>
        <w:t xml:space="preserve">brings twelve years of experience within the affordable housing space and </w:t>
      </w:r>
      <w:r w:rsidR="001B4E6D" w:rsidRPr="006F6DE6">
        <w:rPr>
          <w:rFonts w:ascii="inherit" w:eastAsia="Times New Roman" w:hAnsi="inherit" w:cs="Times New Roman"/>
          <w:lang w:bidi="he-IL"/>
        </w:rPr>
        <w:t>was recognized by City &amp; State as a 2021 Rising Star in New York City Real Estate.</w:t>
      </w:r>
    </w:p>
    <w:p w14:paraId="2BF3AA84" w14:textId="7D89D06D" w:rsidR="003D44AB" w:rsidRPr="006F6DE6" w:rsidRDefault="00654537" w:rsidP="006F6DE6">
      <w:pPr>
        <w:shd w:val="clear" w:color="auto" w:fill="FFFFFF"/>
        <w:spacing w:before="240" w:after="24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b/>
          <w:bCs/>
          <w:lang w:bidi="he-IL"/>
        </w:rPr>
        <w:t>Opportunity</w:t>
      </w:r>
      <w:r w:rsidR="006F6DE6">
        <w:rPr>
          <w:rFonts w:ascii="inherit" w:eastAsia="Times New Roman" w:hAnsi="inherit" w:cs="Times New Roman"/>
          <w:b/>
          <w:bCs/>
          <w:lang w:bidi="he-IL"/>
        </w:rPr>
        <w:t xml:space="preserve"> &amp; Job Responsibilities</w:t>
      </w:r>
      <w:r w:rsidRPr="006F6DE6">
        <w:rPr>
          <w:rFonts w:ascii="inherit" w:eastAsia="Times New Roman" w:hAnsi="inherit" w:cs="Times New Roman"/>
          <w:b/>
          <w:bCs/>
          <w:lang w:bidi="he-IL"/>
        </w:rPr>
        <w:t>: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  <w:r w:rsidR="00024E79" w:rsidRPr="006F6DE6">
        <w:rPr>
          <w:rFonts w:ascii="inherit" w:eastAsia="Times New Roman" w:hAnsi="inherit" w:cs="Times New Roman"/>
          <w:lang w:bidi="he-IL"/>
        </w:rPr>
        <w:t xml:space="preserve">True Development </w:t>
      </w:r>
      <w:r w:rsidR="0089611D">
        <w:rPr>
          <w:rFonts w:ascii="inherit" w:eastAsia="Times New Roman" w:hAnsi="inherit" w:cs="Times New Roman"/>
          <w:lang w:bidi="he-IL"/>
        </w:rPr>
        <w:t>seeks</w:t>
      </w:r>
      <w:r w:rsidR="00024E79" w:rsidRPr="006F6DE6">
        <w:rPr>
          <w:rFonts w:ascii="inherit" w:eastAsia="Times New Roman" w:hAnsi="inherit" w:cs="Times New Roman"/>
          <w:lang w:bidi="he-IL"/>
        </w:rPr>
        <w:t xml:space="preserve"> a </w:t>
      </w:r>
      <w:r w:rsidR="00840BA9" w:rsidRPr="006F6DE6">
        <w:rPr>
          <w:rFonts w:ascii="inherit" w:eastAsia="Times New Roman" w:hAnsi="inherit" w:cs="Times New Roman"/>
          <w:lang w:bidi="he-IL"/>
        </w:rPr>
        <w:t xml:space="preserve">part-time </w:t>
      </w:r>
      <w:r w:rsidR="00CF40C2" w:rsidRPr="006F6DE6">
        <w:rPr>
          <w:rFonts w:ascii="inherit" w:eastAsia="Times New Roman" w:hAnsi="inherit" w:cs="Times New Roman"/>
          <w:lang w:bidi="he-IL"/>
        </w:rPr>
        <w:t xml:space="preserve">affordable housing </w:t>
      </w:r>
      <w:r w:rsidR="000E6ED5" w:rsidRPr="006F6DE6">
        <w:rPr>
          <w:rFonts w:ascii="inherit" w:eastAsia="Times New Roman" w:hAnsi="inherit" w:cs="Times New Roman"/>
          <w:lang w:bidi="he-IL"/>
        </w:rPr>
        <w:t>professional</w:t>
      </w:r>
      <w:r w:rsidR="00F35C69" w:rsidRPr="006F6DE6">
        <w:rPr>
          <w:rFonts w:ascii="inherit" w:eastAsia="Times New Roman" w:hAnsi="inherit" w:cs="Times New Roman"/>
          <w:lang w:bidi="he-IL"/>
        </w:rPr>
        <w:t xml:space="preserve"> </w:t>
      </w:r>
      <w:r w:rsidR="000E6ED5" w:rsidRPr="006F6DE6">
        <w:rPr>
          <w:rFonts w:ascii="inherit" w:eastAsia="Times New Roman" w:hAnsi="inherit" w:cs="Times New Roman"/>
          <w:lang w:bidi="he-IL"/>
        </w:rPr>
        <w:t>to</w:t>
      </w:r>
      <w:r w:rsidR="0036647B" w:rsidRPr="006F6DE6">
        <w:rPr>
          <w:rFonts w:ascii="inherit" w:eastAsia="Times New Roman" w:hAnsi="inherit" w:cs="Times New Roman"/>
          <w:lang w:bidi="he-IL"/>
        </w:rPr>
        <w:t xml:space="preserve"> assist with current </w:t>
      </w:r>
      <w:r w:rsidR="0089611D">
        <w:rPr>
          <w:rFonts w:ascii="inherit" w:eastAsia="Times New Roman" w:hAnsi="inherit" w:cs="Times New Roman"/>
          <w:lang w:bidi="he-IL"/>
        </w:rPr>
        <w:t>projects</w:t>
      </w:r>
      <w:r w:rsidR="0036647B" w:rsidRPr="006F6DE6">
        <w:rPr>
          <w:rFonts w:ascii="inherit" w:eastAsia="Times New Roman" w:hAnsi="inherit" w:cs="Times New Roman"/>
          <w:lang w:bidi="he-IL"/>
        </w:rPr>
        <w:t xml:space="preserve"> and provide support as we </w:t>
      </w:r>
      <w:r w:rsidR="0089611D">
        <w:rPr>
          <w:rFonts w:ascii="inherit" w:eastAsia="Times New Roman" w:hAnsi="inherit" w:cs="Times New Roman"/>
          <w:lang w:bidi="he-IL"/>
        </w:rPr>
        <w:t xml:space="preserve">work to </w:t>
      </w:r>
      <w:r w:rsidR="0036647B" w:rsidRPr="006F6DE6">
        <w:rPr>
          <w:rFonts w:ascii="inherit" w:eastAsia="Times New Roman" w:hAnsi="inherit" w:cs="Times New Roman"/>
          <w:lang w:bidi="he-IL"/>
        </w:rPr>
        <w:t>expand!</w:t>
      </w:r>
      <w:r w:rsidR="00F35C69" w:rsidRPr="006F6DE6">
        <w:rPr>
          <w:rFonts w:ascii="inherit" w:eastAsia="Times New Roman" w:hAnsi="inherit" w:cs="Times New Roman"/>
          <w:lang w:bidi="he-IL"/>
        </w:rPr>
        <w:t xml:space="preserve"> </w:t>
      </w:r>
      <w:r w:rsidR="00C633EA" w:rsidRPr="006F6DE6">
        <w:rPr>
          <w:rFonts w:ascii="inherit" w:eastAsia="Times New Roman" w:hAnsi="inherit" w:cs="Times New Roman"/>
          <w:lang w:bidi="he-IL"/>
        </w:rPr>
        <w:t xml:space="preserve">Estimated starting time </w:t>
      </w:r>
      <w:r w:rsidR="00F35C69" w:rsidRPr="006F6DE6">
        <w:rPr>
          <w:rFonts w:ascii="inherit" w:eastAsia="Times New Roman" w:hAnsi="inherit" w:cs="Times New Roman"/>
          <w:lang w:bidi="he-IL"/>
        </w:rPr>
        <w:t xml:space="preserve">commitment </w:t>
      </w:r>
      <w:r w:rsidR="00C633EA" w:rsidRPr="006F6DE6">
        <w:rPr>
          <w:rFonts w:ascii="inherit" w:eastAsia="Times New Roman" w:hAnsi="inherit" w:cs="Times New Roman"/>
          <w:lang w:bidi="he-IL"/>
        </w:rPr>
        <w:t>is</w:t>
      </w:r>
      <w:r w:rsidR="00F35C69" w:rsidRPr="006F6DE6">
        <w:rPr>
          <w:rFonts w:ascii="inherit" w:eastAsia="Times New Roman" w:hAnsi="inherit" w:cs="Times New Roman"/>
          <w:lang w:bidi="he-IL"/>
        </w:rPr>
        <w:t xml:space="preserve"> 10 hours per week. </w:t>
      </w:r>
      <w:r w:rsidR="006807CA" w:rsidRPr="006F6DE6">
        <w:rPr>
          <w:rFonts w:ascii="inherit" w:eastAsia="Times New Roman" w:hAnsi="inherit" w:cs="Times New Roman"/>
          <w:lang w:bidi="he-IL"/>
        </w:rPr>
        <w:t xml:space="preserve"> </w:t>
      </w:r>
    </w:p>
    <w:p w14:paraId="08628F95" w14:textId="293A05FF" w:rsidR="003D44AB" w:rsidRPr="006F6DE6" w:rsidRDefault="00CF40C2" w:rsidP="006F6DE6">
      <w:pPr>
        <w:shd w:val="clear" w:color="auto" w:fill="FFFFFF"/>
        <w:spacing w:before="240" w:after="24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>Job Responsibilities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  <w:r w:rsidR="003D44AB" w:rsidRPr="006F6DE6">
        <w:rPr>
          <w:rFonts w:ascii="inherit" w:eastAsia="Times New Roman" w:hAnsi="inherit" w:cs="Times New Roman"/>
          <w:lang w:bidi="he-IL"/>
        </w:rPr>
        <w:t>will generally entail facilitation of the pre-development and financing</w:t>
      </w:r>
      <w:r w:rsidR="00C137FC">
        <w:rPr>
          <w:rFonts w:ascii="inherit" w:eastAsia="Times New Roman" w:hAnsi="inherit" w:cs="Times New Roman"/>
          <w:lang w:bidi="he-IL"/>
        </w:rPr>
        <w:t xml:space="preserve"> approval</w:t>
      </w:r>
      <w:r w:rsidR="003D44AB" w:rsidRPr="006F6DE6">
        <w:rPr>
          <w:rFonts w:ascii="inherit" w:eastAsia="Times New Roman" w:hAnsi="inherit" w:cs="Times New Roman"/>
          <w:lang w:bidi="he-IL"/>
        </w:rPr>
        <w:t xml:space="preserve"> process for one or more projects</w:t>
      </w:r>
      <w:r w:rsidR="00C137FC">
        <w:rPr>
          <w:rFonts w:ascii="inherit" w:eastAsia="Times New Roman" w:hAnsi="inherit" w:cs="Times New Roman"/>
          <w:lang w:bidi="he-IL"/>
        </w:rPr>
        <w:t>.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  <w:r w:rsidR="00C137FC">
        <w:rPr>
          <w:rFonts w:ascii="inherit" w:eastAsia="Times New Roman" w:hAnsi="inherit" w:cs="Times New Roman"/>
          <w:lang w:bidi="he-IL"/>
        </w:rPr>
        <w:t>T</w:t>
      </w:r>
      <w:r w:rsidRPr="006F6DE6">
        <w:rPr>
          <w:rFonts w:ascii="inherit" w:eastAsia="Times New Roman" w:hAnsi="inherit" w:cs="Times New Roman"/>
          <w:lang w:bidi="he-IL"/>
        </w:rPr>
        <w:t xml:space="preserve">asks </w:t>
      </w:r>
      <w:r w:rsidR="00C633EA" w:rsidRPr="006F6DE6">
        <w:rPr>
          <w:rFonts w:ascii="inherit" w:eastAsia="Times New Roman" w:hAnsi="inherit" w:cs="Times New Roman"/>
          <w:lang w:bidi="he-IL"/>
        </w:rPr>
        <w:t>will</w:t>
      </w:r>
      <w:r w:rsidRPr="006F6DE6">
        <w:rPr>
          <w:rFonts w:ascii="inherit" w:eastAsia="Times New Roman" w:hAnsi="inherit" w:cs="Times New Roman"/>
          <w:lang w:bidi="he-IL"/>
        </w:rPr>
        <w:t xml:space="preserve"> include </w:t>
      </w:r>
      <w:r w:rsidR="00A838F7" w:rsidRPr="006F6DE6">
        <w:rPr>
          <w:rFonts w:ascii="inherit" w:eastAsia="Times New Roman" w:hAnsi="inherit" w:cs="Times New Roman"/>
          <w:lang w:bidi="he-IL"/>
        </w:rPr>
        <w:t>(but not necessarily limited to)</w:t>
      </w:r>
      <w:r w:rsidRPr="006F6DE6">
        <w:rPr>
          <w:rFonts w:ascii="inherit" w:eastAsia="Times New Roman" w:hAnsi="inherit" w:cs="Times New Roman"/>
          <w:lang w:bidi="he-IL"/>
        </w:rPr>
        <w:t>:</w:t>
      </w:r>
      <w:r w:rsidR="00A838F7" w:rsidRPr="006F6DE6">
        <w:rPr>
          <w:rFonts w:ascii="inherit" w:eastAsia="Times New Roman" w:hAnsi="inherit" w:cs="Times New Roman"/>
          <w:lang w:bidi="he-IL"/>
        </w:rPr>
        <w:t xml:space="preserve"> property research, </w:t>
      </w:r>
      <w:r w:rsidR="00C137FC">
        <w:rPr>
          <w:rFonts w:ascii="inherit" w:eastAsia="Times New Roman" w:hAnsi="inherit" w:cs="Times New Roman"/>
          <w:lang w:bidi="he-IL"/>
        </w:rPr>
        <w:t>management</w:t>
      </w:r>
      <w:r w:rsidR="003D44AB" w:rsidRPr="006F6DE6">
        <w:rPr>
          <w:rFonts w:ascii="inherit" w:eastAsia="Times New Roman" w:hAnsi="inherit" w:cs="Times New Roman"/>
          <w:lang w:bidi="he-IL"/>
        </w:rPr>
        <w:t xml:space="preserve"> of development team and </w:t>
      </w:r>
      <w:r w:rsidR="00FF331D">
        <w:rPr>
          <w:rFonts w:ascii="inherit" w:eastAsia="Times New Roman" w:hAnsi="inherit" w:cs="Times New Roman"/>
          <w:lang w:bidi="he-IL"/>
        </w:rPr>
        <w:t>third-party</w:t>
      </w:r>
      <w:r w:rsidR="003D44AB" w:rsidRPr="006F6DE6">
        <w:rPr>
          <w:rFonts w:ascii="inherit" w:eastAsia="Times New Roman" w:hAnsi="inherit" w:cs="Times New Roman"/>
          <w:lang w:bidi="he-IL"/>
        </w:rPr>
        <w:t xml:space="preserve"> deliverables, interface with public finance agencies, financial structuring</w:t>
      </w:r>
      <w:r w:rsidR="00243E1F">
        <w:rPr>
          <w:rFonts w:ascii="inherit" w:eastAsia="Times New Roman" w:hAnsi="inherit" w:cs="Times New Roman"/>
          <w:lang w:bidi="he-IL"/>
        </w:rPr>
        <w:t xml:space="preserve">, </w:t>
      </w:r>
      <w:r w:rsidR="003D44AB" w:rsidRPr="006F6DE6">
        <w:rPr>
          <w:rFonts w:ascii="inherit" w:eastAsia="Times New Roman" w:hAnsi="inherit" w:cs="Times New Roman"/>
          <w:lang w:bidi="he-IL"/>
        </w:rPr>
        <w:t xml:space="preserve">finance applications, and loan closing tasks. 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</w:p>
    <w:p w14:paraId="4217D9A3" w14:textId="77777777" w:rsidR="00C633EA" w:rsidRPr="006F6DE6" w:rsidRDefault="00CF40C2" w:rsidP="006F6DE6">
      <w:pPr>
        <w:shd w:val="clear" w:color="auto" w:fill="FFFFFF"/>
        <w:spacing w:before="240" w:after="24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>Candidates must have</w:t>
      </w:r>
      <w:r w:rsidR="0010600E" w:rsidRPr="006F6DE6">
        <w:rPr>
          <w:rFonts w:ascii="inherit" w:eastAsia="Times New Roman" w:hAnsi="inherit" w:cs="Times New Roman"/>
          <w:lang w:bidi="he-IL"/>
        </w:rPr>
        <w:t xml:space="preserve"> previous affordable housing development and transactional experience, </w:t>
      </w:r>
      <w:r w:rsidR="003D44AB" w:rsidRPr="006F6DE6">
        <w:rPr>
          <w:rFonts w:ascii="inherit" w:eastAsia="Times New Roman" w:hAnsi="inherit" w:cs="Times New Roman"/>
          <w:lang w:bidi="he-IL"/>
        </w:rPr>
        <w:t>as well as</w:t>
      </w:r>
      <w:r w:rsidR="0010600E" w:rsidRPr="006F6DE6">
        <w:rPr>
          <w:rFonts w:ascii="inherit" w:eastAsia="Times New Roman" w:hAnsi="inherit" w:cs="Times New Roman"/>
          <w:lang w:bidi="he-IL"/>
        </w:rPr>
        <w:t xml:space="preserve"> the ability to work independently</w:t>
      </w:r>
      <w:r w:rsidR="00B313B4" w:rsidRPr="006F6DE6">
        <w:rPr>
          <w:rFonts w:ascii="inherit" w:eastAsia="Times New Roman" w:hAnsi="inherit" w:cs="Times New Roman"/>
          <w:lang w:bidi="he-IL"/>
        </w:rPr>
        <w:t xml:space="preserve">.  Tight collaboration </w:t>
      </w:r>
      <w:r w:rsidRPr="006F6DE6">
        <w:rPr>
          <w:rFonts w:ascii="inherit" w:eastAsia="Times New Roman" w:hAnsi="inherit" w:cs="Times New Roman"/>
          <w:lang w:bidi="he-IL"/>
        </w:rPr>
        <w:t xml:space="preserve">and clear communication </w:t>
      </w:r>
      <w:r w:rsidR="00B313B4" w:rsidRPr="006F6DE6">
        <w:rPr>
          <w:rFonts w:ascii="inherit" w:eastAsia="Times New Roman" w:hAnsi="inherit" w:cs="Times New Roman"/>
          <w:lang w:bidi="he-IL"/>
        </w:rPr>
        <w:t xml:space="preserve">with the Principal will also be </w:t>
      </w:r>
      <w:r w:rsidRPr="006F6DE6">
        <w:rPr>
          <w:rFonts w:ascii="inherit" w:eastAsia="Times New Roman" w:hAnsi="inherit" w:cs="Times New Roman"/>
          <w:lang w:bidi="he-IL"/>
        </w:rPr>
        <w:t>critical</w:t>
      </w:r>
      <w:r w:rsidR="0010600E" w:rsidRPr="006F6DE6">
        <w:rPr>
          <w:rFonts w:ascii="inherit" w:eastAsia="Times New Roman" w:hAnsi="inherit" w:cs="Times New Roman"/>
          <w:lang w:bidi="he-IL"/>
        </w:rPr>
        <w:t xml:space="preserve">. </w:t>
      </w:r>
    </w:p>
    <w:p w14:paraId="1BC2D797" w14:textId="29E8FC70" w:rsidR="0010600E" w:rsidRPr="006F6DE6" w:rsidRDefault="00C633EA" w:rsidP="006F6DE6">
      <w:pPr>
        <w:shd w:val="clear" w:color="auto" w:fill="FFFFFF"/>
        <w:spacing w:before="240" w:after="24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>*</w:t>
      </w:r>
      <w:r w:rsidR="0010600E" w:rsidRPr="006F6DE6">
        <w:rPr>
          <w:rFonts w:ascii="inherit" w:eastAsia="Times New Roman" w:hAnsi="inherit" w:cs="Times New Roman"/>
          <w:lang w:bidi="he-IL"/>
        </w:rPr>
        <w:t xml:space="preserve">This opportunity </w:t>
      </w:r>
      <w:r w:rsidR="00F30609" w:rsidRPr="006F6DE6">
        <w:rPr>
          <w:rFonts w:ascii="inherit" w:eastAsia="Times New Roman" w:hAnsi="inherit" w:cs="Times New Roman"/>
          <w:lang w:bidi="he-IL"/>
        </w:rPr>
        <w:t>is</w:t>
      </w:r>
      <w:r w:rsidR="0010600E" w:rsidRPr="006F6DE6">
        <w:rPr>
          <w:rFonts w:ascii="inherit" w:eastAsia="Times New Roman" w:hAnsi="inherit" w:cs="Times New Roman"/>
          <w:lang w:bidi="he-IL"/>
        </w:rPr>
        <w:t xml:space="preserve"> perfect for a seasoned professional or independent consultant seeking supplemental work</w:t>
      </w:r>
      <w:r w:rsidRPr="006F6DE6">
        <w:rPr>
          <w:rFonts w:ascii="inherit" w:eastAsia="Times New Roman" w:hAnsi="inherit" w:cs="Times New Roman"/>
          <w:lang w:bidi="he-IL"/>
        </w:rPr>
        <w:t>!</w:t>
      </w:r>
      <w:r w:rsidR="003D44AB" w:rsidRPr="006F6DE6">
        <w:rPr>
          <w:rFonts w:ascii="inherit" w:eastAsia="Times New Roman" w:hAnsi="inherit" w:cs="Times New Roman"/>
          <w:lang w:bidi="he-IL"/>
        </w:rPr>
        <w:t xml:space="preserve"> </w:t>
      </w:r>
    </w:p>
    <w:p w14:paraId="71F7D2E9" w14:textId="2BAE4B9A" w:rsidR="00EF11F0" w:rsidRPr="006F6DE6" w:rsidRDefault="00EF11F0" w:rsidP="006F6DE6">
      <w:pPr>
        <w:shd w:val="clear" w:color="auto" w:fill="FFFFFF"/>
        <w:spacing w:before="240" w:after="240" w:line="330" w:lineRule="atLeast"/>
        <w:textAlignment w:val="baseline"/>
        <w:rPr>
          <w:rFonts w:ascii="inherit" w:eastAsia="Times New Roman" w:hAnsi="inherit" w:cs="Times New Roman"/>
          <w:bdr w:val="none" w:sz="0" w:space="0" w:color="auto" w:frame="1"/>
          <w:lang w:bidi="he-IL"/>
        </w:rPr>
      </w:pPr>
      <w:r w:rsidRPr="006F6DE6">
        <w:rPr>
          <w:rFonts w:ascii="inherit" w:eastAsia="Times New Roman" w:hAnsi="inherit" w:cs="Times New Roman"/>
          <w:b/>
          <w:bCs/>
          <w:bdr w:val="none" w:sz="0" w:space="0" w:color="auto" w:frame="1"/>
          <w:lang w:bidi="he-IL"/>
        </w:rPr>
        <w:t xml:space="preserve">Compensation: </w:t>
      </w:r>
      <w:r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>Competitive</w:t>
      </w:r>
      <w:r w:rsidR="00EB706A"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 xml:space="preserve"> hourly rate</w:t>
      </w:r>
      <w:r w:rsidR="000E6ED5"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>,</w:t>
      </w:r>
      <w:r w:rsidR="00EB706A"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 xml:space="preserve"> c</w:t>
      </w:r>
      <w:r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 xml:space="preserve">ommensurate with experience. </w:t>
      </w:r>
      <w:r w:rsidR="006F6DE6"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 xml:space="preserve">Fee structure </w:t>
      </w:r>
      <w:r w:rsidR="00243E1F">
        <w:rPr>
          <w:rFonts w:ascii="inherit" w:eastAsia="Times New Roman" w:hAnsi="inherit" w:cs="Times New Roman"/>
          <w:bdr w:val="none" w:sz="0" w:space="0" w:color="auto" w:frame="1"/>
          <w:lang w:bidi="he-IL"/>
        </w:rPr>
        <w:t>to be negotiated</w:t>
      </w:r>
      <w:r w:rsidR="006F6DE6"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 xml:space="preserve">. </w:t>
      </w:r>
      <w:r w:rsidR="000E6ED5"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>This is an independent contracting opportunity</w:t>
      </w:r>
      <w:r w:rsidR="00B313B4"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 xml:space="preserve"> and as such does not include health or other fringe benefits</w:t>
      </w:r>
      <w:r w:rsidR="000E6ED5" w:rsidRPr="006F6DE6">
        <w:rPr>
          <w:rFonts w:ascii="inherit" w:eastAsia="Times New Roman" w:hAnsi="inherit" w:cs="Times New Roman"/>
          <w:bdr w:val="none" w:sz="0" w:space="0" w:color="auto" w:frame="1"/>
          <w:lang w:bidi="he-IL"/>
        </w:rPr>
        <w:t>.</w:t>
      </w:r>
    </w:p>
    <w:p w14:paraId="731285F3" w14:textId="3A023E79" w:rsidR="00595480" w:rsidRPr="006F6DE6" w:rsidRDefault="00595480" w:rsidP="006F6DE6">
      <w:pPr>
        <w:shd w:val="clear" w:color="auto" w:fill="FFFFFF"/>
        <w:spacing w:before="240" w:after="24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b/>
          <w:bCs/>
          <w:lang w:bidi="he-IL"/>
        </w:rPr>
        <w:lastRenderedPageBreak/>
        <w:t>Location: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  <w:r w:rsidR="00B313B4" w:rsidRPr="006F6DE6">
        <w:rPr>
          <w:rFonts w:ascii="inherit" w:eastAsia="Times New Roman" w:hAnsi="inherit" w:cs="Times New Roman"/>
          <w:lang w:bidi="he-IL"/>
        </w:rPr>
        <w:t>Remote.</w:t>
      </w:r>
    </w:p>
    <w:p w14:paraId="58C37872" w14:textId="38806FA1" w:rsidR="001865EE" w:rsidRPr="006F6DE6" w:rsidRDefault="003C3C96" w:rsidP="006F6DE6">
      <w:pPr>
        <w:shd w:val="clear" w:color="auto" w:fill="FFFFFF"/>
        <w:spacing w:before="240" w:after="120" w:line="330" w:lineRule="atLeast"/>
        <w:textAlignment w:val="baseline"/>
        <w:rPr>
          <w:rFonts w:ascii="inherit" w:eastAsia="Times New Roman" w:hAnsi="inherit" w:cs="Times New Roman"/>
          <w:b/>
          <w:bCs/>
          <w:lang w:bidi="he-IL"/>
        </w:rPr>
      </w:pPr>
      <w:r w:rsidRPr="006F6DE6">
        <w:rPr>
          <w:rFonts w:ascii="inherit" w:eastAsia="Times New Roman" w:hAnsi="inherit" w:cs="Times New Roman"/>
          <w:b/>
          <w:bCs/>
          <w:lang w:bidi="he-IL"/>
        </w:rPr>
        <w:t>Qualifications:</w:t>
      </w:r>
    </w:p>
    <w:p w14:paraId="195EEB5B" w14:textId="4DE74A3C" w:rsidR="00B313B4" w:rsidRPr="006F6DE6" w:rsidRDefault="00B313B4" w:rsidP="006F6DE6">
      <w:pPr>
        <w:numPr>
          <w:ilvl w:val="0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 xml:space="preserve">Previous </w:t>
      </w:r>
      <w:r w:rsidR="00D606D6" w:rsidRPr="006F6DE6">
        <w:rPr>
          <w:rFonts w:ascii="inherit" w:eastAsia="Times New Roman" w:hAnsi="inherit" w:cs="Times New Roman"/>
          <w:lang w:bidi="he-IL"/>
        </w:rPr>
        <w:t xml:space="preserve">affordable housing </w:t>
      </w:r>
      <w:r w:rsidRPr="006F6DE6">
        <w:rPr>
          <w:rFonts w:ascii="inherit" w:eastAsia="Times New Roman" w:hAnsi="inherit" w:cs="Times New Roman"/>
          <w:lang w:bidi="he-IL"/>
        </w:rPr>
        <w:t xml:space="preserve">transactional experience </w:t>
      </w:r>
    </w:p>
    <w:p w14:paraId="24C6F87F" w14:textId="397CD1B3" w:rsidR="00B4226A" w:rsidRPr="006F6DE6" w:rsidRDefault="00D606D6" w:rsidP="006F6DE6">
      <w:pPr>
        <w:numPr>
          <w:ilvl w:val="0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>Proficiency in financial modeling and project underwriting</w:t>
      </w:r>
    </w:p>
    <w:p w14:paraId="0AC07A9B" w14:textId="050F9B78" w:rsidR="00D606D6" w:rsidRPr="006F6DE6" w:rsidRDefault="00D606D6" w:rsidP="006F6DE6">
      <w:pPr>
        <w:numPr>
          <w:ilvl w:val="0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 xml:space="preserve">Familiarity with housing finance </w:t>
      </w:r>
      <w:r w:rsidR="00A838F7" w:rsidRPr="006F6DE6">
        <w:rPr>
          <w:rFonts w:ascii="inherit" w:eastAsia="Times New Roman" w:hAnsi="inherit" w:cs="Times New Roman"/>
          <w:lang w:bidi="he-IL"/>
        </w:rPr>
        <w:t xml:space="preserve">programs and tools available </w:t>
      </w:r>
      <w:r w:rsidRPr="006F6DE6">
        <w:rPr>
          <w:rFonts w:ascii="inherit" w:eastAsia="Times New Roman" w:hAnsi="inherit" w:cs="Times New Roman"/>
          <w:lang w:bidi="he-IL"/>
        </w:rPr>
        <w:t>at the local, State, and Federal level</w:t>
      </w:r>
      <w:r w:rsidR="00A838F7" w:rsidRPr="006F6DE6">
        <w:rPr>
          <w:rFonts w:ascii="inherit" w:eastAsia="Times New Roman" w:hAnsi="inherit" w:cs="Times New Roman"/>
          <w:lang w:bidi="he-IL"/>
        </w:rPr>
        <w:t>s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</w:p>
    <w:p w14:paraId="05D60B86" w14:textId="28C78DCE" w:rsidR="001639C3" w:rsidRPr="006F6DE6" w:rsidRDefault="00D606D6" w:rsidP="006F6DE6">
      <w:pPr>
        <w:numPr>
          <w:ilvl w:val="0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>D</w:t>
      </w:r>
      <w:r w:rsidR="00CE1804" w:rsidRPr="006F6DE6">
        <w:rPr>
          <w:rFonts w:ascii="inherit" w:eastAsia="Times New Roman" w:hAnsi="inherit" w:cs="Times New Roman"/>
          <w:lang w:bidi="he-IL"/>
        </w:rPr>
        <w:t>emonstrate</w:t>
      </w:r>
      <w:r w:rsidRPr="006F6DE6">
        <w:rPr>
          <w:rFonts w:ascii="inherit" w:eastAsia="Times New Roman" w:hAnsi="inherit" w:cs="Times New Roman"/>
          <w:lang w:bidi="he-IL"/>
        </w:rPr>
        <w:t>d</w:t>
      </w:r>
      <w:r w:rsidR="00B4226A" w:rsidRPr="006F6DE6">
        <w:rPr>
          <w:rFonts w:ascii="inherit" w:eastAsia="Times New Roman" w:hAnsi="inherit" w:cs="Times New Roman"/>
          <w:lang w:bidi="he-IL"/>
        </w:rPr>
        <w:t>--</w:t>
      </w:r>
    </w:p>
    <w:p w14:paraId="57EB38A9" w14:textId="7E690C2F" w:rsidR="00365DF5" w:rsidRPr="006F6DE6" w:rsidRDefault="00365DF5" w:rsidP="006F6DE6">
      <w:pPr>
        <w:numPr>
          <w:ilvl w:val="1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>Ability to facilitate and manage simultaneous tasks and deliverables</w:t>
      </w:r>
      <w:r w:rsidR="00243E1F">
        <w:rPr>
          <w:rFonts w:ascii="inherit" w:eastAsia="Times New Roman" w:hAnsi="inherit" w:cs="Times New Roman"/>
          <w:lang w:bidi="he-IL"/>
        </w:rPr>
        <w:t>,</w:t>
      </w:r>
    </w:p>
    <w:p w14:paraId="50AD545B" w14:textId="2BF65060" w:rsidR="00CE1804" w:rsidRPr="006F6DE6" w:rsidRDefault="00CE1804" w:rsidP="006F6DE6">
      <w:pPr>
        <w:numPr>
          <w:ilvl w:val="1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>Client service orientation</w:t>
      </w:r>
      <w:r w:rsidR="00243E1F">
        <w:rPr>
          <w:rFonts w:ascii="inherit" w:eastAsia="Times New Roman" w:hAnsi="inherit" w:cs="Times New Roman"/>
          <w:lang w:bidi="he-IL"/>
        </w:rPr>
        <w:t>,</w:t>
      </w:r>
      <w:r w:rsidRPr="006F6DE6">
        <w:rPr>
          <w:rFonts w:ascii="inherit" w:eastAsia="Times New Roman" w:hAnsi="inherit" w:cs="Times New Roman"/>
          <w:lang w:bidi="he-IL"/>
        </w:rPr>
        <w:t xml:space="preserve"> </w:t>
      </w:r>
    </w:p>
    <w:p w14:paraId="35FE3F22" w14:textId="07D22F0D" w:rsidR="00CE1804" w:rsidRPr="006F6DE6" w:rsidRDefault="00CE1804" w:rsidP="006F6DE6">
      <w:pPr>
        <w:numPr>
          <w:ilvl w:val="1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>Strong organizational skills and keen attention to detail</w:t>
      </w:r>
      <w:r w:rsidR="00243E1F">
        <w:rPr>
          <w:rFonts w:ascii="inherit" w:eastAsia="Times New Roman" w:hAnsi="inherit" w:cs="Times New Roman"/>
          <w:lang w:bidi="he-IL"/>
        </w:rPr>
        <w:t>,</w:t>
      </w:r>
    </w:p>
    <w:p w14:paraId="6779E103" w14:textId="7D54903D" w:rsidR="00CE1804" w:rsidRPr="006F6DE6" w:rsidRDefault="00CE1804" w:rsidP="006F6DE6">
      <w:pPr>
        <w:numPr>
          <w:ilvl w:val="1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 xml:space="preserve">Clear communication </w:t>
      </w:r>
      <w:r w:rsidR="00365DF5" w:rsidRPr="006F6DE6">
        <w:rPr>
          <w:rFonts w:ascii="inherit" w:eastAsia="Times New Roman" w:hAnsi="inherit" w:cs="Times New Roman"/>
          <w:lang w:bidi="he-IL"/>
        </w:rPr>
        <w:t>style</w:t>
      </w:r>
      <w:r w:rsidRPr="006F6DE6">
        <w:rPr>
          <w:rFonts w:ascii="inherit" w:eastAsia="Times New Roman" w:hAnsi="inherit" w:cs="Times New Roman"/>
          <w:lang w:bidi="he-IL"/>
        </w:rPr>
        <w:t>, inter-personal and written</w:t>
      </w:r>
      <w:r w:rsidR="00243E1F">
        <w:rPr>
          <w:rFonts w:ascii="inherit" w:eastAsia="Times New Roman" w:hAnsi="inherit" w:cs="Times New Roman"/>
          <w:lang w:bidi="he-IL"/>
        </w:rPr>
        <w:t>,</w:t>
      </w:r>
    </w:p>
    <w:p w14:paraId="39724D19" w14:textId="1715EAA0" w:rsidR="00CE1804" w:rsidRPr="006F6DE6" w:rsidRDefault="00B4226A" w:rsidP="006F6DE6">
      <w:pPr>
        <w:numPr>
          <w:ilvl w:val="1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>A</w:t>
      </w:r>
      <w:r w:rsidR="001639C3" w:rsidRPr="006F6DE6">
        <w:rPr>
          <w:rFonts w:ascii="inherit" w:eastAsia="Times New Roman" w:hAnsi="inherit" w:cs="Times New Roman"/>
          <w:lang w:bidi="he-IL"/>
        </w:rPr>
        <w:t xml:space="preserve">bility to work independently </w:t>
      </w:r>
      <w:r w:rsidR="00BE7D71" w:rsidRPr="006F6DE6">
        <w:rPr>
          <w:rFonts w:ascii="inherit" w:eastAsia="Times New Roman" w:hAnsi="inherit" w:cs="Times New Roman"/>
          <w:lang w:bidi="he-IL"/>
        </w:rPr>
        <w:t>and under direction</w:t>
      </w:r>
      <w:r w:rsidR="00243E1F">
        <w:rPr>
          <w:rFonts w:ascii="inherit" w:eastAsia="Times New Roman" w:hAnsi="inherit" w:cs="Times New Roman"/>
          <w:lang w:bidi="he-IL"/>
        </w:rPr>
        <w:t>, and</w:t>
      </w:r>
    </w:p>
    <w:p w14:paraId="4E001BA8" w14:textId="2682BE27" w:rsidR="00C633EA" w:rsidRPr="006F6DE6" w:rsidRDefault="00C633EA" w:rsidP="006F6DE6">
      <w:pPr>
        <w:numPr>
          <w:ilvl w:val="1"/>
          <w:numId w:val="5"/>
        </w:numPr>
        <w:shd w:val="clear" w:color="auto" w:fill="FFFFFF"/>
        <w:spacing w:before="120" w:after="120" w:line="330" w:lineRule="atLeast"/>
        <w:textAlignment w:val="baseline"/>
        <w:rPr>
          <w:rFonts w:ascii="inherit" w:eastAsia="Times New Roman" w:hAnsi="inherit" w:cs="Times New Roman"/>
          <w:lang w:bidi="he-IL"/>
        </w:rPr>
      </w:pPr>
      <w:r w:rsidRPr="006F6DE6">
        <w:rPr>
          <w:rFonts w:ascii="inherit" w:eastAsia="Times New Roman" w:hAnsi="inherit" w:cs="Times New Roman"/>
          <w:lang w:bidi="he-IL"/>
        </w:rPr>
        <w:t xml:space="preserve">Interest in working on a small </w:t>
      </w:r>
      <w:r w:rsidR="006F6DE6" w:rsidRPr="006F6DE6">
        <w:rPr>
          <w:rFonts w:ascii="inherit" w:eastAsia="Times New Roman" w:hAnsi="inherit" w:cs="Times New Roman"/>
          <w:lang w:bidi="he-IL"/>
        </w:rPr>
        <w:t xml:space="preserve">entrepreneurial </w:t>
      </w:r>
      <w:r w:rsidRPr="006F6DE6">
        <w:rPr>
          <w:rFonts w:ascii="inherit" w:eastAsia="Times New Roman" w:hAnsi="inherit" w:cs="Times New Roman"/>
          <w:lang w:bidi="he-IL"/>
        </w:rPr>
        <w:t xml:space="preserve">team. </w:t>
      </w:r>
    </w:p>
    <w:p w14:paraId="01063D65" w14:textId="77777777" w:rsidR="006F6DE6" w:rsidRDefault="006F6DE6"/>
    <w:p w14:paraId="303B2086" w14:textId="62D78495" w:rsidR="00FA4AC2" w:rsidRPr="006F6DE6" w:rsidRDefault="00A73C6B">
      <w:pPr>
        <w:rPr>
          <w:rFonts w:ascii="inherit" w:hAnsi="inherit"/>
        </w:rPr>
      </w:pPr>
      <w:r w:rsidRPr="006F6DE6">
        <w:rPr>
          <w:rFonts w:ascii="inherit" w:hAnsi="inherit"/>
        </w:rPr>
        <w:t xml:space="preserve">Interested </w:t>
      </w:r>
      <w:r w:rsidR="00F14D67" w:rsidRPr="006F6DE6">
        <w:rPr>
          <w:rFonts w:ascii="inherit" w:hAnsi="inherit"/>
        </w:rPr>
        <w:t xml:space="preserve">candidates may </w:t>
      </w:r>
      <w:r w:rsidR="00A838F7" w:rsidRPr="006F6DE6">
        <w:rPr>
          <w:rFonts w:ascii="inherit" w:hAnsi="inherit"/>
        </w:rPr>
        <w:t>email</w:t>
      </w:r>
      <w:r w:rsidRPr="006F6DE6">
        <w:rPr>
          <w:rFonts w:ascii="inherit" w:hAnsi="inherit"/>
        </w:rPr>
        <w:t xml:space="preserve"> </w:t>
      </w:r>
      <w:hyperlink r:id="rId7" w:history="1">
        <w:r w:rsidRPr="006F6DE6">
          <w:rPr>
            <w:rStyle w:val="Hyperlink"/>
            <w:rFonts w:ascii="inherit" w:hAnsi="inherit"/>
          </w:rPr>
          <w:t>info@truedevelopmentny.com</w:t>
        </w:r>
      </w:hyperlink>
      <w:r w:rsidR="00A838F7" w:rsidRPr="006F6DE6">
        <w:rPr>
          <w:rFonts w:ascii="inherit" w:hAnsi="inherit"/>
        </w:rPr>
        <w:t xml:space="preserve">. </w:t>
      </w:r>
      <w:r w:rsidR="006F6DE6" w:rsidRPr="006F6DE6">
        <w:rPr>
          <w:rFonts w:ascii="inherit" w:hAnsi="inherit"/>
        </w:rPr>
        <w:t xml:space="preserve">For </w:t>
      </w:r>
      <w:proofErr w:type="gramStart"/>
      <w:r w:rsidR="006F6DE6" w:rsidRPr="006F6DE6">
        <w:rPr>
          <w:rFonts w:ascii="inherit" w:hAnsi="inherit"/>
        </w:rPr>
        <w:t>consideration</w:t>
      </w:r>
      <w:proofErr w:type="gramEnd"/>
      <w:r w:rsidR="006F6DE6" w:rsidRPr="006F6DE6">
        <w:rPr>
          <w:rFonts w:ascii="inherit" w:hAnsi="inherit"/>
        </w:rPr>
        <w:t xml:space="preserve"> p</w:t>
      </w:r>
      <w:r w:rsidR="00A838F7" w:rsidRPr="006F6DE6">
        <w:rPr>
          <w:rFonts w:ascii="inherit" w:hAnsi="inherit"/>
        </w:rPr>
        <w:t>lease provide backup credentials such as website, bio, resume, highlighted project experience.</w:t>
      </w:r>
      <w:r w:rsidR="00F14D67" w:rsidRPr="006F6DE6">
        <w:rPr>
          <w:rFonts w:ascii="inherit" w:hAnsi="inherit"/>
        </w:rPr>
        <w:t xml:space="preserve"> </w:t>
      </w:r>
      <w:r w:rsidR="006F6DE6" w:rsidRPr="006F6DE6">
        <w:rPr>
          <w:rFonts w:ascii="inherit" w:hAnsi="inherit"/>
        </w:rPr>
        <w:t>Thank you!</w:t>
      </w:r>
    </w:p>
    <w:p w14:paraId="492592C6" w14:textId="136B2F7E" w:rsidR="00A73C6B" w:rsidRDefault="00A73C6B"/>
    <w:p w14:paraId="3C8369A4" w14:textId="42649259" w:rsidR="00444717" w:rsidRPr="00C66004" w:rsidRDefault="00444717"/>
    <w:sectPr w:rsidR="00444717" w:rsidRPr="00C66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FFB1" w14:textId="77777777" w:rsidR="00D449FA" w:rsidRDefault="00D449FA" w:rsidP="0017625D">
      <w:pPr>
        <w:spacing w:after="0" w:line="240" w:lineRule="auto"/>
      </w:pPr>
      <w:r>
        <w:separator/>
      </w:r>
    </w:p>
  </w:endnote>
  <w:endnote w:type="continuationSeparator" w:id="0">
    <w:p w14:paraId="102FFDDD" w14:textId="77777777" w:rsidR="00D449FA" w:rsidRDefault="00D449FA" w:rsidP="0017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9A81" w14:textId="77777777" w:rsidR="0017625D" w:rsidRDefault="00176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1101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C2ECD" w14:textId="52240883" w:rsidR="0017625D" w:rsidRDefault="001762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515D72" w14:textId="77777777" w:rsidR="0017625D" w:rsidRDefault="00176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4071" w14:textId="77777777" w:rsidR="0017625D" w:rsidRDefault="00176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8876" w14:textId="77777777" w:rsidR="00D449FA" w:rsidRDefault="00D449FA" w:rsidP="0017625D">
      <w:pPr>
        <w:spacing w:after="0" w:line="240" w:lineRule="auto"/>
      </w:pPr>
      <w:r>
        <w:separator/>
      </w:r>
    </w:p>
  </w:footnote>
  <w:footnote w:type="continuationSeparator" w:id="0">
    <w:p w14:paraId="05C40790" w14:textId="77777777" w:rsidR="00D449FA" w:rsidRDefault="00D449FA" w:rsidP="0017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A1DE" w14:textId="77777777" w:rsidR="0017625D" w:rsidRDefault="0017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938B" w14:textId="77777777" w:rsidR="0017625D" w:rsidRDefault="00176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CDD4" w14:textId="77777777" w:rsidR="0017625D" w:rsidRDefault="0017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7E16"/>
    <w:multiLevelType w:val="multilevel"/>
    <w:tmpl w:val="D96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C1D22"/>
    <w:multiLevelType w:val="multilevel"/>
    <w:tmpl w:val="C4D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D6818"/>
    <w:multiLevelType w:val="multilevel"/>
    <w:tmpl w:val="776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B1F88"/>
    <w:multiLevelType w:val="multilevel"/>
    <w:tmpl w:val="A36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A07864"/>
    <w:multiLevelType w:val="multilevel"/>
    <w:tmpl w:val="AE7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8A07AB"/>
    <w:multiLevelType w:val="multilevel"/>
    <w:tmpl w:val="B51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96"/>
    <w:rsid w:val="00024E79"/>
    <w:rsid w:val="000667F3"/>
    <w:rsid w:val="000E6ED5"/>
    <w:rsid w:val="0010600E"/>
    <w:rsid w:val="001469A9"/>
    <w:rsid w:val="001639C3"/>
    <w:rsid w:val="0017625D"/>
    <w:rsid w:val="001807F5"/>
    <w:rsid w:val="001865EE"/>
    <w:rsid w:val="00186F96"/>
    <w:rsid w:val="001B1885"/>
    <w:rsid w:val="001B4E6D"/>
    <w:rsid w:val="001C3437"/>
    <w:rsid w:val="00243E1F"/>
    <w:rsid w:val="002D2DC3"/>
    <w:rsid w:val="00314DA4"/>
    <w:rsid w:val="00365DF5"/>
    <w:rsid w:val="0036647B"/>
    <w:rsid w:val="00385A4E"/>
    <w:rsid w:val="003C3C96"/>
    <w:rsid w:val="003D44AB"/>
    <w:rsid w:val="00444717"/>
    <w:rsid w:val="004612AA"/>
    <w:rsid w:val="004670DD"/>
    <w:rsid w:val="0056080F"/>
    <w:rsid w:val="00564A8F"/>
    <w:rsid w:val="0058317B"/>
    <w:rsid w:val="00595480"/>
    <w:rsid w:val="00654537"/>
    <w:rsid w:val="006807CA"/>
    <w:rsid w:val="006F04D8"/>
    <w:rsid w:val="006F6DE6"/>
    <w:rsid w:val="00731C21"/>
    <w:rsid w:val="00840BA9"/>
    <w:rsid w:val="0089611D"/>
    <w:rsid w:val="008D613E"/>
    <w:rsid w:val="008F190A"/>
    <w:rsid w:val="00914497"/>
    <w:rsid w:val="009836B6"/>
    <w:rsid w:val="009A0779"/>
    <w:rsid w:val="009C76DF"/>
    <w:rsid w:val="00A20B56"/>
    <w:rsid w:val="00A73C6B"/>
    <w:rsid w:val="00A838F7"/>
    <w:rsid w:val="00AB3471"/>
    <w:rsid w:val="00B313B4"/>
    <w:rsid w:val="00B404CC"/>
    <w:rsid w:val="00B4226A"/>
    <w:rsid w:val="00BE7D71"/>
    <w:rsid w:val="00BF452B"/>
    <w:rsid w:val="00C137FC"/>
    <w:rsid w:val="00C13C83"/>
    <w:rsid w:val="00C633EA"/>
    <w:rsid w:val="00C66004"/>
    <w:rsid w:val="00CE1804"/>
    <w:rsid w:val="00CF40C2"/>
    <w:rsid w:val="00CF61D3"/>
    <w:rsid w:val="00D449FA"/>
    <w:rsid w:val="00D606D6"/>
    <w:rsid w:val="00EB706A"/>
    <w:rsid w:val="00ED7895"/>
    <w:rsid w:val="00EF11F0"/>
    <w:rsid w:val="00F07FB3"/>
    <w:rsid w:val="00F14717"/>
    <w:rsid w:val="00F14D67"/>
    <w:rsid w:val="00F30609"/>
    <w:rsid w:val="00F35C69"/>
    <w:rsid w:val="00FA4AC2"/>
    <w:rsid w:val="00FD4399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73B1"/>
  <w15:chartTrackingRefBased/>
  <w15:docId w15:val="{D9E00145-CAE9-404F-81AB-F962105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C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5D"/>
  </w:style>
  <w:style w:type="paragraph" w:styleId="Footer">
    <w:name w:val="footer"/>
    <w:basedOn w:val="Normal"/>
    <w:link w:val="FooterChar"/>
    <w:uiPriority w:val="99"/>
    <w:unhideWhenUsed/>
    <w:rsid w:val="0017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ruedevelopmentn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Nelson, Kristin</cp:lastModifiedBy>
  <cp:revision>2</cp:revision>
  <dcterms:created xsi:type="dcterms:W3CDTF">2022-01-04T17:36:00Z</dcterms:created>
  <dcterms:modified xsi:type="dcterms:W3CDTF">2022-01-04T17:36:00Z</dcterms:modified>
</cp:coreProperties>
</file>