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969D1" w14:textId="77777777" w:rsidR="00470A17" w:rsidRPr="00BD4851" w:rsidRDefault="00470A17">
      <w:pPr>
        <w:rPr>
          <w:rFonts w:ascii="&amp;quot" w:hAnsi="&amp;quot"/>
          <w:color w:val="222222"/>
        </w:rPr>
      </w:pPr>
      <w:r w:rsidRPr="00BD4851">
        <w:rPr>
          <w:rFonts w:ascii="&amp;quot" w:hAnsi="&amp;quot"/>
          <w:color w:val="222222"/>
        </w:rPr>
        <w:t xml:space="preserve"> Ride at your own risk: Is public transportation a means of last resort for students commuting to school?</w:t>
      </w:r>
    </w:p>
    <w:p w14:paraId="2FDA7BB9" w14:textId="0D0C4EB3" w:rsidR="00470A17" w:rsidRPr="00BD4851" w:rsidRDefault="0017182D" w:rsidP="00385D2A">
      <w:pPr>
        <w:jc w:val="center"/>
        <w:rPr>
          <w:rFonts w:ascii="&amp;quot" w:hAnsi="&amp;quot"/>
          <w:i/>
          <w:iCs/>
          <w:color w:val="222222"/>
        </w:rPr>
      </w:pPr>
      <w:r w:rsidRPr="00BD4851">
        <w:rPr>
          <w:rFonts w:ascii="&amp;quot" w:hAnsi="&amp;quot"/>
          <w:noProof/>
          <w:color w:val="222222"/>
        </w:rPr>
        <mc:AlternateContent>
          <mc:Choice Requires="wpi">
            <w:drawing>
              <wp:anchor distT="0" distB="0" distL="114300" distR="114300" simplePos="0" relativeHeight="251662336" behindDoc="0" locked="0" layoutInCell="1" allowOverlap="1" wp14:anchorId="26D129E7" wp14:editId="30F88B2C">
                <wp:simplePos x="0" y="0"/>
                <wp:positionH relativeFrom="column">
                  <wp:posOffset>-1294238</wp:posOffset>
                </wp:positionH>
                <wp:positionV relativeFrom="paragraph">
                  <wp:posOffset>-416445</wp:posOffset>
                </wp:positionV>
                <wp:extent cx="134640" cy="1076400"/>
                <wp:effectExtent l="38100" t="38100" r="36830" b="47625"/>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134640" cy="1076400"/>
                      </w14:xfrm>
                    </w14:contentPart>
                  </a:graphicData>
                </a:graphic>
              </wp:anchor>
            </w:drawing>
          </mc:Choice>
          <mc:Fallback>
            <w:pict>
              <v:shapetype w14:anchorId="768868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02.6pt;margin-top:-33.5pt;width:12pt;height:86.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">
                <v:imagedata r:id="rId7" o:title=""/>
              </v:shape>
            </w:pict>
          </mc:Fallback>
        </mc:AlternateContent>
      </w:r>
      <w:r w:rsidR="00470A17" w:rsidRPr="00BD4851">
        <w:rPr>
          <w:rFonts w:ascii="&amp;quot" w:hAnsi="&amp;quot"/>
          <w:i/>
          <w:iCs/>
          <w:color w:val="222222"/>
        </w:rPr>
        <w:t>Maria McLemore, Special Education Math Teacher</w:t>
      </w:r>
    </w:p>
    <w:p w14:paraId="213CEBF3" w14:textId="77777777" w:rsidR="00470A17" w:rsidRPr="00BD4851" w:rsidRDefault="00470A17">
      <w:pPr>
        <w:rPr>
          <w:rFonts w:ascii="&amp;quot" w:hAnsi="&amp;quot"/>
          <w:color w:val="222222"/>
        </w:rPr>
      </w:pPr>
      <w:r w:rsidRPr="00BD4851">
        <w:rPr>
          <w:rFonts w:ascii="&amp;quot" w:hAnsi="&amp;quot"/>
          <w:color w:val="222222"/>
        </w:rPr>
        <w:t xml:space="preserve">Rationale </w:t>
      </w:r>
    </w:p>
    <w:p w14:paraId="30B0A69C" w14:textId="2562DF74" w:rsidR="00470A17" w:rsidRPr="00BD4851" w:rsidRDefault="00470A17" w:rsidP="00F37662">
      <w:pPr>
        <w:ind w:firstLine="720"/>
        <w:rPr>
          <w:rFonts w:ascii="&amp;quot" w:hAnsi="&amp;quot"/>
          <w:color w:val="222222"/>
        </w:rPr>
      </w:pPr>
      <w:r w:rsidRPr="00BD4851">
        <w:rPr>
          <w:rFonts w:ascii="&amp;quot" w:hAnsi="&amp;quot"/>
          <w:color w:val="222222"/>
        </w:rPr>
        <w:t xml:space="preserve">As a teacher in </w:t>
      </w:r>
      <w:r w:rsidR="00BE2B27" w:rsidRPr="00BD4851">
        <w:rPr>
          <w:rFonts w:ascii="&amp;quot" w:hAnsi="&amp;quot"/>
          <w:color w:val="222222"/>
        </w:rPr>
        <w:t>Washington, D</w:t>
      </w:r>
      <w:r w:rsidR="00E923D0">
        <w:rPr>
          <w:rFonts w:ascii="&amp;quot" w:hAnsi="&amp;quot"/>
          <w:color w:val="222222"/>
        </w:rPr>
        <w:t>.</w:t>
      </w:r>
      <w:r w:rsidR="00BE2B27" w:rsidRPr="00BD4851">
        <w:rPr>
          <w:rFonts w:ascii="&amp;quot" w:hAnsi="&amp;quot"/>
          <w:color w:val="222222"/>
        </w:rPr>
        <w:t>C</w:t>
      </w:r>
      <w:r w:rsidR="00E923D0">
        <w:rPr>
          <w:rFonts w:ascii="&amp;quot" w:hAnsi="&amp;quot"/>
          <w:color w:val="222222"/>
        </w:rPr>
        <w:t>.</w:t>
      </w:r>
      <w:r w:rsidRPr="00BD4851">
        <w:rPr>
          <w:rFonts w:ascii="&amp;quot" w:hAnsi="&amp;quot"/>
          <w:color w:val="222222"/>
        </w:rPr>
        <w:t xml:space="preserve">, I have encountered challenges with teaching my first-period classes because students are frequently late to school. At first, one may think it is because students simply overslept. But students say that they are late because of a combination of issues using public transportation. Students may face issues with safety, reliability, and accessibility. For example, there is a rising number of cases </w:t>
      </w:r>
      <w:r w:rsidR="001F295F" w:rsidRPr="00BD4851">
        <w:rPr>
          <w:rFonts w:ascii="&amp;quot" w:hAnsi="&amp;quot"/>
          <w:color w:val="222222"/>
        </w:rPr>
        <w:t>where</w:t>
      </w:r>
      <w:r w:rsidRPr="00BD4851">
        <w:rPr>
          <w:rFonts w:ascii="&amp;quot" w:hAnsi="&amp;quot"/>
          <w:color w:val="222222"/>
        </w:rPr>
        <w:t xml:space="preserve"> students </w:t>
      </w:r>
      <w:r w:rsidRPr="00BD4851">
        <w:rPr>
          <w:rStyle w:val="sc-gytlsd"/>
          <w:rFonts w:ascii="&amp;quot" w:hAnsi="&amp;quot"/>
          <w:color w:val="222222"/>
        </w:rPr>
        <w:t>are caught</w:t>
      </w:r>
      <w:r w:rsidRPr="00BD4851">
        <w:rPr>
          <w:rFonts w:ascii="&amp;quot" w:hAnsi="&amp;quot"/>
          <w:color w:val="222222"/>
        </w:rPr>
        <w:t xml:space="preserve"> in the middle of violence walking through the neighborhood or trying to get to the</w:t>
      </w:r>
      <w:r w:rsidR="00E26D6E" w:rsidRPr="00BD4851">
        <w:rPr>
          <w:rFonts w:ascii="&amp;quot" w:hAnsi="&amp;quot"/>
          <w:color w:val="222222"/>
        </w:rPr>
        <w:t xml:space="preserve"> subway syste</w:t>
      </w:r>
      <w:r w:rsidR="00946544" w:rsidRPr="00BD4851">
        <w:rPr>
          <w:rFonts w:ascii="&amp;quot" w:hAnsi="&amp;quot"/>
          <w:color w:val="222222"/>
        </w:rPr>
        <w:t>m</w:t>
      </w:r>
      <w:r w:rsidR="00482544" w:rsidRPr="00BD4851">
        <w:rPr>
          <w:rFonts w:ascii="&amp;quot" w:hAnsi="&amp;quot"/>
          <w:color w:val="222222"/>
        </w:rPr>
        <w:t xml:space="preserve">. </w:t>
      </w:r>
      <w:r w:rsidRPr="00BD4851">
        <w:rPr>
          <w:rFonts w:ascii="&amp;quot" w:hAnsi="&amp;quot"/>
          <w:color w:val="222222"/>
        </w:rPr>
        <w:t xml:space="preserve">There are also issues with reliability. Students must wait for several buses before they can get to school. Public transportation is also not accessible. </w:t>
      </w:r>
      <w:r w:rsidR="001F295F" w:rsidRPr="00BD4851">
        <w:rPr>
          <w:rFonts w:ascii="&amp;quot" w:hAnsi="&amp;quot"/>
          <w:color w:val="222222"/>
        </w:rPr>
        <w:t>At some schools, especially Wards 7 and 8, t</w:t>
      </w:r>
      <w:r w:rsidRPr="00BD4851">
        <w:rPr>
          <w:rFonts w:ascii="&amp;quot" w:hAnsi="&amp;quot"/>
          <w:color w:val="222222"/>
        </w:rPr>
        <w:t xml:space="preserve">here are no bus stops. As a result, students must find other means to school once they get off the </w:t>
      </w:r>
      <w:r w:rsidR="001622FA" w:rsidRPr="00BD4851">
        <w:rPr>
          <w:rFonts w:ascii="&amp;quot" w:hAnsi="&amp;quot"/>
          <w:color w:val="222222"/>
        </w:rPr>
        <w:t>subway system</w:t>
      </w:r>
      <w:r w:rsidRPr="00BD4851">
        <w:rPr>
          <w:rFonts w:ascii="&amp;quot" w:hAnsi="&amp;quot"/>
          <w:color w:val="222222"/>
        </w:rPr>
        <w:t xml:space="preserve">. If they choose to walk, there are no sidewalks or bike lanes. </w:t>
      </w:r>
      <w:r w:rsidR="00E26D6E" w:rsidRPr="00BD4851">
        <w:rPr>
          <w:rFonts w:ascii="&amp;quot" w:hAnsi="&amp;quot"/>
          <w:color w:val="222222"/>
        </w:rPr>
        <w:t>T</w:t>
      </w:r>
      <w:r w:rsidRPr="00BD4851">
        <w:rPr>
          <w:rFonts w:ascii="&amp;quot" w:hAnsi="&amp;quot"/>
          <w:color w:val="222222"/>
        </w:rPr>
        <w:t>hese challenge</w:t>
      </w:r>
      <w:r w:rsidR="00946544" w:rsidRPr="00BD4851">
        <w:rPr>
          <w:rFonts w:ascii="&amp;quot" w:hAnsi="&amp;quot"/>
          <w:color w:val="222222"/>
        </w:rPr>
        <w:t>s</w:t>
      </w:r>
      <w:r w:rsidRPr="00BD4851">
        <w:rPr>
          <w:rFonts w:ascii="&amp;quot" w:hAnsi="&amp;quot"/>
          <w:color w:val="222222"/>
        </w:rPr>
        <w:t xml:space="preserve"> often lead to negative outcomes in the classroom. Students are </w:t>
      </w:r>
      <w:r w:rsidR="001F295F" w:rsidRPr="00BD4851">
        <w:rPr>
          <w:rFonts w:ascii="&amp;quot" w:hAnsi="&amp;quot"/>
          <w:color w:val="222222"/>
        </w:rPr>
        <w:t xml:space="preserve">frequently </w:t>
      </w:r>
      <w:r w:rsidRPr="00BD4851">
        <w:rPr>
          <w:rFonts w:ascii="&amp;quot" w:hAnsi="&amp;quot"/>
          <w:color w:val="222222"/>
        </w:rPr>
        <w:t xml:space="preserve">tardy or absent, which over time, can impact their academic success. </w:t>
      </w:r>
      <w:r w:rsidR="001F295F" w:rsidRPr="00BD4851">
        <w:rPr>
          <w:rFonts w:ascii="&amp;quot" w:hAnsi="&amp;quot"/>
          <w:color w:val="222222"/>
        </w:rPr>
        <w:t>Moreover</w:t>
      </w:r>
      <w:r w:rsidRPr="00BD4851">
        <w:rPr>
          <w:rFonts w:ascii="&amp;quot" w:hAnsi="&amp;quot"/>
          <w:color w:val="222222"/>
        </w:rPr>
        <w:t xml:space="preserve">, </w:t>
      </w:r>
      <w:r w:rsidR="00946544" w:rsidRPr="00BD4851">
        <w:rPr>
          <w:rFonts w:ascii="&amp;quot" w:hAnsi="&amp;quot"/>
          <w:color w:val="222222"/>
        </w:rPr>
        <w:t>students</w:t>
      </w:r>
      <w:r w:rsidRPr="00BD4851">
        <w:rPr>
          <w:rFonts w:ascii="&amp;quot" w:hAnsi="&amp;quot"/>
          <w:color w:val="222222"/>
        </w:rPr>
        <w:t xml:space="preserve"> may also decide not to participate in afterschool activities because there is no access to safe transportation. </w:t>
      </w:r>
      <w:r w:rsidR="00F37662">
        <w:rPr>
          <w:rFonts w:ascii="&amp;quot" w:hAnsi="&amp;quot"/>
          <w:color w:val="222222"/>
        </w:rPr>
        <w:t>In this paper, I try to answer how we can make public transportation safer, more reliable, and more equitable for DC students.</w:t>
      </w:r>
    </w:p>
    <w:p w14:paraId="3123848B" w14:textId="77777777" w:rsidR="00470A17" w:rsidRPr="00BD4851" w:rsidRDefault="00470A17">
      <w:pPr>
        <w:rPr>
          <w:rFonts w:ascii="&amp;quot" w:hAnsi="&amp;quot"/>
          <w:color w:val="222222"/>
        </w:rPr>
      </w:pPr>
      <w:r w:rsidRPr="00BD4851">
        <w:rPr>
          <w:rFonts w:ascii="&amp;quot" w:hAnsi="&amp;quot"/>
          <w:color w:val="222222"/>
        </w:rPr>
        <w:t xml:space="preserve">Literature Review </w:t>
      </w:r>
    </w:p>
    <w:p w14:paraId="6B122737" w14:textId="0A642725" w:rsidR="00BD3C99" w:rsidRPr="00BD4851" w:rsidRDefault="00BD3C99" w:rsidP="00470A17">
      <w:pPr>
        <w:ind w:firstLine="720"/>
        <w:rPr>
          <w:rFonts w:ascii="&amp;quot" w:hAnsi="&amp;quot"/>
          <w:color w:val="222222"/>
        </w:rPr>
      </w:pPr>
      <w:r w:rsidRPr="00BD4851">
        <w:rPr>
          <w:rFonts w:ascii="&amp;quot" w:hAnsi="&amp;quot"/>
          <w:noProof/>
          <w:color w:val="222222"/>
        </w:rPr>
        <mc:AlternateContent>
          <mc:Choice Requires="wpi">
            <w:drawing>
              <wp:anchor distT="0" distB="0" distL="114300" distR="114300" simplePos="0" relativeHeight="251664384" behindDoc="0" locked="0" layoutInCell="1" allowOverlap="1" wp14:anchorId="06842BD0" wp14:editId="205705E9">
                <wp:simplePos x="0" y="0"/>
                <wp:positionH relativeFrom="column">
                  <wp:posOffset>1152282</wp:posOffset>
                </wp:positionH>
                <wp:positionV relativeFrom="paragraph">
                  <wp:posOffset>1006365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38B349D9" id="Ink 6" o:spid="_x0000_s1026" type="#_x0000_t75" style="position:absolute;margin-left:90.05pt;margin-top:78.5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">
                <v:imagedata r:id="rId9" o:title=""/>
              </v:shape>
            </w:pict>
          </mc:Fallback>
        </mc:AlternateContent>
      </w:r>
      <w:r w:rsidRPr="00BD4851">
        <w:rPr>
          <w:rFonts w:ascii="&amp;quot" w:hAnsi="&amp;quot"/>
          <w:noProof/>
          <w:color w:val="222222"/>
        </w:rPr>
        <mc:AlternateContent>
          <mc:Choice Requires="wpi">
            <w:drawing>
              <wp:anchor distT="0" distB="0" distL="114300" distR="114300" simplePos="0" relativeHeight="251663360" behindDoc="0" locked="0" layoutInCell="1" allowOverlap="1" wp14:anchorId="1B4A3D2B" wp14:editId="28B23EC6">
                <wp:simplePos x="0" y="0"/>
                <wp:positionH relativeFrom="column">
                  <wp:posOffset>3354762</wp:posOffset>
                </wp:positionH>
                <wp:positionV relativeFrom="paragraph">
                  <wp:posOffset>268897</wp:posOffset>
                </wp:positionV>
                <wp:extent cx="13680" cy="8280"/>
                <wp:effectExtent l="38100" t="38100" r="43815" b="48895"/>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13680" cy="8280"/>
                      </w14:xfrm>
                    </w14:contentPart>
                  </a:graphicData>
                </a:graphic>
              </wp:anchor>
            </w:drawing>
          </mc:Choice>
          <mc:Fallback>
            <w:pict>
              <v:shape w14:anchorId="1A61833E" id="Ink 5" o:spid="_x0000_s1026" type="#_x0000_t75" style="position:absolute;margin-left:263.45pt;margin-top:20.45pt;width:2.5pt;height:2.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">
                <v:imagedata r:id="rId11" o:title=""/>
              </v:shape>
            </w:pict>
          </mc:Fallback>
        </mc:AlternateContent>
      </w:r>
      <w:r w:rsidR="00AE6C23" w:rsidRPr="00BD4851">
        <w:rPr>
          <w:rFonts w:ascii="&amp;quot" w:hAnsi="&amp;quot"/>
          <w:noProof/>
          <w:color w:val="222222"/>
        </w:rPr>
        <mc:AlternateContent>
          <mc:Choice Requires="wpi">
            <w:drawing>
              <wp:anchor distT="0" distB="0" distL="114300" distR="114300" simplePos="0" relativeHeight="251660288" behindDoc="0" locked="0" layoutInCell="1" allowOverlap="1" wp14:anchorId="7C5975B6" wp14:editId="2541B0F4">
                <wp:simplePos x="0" y="0"/>
                <wp:positionH relativeFrom="column">
                  <wp:posOffset>8110042</wp:posOffset>
                </wp:positionH>
                <wp:positionV relativeFrom="paragraph">
                  <wp:posOffset>522170</wp:posOffset>
                </wp:positionV>
                <wp:extent cx="208800" cy="1369080"/>
                <wp:effectExtent l="38100" t="38100" r="58420" b="4064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208800" cy="1369080"/>
                      </w14:xfrm>
                    </w14:contentPart>
                  </a:graphicData>
                </a:graphic>
              </wp:anchor>
            </w:drawing>
          </mc:Choice>
          <mc:Fallback>
            <w:pict>
              <v:shapetype w14:anchorId="350EA5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37.9pt;margin-top:40.4pt;width:17.9pt;height:109.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">
                <v:imagedata r:id="rId13" o:title=""/>
              </v:shape>
            </w:pict>
          </mc:Fallback>
        </mc:AlternateContent>
      </w:r>
      <w:r w:rsidR="004A04BC" w:rsidRPr="00BD4851">
        <w:rPr>
          <w:rFonts w:ascii="&amp;quot" w:hAnsi="&amp;quot"/>
          <w:color w:val="222222"/>
        </w:rPr>
        <w:t xml:space="preserve">DC students are traveling longer </w:t>
      </w:r>
      <w:r w:rsidR="00946544" w:rsidRPr="00BD4851">
        <w:rPr>
          <w:rFonts w:ascii="&amp;quot" w:hAnsi="&amp;quot"/>
          <w:color w:val="222222"/>
        </w:rPr>
        <w:t xml:space="preserve">times and distances </w:t>
      </w:r>
      <w:r w:rsidR="004A04BC" w:rsidRPr="00BD4851">
        <w:rPr>
          <w:rFonts w:ascii="&amp;quot" w:hAnsi="&amp;quot"/>
          <w:color w:val="222222"/>
        </w:rPr>
        <w:t xml:space="preserve">to get to school. </w:t>
      </w:r>
      <w:r w:rsidR="00470A17" w:rsidRPr="00BD4851">
        <w:rPr>
          <w:rFonts w:ascii="&amp;quot" w:hAnsi="&amp;quot"/>
          <w:color w:val="222222"/>
        </w:rPr>
        <w:t>Delia Goncalves, a reporter for WUSA9</w:t>
      </w:r>
      <w:r w:rsidR="007E5E25" w:rsidRPr="00BD4851">
        <w:rPr>
          <w:rFonts w:ascii="&amp;quot" w:hAnsi="&amp;quot"/>
          <w:color w:val="222222"/>
        </w:rPr>
        <w:t xml:space="preserve"> </w:t>
      </w:r>
      <w:r w:rsidR="009D6FB4">
        <w:rPr>
          <w:rFonts w:ascii="&amp;quot" w:hAnsi="&amp;quot"/>
          <w:color w:val="222222"/>
        </w:rPr>
        <w:t>TV</w:t>
      </w:r>
      <w:r w:rsidR="007E5E25" w:rsidRPr="00BD4851">
        <w:rPr>
          <w:rFonts w:ascii="&amp;quot" w:hAnsi="&amp;quot"/>
          <w:color w:val="222222"/>
        </w:rPr>
        <w:t xml:space="preserve"> station</w:t>
      </w:r>
      <w:r w:rsidR="00470A17" w:rsidRPr="00BD4851">
        <w:rPr>
          <w:rFonts w:ascii="&amp;quot" w:hAnsi="&amp;quot"/>
          <w:color w:val="222222"/>
        </w:rPr>
        <w:t>, found that “39% of DC students who attend public school travel up to an hour or more to and from school” (</w:t>
      </w:r>
      <w:r w:rsidRPr="00BD4851">
        <w:rPr>
          <w:rFonts w:ascii="&amp;quot" w:hAnsi="&amp;quot"/>
          <w:color w:val="222222"/>
        </w:rPr>
        <w:t xml:space="preserve">Goncalves, </w:t>
      </w:r>
      <w:r w:rsidR="00470A17" w:rsidRPr="00BD4851">
        <w:rPr>
          <w:rFonts w:ascii="&amp;quot" w:hAnsi="&amp;quot"/>
          <w:color w:val="222222"/>
        </w:rPr>
        <w:t>2019</w:t>
      </w:r>
      <w:r w:rsidR="009B2EA6" w:rsidRPr="00BD4851">
        <w:rPr>
          <w:rFonts w:ascii="&amp;quot" w:hAnsi="&amp;quot"/>
          <w:color w:val="222222"/>
        </w:rPr>
        <w:t>, para. 1</w:t>
      </w:r>
      <w:r w:rsidR="00470A17" w:rsidRPr="00BD4851">
        <w:rPr>
          <w:rFonts w:ascii="&amp;quot" w:hAnsi="&amp;quot"/>
          <w:color w:val="222222"/>
        </w:rPr>
        <w:t>). The long commutes negatively impact a</w:t>
      </w:r>
      <w:r w:rsidR="007E5E25" w:rsidRPr="00BD4851">
        <w:rPr>
          <w:rFonts w:ascii="&amp;quot" w:hAnsi="&amp;quot"/>
          <w:color w:val="222222"/>
        </w:rPr>
        <w:t>ttendance</w:t>
      </w:r>
      <w:r w:rsidR="00470A17" w:rsidRPr="00BD4851">
        <w:rPr>
          <w:rFonts w:ascii="&amp;quot" w:hAnsi="&amp;quot"/>
          <w:color w:val="222222"/>
        </w:rPr>
        <w:t xml:space="preserve">. According to </w:t>
      </w:r>
      <w:r w:rsidR="005E708A" w:rsidRPr="00BD4851">
        <w:rPr>
          <w:rFonts w:ascii="&amp;quot" w:hAnsi="&amp;quot"/>
          <w:color w:val="222222"/>
        </w:rPr>
        <w:t xml:space="preserve">researchers from </w:t>
      </w:r>
      <w:r w:rsidR="00470A17" w:rsidRPr="00BD4851">
        <w:rPr>
          <w:rFonts w:ascii="&amp;quot" w:hAnsi="&amp;quot"/>
          <w:color w:val="222222"/>
        </w:rPr>
        <w:t xml:space="preserve">the Urban Institute, </w:t>
      </w:r>
    </w:p>
    <w:p w14:paraId="2881339E" w14:textId="77E86607" w:rsidR="00BD3C99" w:rsidRPr="00BD4851" w:rsidRDefault="00470A17" w:rsidP="00BD3C99">
      <w:pPr>
        <w:ind w:left="720"/>
        <w:rPr>
          <w:rFonts w:ascii="&amp;quot" w:hAnsi="&amp;quot"/>
          <w:color w:val="222222"/>
        </w:rPr>
      </w:pPr>
      <w:r w:rsidRPr="00BD4851">
        <w:rPr>
          <w:rFonts w:ascii="&amp;quot" w:hAnsi="&amp;quot"/>
          <w:color w:val="222222"/>
        </w:rPr>
        <w:t>“</w:t>
      </w:r>
      <w:r w:rsidR="000648C9" w:rsidRPr="00BD4851">
        <w:rPr>
          <w:rFonts w:ascii="&amp;quot" w:hAnsi="&amp;quot"/>
          <w:color w:val="222222"/>
        </w:rPr>
        <w:t>…</w:t>
      </w:r>
      <w:r w:rsidRPr="00BD4851">
        <w:rPr>
          <w:rStyle w:val="sc-gytlsd"/>
          <w:rFonts w:ascii="&amp;quot" w:hAnsi="&amp;quot"/>
          <w:color w:val="222222"/>
        </w:rPr>
        <w:t>kindergarteners and sixth-grade students that travel far (75th percentile) on average miss one additional day of school compared with those who do not travel far</w:t>
      </w:r>
      <w:r w:rsidR="00D95C70" w:rsidRPr="00BD4851">
        <w:rPr>
          <w:rStyle w:val="sc-gytlsd"/>
          <w:rFonts w:ascii="&amp;quot" w:hAnsi="&amp;quot"/>
          <w:color w:val="222222"/>
        </w:rPr>
        <w:t xml:space="preserve"> </w:t>
      </w:r>
      <w:r w:rsidR="004A723F" w:rsidRPr="00BD4851">
        <w:rPr>
          <w:rFonts w:ascii="&amp;quot" w:hAnsi="&amp;quot"/>
          <w:color w:val="222222"/>
        </w:rPr>
        <w:t>…</w:t>
      </w:r>
      <w:r w:rsidRPr="00BD4851">
        <w:rPr>
          <w:rFonts w:ascii="&amp;quot" w:hAnsi="&amp;quot"/>
          <w:color w:val="222222"/>
        </w:rPr>
        <w:t xml:space="preserve"> Similarly, </w:t>
      </w:r>
      <w:r w:rsidRPr="00BD4851">
        <w:rPr>
          <w:rStyle w:val="sc-gytlsd"/>
          <w:rFonts w:ascii="&amp;quot" w:hAnsi="&amp;quot"/>
          <w:color w:val="222222"/>
        </w:rPr>
        <w:t>controlling for student demographics and school characteristics, ninth-grade students who live farther from school are absent two or more days a year than those who live closer to their school</w:t>
      </w:r>
      <w:r w:rsidRPr="00BD4851">
        <w:rPr>
          <w:rFonts w:ascii="&amp;quot" w:hAnsi="&amp;quot"/>
          <w:color w:val="222222"/>
        </w:rPr>
        <w:t>” (B</w:t>
      </w:r>
      <w:r w:rsidR="006B5018" w:rsidRPr="00BD4851">
        <w:rPr>
          <w:rFonts w:ascii="&amp;quot" w:hAnsi="&amp;quot"/>
          <w:color w:val="222222"/>
        </w:rPr>
        <w:t>l</w:t>
      </w:r>
      <w:r w:rsidRPr="00BD4851">
        <w:rPr>
          <w:rFonts w:ascii="&amp;quot" w:hAnsi="&amp;quot"/>
          <w:color w:val="222222"/>
        </w:rPr>
        <w:t>agg, Rosenbloom &amp;</w:t>
      </w:r>
      <w:r w:rsidR="0025751A" w:rsidRPr="00BD4851">
        <w:rPr>
          <w:rFonts w:ascii="&amp;quot" w:hAnsi="&amp;quot"/>
          <w:color w:val="222222"/>
        </w:rPr>
        <w:t xml:space="preserve"> </w:t>
      </w:r>
      <w:r w:rsidRPr="00BD4851">
        <w:rPr>
          <w:rFonts w:ascii="&amp;quot" w:hAnsi="&amp;quot"/>
          <w:color w:val="222222"/>
        </w:rPr>
        <w:t>Chingos, 2018</w:t>
      </w:r>
      <w:r w:rsidR="00BD3C99" w:rsidRPr="00BD4851">
        <w:rPr>
          <w:rFonts w:ascii="&amp;quot" w:hAnsi="&amp;quot"/>
          <w:color w:val="222222"/>
        </w:rPr>
        <w:t>, p. 16</w:t>
      </w:r>
      <w:r w:rsidRPr="00BD4851">
        <w:rPr>
          <w:rFonts w:ascii="&amp;quot" w:hAnsi="&amp;quot"/>
          <w:color w:val="222222"/>
        </w:rPr>
        <w:t xml:space="preserve">). </w:t>
      </w:r>
    </w:p>
    <w:p w14:paraId="3E611BD9" w14:textId="6C089818" w:rsidR="00470A17" w:rsidRPr="00BD4851" w:rsidRDefault="00470A17" w:rsidP="00DC7996">
      <w:pPr>
        <w:ind w:firstLine="720"/>
        <w:rPr>
          <w:rFonts w:ascii="&amp;quot" w:hAnsi="&amp;quot"/>
          <w:color w:val="222222"/>
        </w:rPr>
      </w:pPr>
      <w:r w:rsidRPr="00BD4851">
        <w:rPr>
          <w:rFonts w:ascii="&amp;quot" w:hAnsi="&amp;quot"/>
          <w:color w:val="222222"/>
        </w:rPr>
        <w:t>Abamu</w:t>
      </w:r>
      <w:r w:rsidR="006E609A">
        <w:rPr>
          <w:rFonts w:ascii="&amp;quot" w:hAnsi="&amp;quot"/>
          <w:color w:val="222222"/>
        </w:rPr>
        <w:t xml:space="preserve"> (2018) </w:t>
      </w:r>
      <w:r w:rsidRPr="00BD4851">
        <w:rPr>
          <w:rFonts w:ascii="&amp;quot" w:hAnsi="&amp;quot"/>
          <w:color w:val="222222"/>
        </w:rPr>
        <w:t>interviewed educators who directly attribute the cause of student absences to public transportation(issues). Administrators from charter schools testified for the D</w:t>
      </w:r>
      <w:r w:rsidR="00330244">
        <w:rPr>
          <w:rFonts w:ascii="&amp;quot" w:hAnsi="&amp;quot"/>
          <w:color w:val="222222"/>
        </w:rPr>
        <w:t>C</w:t>
      </w:r>
      <w:r w:rsidRPr="00BD4851">
        <w:rPr>
          <w:rFonts w:ascii="&amp;quot" w:hAnsi="&amp;quot"/>
          <w:color w:val="222222"/>
        </w:rPr>
        <w:t xml:space="preserve"> Council that “public transportation is the leading cause of absenteeism at our schools.” Kyle Jones, the chief of staff at DC Scholars said that “the majority of absences happened because parents do not have the time or money to chaperone their kids to school” (</w:t>
      </w:r>
      <w:r w:rsidR="006A29FD" w:rsidRPr="00BD4851">
        <w:rPr>
          <w:rFonts w:ascii="&amp;quot" w:hAnsi="&amp;quot"/>
          <w:color w:val="222222"/>
        </w:rPr>
        <w:t>para. 5-6</w:t>
      </w:r>
      <w:r w:rsidRPr="00BD4851">
        <w:rPr>
          <w:rFonts w:ascii="&amp;quot" w:hAnsi="&amp;quot"/>
          <w:color w:val="222222"/>
        </w:rPr>
        <w:t xml:space="preserve">). </w:t>
      </w:r>
    </w:p>
    <w:p w14:paraId="3FB75060" w14:textId="4CF23F7D" w:rsidR="00EB5D03" w:rsidRPr="00BD4851" w:rsidRDefault="00470A17" w:rsidP="00470A17">
      <w:pPr>
        <w:ind w:firstLine="720"/>
        <w:rPr>
          <w:rFonts w:ascii="&amp;quot" w:hAnsi="&amp;quot"/>
          <w:color w:val="222222"/>
        </w:rPr>
      </w:pPr>
      <w:r w:rsidRPr="00BD4851">
        <w:rPr>
          <w:rFonts w:ascii="&amp;quot" w:hAnsi="&amp;quot"/>
          <w:color w:val="222222"/>
        </w:rPr>
        <w:t xml:space="preserve">Parents and educators are not the only ones who recognize that there are problems with </w:t>
      </w:r>
      <w:r w:rsidR="00506A74" w:rsidRPr="00BD4851">
        <w:rPr>
          <w:rFonts w:ascii="&amp;quot" w:hAnsi="&amp;quot"/>
          <w:color w:val="222222"/>
        </w:rPr>
        <w:t xml:space="preserve">the District’s public transportation system. </w:t>
      </w:r>
      <w:r w:rsidRPr="00BD4851">
        <w:rPr>
          <w:rFonts w:ascii="&amp;quot" w:hAnsi="&amp;quot"/>
          <w:color w:val="222222"/>
        </w:rPr>
        <w:t xml:space="preserve"> In the D</w:t>
      </w:r>
      <w:r w:rsidR="00330244">
        <w:rPr>
          <w:rFonts w:ascii="&amp;quot" w:hAnsi="&amp;quot"/>
          <w:color w:val="222222"/>
        </w:rPr>
        <w:t>C</w:t>
      </w:r>
      <w:r w:rsidRPr="00BD4851">
        <w:rPr>
          <w:rFonts w:ascii="&amp;quot" w:hAnsi="&amp;quot"/>
          <w:color w:val="222222"/>
        </w:rPr>
        <w:t xml:space="preserve"> Metrobus Report Card, the WMATA </w:t>
      </w:r>
      <w:r w:rsidR="00506A74" w:rsidRPr="00BD4851">
        <w:rPr>
          <w:rFonts w:ascii="&amp;quot" w:hAnsi="&amp;quot"/>
          <w:color w:val="222222"/>
        </w:rPr>
        <w:t xml:space="preserve">(Washington Metropolitan Area Transit Authority) </w:t>
      </w:r>
      <w:r w:rsidRPr="00BD4851">
        <w:rPr>
          <w:rFonts w:ascii="&amp;quot" w:hAnsi="&amp;quot"/>
          <w:color w:val="222222"/>
        </w:rPr>
        <w:t xml:space="preserve">bus system earned a D for quality and efficiency. Only 60% of all bus stop arrivals were on time and only 64% of all bus stop arrivals respected their scheduled headways. Headways are two sequential bus arrivals at the same stop arriving </w:t>
      </w:r>
      <w:r w:rsidR="00812653">
        <w:rPr>
          <w:rFonts w:ascii="&amp;quot" w:hAnsi="&amp;quot"/>
          <w:color w:val="222222"/>
        </w:rPr>
        <w:t>three</w:t>
      </w:r>
      <w:r w:rsidRPr="00BD4851">
        <w:rPr>
          <w:rFonts w:ascii="&amp;quot" w:hAnsi="&amp;quot"/>
          <w:color w:val="222222"/>
        </w:rPr>
        <w:t xml:space="preserve"> minutes apart (Cort &amp; Hill, 2019). </w:t>
      </w:r>
      <w:r w:rsidR="00597F08" w:rsidRPr="00BD4851">
        <w:rPr>
          <w:rFonts w:ascii="&amp;quot" w:hAnsi="&amp;quot"/>
          <w:color w:val="222222"/>
        </w:rPr>
        <w:t xml:space="preserve"> </w:t>
      </w:r>
      <w:r w:rsidR="00007A07" w:rsidRPr="00BD4851">
        <w:rPr>
          <w:rFonts w:ascii="&amp;quot" w:hAnsi="&amp;quot"/>
          <w:color w:val="222222"/>
        </w:rPr>
        <w:t>Some other problems with the</w:t>
      </w:r>
      <w:r w:rsidR="000C57AF">
        <w:rPr>
          <w:rFonts w:ascii="&amp;quot" w:hAnsi="&amp;quot"/>
          <w:color w:val="222222"/>
        </w:rPr>
        <w:t xml:space="preserve"> bus</w:t>
      </w:r>
      <w:r w:rsidR="00007A07" w:rsidRPr="00BD4851">
        <w:rPr>
          <w:rFonts w:ascii="&amp;quot" w:hAnsi="&amp;quot"/>
          <w:color w:val="222222"/>
        </w:rPr>
        <w:t xml:space="preserve"> system are that old bus lanes have not been updated to reach newly developed areas and that there are not many dedicated bus lanes in the District. </w:t>
      </w:r>
      <w:r w:rsidR="00FA05D1" w:rsidRPr="00BD4851">
        <w:rPr>
          <w:rFonts w:ascii="&amp;quot" w:hAnsi="&amp;quot"/>
          <w:color w:val="222222"/>
        </w:rPr>
        <w:t>Hence</w:t>
      </w:r>
      <w:r w:rsidR="00007A07" w:rsidRPr="00BD4851">
        <w:rPr>
          <w:rFonts w:ascii="&amp;quot" w:hAnsi="&amp;quot"/>
          <w:color w:val="222222"/>
        </w:rPr>
        <w:t xml:space="preserve">, the buses are stuck in traffic and move slowly. The average speed of a bus in the District is </w:t>
      </w:r>
      <w:r w:rsidR="004A04BC" w:rsidRPr="00BD4851">
        <w:rPr>
          <w:rFonts w:ascii="&amp;quot" w:hAnsi="&amp;quot"/>
          <w:color w:val="222222"/>
        </w:rPr>
        <w:t xml:space="preserve">only </w:t>
      </w:r>
      <w:r w:rsidR="00007A07" w:rsidRPr="00BD4851">
        <w:rPr>
          <w:rFonts w:ascii="&amp;quot" w:hAnsi="&amp;quot"/>
          <w:color w:val="222222"/>
        </w:rPr>
        <w:t xml:space="preserve">10 </w:t>
      </w:r>
      <w:r w:rsidR="004A04BC" w:rsidRPr="00BD4851">
        <w:rPr>
          <w:rFonts w:ascii="&amp;quot" w:hAnsi="&amp;quot"/>
          <w:color w:val="222222"/>
        </w:rPr>
        <w:t>miles per hour</w:t>
      </w:r>
      <w:r w:rsidR="00007A07" w:rsidRPr="00BD4851">
        <w:rPr>
          <w:rFonts w:ascii="&amp;quot" w:hAnsi="&amp;quot"/>
          <w:color w:val="222222"/>
        </w:rPr>
        <w:t xml:space="preserve"> (</w:t>
      </w:r>
      <w:r w:rsidR="004B03EF" w:rsidRPr="00BD4851">
        <w:rPr>
          <w:rFonts w:ascii="&amp;quot" w:hAnsi="&amp;quot"/>
          <w:color w:val="222222"/>
        </w:rPr>
        <w:t>Mason et al</w:t>
      </w:r>
      <w:r w:rsidR="00D663A4" w:rsidRPr="00BD4851">
        <w:rPr>
          <w:rFonts w:ascii="&amp;quot" w:hAnsi="&amp;quot"/>
          <w:color w:val="222222"/>
        </w:rPr>
        <w:t>.</w:t>
      </w:r>
      <w:r w:rsidR="004B03EF" w:rsidRPr="00BD4851">
        <w:rPr>
          <w:rFonts w:ascii="&amp;quot" w:hAnsi="&amp;quot"/>
          <w:color w:val="222222"/>
        </w:rPr>
        <w:t>, 2018)</w:t>
      </w:r>
      <w:r w:rsidR="00077E0C">
        <w:rPr>
          <w:rFonts w:ascii="&amp;quot" w:hAnsi="&amp;quot"/>
          <w:color w:val="222222"/>
        </w:rPr>
        <w:t>.</w:t>
      </w:r>
    </w:p>
    <w:p w14:paraId="58A9E09B" w14:textId="41294525" w:rsidR="00072A56" w:rsidRPr="00BD4851" w:rsidRDefault="00470A17" w:rsidP="00470A17">
      <w:pPr>
        <w:ind w:firstLine="720"/>
        <w:rPr>
          <w:rFonts w:ascii="&amp;quot" w:hAnsi="&amp;quot"/>
          <w:color w:val="222222"/>
        </w:rPr>
      </w:pPr>
      <w:r w:rsidRPr="00BD4851">
        <w:rPr>
          <w:rFonts w:ascii="&amp;quot" w:hAnsi="&amp;quot"/>
          <w:color w:val="222222"/>
        </w:rPr>
        <w:lastRenderedPageBreak/>
        <w:t xml:space="preserve">Not only may public transportation be unreliable and inaccessible, but it also may not be safe. </w:t>
      </w:r>
      <w:r w:rsidR="00D94A03">
        <w:rPr>
          <w:rFonts w:ascii="&amp;quot" w:hAnsi="&amp;quot"/>
          <w:color w:val="222222"/>
        </w:rPr>
        <w:t>S</w:t>
      </w:r>
      <w:r w:rsidRPr="00BD4851">
        <w:rPr>
          <w:rFonts w:ascii="&amp;quot" w:hAnsi="&amp;quot"/>
          <w:color w:val="222222"/>
        </w:rPr>
        <w:t xml:space="preserve">tudents </w:t>
      </w:r>
      <w:r w:rsidRPr="00BD4851">
        <w:rPr>
          <w:rStyle w:val="sc-gytlsd"/>
          <w:rFonts w:ascii="&amp;quot" w:hAnsi="&amp;quot"/>
          <w:color w:val="222222"/>
        </w:rPr>
        <w:t>are caught</w:t>
      </w:r>
      <w:r w:rsidRPr="00BD4851">
        <w:rPr>
          <w:rFonts w:ascii="&amp;quot" w:hAnsi="&amp;quot"/>
          <w:color w:val="222222"/>
        </w:rPr>
        <w:t xml:space="preserve"> in violence occurring between gang members, local schools</w:t>
      </w:r>
      <w:r w:rsidR="00383D4E">
        <w:rPr>
          <w:rFonts w:ascii="&amp;quot" w:hAnsi="&amp;quot"/>
          <w:color w:val="222222"/>
        </w:rPr>
        <w:t xml:space="preserve">, </w:t>
      </w:r>
      <w:r w:rsidRPr="00BD4851">
        <w:rPr>
          <w:rFonts w:ascii="&amp;quot" w:hAnsi="&amp;quot"/>
          <w:color w:val="222222"/>
        </w:rPr>
        <w:t>and/or neighborhood disputes. Stein</w:t>
      </w:r>
      <w:r w:rsidR="0040497D">
        <w:rPr>
          <w:rFonts w:ascii="&amp;quot" w:hAnsi="&amp;quot"/>
          <w:color w:val="222222"/>
        </w:rPr>
        <w:t xml:space="preserve"> (2019)</w:t>
      </w:r>
      <w:r w:rsidRPr="00BD4851">
        <w:rPr>
          <w:rFonts w:ascii="&amp;quot" w:hAnsi="&amp;quot"/>
          <w:color w:val="222222"/>
        </w:rPr>
        <w:t xml:space="preserve"> reported that students say that they feel unsafe when traveling to school. A student named Mia, who attends </w:t>
      </w:r>
      <w:r w:rsidRPr="00812653">
        <w:rPr>
          <w:rFonts w:ascii="&amp;quot" w:hAnsi="&amp;quot"/>
          <w:color w:val="222222"/>
        </w:rPr>
        <w:t>KIPP</w:t>
      </w:r>
      <w:r w:rsidR="007E5E25" w:rsidRPr="00812653">
        <w:rPr>
          <w:rFonts w:ascii="&amp;quot" w:hAnsi="&amp;quot"/>
          <w:color w:val="222222"/>
        </w:rPr>
        <w:t xml:space="preserve"> </w:t>
      </w:r>
      <w:r w:rsidR="00812653" w:rsidRPr="00812653">
        <w:rPr>
          <w:rFonts w:ascii="&amp;quot" w:hAnsi="&amp;quot"/>
          <w:color w:val="222222"/>
        </w:rPr>
        <w:t>P</w:t>
      </w:r>
      <w:r w:rsidR="007E5E25" w:rsidRPr="00812653">
        <w:rPr>
          <w:rFonts w:ascii="&amp;quot" w:hAnsi="&amp;quot"/>
          <w:color w:val="222222"/>
        </w:rPr>
        <w:t xml:space="preserve">ublic </w:t>
      </w:r>
      <w:r w:rsidR="00812653" w:rsidRPr="00812653">
        <w:rPr>
          <w:rFonts w:ascii="&amp;quot" w:hAnsi="&amp;quot"/>
          <w:color w:val="222222"/>
        </w:rPr>
        <w:t>C</w:t>
      </w:r>
      <w:r w:rsidR="007E5E25" w:rsidRPr="00812653">
        <w:rPr>
          <w:rFonts w:ascii="&amp;quot" w:hAnsi="&amp;quot"/>
          <w:color w:val="222222"/>
        </w:rPr>
        <w:t xml:space="preserve">harter </w:t>
      </w:r>
      <w:r w:rsidR="00812653" w:rsidRPr="00812653">
        <w:rPr>
          <w:rFonts w:ascii="&amp;quot" w:hAnsi="&amp;quot"/>
          <w:color w:val="222222"/>
        </w:rPr>
        <w:t>S</w:t>
      </w:r>
      <w:r w:rsidR="007E5E25" w:rsidRPr="00812653">
        <w:rPr>
          <w:rFonts w:ascii="&amp;quot" w:hAnsi="&amp;quot"/>
          <w:color w:val="222222"/>
        </w:rPr>
        <w:t>chool</w:t>
      </w:r>
      <w:r w:rsidRPr="00BD4851">
        <w:rPr>
          <w:rFonts w:ascii="&amp;quot" w:hAnsi="&amp;quot"/>
          <w:color w:val="222222"/>
        </w:rPr>
        <w:t xml:space="preserve">, said that a classmate </w:t>
      </w:r>
      <w:r w:rsidRPr="00BD4851">
        <w:rPr>
          <w:rStyle w:val="sc-gytlsd"/>
          <w:rFonts w:ascii="&amp;quot" w:hAnsi="&amp;quot"/>
          <w:color w:val="222222"/>
        </w:rPr>
        <w:t>was stabbed</w:t>
      </w:r>
      <w:r w:rsidRPr="00BD4851">
        <w:rPr>
          <w:rFonts w:ascii="&amp;quot" w:hAnsi="&amp;quot"/>
          <w:color w:val="222222"/>
        </w:rPr>
        <w:t xml:space="preserve"> on the </w:t>
      </w:r>
      <w:r w:rsidR="00812653">
        <w:rPr>
          <w:rFonts w:ascii="&amp;quot" w:hAnsi="&amp;quot"/>
          <w:color w:val="222222"/>
        </w:rPr>
        <w:t>subway system</w:t>
      </w:r>
      <w:r w:rsidRPr="00BD4851">
        <w:rPr>
          <w:rFonts w:ascii="&amp;quot" w:hAnsi="&amp;quot"/>
          <w:color w:val="222222"/>
        </w:rPr>
        <w:t xml:space="preserve"> trying to defend a friend in 2019. Because Mia feels unsafe, she takes Ubers to the metro station or school (Stein 2019)</w:t>
      </w:r>
      <w:r w:rsidR="00EB5D03" w:rsidRPr="00BD4851">
        <w:rPr>
          <w:rFonts w:ascii="&amp;quot" w:hAnsi="&amp;quot"/>
          <w:color w:val="222222"/>
        </w:rPr>
        <w:t>.</w:t>
      </w:r>
      <w:r w:rsidRPr="00BD4851">
        <w:rPr>
          <w:rFonts w:ascii="&amp;quot" w:hAnsi="&amp;quot"/>
          <w:color w:val="222222"/>
        </w:rPr>
        <w:t xml:space="preserve"> In general, </w:t>
      </w:r>
      <w:r w:rsidRPr="00BD4851">
        <w:rPr>
          <w:rStyle w:val="sc-gytlsd"/>
          <w:rFonts w:ascii="&amp;quot" w:hAnsi="&amp;quot"/>
          <w:color w:val="222222"/>
        </w:rPr>
        <w:t>students who are Black or Hispanic, or who live in urban areas, tend to report higher rates of fear than their white or suburban counterparts (Robers et al. 2015</w:t>
      </w:r>
      <w:r w:rsidRPr="00BD4851">
        <w:rPr>
          <w:rFonts w:ascii="&amp;quot" w:hAnsi="&amp;quot"/>
          <w:color w:val="222222"/>
        </w:rPr>
        <w:t>)</w:t>
      </w:r>
      <w:r w:rsidR="00EB5D03" w:rsidRPr="00BD4851">
        <w:rPr>
          <w:rFonts w:ascii="&amp;quot" w:hAnsi="&amp;quot"/>
          <w:color w:val="222222"/>
        </w:rPr>
        <w:t>.</w:t>
      </w:r>
      <w:r w:rsidRPr="00BD4851">
        <w:rPr>
          <w:rFonts w:ascii="&amp;quot" w:hAnsi="&amp;quot"/>
          <w:color w:val="222222"/>
        </w:rPr>
        <w:t xml:space="preserve"> Unfortunately, D</w:t>
      </w:r>
      <w:r w:rsidR="00A27EF7">
        <w:rPr>
          <w:rFonts w:ascii="&amp;quot" w:hAnsi="&amp;quot"/>
          <w:color w:val="222222"/>
        </w:rPr>
        <w:t>C</w:t>
      </w:r>
      <w:r w:rsidRPr="00BD4851">
        <w:rPr>
          <w:rFonts w:ascii="&amp;quot" w:hAnsi="&amp;quot"/>
          <w:color w:val="222222"/>
        </w:rPr>
        <w:t xml:space="preserve"> students have a right to be worried. </w:t>
      </w:r>
      <w:r w:rsidR="000C57AF">
        <w:rPr>
          <w:rFonts w:ascii="&amp;quot" w:hAnsi="&amp;quot"/>
          <w:color w:val="222222"/>
        </w:rPr>
        <w:t xml:space="preserve">Wise &amp; Melgar (2019) reported that, </w:t>
      </w:r>
      <w:r w:rsidRPr="00BD4851">
        <w:rPr>
          <w:rFonts w:ascii="&amp;quot" w:hAnsi="&amp;quot"/>
          <w:color w:val="222222"/>
        </w:rPr>
        <w:t>“during the 2016-2017 academic school year, 84 schools experienced gunshots within 1000 feet</w:t>
      </w:r>
      <w:r w:rsidR="00543371" w:rsidRPr="00BD4851">
        <w:rPr>
          <w:rFonts w:ascii="&amp;quot" w:hAnsi="&amp;quot"/>
          <w:color w:val="222222"/>
        </w:rPr>
        <w:t>”</w:t>
      </w:r>
      <w:r w:rsidR="00543371">
        <w:rPr>
          <w:rFonts w:ascii="&amp;quot" w:hAnsi="&amp;quot"/>
          <w:color w:val="222222"/>
        </w:rPr>
        <w:t xml:space="preserve"> (</w:t>
      </w:r>
      <w:r w:rsidR="00DC7996" w:rsidRPr="00BD4851">
        <w:rPr>
          <w:rFonts w:ascii="&amp;quot" w:hAnsi="&amp;quot"/>
          <w:color w:val="222222"/>
        </w:rPr>
        <w:t>para. 5</w:t>
      </w:r>
      <w:r w:rsidRPr="00BD4851">
        <w:rPr>
          <w:rFonts w:ascii="&amp;quot" w:hAnsi="&amp;quot"/>
          <w:color w:val="222222"/>
        </w:rPr>
        <w:t>). There</w:t>
      </w:r>
      <w:r w:rsidR="00D975FB">
        <w:rPr>
          <w:rFonts w:ascii="&amp;quot" w:hAnsi="&amp;quot"/>
          <w:color w:val="222222"/>
        </w:rPr>
        <w:t xml:space="preserve"> has also</w:t>
      </w:r>
      <w:r w:rsidRPr="00BD4851">
        <w:rPr>
          <w:rFonts w:ascii="&amp;quot" w:hAnsi="&amp;quot"/>
          <w:color w:val="222222"/>
        </w:rPr>
        <w:t xml:space="preserve"> been a steady increase in homicides since 2008. Hermann</w:t>
      </w:r>
      <w:r w:rsidR="0040497D">
        <w:rPr>
          <w:rFonts w:ascii="&amp;quot" w:hAnsi="&amp;quot"/>
          <w:color w:val="222222"/>
        </w:rPr>
        <w:t xml:space="preserve"> (2019)</w:t>
      </w:r>
      <w:r w:rsidR="00EE7A3A" w:rsidRPr="00BD4851">
        <w:rPr>
          <w:rFonts w:ascii="&amp;quot" w:hAnsi="&amp;quot"/>
          <w:color w:val="222222"/>
        </w:rPr>
        <w:t xml:space="preserve"> found that</w:t>
      </w:r>
      <w:r w:rsidRPr="00BD4851">
        <w:rPr>
          <w:rFonts w:ascii="&amp;quot" w:hAnsi="&amp;quot"/>
          <w:color w:val="222222"/>
        </w:rPr>
        <w:t xml:space="preserve"> homicides have been the highest they have ever been in a decade. There were 166 homicides, 12 of which were school-age children and teenagers</w:t>
      </w:r>
      <w:r w:rsidR="00EB5D03" w:rsidRPr="00BD4851">
        <w:rPr>
          <w:rFonts w:ascii="&amp;quot" w:hAnsi="&amp;quot"/>
          <w:color w:val="222222"/>
        </w:rPr>
        <w:t xml:space="preserve"> </w:t>
      </w:r>
      <w:r w:rsidRPr="00BD4851">
        <w:rPr>
          <w:rFonts w:ascii="&amp;quot" w:hAnsi="&amp;quot"/>
          <w:color w:val="222222"/>
        </w:rPr>
        <w:t xml:space="preserve">(Hermann et al., 2019). </w:t>
      </w:r>
    </w:p>
    <w:p w14:paraId="7CACA788" w14:textId="77777777" w:rsidR="00072A56" w:rsidRPr="00BD4851" w:rsidRDefault="00470A17" w:rsidP="00470A17">
      <w:pPr>
        <w:ind w:firstLine="720"/>
        <w:rPr>
          <w:rFonts w:ascii="&amp;quot" w:hAnsi="&amp;quot"/>
          <w:color w:val="222222"/>
        </w:rPr>
      </w:pPr>
      <w:r w:rsidRPr="00BD4851">
        <w:rPr>
          <w:rFonts w:ascii="&amp;quot" w:hAnsi="&amp;quot"/>
          <w:color w:val="222222"/>
        </w:rPr>
        <w:t xml:space="preserve">Data /Tools /Process /Methodology </w:t>
      </w:r>
    </w:p>
    <w:p w14:paraId="794F00BF" w14:textId="7B419FD2" w:rsidR="00470A17" w:rsidRPr="00BD4851" w:rsidRDefault="00470A17" w:rsidP="00470A17">
      <w:pPr>
        <w:ind w:firstLine="720"/>
        <w:rPr>
          <w:rFonts w:ascii="&amp;quot" w:hAnsi="&amp;quot"/>
          <w:color w:val="222222"/>
        </w:rPr>
      </w:pPr>
      <w:r w:rsidRPr="00BD4851">
        <w:rPr>
          <w:rFonts w:ascii="&amp;quot" w:hAnsi="&amp;quot"/>
          <w:color w:val="222222"/>
        </w:rPr>
        <w:t>92 parents and teachers from the DC community</w:t>
      </w:r>
      <w:r w:rsidR="007E5E25" w:rsidRPr="00BD4851">
        <w:rPr>
          <w:rFonts w:ascii="&amp;quot" w:hAnsi="&amp;quot"/>
          <w:color w:val="222222"/>
        </w:rPr>
        <w:t xml:space="preserve"> completed</w:t>
      </w:r>
      <w:r w:rsidRPr="00BD4851">
        <w:rPr>
          <w:rFonts w:ascii="&amp;quot" w:hAnsi="&amp;quot"/>
          <w:color w:val="222222"/>
        </w:rPr>
        <w:t xml:space="preserve"> an online survey</w:t>
      </w:r>
      <w:r w:rsidR="00FB746E" w:rsidRPr="00BD4851">
        <w:rPr>
          <w:rFonts w:ascii="&amp;quot" w:hAnsi="&amp;quot"/>
          <w:color w:val="222222"/>
        </w:rPr>
        <w:t>;</w:t>
      </w:r>
      <w:r w:rsidRPr="00BD4851">
        <w:rPr>
          <w:rFonts w:ascii="&amp;quot" w:hAnsi="&amp;quot"/>
          <w:color w:val="222222"/>
        </w:rPr>
        <w:t xml:space="preserve"> 59 responded. Of those who responded, 52.5% were parents and 40.7% were teachers. 22% live in Ward 4, 16.9% live in Ward 7, 15.3% live in Wards 1 and 5, and 11.9% live in Ward 8. When given 5 choices and asked to rank their problems with public transportation from most important to least</w:t>
      </w:r>
      <w:r w:rsidR="00FB746E" w:rsidRPr="00BD4851">
        <w:rPr>
          <w:rFonts w:ascii="&amp;quot" w:hAnsi="&amp;quot"/>
          <w:color w:val="222222"/>
        </w:rPr>
        <w:t xml:space="preserve"> important,</w:t>
      </w:r>
      <w:r w:rsidRPr="00BD4851">
        <w:rPr>
          <w:rFonts w:ascii="&amp;quot" w:hAnsi="&amp;quot"/>
          <w:color w:val="222222"/>
        </w:rPr>
        <w:t xml:space="preserve"> 27.6% of those surveyed decided that the greatest problem with DC public transportation was that the bus did not run on time. 23.6% surveyed selected that the metro did not run on time. 21% selected that it was not safe to commute on the metro or bus. </w:t>
      </w:r>
      <w:r w:rsidRPr="00636969">
        <w:rPr>
          <w:rFonts w:ascii="&amp;quot" w:hAnsi="&amp;quot"/>
          <w:color w:val="222222"/>
        </w:rPr>
        <w:t xml:space="preserve">14.4% </w:t>
      </w:r>
      <w:r w:rsidR="00565AF5">
        <w:rPr>
          <w:rFonts w:ascii="&amp;quot" w:hAnsi="&amp;quot"/>
          <w:color w:val="222222"/>
        </w:rPr>
        <w:t xml:space="preserve">selected </w:t>
      </w:r>
      <w:r w:rsidR="005A4789">
        <w:rPr>
          <w:rFonts w:ascii="&amp;quot" w:hAnsi="&amp;quot"/>
          <w:color w:val="222222"/>
        </w:rPr>
        <w:t xml:space="preserve">that </w:t>
      </w:r>
      <w:r w:rsidR="00FC5687">
        <w:rPr>
          <w:rFonts w:ascii="&amp;quot" w:hAnsi="&amp;quot"/>
          <w:color w:val="222222"/>
        </w:rPr>
        <w:t>the fares are not affordable</w:t>
      </w:r>
      <w:r w:rsidRPr="00636969">
        <w:rPr>
          <w:rFonts w:ascii="&amp;quot" w:hAnsi="&amp;quot"/>
          <w:color w:val="222222"/>
        </w:rPr>
        <w:t xml:space="preserve">. </w:t>
      </w:r>
      <w:r w:rsidR="005A4789">
        <w:rPr>
          <w:rFonts w:ascii="&amp;quot" w:hAnsi="&amp;quot"/>
          <w:color w:val="222222"/>
        </w:rPr>
        <w:t xml:space="preserve"> Finally, </w:t>
      </w:r>
      <w:r w:rsidRPr="00636969">
        <w:rPr>
          <w:rFonts w:ascii="&amp;quot" w:hAnsi="&amp;quot"/>
          <w:color w:val="222222"/>
        </w:rPr>
        <w:t xml:space="preserve">13.15% selected </w:t>
      </w:r>
      <w:r w:rsidR="005A4789">
        <w:rPr>
          <w:rFonts w:ascii="&amp;quot" w:hAnsi="&amp;quot"/>
          <w:color w:val="222222"/>
        </w:rPr>
        <w:t xml:space="preserve">that the least important problem with DC public transportation was that there were </w:t>
      </w:r>
      <w:r w:rsidRPr="00636969">
        <w:rPr>
          <w:rFonts w:ascii="&amp;quot" w:hAnsi="&amp;quot"/>
          <w:color w:val="222222"/>
        </w:rPr>
        <w:t xml:space="preserve">no bus or metro stops in </w:t>
      </w:r>
      <w:r w:rsidR="005A4789">
        <w:rPr>
          <w:rFonts w:ascii="&amp;quot" w:hAnsi="&amp;quot"/>
          <w:color w:val="222222"/>
        </w:rPr>
        <w:t>their area.</w:t>
      </w:r>
    </w:p>
    <w:p w14:paraId="07C80C43" w14:textId="1E0D24F1" w:rsidR="00470A17" w:rsidRPr="00BD4851" w:rsidRDefault="00470A17">
      <w:pPr>
        <w:rPr>
          <w:rFonts w:ascii="&amp;quot" w:hAnsi="&amp;quot"/>
          <w:color w:val="222222"/>
        </w:rPr>
      </w:pPr>
      <w:r w:rsidRPr="00BD4851">
        <w:rPr>
          <w:rFonts w:ascii="&amp;quot" w:hAnsi="&amp;quot"/>
          <w:color w:val="222222"/>
        </w:rPr>
        <w:t xml:space="preserve">Recommendations </w:t>
      </w:r>
    </w:p>
    <w:p w14:paraId="20D55F5A" w14:textId="6C7A62A8" w:rsidR="00470A17" w:rsidRDefault="00470A17" w:rsidP="00F9163B">
      <w:pPr>
        <w:ind w:firstLine="360"/>
        <w:rPr>
          <w:rFonts w:ascii="&amp;quot" w:hAnsi="&amp;quot"/>
          <w:color w:val="222222"/>
        </w:rPr>
      </w:pPr>
      <w:r w:rsidRPr="00A96C4E">
        <w:rPr>
          <w:rFonts w:ascii="&amp;quot" w:hAnsi="&amp;quot"/>
          <w:color w:val="222222"/>
        </w:rPr>
        <w:t xml:space="preserve">The </w:t>
      </w:r>
      <w:r w:rsidR="00BB0798" w:rsidRPr="00A96C4E">
        <w:rPr>
          <w:rFonts w:ascii="&amp;quot" w:hAnsi="&amp;quot"/>
          <w:color w:val="222222"/>
        </w:rPr>
        <w:t>S</w:t>
      </w:r>
      <w:r w:rsidRPr="00A96C4E">
        <w:rPr>
          <w:rFonts w:ascii="&amp;quot" w:hAnsi="&amp;quot"/>
          <w:color w:val="222222"/>
        </w:rPr>
        <w:t xml:space="preserve">afe </w:t>
      </w:r>
      <w:r w:rsidR="00BB0798" w:rsidRPr="00A96C4E">
        <w:rPr>
          <w:rFonts w:ascii="&amp;quot" w:hAnsi="&amp;quot"/>
          <w:color w:val="222222"/>
        </w:rPr>
        <w:t>P</w:t>
      </w:r>
      <w:r w:rsidRPr="00A96C4E">
        <w:rPr>
          <w:rFonts w:ascii="&amp;quot" w:hAnsi="&amp;quot"/>
          <w:color w:val="222222"/>
        </w:rPr>
        <w:t xml:space="preserve">assage </w:t>
      </w:r>
      <w:r w:rsidR="00354E07">
        <w:rPr>
          <w:rFonts w:ascii="&amp;quot" w:hAnsi="&amp;quot"/>
          <w:color w:val="222222"/>
        </w:rPr>
        <w:t>P</w:t>
      </w:r>
      <w:r w:rsidRPr="00A96C4E">
        <w:rPr>
          <w:rFonts w:ascii="&amp;quot" w:hAnsi="&amp;quot"/>
          <w:color w:val="222222"/>
        </w:rPr>
        <w:t>rogram</w:t>
      </w:r>
      <w:r w:rsidR="00565AF5">
        <w:rPr>
          <w:rFonts w:ascii="&amp;quot" w:hAnsi="&amp;quot"/>
          <w:color w:val="222222"/>
        </w:rPr>
        <w:t xml:space="preserve"> (SPP)</w:t>
      </w:r>
      <w:r w:rsidRPr="00A96C4E">
        <w:rPr>
          <w:rFonts w:ascii="&amp;quot" w:hAnsi="&amp;quot"/>
          <w:color w:val="222222"/>
        </w:rPr>
        <w:t xml:space="preserve"> should </w:t>
      </w:r>
      <w:r w:rsidRPr="00A96C4E">
        <w:rPr>
          <w:rStyle w:val="sc-gytlsd"/>
          <w:rFonts w:ascii="&amp;quot" w:hAnsi="&amp;quot"/>
          <w:color w:val="222222"/>
        </w:rPr>
        <w:t>be expanded</w:t>
      </w:r>
      <w:r w:rsidRPr="00A96C4E">
        <w:rPr>
          <w:rFonts w:ascii="&amp;quot" w:hAnsi="&amp;quot"/>
          <w:color w:val="222222"/>
        </w:rPr>
        <w:t xml:space="preserve"> to include more schools</w:t>
      </w:r>
      <w:r w:rsidR="0082118C">
        <w:rPr>
          <w:rFonts w:ascii="&amp;quot" w:hAnsi="&amp;quot"/>
          <w:color w:val="222222"/>
        </w:rPr>
        <w:t xml:space="preserve"> and more</w:t>
      </w:r>
      <w:r w:rsidR="00565AF5">
        <w:rPr>
          <w:rFonts w:ascii="&amp;quot" w:hAnsi="&amp;quot"/>
          <w:color w:val="222222"/>
        </w:rPr>
        <w:t xml:space="preserve"> </w:t>
      </w:r>
      <w:r w:rsidR="00870EAD">
        <w:rPr>
          <w:rFonts w:ascii="&amp;quot" w:hAnsi="&amp;quot"/>
          <w:color w:val="222222"/>
        </w:rPr>
        <w:t>‘</w:t>
      </w:r>
      <w:r w:rsidR="00354E07">
        <w:rPr>
          <w:rFonts w:ascii="&amp;quot" w:hAnsi="&amp;quot"/>
          <w:color w:val="222222"/>
        </w:rPr>
        <w:t>S</w:t>
      </w:r>
      <w:r w:rsidRPr="00A96C4E">
        <w:rPr>
          <w:rFonts w:ascii="&amp;quot" w:hAnsi="&amp;quot"/>
          <w:color w:val="222222"/>
        </w:rPr>
        <w:t xml:space="preserve">afe </w:t>
      </w:r>
      <w:r w:rsidR="00870EAD">
        <w:rPr>
          <w:rFonts w:ascii="&amp;quot" w:hAnsi="&amp;quot"/>
          <w:color w:val="222222"/>
        </w:rPr>
        <w:t>Spots’</w:t>
      </w:r>
      <w:r w:rsidRPr="00A96C4E">
        <w:rPr>
          <w:rFonts w:ascii="&amp;quot" w:hAnsi="&amp;quot"/>
          <w:color w:val="222222"/>
        </w:rPr>
        <w:t xml:space="preserve"> in every Ward. </w:t>
      </w:r>
      <w:r w:rsidR="00565AF5">
        <w:rPr>
          <w:rFonts w:ascii="&amp;quot" w:hAnsi="&amp;quot"/>
          <w:color w:val="222222"/>
        </w:rPr>
        <w:t>Safe Spots</w:t>
      </w:r>
      <w:r w:rsidRPr="00A96C4E">
        <w:rPr>
          <w:rFonts w:ascii="&amp;quot" w:hAnsi="&amp;quot"/>
          <w:color w:val="222222"/>
        </w:rPr>
        <w:t xml:space="preserve"> </w:t>
      </w:r>
      <w:r w:rsidR="00AD1EB6">
        <w:rPr>
          <w:rFonts w:ascii="&amp;quot" w:hAnsi="&amp;quot"/>
          <w:color w:val="222222"/>
        </w:rPr>
        <w:t xml:space="preserve">are </w:t>
      </w:r>
      <w:r w:rsidRPr="00A96C4E">
        <w:rPr>
          <w:rFonts w:ascii="&amp;quot" w:hAnsi="&amp;quot"/>
          <w:color w:val="222222"/>
        </w:rPr>
        <w:t xml:space="preserve">areas where participating local businesses will allow students to enter their store to call the police and use it as a haven until the police arrive. </w:t>
      </w:r>
      <w:r w:rsidR="00226231" w:rsidRPr="00A96C4E">
        <w:rPr>
          <w:rFonts w:ascii="&amp;quot" w:hAnsi="&amp;quot"/>
          <w:color w:val="222222"/>
        </w:rPr>
        <w:t>T</w:t>
      </w:r>
      <w:r w:rsidRPr="00A96C4E">
        <w:rPr>
          <w:rFonts w:ascii="&amp;quot" w:hAnsi="&amp;quot"/>
          <w:color w:val="222222"/>
        </w:rPr>
        <w:t xml:space="preserve">he </w:t>
      </w:r>
      <w:r w:rsidR="00565AF5">
        <w:rPr>
          <w:rFonts w:ascii="&amp;quot" w:hAnsi="&amp;quot"/>
          <w:color w:val="222222"/>
        </w:rPr>
        <w:t>SSP</w:t>
      </w:r>
      <w:r w:rsidRPr="00A96C4E">
        <w:rPr>
          <w:rFonts w:ascii="&amp;quot" w:hAnsi="&amp;quot"/>
          <w:color w:val="222222"/>
        </w:rPr>
        <w:t xml:space="preserve"> should </w:t>
      </w:r>
      <w:r w:rsidRPr="00A96C4E">
        <w:rPr>
          <w:rStyle w:val="sc-gytlsd"/>
          <w:rFonts w:ascii="&amp;quot" w:hAnsi="&amp;quot"/>
          <w:color w:val="222222"/>
        </w:rPr>
        <w:t>be modeled</w:t>
      </w:r>
      <w:r w:rsidRPr="00A96C4E">
        <w:rPr>
          <w:rFonts w:ascii="&amp;quot" w:hAnsi="&amp;quot"/>
          <w:color w:val="222222"/>
        </w:rPr>
        <w:t xml:space="preserve"> after the </w:t>
      </w:r>
      <w:r w:rsidR="00BB0798" w:rsidRPr="00A96C4E">
        <w:rPr>
          <w:rFonts w:ascii="&amp;quot" w:hAnsi="&amp;quot"/>
          <w:color w:val="222222"/>
        </w:rPr>
        <w:t>S</w:t>
      </w:r>
      <w:r w:rsidRPr="00A96C4E">
        <w:rPr>
          <w:rFonts w:ascii="&amp;quot" w:hAnsi="&amp;quot"/>
          <w:color w:val="222222"/>
        </w:rPr>
        <w:t xml:space="preserve">afe </w:t>
      </w:r>
      <w:r w:rsidR="00BB0798" w:rsidRPr="00A96C4E">
        <w:rPr>
          <w:rFonts w:ascii="&amp;quot" w:hAnsi="&amp;quot"/>
          <w:color w:val="222222"/>
        </w:rPr>
        <w:t>P</w:t>
      </w:r>
      <w:r w:rsidRPr="00A96C4E">
        <w:rPr>
          <w:rFonts w:ascii="&amp;quot" w:hAnsi="&amp;quot"/>
          <w:color w:val="222222"/>
        </w:rPr>
        <w:t xml:space="preserve">assage </w:t>
      </w:r>
      <w:r w:rsidR="00354E07">
        <w:rPr>
          <w:rFonts w:ascii="&amp;quot" w:hAnsi="&amp;quot"/>
          <w:color w:val="222222"/>
        </w:rPr>
        <w:t>P</w:t>
      </w:r>
      <w:r w:rsidRPr="00A96C4E">
        <w:rPr>
          <w:rFonts w:ascii="&amp;quot" w:hAnsi="&amp;quot"/>
          <w:color w:val="222222"/>
        </w:rPr>
        <w:t>rogram in Chicago so violence disrupters</w:t>
      </w:r>
      <w:r w:rsidR="006E41BB" w:rsidRPr="00A96C4E">
        <w:rPr>
          <w:rFonts w:ascii="&amp;quot" w:hAnsi="&amp;quot"/>
          <w:color w:val="222222"/>
        </w:rPr>
        <w:t xml:space="preserve"> </w:t>
      </w:r>
      <w:r w:rsidRPr="00A96C4E">
        <w:rPr>
          <w:rFonts w:ascii="&amp;quot" w:hAnsi="&amp;quot"/>
          <w:color w:val="222222"/>
        </w:rPr>
        <w:t xml:space="preserve">work directly with school communities and one agency such as the </w:t>
      </w:r>
      <w:r w:rsidR="00E07874" w:rsidRPr="00A96C4E">
        <w:rPr>
          <w:rFonts w:ascii="&amp;quot" w:hAnsi="&amp;quot"/>
          <w:color w:val="222222"/>
        </w:rPr>
        <w:t>DME’s (</w:t>
      </w:r>
      <w:r w:rsidR="00313E81" w:rsidRPr="00A96C4E">
        <w:rPr>
          <w:rFonts w:ascii="&amp;quot" w:hAnsi="&amp;quot"/>
          <w:color w:val="222222"/>
        </w:rPr>
        <w:t>Deputy Mayor of Education)</w:t>
      </w:r>
      <w:r w:rsidRPr="00A96C4E">
        <w:rPr>
          <w:rFonts w:ascii="&amp;quot" w:hAnsi="&amp;quot"/>
          <w:color w:val="222222"/>
        </w:rPr>
        <w:t xml:space="preserve"> office, </w:t>
      </w:r>
      <w:r w:rsidR="00BD225A">
        <w:rPr>
          <w:rFonts w:ascii="&amp;quot" w:hAnsi="&amp;quot"/>
          <w:color w:val="222222"/>
        </w:rPr>
        <w:t>will oversee</w:t>
      </w:r>
      <w:r w:rsidRPr="00A96C4E">
        <w:rPr>
          <w:rFonts w:ascii="&amp;quot" w:hAnsi="&amp;quot"/>
          <w:color w:val="222222"/>
        </w:rPr>
        <w:t xml:space="preserve"> the coordination of the program</w:t>
      </w:r>
      <w:r w:rsidR="00313F21">
        <w:rPr>
          <w:rFonts w:ascii="&amp;quot" w:hAnsi="&amp;quot"/>
          <w:color w:val="222222"/>
        </w:rPr>
        <w:t>.</w:t>
      </w:r>
      <w:r w:rsidRPr="00A96C4E">
        <w:rPr>
          <w:rFonts w:ascii="&amp;quot" w:hAnsi="&amp;quot"/>
          <w:color w:val="222222"/>
        </w:rPr>
        <w:t xml:space="preserve"> </w:t>
      </w:r>
      <w:r w:rsidR="00A96C4E">
        <w:rPr>
          <w:rFonts w:ascii="&amp;quot" w:hAnsi="&amp;quot"/>
          <w:color w:val="222222"/>
        </w:rPr>
        <w:t xml:space="preserve">The next recommendation is </w:t>
      </w:r>
      <w:r w:rsidR="005C4998">
        <w:rPr>
          <w:rFonts w:ascii="&amp;quot" w:hAnsi="&amp;quot"/>
          <w:color w:val="222222"/>
        </w:rPr>
        <w:t xml:space="preserve">to </w:t>
      </w:r>
      <w:r w:rsidRPr="00A96C4E">
        <w:rPr>
          <w:rFonts w:ascii="&amp;quot" w:hAnsi="&amp;quot"/>
          <w:color w:val="222222"/>
        </w:rPr>
        <w:t xml:space="preserve">double the frequency of buses on the </w:t>
      </w:r>
      <w:r w:rsidR="00BB0798" w:rsidRPr="00A96C4E">
        <w:rPr>
          <w:rFonts w:ascii="&amp;quot" w:hAnsi="&amp;quot"/>
          <w:color w:val="222222"/>
        </w:rPr>
        <w:t>nine</w:t>
      </w:r>
      <w:r w:rsidRPr="00A96C4E">
        <w:rPr>
          <w:rFonts w:ascii="&amp;quot" w:hAnsi="&amp;quot"/>
          <w:color w:val="222222"/>
        </w:rPr>
        <w:t xml:space="preserve"> most frequented routes</w:t>
      </w:r>
      <w:r w:rsidR="00565AF5">
        <w:rPr>
          <w:rFonts w:ascii="&amp;quot" w:hAnsi="&amp;quot"/>
          <w:color w:val="222222"/>
        </w:rPr>
        <w:t>.</w:t>
      </w:r>
      <w:r w:rsidRPr="00A96C4E">
        <w:rPr>
          <w:rFonts w:ascii="&amp;quot" w:hAnsi="&amp;quot"/>
          <w:color w:val="222222"/>
        </w:rPr>
        <w:t xml:space="preserve"> The D</w:t>
      </w:r>
      <w:r w:rsidR="005C4998">
        <w:rPr>
          <w:rFonts w:ascii="&amp;quot" w:hAnsi="&amp;quot"/>
          <w:color w:val="222222"/>
        </w:rPr>
        <w:t>C</w:t>
      </w:r>
      <w:r w:rsidRPr="00A96C4E">
        <w:rPr>
          <w:rFonts w:ascii="&amp;quot" w:hAnsi="&amp;quot"/>
          <w:color w:val="222222"/>
        </w:rPr>
        <w:t xml:space="preserve"> Council and Mayor </w:t>
      </w:r>
      <w:r w:rsidR="00964C1D" w:rsidRPr="00A96C4E">
        <w:rPr>
          <w:rFonts w:ascii="&amp;quot" w:hAnsi="&amp;quot"/>
          <w:color w:val="222222"/>
        </w:rPr>
        <w:t xml:space="preserve">should </w:t>
      </w:r>
      <w:r w:rsidRPr="00A96C4E">
        <w:rPr>
          <w:rFonts w:ascii="&amp;quot" w:hAnsi="&amp;quot"/>
          <w:color w:val="222222"/>
        </w:rPr>
        <w:t xml:space="preserve">provide WMATA the resources it needs </w:t>
      </w:r>
      <w:r w:rsidR="009116B9">
        <w:rPr>
          <w:rFonts w:ascii="&amp;quot" w:hAnsi="&amp;quot"/>
          <w:color w:val="222222"/>
        </w:rPr>
        <w:t>to ensure</w:t>
      </w:r>
      <w:r w:rsidRPr="00A96C4E">
        <w:rPr>
          <w:rFonts w:ascii="&amp;quot" w:hAnsi="&amp;quot"/>
          <w:color w:val="222222"/>
        </w:rPr>
        <w:t xml:space="preserve"> the buses can </w:t>
      </w:r>
      <w:r w:rsidR="00964C1D" w:rsidRPr="00A96C4E">
        <w:rPr>
          <w:rFonts w:ascii="&amp;quot" w:hAnsi="&amp;quot"/>
          <w:color w:val="222222"/>
        </w:rPr>
        <w:t>consistently arrive on time</w:t>
      </w:r>
      <w:r w:rsidRPr="00A96C4E">
        <w:rPr>
          <w:rFonts w:ascii="&amp;quot" w:hAnsi="&amp;quot"/>
          <w:color w:val="222222"/>
        </w:rPr>
        <w:t xml:space="preserve"> and meet their headway goals. </w:t>
      </w:r>
      <w:r w:rsidR="00A96C4E">
        <w:rPr>
          <w:rFonts w:ascii="&amp;quot" w:hAnsi="&amp;quot"/>
          <w:color w:val="222222"/>
        </w:rPr>
        <w:t>Another suggestion is the D</w:t>
      </w:r>
      <w:r w:rsidR="007E42E3">
        <w:rPr>
          <w:rFonts w:ascii="&amp;quot" w:hAnsi="&amp;quot"/>
          <w:color w:val="222222"/>
        </w:rPr>
        <w:t>ME</w:t>
      </w:r>
      <w:r w:rsidRPr="00A96C4E">
        <w:rPr>
          <w:rFonts w:ascii="&amp;quot" w:hAnsi="&amp;quot"/>
          <w:color w:val="222222"/>
        </w:rPr>
        <w:t xml:space="preserve"> should create a shuttle service that</w:t>
      </w:r>
      <w:r w:rsidR="00313F21">
        <w:rPr>
          <w:rFonts w:ascii="&amp;quot" w:hAnsi="&amp;quot"/>
          <w:color w:val="222222"/>
        </w:rPr>
        <w:t xml:space="preserve"> is available</w:t>
      </w:r>
      <w:r w:rsidRPr="00A96C4E">
        <w:rPr>
          <w:rFonts w:ascii="&amp;quot" w:hAnsi="&amp;quot"/>
          <w:color w:val="222222"/>
        </w:rPr>
        <w:t xml:space="preserve"> only </w:t>
      </w:r>
      <w:r w:rsidR="00313F21">
        <w:rPr>
          <w:rFonts w:ascii="&amp;quot" w:hAnsi="&amp;quot"/>
          <w:color w:val="222222"/>
        </w:rPr>
        <w:t xml:space="preserve">to </w:t>
      </w:r>
      <w:r w:rsidRPr="00A96C4E">
        <w:rPr>
          <w:rFonts w:ascii="&amp;quot" w:hAnsi="&amp;quot"/>
          <w:color w:val="222222"/>
        </w:rPr>
        <w:t>DC public school students.</w:t>
      </w:r>
      <w:r w:rsidR="00581D27" w:rsidRPr="00A96C4E">
        <w:rPr>
          <w:rFonts w:ascii="&amp;quot" w:hAnsi="&amp;quot"/>
          <w:color w:val="222222"/>
        </w:rPr>
        <w:t xml:space="preserve"> </w:t>
      </w:r>
      <w:r w:rsidRPr="00A96C4E">
        <w:rPr>
          <w:rFonts w:ascii="&amp;quot" w:hAnsi="&amp;quot"/>
          <w:color w:val="222222"/>
        </w:rPr>
        <w:t xml:space="preserve">It </w:t>
      </w:r>
      <w:r w:rsidR="00A5540B" w:rsidRPr="00A96C4E">
        <w:rPr>
          <w:rFonts w:ascii="&amp;quot" w:hAnsi="&amp;quot"/>
          <w:color w:val="222222"/>
        </w:rPr>
        <w:t>should</w:t>
      </w:r>
      <w:r w:rsidRPr="00A96C4E">
        <w:rPr>
          <w:rFonts w:ascii="&amp;quot" w:hAnsi="&amp;quot"/>
          <w:color w:val="222222"/>
        </w:rPr>
        <w:t xml:space="preserve"> have a </w:t>
      </w:r>
      <w:r w:rsidR="00313F21">
        <w:rPr>
          <w:rFonts w:ascii="&amp;quot" w:hAnsi="&amp;quot"/>
          <w:color w:val="222222"/>
        </w:rPr>
        <w:t>limited</w:t>
      </w:r>
      <w:r w:rsidRPr="00A96C4E">
        <w:rPr>
          <w:rFonts w:ascii="&amp;quot" w:hAnsi="&amp;quot"/>
          <w:color w:val="222222"/>
        </w:rPr>
        <w:t xml:space="preserve"> number of stops and circulate during </w:t>
      </w:r>
      <w:r w:rsidR="00670FD3">
        <w:rPr>
          <w:rFonts w:ascii="&amp;quot" w:hAnsi="&amp;quot"/>
          <w:color w:val="222222"/>
        </w:rPr>
        <w:t>the</w:t>
      </w:r>
      <w:r w:rsidR="00313F21">
        <w:rPr>
          <w:rFonts w:ascii="&amp;quot" w:hAnsi="&amp;quot"/>
          <w:color w:val="222222"/>
        </w:rPr>
        <w:t xml:space="preserve"> morning and evening </w:t>
      </w:r>
      <w:r w:rsidRPr="00A96C4E">
        <w:rPr>
          <w:rFonts w:ascii="&amp;quot" w:hAnsi="&amp;quot"/>
          <w:color w:val="222222"/>
        </w:rPr>
        <w:t>rush hour</w:t>
      </w:r>
      <w:r w:rsidR="00307F3B">
        <w:rPr>
          <w:rFonts w:ascii="&amp;quot" w:hAnsi="&amp;quot"/>
          <w:color w:val="222222"/>
        </w:rPr>
        <w:t>s</w:t>
      </w:r>
      <w:r w:rsidRPr="00A96C4E">
        <w:rPr>
          <w:rFonts w:ascii="&amp;quot" w:hAnsi="&amp;quot"/>
          <w:color w:val="222222"/>
        </w:rPr>
        <w:t xml:space="preserve">. </w:t>
      </w:r>
      <w:r w:rsidR="00670FD3">
        <w:rPr>
          <w:rFonts w:ascii="&amp;quot" w:hAnsi="&amp;quot"/>
          <w:color w:val="222222"/>
        </w:rPr>
        <w:t>Next,</w:t>
      </w:r>
      <w:r w:rsidR="00F9163B">
        <w:rPr>
          <w:rFonts w:ascii="&amp;quot" w:hAnsi="&amp;quot"/>
          <w:color w:val="222222"/>
        </w:rPr>
        <w:t xml:space="preserve"> </w:t>
      </w:r>
      <w:r w:rsidR="00670FD3">
        <w:rPr>
          <w:rFonts w:ascii="&amp;quot" w:hAnsi="&amp;quot"/>
          <w:color w:val="222222"/>
        </w:rPr>
        <w:t>a</w:t>
      </w:r>
      <w:r w:rsidRPr="00A96C4E">
        <w:rPr>
          <w:rFonts w:ascii="&amp;quot" w:hAnsi="&amp;quot"/>
          <w:color w:val="222222"/>
        </w:rPr>
        <w:t xml:space="preserve"> discounted ride-sharing program</w:t>
      </w:r>
      <w:r w:rsidR="00670FD3">
        <w:rPr>
          <w:rFonts w:ascii="&amp;quot" w:hAnsi="&amp;quot"/>
          <w:color w:val="222222"/>
        </w:rPr>
        <w:t xml:space="preserve"> should be created</w:t>
      </w:r>
      <w:r w:rsidRPr="00A96C4E">
        <w:rPr>
          <w:rFonts w:ascii="&amp;quot" w:hAnsi="&amp;quot"/>
          <w:color w:val="222222"/>
        </w:rPr>
        <w:t xml:space="preserve"> </w:t>
      </w:r>
      <w:r w:rsidR="00AD1EB6">
        <w:rPr>
          <w:rFonts w:ascii="&amp;quot" w:hAnsi="&amp;quot"/>
          <w:color w:val="222222"/>
        </w:rPr>
        <w:t>to provide a safe commuting option for students</w:t>
      </w:r>
      <w:r w:rsidRPr="00A96C4E">
        <w:rPr>
          <w:rFonts w:ascii="&amp;quot" w:hAnsi="&amp;quot"/>
          <w:color w:val="222222"/>
        </w:rPr>
        <w:t xml:space="preserve"> who finish afterschool activities late</w:t>
      </w:r>
      <w:r w:rsidR="00AD1EB6">
        <w:rPr>
          <w:rFonts w:ascii="&amp;quot" w:hAnsi="&amp;quot"/>
          <w:color w:val="222222"/>
        </w:rPr>
        <w:t xml:space="preserve">. </w:t>
      </w:r>
      <w:r w:rsidR="00D94A03">
        <w:rPr>
          <w:rFonts w:ascii="&amp;quot" w:hAnsi="&amp;quot"/>
          <w:color w:val="222222"/>
        </w:rPr>
        <w:t xml:space="preserve"> </w:t>
      </w:r>
      <w:r w:rsidR="00F9163B">
        <w:rPr>
          <w:rFonts w:ascii="&amp;quot" w:hAnsi="&amp;quot"/>
          <w:color w:val="222222"/>
        </w:rPr>
        <w:t xml:space="preserve">To make public transportation more equitable, a </w:t>
      </w:r>
      <w:r w:rsidRPr="00F9163B">
        <w:rPr>
          <w:rFonts w:ascii="&amp;quot" w:hAnsi="&amp;quot"/>
          <w:color w:val="222222"/>
        </w:rPr>
        <w:t xml:space="preserve">low-income fare program for parents of elementary school students should </w:t>
      </w:r>
      <w:r w:rsidRPr="00F9163B">
        <w:rPr>
          <w:rStyle w:val="sc-gytlsd"/>
          <w:rFonts w:ascii="&amp;quot" w:hAnsi="&amp;quot"/>
          <w:color w:val="222222"/>
        </w:rPr>
        <w:t>be implemented</w:t>
      </w:r>
      <w:r w:rsidRPr="00F9163B">
        <w:rPr>
          <w:rFonts w:ascii="&amp;quot" w:hAnsi="&amp;quot"/>
          <w:color w:val="222222"/>
        </w:rPr>
        <w:t xml:space="preserve">. </w:t>
      </w:r>
      <w:r w:rsidR="00F9163B">
        <w:rPr>
          <w:rFonts w:ascii="&amp;quot" w:hAnsi="&amp;quot"/>
          <w:color w:val="222222"/>
        </w:rPr>
        <w:t>Finally, t</w:t>
      </w:r>
      <w:r w:rsidR="008353A1" w:rsidRPr="00F9163B">
        <w:rPr>
          <w:rFonts w:ascii="&amp;quot" w:hAnsi="&amp;quot"/>
          <w:color w:val="222222"/>
        </w:rPr>
        <w:t>he District Department of Transportation (</w:t>
      </w:r>
      <w:r w:rsidRPr="00F9163B">
        <w:rPr>
          <w:rFonts w:ascii="&amp;quot" w:hAnsi="&amp;quot"/>
          <w:color w:val="222222"/>
        </w:rPr>
        <w:t>DDOT</w:t>
      </w:r>
      <w:r w:rsidR="008353A1" w:rsidRPr="00F9163B">
        <w:rPr>
          <w:rFonts w:ascii="&amp;quot" w:hAnsi="&amp;quot"/>
          <w:color w:val="222222"/>
        </w:rPr>
        <w:t>)</w:t>
      </w:r>
      <w:r w:rsidRPr="00F9163B">
        <w:rPr>
          <w:rFonts w:ascii="&amp;quot" w:hAnsi="&amp;quot"/>
          <w:color w:val="222222"/>
        </w:rPr>
        <w:t xml:space="preserve"> should make infrastructure improvements to the bus syste</w:t>
      </w:r>
      <w:r w:rsidR="00834800">
        <w:rPr>
          <w:rFonts w:ascii="&amp;quot" w:hAnsi="&amp;quot"/>
          <w:color w:val="222222"/>
        </w:rPr>
        <w:t>m</w:t>
      </w:r>
      <w:r w:rsidRPr="00F9163B">
        <w:rPr>
          <w:rFonts w:ascii="&amp;quot" w:hAnsi="&amp;quot"/>
          <w:color w:val="222222"/>
        </w:rPr>
        <w:t xml:space="preserve">. For example, more bus stops should </w:t>
      </w:r>
      <w:r w:rsidR="00C52E4F" w:rsidRPr="00F9163B">
        <w:rPr>
          <w:rFonts w:ascii="&amp;quot" w:hAnsi="&amp;quot"/>
          <w:color w:val="222222"/>
        </w:rPr>
        <w:t xml:space="preserve">be </w:t>
      </w:r>
      <w:r w:rsidRPr="00F9163B">
        <w:rPr>
          <w:rFonts w:ascii="&amp;quot" w:hAnsi="&amp;quot"/>
          <w:color w:val="222222"/>
        </w:rPr>
        <w:t>built in areas with the highest need, specifically in Wards 7 and 8. Th</w:t>
      </w:r>
      <w:r w:rsidR="00FA05D1" w:rsidRPr="00F9163B">
        <w:rPr>
          <w:rFonts w:ascii="&amp;quot" w:hAnsi="&amp;quot"/>
          <w:color w:val="222222"/>
        </w:rPr>
        <w:t>ese improvements should</w:t>
      </w:r>
      <w:r w:rsidRPr="00F9163B">
        <w:rPr>
          <w:rFonts w:ascii="&amp;quot" w:hAnsi="&amp;quot"/>
          <w:color w:val="222222"/>
        </w:rPr>
        <w:t xml:space="preserve"> also include</w:t>
      </w:r>
      <w:r w:rsidR="00834800">
        <w:rPr>
          <w:rFonts w:ascii="&amp;quot" w:hAnsi="&amp;quot"/>
          <w:color w:val="222222"/>
        </w:rPr>
        <w:t xml:space="preserve"> the installation of</w:t>
      </w:r>
      <w:r w:rsidRPr="00F9163B">
        <w:rPr>
          <w:rFonts w:ascii="&amp;quot" w:hAnsi="&amp;quot"/>
          <w:color w:val="222222"/>
        </w:rPr>
        <w:t xml:space="preserve"> bike </w:t>
      </w:r>
      <w:r w:rsidR="00834800">
        <w:rPr>
          <w:rFonts w:ascii="&amp;quot" w:hAnsi="&amp;quot"/>
          <w:color w:val="222222"/>
        </w:rPr>
        <w:t>lanes,</w:t>
      </w:r>
      <w:r w:rsidRPr="00F9163B">
        <w:rPr>
          <w:rFonts w:ascii="&amp;quot" w:hAnsi="&amp;quot"/>
          <w:color w:val="222222"/>
        </w:rPr>
        <w:t xml:space="preserve"> pedestrian lanes</w:t>
      </w:r>
      <w:r w:rsidR="00834800">
        <w:rPr>
          <w:rFonts w:ascii="&amp;quot" w:hAnsi="&amp;quot"/>
          <w:color w:val="222222"/>
        </w:rPr>
        <w:t>,</w:t>
      </w:r>
      <w:r w:rsidRPr="00F9163B">
        <w:rPr>
          <w:rFonts w:ascii="&amp;quot" w:hAnsi="&amp;quot"/>
          <w:color w:val="222222"/>
        </w:rPr>
        <w:t xml:space="preserve"> traffic </w:t>
      </w:r>
      <w:r w:rsidR="00834800">
        <w:rPr>
          <w:rFonts w:ascii="&amp;quot" w:hAnsi="&amp;quot"/>
          <w:color w:val="222222"/>
        </w:rPr>
        <w:t xml:space="preserve">signs, </w:t>
      </w:r>
      <w:r w:rsidRPr="00F9163B">
        <w:rPr>
          <w:rFonts w:ascii="&amp;quot" w:hAnsi="&amp;quot"/>
          <w:color w:val="222222"/>
        </w:rPr>
        <w:t>and speed signs</w:t>
      </w:r>
      <w:r w:rsidR="00834800">
        <w:rPr>
          <w:rFonts w:ascii="&amp;quot" w:hAnsi="&amp;quot"/>
          <w:color w:val="222222"/>
        </w:rPr>
        <w:t>.</w:t>
      </w:r>
      <w:r w:rsidRPr="00F9163B">
        <w:rPr>
          <w:rFonts w:ascii="&amp;quot" w:hAnsi="&amp;quot"/>
          <w:color w:val="222222"/>
        </w:rPr>
        <w:t xml:space="preserve"> Third, Queue jumps should be built so buses will have the right of way in traffic at intersections. </w:t>
      </w:r>
      <w:r w:rsidR="00670FD3">
        <w:rPr>
          <w:rFonts w:ascii="&amp;quot" w:hAnsi="&amp;quot"/>
          <w:color w:val="222222"/>
        </w:rPr>
        <w:t xml:space="preserve"> </w:t>
      </w:r>
    </w:p>
    <w:p w14:paraId="2E27BCD2" w14:textId="77777777" w:rsidR="005C4998" w:rsidRDefault="005C4998" w:rsidP="00F9163B">
      <w:pPr>
        <w:ind w:firstLine="360"/>
        <w:rPr>
          <w:rFonts w:ascii="&amp;quot" w:hAnsi="&amp;quot"/>
          <w:color w:val="222222"/>
        </w:rPr>
      </w:pPr>
    </w:p>
    <w:p w14:paraId="3375A0E9" w14:textId="018EB2DB" w:rsidR="00470A17" w:rsidRPr="00F9163B" w:rsidRDefault="00470A17" w:rsidP="00470A17">
      <w:pPr>
        <w:jc w:val="center"/>
        <w:rPr>
          <w:sz w:val="20"/>
          <w:szCs w:val="20"/>
        </w:rPr>
      </w:pPr>
      <w:r w:rsidRPr="00F9163B">
        <w:rPr>
          <w:sz w:val="20"/>
          <w:szCs w:val="20"/>
        </w:rPr>
        <w:lastRenderedPageBreak/>
        <w:t>References</w:t>
      </w:r>
    </w:p>
    <w:p w14:paraId="42AAE3F6" w14:textId="77777777" w:rsidR="00470A17" w:rsidRPr="00F9163B" w:rsidRDefault="00470A17" w:rsidP="00470A17">
      <w:pPr>
        <w:pStyle w:val="NoSpacing"/>
        <w:rPr>
          <w:sz w:val="20"/>
          <w:szCs w:val="20"/>
        </w:rPr>
      </w:pPr>
      <w:r w:rsidRPr="00F9163B">
        <w:rPr>
          <w:sz w:val="20"/>
          <w:szCs w:val="20"/>
        </w:rPr>
        <w:t xml:space="preserve">Abamu, J. (2018, October 4). </w:t>
      </w:r>
      <w:r w:rsidRPr="00F527D6">
        <w:rPr>
          <w:i/>
          <w:iCs/>
          <w:sz w:val="20"/>
          <w:szCs w:val="20"/>
        </w:rPr>
        <w:t>In D.C., kids ride free, but they can’t all ride alone. And that’s a problem</w:t>
      </w:r>
      <w:r w:rsidRPr="00F9163B">
        <w:rPr>
          <w:sz w:val="20"/>
          <w:szCs w:val="20"/>
        </w:rPr>
        <w:t xml:space="preserve">. </w:t>
      </w:r>
    </w:p>
    <w:p w14:paraId="30F81BA0" w14:textId="77777777" w:rsidR="00470A17" w:rsidRPr="00F9163B" w:rsidRDefault="00470A17" w:rsidP="00470A17">
      <w:pPr>
        <w:pStyle w:val="NoSpacing"/>
        <w:ind w:left="720"/>
        <w:rPr>
          <w:rStyle w:val="Hyperlink"/>
          <w:sz w:val="20"/>
          <w:szCs w:val="20"/>
        </w:rPr>
      </w:pPr>
      <w:r w:rsidRPr="00F9163B">
        <w:rPr>
          <w:sz w:val="20"/>
          <w:szCs w:val="20"/>
        </w:rPr>
        <w:t xml:space="preserve">WAMU 88.5 American University Radio. </w:t>
      </w:r>
      <w:hyperlink r:id="rId14" w:history="1">
        <w:r w:rsidRPr="00F9163B">
          <w:rPr>
            <w:rStyle w:val="Hyperlink"/>
            <w:sz w:val="20"/>
            <w:szCs w:val="20"/>
          </w:rPr>
          <w:t>https://wamu.org/story/18/10/04/d-c-kids-ride-free-cant-ride-alone-thats-problem/</w:t>
        </w:r>
      </w:hyperlink>
    </w:p>
    <w:p w14:paraId="39489900" w14:textId="146FF056" w:rsidR="00470A17" w:rsidRDefault="00470A17" w:rsidP="00470A17">
      <w:pPr>
        <w:pStyle w:val="NoSpacing"/>
        <w:rPr>
          <w:sz w:val="20"/>
          <w:szCs w:val="20"/>
        </w:rPr>
      </w:pPr>
    </w:p>
    <w:p w14:paraId="2563D209" w14:textId="67CC59EB" w:rsidR="00020B95" w:rsidRPr="00020B95" w:rsidRDefault="00020B95" w:rsidP="00470A17">
      <w:pPr>
        <w:pStyle w:val="NoSpacing"/>
        <w:rPr>
          <w:i/>
          <w:iCs/>
          <w:sz w:val="20"/>
          <w:szCs w:val="20"/>
        </w:rPr>
      </w:pPr>
      <w:r>
        <w:rPr>
          <w:sz w:val="20"/>
          <w:szCs w:val="20"/>
        </w:rPr>
        <w:t xml:space="preserve">Blagg, K., Rosenbloom, V., Chingos, M., (2018). </w:t>
      </w:r>
      <w:r w:rsidRPr="00020B95">
        <w:rPr>
          <w:i/>
          <w:iCs/>
          <w:sz w:val="20"/>
          <w:szCs w:val="20"/>
        </w:rPr>
        <w:t xml:space="preserve">The Extra Mile. Time to School and Student Outcomes in </w:t>
      </w:r>
    </w:p>
    <w:p w14:paraId="25A27E44" w14:textId="6660BC71" w:rsidR="00020B95" w:rsidRDefault="00020B95" w:rsidP="00470A17">
      <w:pPr>
        <w:pStyle w:val="NoSpacing"/>
        <w:rPr>
          <w:sz w:val="20"/>
          <w:szCs w:val="20"/>
        </w:rPr>
      </w:pPr>
      <w:r w:rsidRPr="00020B95">
        <w:rPr>
          <w:i/>
          <w:iCs/>
          <w:sz w:val="20"/>
          <w:szCs w:val="20"/>
        </w:rPr>
        <w:tab/>
        <w:t>Washington, D.C.</w:t>
      </w:r>
      <w:r>
        <w:rPr>
          <w:i/>
          <w:iCs/>
          <w:sz w:val="20"/>
          <w:szCs w:val="20"/>
        </w:rPr>
        <w:t xml:space="preserve"> </w:t>
      </w:r>
      <w:r w:rsidRPr="00020B95">
        <w:rPr>
          <w:sz w:val="20"/>
          <w:szCs w:val="20"/>
        </w:rPr>
        <w:t>The Urban Institute.</w:t>
      </w:r>
    </w:p>
    <w:p w14:paraId="230CED97" w14:textId="74893EFA" w:rsidR="00020B95" w:rsidRPr="00F9163B" w:rsidRDefault="00020B95" w:rsidP="00020B95">
      <w:pPr>
        <w:pStyle w:val="NoSpacing"/>
        <w:ind w:left="720"/>
        <w:rPr>
          <w:sz w:val="20"/>
          <w:szCs w:val="20"/>
        </w:rPr>
      </w:pPr>
      <w:r w:rsidRPr="00F9163B">
        <w:rPr>
          <w:noProof/>
          <w:sz w:val="20"/>
          <w:szCs w:val="20"/>
        </w:rPr>
        <mc:AlternateContent>
          <mc:Choice Requires="wpi">
            <w:drawing>
              <wp:anchor distT="0" distB="0" distL="114300" distR="114300" simplePos="0" relativeHeight="251667456" behindDoc="0" locked="0" layoutInCell="1" allowOverlap="1" wp14:anchorId="1901C1FE" wp14:editId="737BEEE8">
                <wp:simplePos x="0" y="0"/>
                <wp:positionH relativeFrom="column">
                  <wp:posOffset>8200042</wp:posOffset>
                </wp:positionH>
                <wp:positionV relativeFrom="paragraph">
                  <wp:posOffset>-638845</wp:posOffset>
                </wp:positionV>
                <wp:extent cx="113400" cy="1401840"/>
                <wp:effectExtent l="38100" t="38100" r="58420" b="46355"/>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113400" cy="1401840"/>
                      </w14:xfrm>
                    </w14:contentPart>
                  </a:graphicData>
                </a:graphic>
              </wp:anchor>
            </w:drawing>
          </mc:Choice>
          <mc:Fallback>
            <w:pict>
              <v:shapetype w14:anchorId="26921A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44.95pt;margin-top:-51pt;width:10.35pt;height:11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">
                <v:imagedata r:id="rId16" o:title=""/>
              </v:shape>
            </w:pict>
          </mc:Fallback>
        </mc:AlternateContent>
      </w:r>
      <w:hyperlink r:id="rId17" w:history="1">
        <w:r w:rsidRPr="00F9163B">
          <w:rPr>
            <w:rStyle w:val="Hyperlink"/>
            <w:sz w:val="20"/>
            <w:szCs w:val="20"/>
          </w:rPr>
          <w:t>https://www.urban.org/sites/default/files/publication/99027/time_to_school_and_student_outcomes_in_dc_1.pdf</w:t>
        </w:r>
      </w:hyperlink>
    </w:p>
    <w:p w14:paraId="282A2E11" w14:textId="4203708E" w:rsidR="00020B95" w:rsidRPr="00020B95" w:rsidRDefault="00020B95" w:rsidP="00470A17">
      <w:pPr>
        <w:pStyle w:val="NoSpacing"/>
        <w:rPr>
          <w:i/>
          <w:iCs/>
          <w:sz w:val="20"/>
          <w:szCs w:val="20"/>
        </w:rPr>
      </w:pPr>
    </w:p>
    <w:p w14:paraId="41B1E0D5" w14:textId="2D535621" w:rsidR="00020B95" w:rsidRDefault="00BD3F84" w:rsidP="00470A17">
      <w:pPr>
        <w:pStyle w:val="NoSpacing"/>
        <w:rPr>
          <w:sz w:val="20"/>
          <w:szCs w:val="20"/>
        </w:rPr>
      </w:pPr>
      <w:r>
        <w:rPr>
          <w:sz w:val="20"/>
          <w:szCs w:val="20"/>
        </w:rPr>
        <w:t xml:space="preserve">Cort, C. &amp; Hill, J. (2019). </w:t>
      </w:r>
      <w:r w:rsidRPr="00BD3F84">
        <w:rPr>
          <w:i/>
          <w:iCs/>
          <w:sz w:val="20"/>
          <w:szCs w:val="20"/>
        </w:rPr>
        <w:t>DC Metro Bus report card. Better buses for a more equitable and sustainable city.</w:t>
      </w:r>
      <w:r>
        <w:rPr>
          <w:sz w:val="20"/>
          <w:szCs w:val="20"/>
        </w:rPr>
        <w:t xml:space="preserve"> Coalition</w:t>
      </w:r>
    </w:p>
    <w:p w14:paraId="711C04CE" w14:textId="78A825EB" w:rsidR="00BD3F84" w:rsidRDefault="00BD3F84" w:rsidP="00470A17">
      <w:pPr>
        <w:pStyle w:val="NoSpacing"/>
        <w:rPr>
          <w:sz w:val="20"/>
          <w:szCs w:val="20"/>
        </w:rPr>
      </w:pPr>
      <w:r>
        <w:rPr>
          <w:sz w:val="20"/>
          <w:szCs w:val="20"/>
        </w:rPr>
        <w:tab/>
        <w:t>For Smarter Growth and Metro Hero.</w:t>
      </w:r>
    </w:p>
    <w:p w14:paraId="119FAA7C" w14:textId="77777777" w:rsidR="00BD3F84" w:rsidRPr="00F9163B" w:rsidRDefault="00BD3F84" w:rsidP="00BD3F84">
      <w:pPr>
        <w:pStyle w:val="NoSpacing"/>
        <w:rPr>
          <w:rStyle w:val="Hyperlink"/>
          <w:i/>
          <w:iCs/>
          <w:sz w:val="20"/>
          <w:szCs w:val="20"/>
        </w:rPr>
      </w:pPr>
      <w:r>
        <w:rPr>
          <w:sz w:val="20"/>
          <w:szCs w:val="20"/>
        </w:rPr>
        <w:tab/>
      </w:r>
      <w:hyperlink r:id="rId18" w:history="1">
        <w:r w:rsidRPr="00F9163B">
          <w:rPr>
            <w:rStyle w:val="Hyperlink"/>
            <w:i/>
            <w:iCs/>
            <w:sz w:val="20"/>
            <w:szCs w:val="20"/>
          </w:rPr>
          <w:t>https://metrobusreportcard.com/mbrc-report.pdf</w:t>
        </w:r>
      </w:hyperlink>
    </w:p>
    <w:p w14:paraId="355C01C2" w14:textId="77777777" w:rsidR="00BD3F84" w:rsidRPr="00F9163B" w:rsidRDefault="00BD3F84" w:rsidP="00BD3F84">
      <w:pPr>
        <w:pStyle w:val="NoSpacing"/>
        <w:rPr>
          <w:sz w:val="20"/>
          <w:szCs w:val="20"/>
        </w:rPr>
      </w:pPr>
    </w:p>
    <w:p w14:paraId="028AEDE6" w14:textId="77777777" w:rsidR="00470A17" w:rsidRPr="00F9163B" w:rsidRDefault="00470A17" w:rsidP="00470A17">
      <w:pPr>
        <w:pStyle w:val="NoSpacing"/>
        <w:rPr>
          <w:rStyle w:val="Hyperlink"/>
          <w:rFonts w:ascii="Segoe UI" w:hAnsi="Segoe UI" w:cs="Segoe UI"/>
          <w:i/>
          <w:iCs/>
          <w:sz w:val="20"/>
          <w:szCs w:val="20"/>
          <w:u w:val="none"/>
          <w:shd w:val="clear" w:color="auto" w:fill="FFFFFF"/>
        </w:rPr>
      </w:pPr>
      <w:r w:rsidRPr="00F9163B">
        <w:rPr>
          <w:rStyle w:val="Hyperlink"/>
          <w:rFonts w:ascii="Segoe UI" w:hAnsi="Segoe UI" w:cs="Segoe UI"/>
          <w:sz w:val="20"/>
          <w:szCs w:val="20"/>
          <w:u w:val="none"/>
          <w:shd w:val="clear" w:color="auto" w:fill="FFFFFF"/>
        </w:rPr>
        <w:t xml:space="preserve">Goncalves, D. (2019, September 12). </w:t>
      </w:r>
      <w:r w:rsidRPr="00F9163B">
        <w:rPr>
          <w:rStyle w:val="Hyperlink"/>
          <w:rFonts w:ascii="Segoe UI" w:hAnsi="Segoe UI" w:cs="Segoe UI"/>
          <w:i/>
          <w:iCs/>
          <w:sz w:val="20"/>
          <w:szCs w:val="20"/>
          <w:u w:val="none"/>
          <w:shd w:val="clear" w:color="auto" w:fill="FFFFFF"/>
        </w:rPr>
        <w:t>Education equity and the long commute to DC schools.</w:t>
      </w:r>
    </w:p>
    <w:p w14:paraId="26D546A8" w14:textId="5D8C758F" w:rsidR="00470A17" w:rsidRPr="00F9163B" w:rsidRDefault="009B2EA6" w:rsidP="00470A17">
      <w:pPr>
        <w:pStyle w:val="NoSpacing"/>
        <w:ind w:left="720" w:firstLine="60"/>
        <w:rPr>
          <w:sz w:val="20"/>
          <w:szCs w:val="20"/>
        </w:rPr>
      </w:pPr>
      <w:r w:rsidRPr="00F9163B">
        <w:rPr>
          <w:rFonts w:ascii="Segoe UI" w:hAnsi="Segoe UI" w:cs="Segoe UI"/>
          <w:noProof/>
          <w:color w:val="0563C1" w:themeColor="hyperlink"/>
          <w:sz w:val="20"/>
          <w:szCs w:val="20"/>
        </w:rPr>
        <mc:AlternateContent>
          <mc:Choice Requires="wpi">
            <w:drawing>
              <wp:anchor distT="0" distB="0" distL="114300" distR="114300" simplePos="0" relativeHeight="251665408" behindDoc="0" locked="0" layoutInCell="1" allowOverlap="1" wp14:anchorId="726DBC82" wp14:editId="33E3FF7B">
                <wp:simplePos x="0" y="0"/>
                <wp:positionH relativeFrom="column">
                  <wp:posOffset>2890002</wp:posOffset>
                </wp:positionH>
                <wp:positionV relativeFrom="paragraph">
                  <wp:posOffset>85155</wp:posOffset>
                </wp:positionV>
                <wp:extent cx="6480" cy="720"/>
                <wp:effectExtent l="38100" t="19050" r="50800" b="5651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6480" cy="720"/>
                      </w14:xfrm>
                    </w14:contentPart>
                  </a:graphicData>
                </a:graphic>
              </wp:anchor>
            </w:drawing>
          </mc:Choice>
          <mc:Fallback>
            <w:pict>
              <v:shape w14:anchorId="2FF7A29E" id="Ink 7" o:spid="_x0000_s1026" type="#_x0000_t75" style="position:absolute;margin-left:226.85pt;margin-top:6pt;width:1.9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">
                <v:imagedata r:id="rId20" o:title=""/>
              </v:shape>
            </w:pict>
          </mc:Fallback>
        </mc:AlternateContent>
      </w:r>
      <w:r w:rsidR="00470A17" w:rsidRPr="00F9163B">
        <w:rPr>
          <w:rStyle w:val="Hyperlink"/>
          <w:rFonts w:ascii="Segoe UI" w:hAnsi="Segoe UI" w:cs="Segoe UI"/>
          <w:sz w:val="20"/>
          <w:szCs w:val="20"/>
          <w:u w:val="none"/>
          <w:shd w:val="clear" w:color="auto" w:fill="FFFFFF"/>
        </w:rPr>
        <w:t xml:space="preserve">WUSA9. </w:t>
      </w:r>
      <w:hyperlink r:id="rId21" w:history="1">
        <w:r w:rsidR="00A06DBB" w:rsidRPr="00F9163B">
          <w:rPr>
            <w:rStyle w:val="Hyperlink"/>
            <w:sz w:val="20"/>
            <w:szCs w:val="20"/>
          </w:rPr>
          <w:t>https://www.wusa9.com/article/news/local/commute-to-dc-schools/65-3ea0d2aa-8679-4546-85f3-391c1fa14002</w:t>
        </w:r>
      </w:hyperlink>
    </w:p>
    <w:p w14:paraId="5F04540D" w14:textId="77777777" w:rsidR="00470A17" w:rsidRPr="00F9163B" w:rsidRDefault="00470A17" w:rsidP="00470A17">
      <w:pPr>
        <w:pStyle w:val="NoSpacing"/>
        <w:rPr>
          <w:sz w:val="20"/>
          <w:szCs w:val="20"/>
          <w:shd w:val="clear" w:color="auto" w:fill="FFFFFF"/>
        </w:rPr>
      </w:pPr>
    </w:p>
    <w:p w14:paraId="44197055" w14:textId="77777777" w:rsidR="00470A17" w:rsidRPr="00F9163B" w:rsidRDefault="00470A17" w:rsidP="00470A17">
      <w:pPr>
        <w:pStyle w:val="NoSpacing"/>
        <w:rPr>
          <w:sz w:val="20"/>
          <w:szCs w:val="20"/>
        </w:rPr>
      </w:pPr>
      <w:r w:rsidRPr="00F9163B">
        <w:rPr>
          <w:sz w:val="20"/>
          <w:szCs w:val="20"/>
        </w:rPr>
        <w:t>Hermann, P., Hedgpeth, D. &amp; Moyer, J. (2019, December 19). Killings in District reach decade</w:t>
      </w:r>
    </w:p>
    <w:p w14:paraId="0E3E7F95" w14:textId="191AB3B6" w:rsidR="00470A17" w:rsidRPr="00F9163B" w:rsidRDefault="00470A17" w:rsidP="00C52E4F">
      <w:pPr>
        <w:pStyle w:val="NoSpacing"/>
        <w:ind w:left="720" w:firstLine="53"/>
        <w:rPr>
          <w:rStyle w:val="Hyperlink"/>
          <w:rFonts w:ascii="Segoe UI" w:eastAsia="Segoe UI" w:hAnsi="Segoe UI" w:cs="Segoe UI"/>
          <w:sz w:val="20"/>
          <w:szCs w:val="20"/>
        </w:rPr>
      </w:pPr>
      <w:r w:rsidRPr="00F9163B">
        <w:rPr>
          <w:sz w:val="20"/>
          <w:szCs w:val="20"/>
        </w:rPr>
        <w:t xml:space="preserve">high as leaders struggle to reduce gun violence. </w:t>
      </w:r>
      <w:r w:rsidR="006C660E" w:rsidRPr="009702F2">
        <w:rPr>
          <w:i/>
          <w:iCs/>
          <w:sz w:val="20"/>
          <w:szCs w:val="20"/>
        </w:rPr>
        <w:t>The</w:t>
      </w:r>
      <w:r w:rsidR="006C660E">
        <w:rPr>
          <w:sz w:val="20"/>
          <w:szCs w:val="20"/>
        </w:rPr>
        <w:t xml:space="preserve"> </w:t>
      </w:r>
      <w:r w:rsidRPr="00F9163B">
        <w:rPr>
          <w:i/>
          <w:iCs/>
          <w:sz w:val="20"/>
          <w:szCs w:val="20"/>
        </w:rPr>
        <w:t>Washington Post</w:t>
      </w:r>
      <w:r w:rsidRPr="00F9163B">
        <w:rPr>
          <w:sz w:val="20"/>
          <w:szCs w:val="20"/>
        </w:rPr>
        <w:t xml:space="preserve">.  </w:t>
      </w:r>
      <w:hyperlink r:id="rId22" w:history="1">
        <w:r w:rsidR="00C52E4F" w:rsidRPr="00F9163B">
          <w:rPr>
            <w:rStyle w:val="Hyperlink"/>
            <w:rFonts w:ascii="Segoe UI" w:eastAsia="Segoe UI" w:hAnsi="Segoe UI" w:cs="Segoe UI"/>
            <w:sz w:val="20"/>
            <w:szCs w:val="20"/>
          </w:rPr>
          <w:t>https://www.washingtonpost.com/local/public-safety/killings-in-district-reach-decade-high-as-leaders-struggle-to-reduce-gun-violence/2019/12/31/bb990334-1c20-11ea-8d58-5ac3600967a1_story.html</w:t>
        </w:r>
      </w:hyperlink>
    </w:p>
    <w:p w14:paraId="7E0D9677" w14:textId="77777777" w:rsidR="0094733E" w:rsidRPr="00F9163B" w:rsidRDefault="0094733E" w:rsidP="00C52E4F">
      <w:pPr>
        <w:pStyle w:val="NoSpacing"/>
        <w:ind w:left="720" w:firstLine="53"/>
        <w:rPr>
          <w:sz w:val="20"/>
          <w:szCs w:val="20"/>
        </w:rPr>
      </w:pPr>
    </w:p>
    <w:p w14:paraId="3498534F" w14:textId="77777777" w:rsidR="004B03EF" w:rsidRPr="00F9163B" w:rsidRDefault="004B03EF" w:rsidP="004B03EF">
      <w:pPr>
        <w:pStyle w:val="NoSpacing"/>
        <w:rPr>
          <w:sz w:val="20"/>
          <w:szCs w:val="20"/>
          <w:shd w:val="clear" w:color="auto" w:fill="FFFFFF"/>
        </w:rPr>
      </w:pPr>
      <w:r w:rsidRPr="00F9163B">
        <w:rPr>
          <w:sz w:val="20"/>
          <w:szCs w:val="20"/>
          <w:shd w:val="clear" w:color="auto" w:fill="FFFFFF"/>
        </w:rPr>
        <w:t>Mason, J., Hovenkotter, K., &amp; Kline, Sarah. (2018). Rethinking the Bus: Five Essential Steps for Improving</w:t>
      </w:r>
    </w:p>
    <w:p w14:paraId="2E9F1EF3" w14:textId="67F07992" w:rsidR="004B03EF" w:rsidRDefault="004B03EF" w:rsidP="004B03EF">
      <w:pPr>
        <w:pStyle w:val="NoSpacing"/>
        <w:rPr>
          <w:sz w:val="20"/>
          <w:szCs w:val="20"/>
          <w:shd w:val="clear" w:color="auto" w:fill="FFFFFF"/>
        </w:rPr>
      </w:pPr>
      <w:r w:rsidRPr="00F9163B">
        <w:rPr>
          <w:sz w:val="20"/>
          <w:szCs w:val="20"/>
          <w:shd w:val="clear" w:color="auto" w:fill="FFFFFF"/>
        </w:rPr>
        <w:t xml:space="preserve">               Mobility in the Capital Region. The Greater Washington Partnership. </w:t>
      </w:r>
    </w:p>
    <w:p w14:paraId="0F74C430" w14:textId="00DD7042" w:rsidR="009702F2" w:rsidRPr="009702F2" w:rsidRDefault="009702F2" w:rsidP="009702F2">
      <w:pPr>
        <w:pStyle w:val="NoSpacing"/>
        <w:ind w:left="720"/>
        <w:rPr>
          <w:rFonts w:cstheme="minorHAnsi"/>
          <w:sz w:val="20"/>
          <w:szCs w:val="20"/>
          <w:shd w:val="clear" w:color="auto" w:fill="FFFFFF"/>
        </w:rPr>
      </w:pPr>
      <w:r w:rsidRPr="009702F2">
        <w:rPr>
          <w:rFonts w:cstheme="minorHAnsi"/>
          <w:color w:val="333333"/>
          <w:sz w:val="20"/>
          <w:szCs w:val="20"/>
          <w:shd w:val="clear" w:color="auto" w:fill="FFFFFF"/>
        </w:rPr>
        <w:t>h</w:t>
      </w:r>
      <w:hyperlink r:id="rId23" w:history="1">
        <w:r w:rsidRPr="009702F2">
          <w:rPr>
            <w:rStyle w:val="Hyperlink"/>
            <w:rFonts w:cstheme="minorHAnsi"/>
            <w:sz w:val="20"/>
            <w:szCs w:val="20"/>
            <w:shd w:val="clear" w:color="auto" w:fill="FFFFFF"/>
          </w:rPr>
          <w:t>ttp://www.greaterwashingtonpartnership.com/wp-c</w:t>
        </w:r>
      </w:hyperlink>
      <w:r w:rsidRPr="009702F2">
        <w:rPr>
          <w:rFonts w:cstheme="minorHAnsi"/>
          <w:color w:val="333333"/>
          <w:sz w:val="20"/>
          <w:szCs w:val="20"/>
          <w:shd w:val="clear" w:color="auto" w:fill="FFFFFF"/>
        </w:rPr>
        <w:t>ontent/uploads/2018/09/201809_GWP_Issue-Brief_Rethinking-the-Bus.pdf</w:t>
      </w:r>
    </w:p>
    <w:p w14:paraId="58EF27CC" w14:textId="21B9C1E8" w:rsidR="00470A17" w:rsidRPr="00F9163B" w:rsidRDefault="00470A17" w:rsidP="00470A17">
      <w:pPr>
        <w:pStyle w:val="NoSpacing"/>
        <w:rPr>
          <w:sz w:val="20"/>
          <w:szCs w:val="20"/>
          <w:shd w:val="clear" w:color="auto" w:fill="FFFFFF"/>
        </w:rPr>
      </w:pPr>
    </w:p>
    <w:p w14:paraId="69D6A09D" w14:textId="7B89E08E" w:rsidR="00470A17" w:rsidRPr="00F9163B" w:rsidRDefault="00470A17" w:rsidP="00470A17">
      <w:pPr>
        <w:pStyle w:val="NoSpacing"/>
        <w:rPr>
          <w:i/>
          <w:iCs/>
          <w:sz w:val="20"/>
          <w:szCs w:val="20"/>
        </w:rPr>
      </w:pPr>
      <w:r w:rsidRPr="00F9163B">
        <w:rPr>
          <w:sz w:val="20"/>
          <w:szCs w:val="20"/>
        </w:rPr>
        <w:t>Robers, S</w:t>
      </w:r>
      <w:r w:rsidR="00A7701E" w:rsidRPr="00F9163B">
        <w:rPr>
          <w:sz w:val="20"/>
          <w:szCs w:val="20"/>
        </w:rPr>
        <w:t>.</w:t>
      </w:r>
      <w:r w:rsidRPr="00F9163B">
        <w:rPr>
          <w:sz w:val="20"/>
          <w:szCs w:val="20"/>
        </w:rPr>
        <w:t>, Zhang,</w:t>
      </w:r>
      <w:r w:rsidR="00FC3D68" w:rsidRPr="00F9163B">
        <w:rPr>
          <w:sz w:val="20"/>
          <w:szCs w:val="20"/>
        </w:rPr>
        <w:t xml:space="preserve"> </w:t>
      </w:r>
      <w:r w:rsidR="00A7701E" w:rsidRPr="00F9163B">
        <w:rPr>
          <w:sz w:val="20"/>
          <w:szCs w:val="20"/>
        </w:rPr>
        <w:t xml:space="preserve">A., </w:t>
      </w:r>
      <w:r w:rsidRPr="00F9163B">
        <w:rPr>
          <w:sz w:val="20"/>
          <w:szCs w:val="20"/>
        </w:rPr>
        <w:t>Morgan,</w:t>
      </w:r>
      <w:r w:rsidR="00A7701E" w:rsidRPr="00F9163B">
        <w:rPr>
          <w:sz w:val="20"/>
          <w:szCs w:val="20"/>
        </w:rPr>
        <w:t xml:space="preserve"> R.,</w:t>
      </w:r>
      <w:r w:rsidRPr="00F9163B">
        <w:rPr>
          <w:sz w:val="20"/>
          <w:szCs w:val="20"/>
        </w:rPr>
        <w:t xml:space="preserve"> and Musu-Gilette</w:t>
      </w:r>
      <w:r w:rsidR="00A7701E" w:rsidRPr="00F9163B">
        <w:rPr>
          <w:sz w:val="20"/>
          <w:szCs w:val="20"/>
        </w:rPr>
        <w:t>, L</w:t>
      </w:r>
      <w:r w:rsidRPr="00F9163B">
        <w:rPr>
          <w:sz w:val="20"/>
          <w:szCs w:val="20"/>
        </w:rPr>
        <w:t xml:space="preserve">. </w:t>
      </w:r>
      <w:r w:rsidR="001210C5" w:rsidRPr="00F9163B">
        <w:rPr>
          <w:sz w:val="20"/>
          <w:szCs w:val="20"/>
        </w:rPr>
        <w:t>(</w:t>
      </w:r>
      <w:r w:rsidRPr="00F9163B">
        <w:rPr>
          <w:sz w:val="20"/>
          <w:szCs w:val="20"/>
        </w:rPr>
        <w:t>2015</w:t>
      </w:r>
      <w:r w:rsidR="001210C5" w:rsidRPr="00F9163B">
        <w:rPr>
          <w:sz w:val="20"/>
          <w:szCs w:val="20"/>
        </w:rPr>
        <w:t>)</w:t>
      </w:r>
      <w:r w:rsidRPr="00F9163B">
        <w:rPr>
          <w:sz w:val="20"/>
          <w:szCs w:val="20"/>
        </w:rPr>
        <w:t xml:space="preserve">. </w:t>
      </w:r>
      <w:r w:rsidRPr="00F9163B">
        <w:rPr>
          <w:i/>
          <w:iCs/>
          <w:sz w:val="20"/>
          <w:szCs w:val="20"/>
        </w:rPr>
        <w:t>Indicators of School</w:t>
      </w:r>
    </w:p>
    <w:p w14:paraId="1EF09269" w14:textId="77777777" w:rsidR="005D0437" w:rsidRDefault="00470A17" w:rsidP="003C0A3F">
      <w:pPr>
        <w:pStyle w:val="NoSpacing"/>
        <w:ind w:left="720"/>
        <w:rPr>
          <w:sz w:val="20"/>
          <w:szCs w:val="20"/>
        </w:rPr>
      </w:pPr>
      <w:r w:rsidRPr="00F9163B">
        <w:rPr>
          <w:i/>
          <w:iCs/>
          <w:sz w:val="20"/>
          <w:szCs w:val="20"/>
        </w:rPr>
        <w:t>Crime and Safety: 2014</w:t>
      </w:r>
      <w:r w:rsidRPr="00F9163B">
        <w:rPr>
          <w:sz w:val="20"/>
          <w:szCs w:val="20"/>
        </w:rPr>
        <w:t>.</w:t>
      </w:r>
      <w:r w:rsidR="003C0A3F" w:rsidRPr="00F9163B">
        <w:rPr>
          <w:sz w:val="20"/>
          <w:szCs w:val="20"/>
        </w:rPr>
        <w:t xml:space="preserve"> (NCES 2015-072/NCJ 248036).</w:t>
      </w:r>
      <w:r w:rsidRPr="00F9163B">
        <w:rPr>
          <w:sz w:val="20"/>
          <w:szCs w:val="20"/>
        </w:rPr>
        <w:t xml:space="preserve"> National Center for Education Statistics.</w:t>
      </w:r>
      <w:r w:rsidR="003C0A3F" w:rsidRPr="00F9163B">
        <w:rPr>
          <w:sz w:val="20"/>
          <w:szCs w:val="20"/>
        </w:rPr>
        <w:t xml:space="preserve"> U.S. Department of Education, and Bureau of Justice Statistics, Office of Justice Programs, U.S. Department of Justice. </w:t>
      </w:r>
    </w:p>
    <w:p w14:paraId="69DC8944" w14:textId="154D5082" w:rsidR="00470A17" w:rsidRPr="005D0437" w:rsidRDefault="005D0437" w:rsidP="003C0A3F">
      <w:pPr>
        <w:pStyle w:val="NoSpacing"/>
        <w:ind w:left="720"/>
        <w:rPr>
          <w:rFonts w:cstheme="minorHAnsi"/>
          <w:sz w:val="20"/>
          <w:szCs w:val="20"/>
        </w:rPr>
      </w:pPr>
      <w:r w:rsidRPr="005D0437">
        <w:rPr>
          <w:rFonts w:cstheme="minorHAnsi"/>
          <w:color w:val="333333"/>
          <w:sz w:val="20"/>
          <w:szCs w:val="20"/>
          <w:shd w:val="clear" w:color="auto" w:fill="FFFFFF"/>
        </w:rPr>
        <w:t>http://capitalregionchamber.com/wp-content/uploads/2015/09/15-9-01-Capital-Region-Statistical-Report.pdf</w:t>
      </w:r>
      <w:r w:rsidR="003C0A3F" w:rsidRPr="005D0437">
        <w:rPr>
          <w:rFonts w:cstheme="minorHAnsi"/>
          <w:sz w:val="20"/>
          <w:szCs w:val="20"/>
        </w:rPr>
        <w:t xml:space="preserve"> </w:t>
      </w:r>
      <w:r w:rsidR="00470A17" w:rsidRPr="005D0437">
        <w:rPr>
          <w:rFonts w:cstheme="minorHAnsi"/>
          <w:sz w:val="20"/>
          <w:szCs w:val="20"/>
        </w:rPr>
        <w:t xml:space="preserve"> </w:t>
      </w:r>
    </w:p>
    <w:p w14:paraId="4C8AD490" w14:textId="77777777" w:rsidR="00470A17" w:rsidRPr="00F9163B" w:rsidRDefault="00470A17" w:rsidP="00470A17">
      <w:pPr>
        <w:pStyle w:val="NoSpacing"/>
        <w:rPr>
          <w:sz w:val="20"/>
          <w:szCs w:val="20"/>
        </w:rPr>
      </w:pPr>
    </w:p>
    <w:p w14:paraId="3BA7873E" w14:textId="77777777" w:rsidR="00470A17" w:rsidRPr="00F9163B" w:rsidRDefault="00470A17" w:rsidP="00470A17">
      <w:pPr>
        <w:pStyle w:val="NoSpacing"/>
        <w:rPr>
          <w:sz w:val="20"/>
          <w:szCs w:val="20"/>
        </w:rPr>
      </w:pPr>
      <w:r w:rsidRPr="00F9163B">
        <w:rPr>
          <w:sz w:val="20"/>
          <w:szCs w:val="20"/>
        </w:rPr>
        <w:t xml:space="preserve">Stein, P. (2019, July 6). 'It makes me angry': After deaths of classmates, D.C. students say they feel </w:t>
      </w:r>
    </w:p>
    <w:p w14:paraId="24FC3A9B" w14:textId="77777777" w:rsidR="00470A17" w:rsidRPr="00F9163B" w:rsidRDefault="00470A17" w:rsidP="00470A17">
      <w:pPr>
        <w:pStyle w:val="NoSpacing"/>
        <w:ind w:firstLine="720"/>
        <w:rPr>
          <w:i/>
          <w:iCs/>
          <w:sz w:val="20"/>
          <w:szCs w:val="20"/>
        </w:rPr>
      </w:pPr>
      <w:r w:rsidRPr="00F9163B">
        <w:rPr>
          <w:sz w:val="20"/>
          <w:szCs w:val="20"/>
        </w:rPr>
        <w:t xml:space="preserve">unsafe on their daily commutes. </w:t>
      </w:r>
      <w:r w:rsidRPr="00F9163B">
        <w:rPr>
          <w:i/>
          <w:iCs/>
          <w:sz w:val="20"/>
          <w:szCs w:val="20"/>
        </w:rPr>
        <w:t>The Washington Post.</w:t>
      </w:r>
    </w:p>
    <w:p w14:paraId="7B61010E" w14:textId="77777777" w:rsidR="00470A17" w:rsidRPr="00F9163B" w:rsidRDefault="00470A17" w:rsidP="00470A17">
      <w:pPr>
        <w:pStyle w:val="NoSpacing"/>
        <w:rPr>
          <w:i/>
          <w:iCs/>
          <w:sz w:val="20"/>
          <w:szCs w:val="20"/>
        </w:rPr>
      </w:pPr>
      <w:r w:rsidRPr="00F9163B">
        <w:rPr>
          <w:i/>
          <w:iCs/>
          <w:sz w:val="20"/>
          <w:szCs w:val="20"/>
        </w:rPr>
        <w:t xml:space="preserve"> </w:t>
      </w:r>
      <w:r w:rsidRPr="00F9163B">
        <w:rPr>
          <w:i/>
          <w:iCs/>
          <w:sz w:val="20"/>
          <w:szCs w:val="20"/>
        </w:rPr>
        <w:tab/>
        <w:t xml:space="preserve"> </w:t>
      </w:r>
      <w:hyperlink r:id="rId24" w:history="1">
        <w:r w:rsidRPr="00F9163B">
          <w:rPr>
            <w:rStyle w:val="Hyperlink"/>
            <w:i/>
            <w:iCs/>
            <w:sz w:val="20"/>
            <w:szCs w:val="20"/>
          </w:rPr>
          <w:t>https://www.washingtonpost.com/local/education/it-makes-me-angry-for-dc-students-safe-</w:t>
        </w:r>
      </w:hyperlink>
    </w:p>
    <w:p w14:paraId="5372717E" w14:textId="77777777" w:rsidR="00470A17" w:rsidRPr="00F9163B" w:rsidRDefault="00470A17" w:rsidP="00470A17">
      <w:pPr>
        <w:pStyle w:val="NoSpacing"/>
        <w:ind w:firstLine="720"/>
        <w:rPr>
          <w:i/>
          <w:iCs/>
          <w:sz w:val="20"/>
          <w:szCs w:val="20"/>
        </w:rPr>
      </w:pPr>
      <w:r w:rsidRPr="00F9163B">
        <w:rPr>
          <w:i/>
          <w:iCs/>
          <w:sz w:val="20"/>
          <w:szCs w:val="20"/>
        </w:rPr>
        <w:t>passage-to-school-can-prove-elusive/2019/07/06/998e09b0-8b8e-11e9-adf3-</w:t>
      </w:r>
    </w:p>
    <w:p w14:paraId="6878CEE7" w14:textId="77777777" w:rsidR="00470A17" w:rsidRPr="00F9163B" w:rsidRDefault="00470A17" w:rsidP="00470A17">
      <w:pPr>
        <w:pStyle w:val="NoSpacing"/>
        <w:ind w:firstLine="720"/>
        <w:rPr>
          <w:i/>
          <w:iCs/>
          <w:sz w:val="20"/>
          <w:szCs w:val="20"/>
        </w:rPr>
      </w:pPr>
      <w:r w:rsidRPr="00F9163B">
        <w:rPr>
          <w:i/>
          <w:iCs/>
          <w:sz w:val="20"/>
          <w:szCs w:val="20"/>
        </w:rPr>
        <w:t>f70f78c156e8_story.html</w:t>
      </w:r>
    </w:p>
    <w:p w14:paraId="7DA675D7" w14:textId="77777777" w:rsidR="00470A17" w:rsidRPr="00F9163B" w:rsidRDefault="00470A17" w:rsidP="00470A17">
      <w:pPr>
        <w:rPr>
          <w:sz w:val="20"/>
          <w:szCs w:val="20"/>
        </w:rPr>
      </w:pPr>
    </w:p>
    <w:p w14:paraId="57D03BD3" w14:textId="0AEBA117" w:rsidR="00470A17" w:rsidRPr="00F9163B" w:rsidRDefault="00470A17" w:rsidP="00470A17">
      <w:pPr>
        <w:pStyle w:val="NoSpacing"/>
        <w:rPr>
          <w:sz w:val="20"/>
          <w:szCs w:val="20"/>
        </w:rPr>
      </w:pPr>
      <w:r w:rsidRPr="00F9163B">
        <w:rPr>
          <w:sz w:val="20"/>
          <w:szCs w:val="20"/>
        </w:rPr>
        <w:t>Wise, A. &amp; Melgar, L. (2019, June 17). Gunshots &amp; Lockdowns</w:t>
      </w:r>
      <w:r w:rsidR="00662196">
        <w:rPr>
          <w:sz w:val="20"/>
          <w:szCs w:val="20"/>
        </w:rPr>
        <w:t>:</w:t>
      </w:r>
      <w:r w:rsidRPr="00F9163B">
        <w:rPr>
          <w:sz w:val="20"/>
          <w:szCs w:val="20"/>
        </w:rPr>
        <w:t xml:space="preserve"> </w:t>
      </w:r>
      <w:r w:rsidR="00662196">
        <w:rPr>
          <w:sz w:val="20"/>
          <w:szCs w:val="20"/>
        </w:rPr>
        <w:t>W</w:t>
      </w:r>
      <w:r w:rsidRPr="00F9163B">
        <w:rPr>
          <w:sz w:val="20"/>
          <w:szCs w:val="20"/>
        </w:rPr>
        <w:t>hen nearby gun violence Interrupts the</w:t>
      </w:r>
    </w:p>
    <w:p w14:paraId="6A93EA7C" w14:textId="13C9B4D0" w:rsidR="00470A17" w:rsidRPr="00F9163B" w:rsidRDefault="00470A17" w:rsidP="00470A17">
      <w:pPr>
        <w:pStyle w:val="NoSpacing"/>
        <w:ind w:left="720"/>
        <w:rPr>
          <w:sz w:val="20"/>
          <w:szCs w:val="20"/>
        </w:rPr>
      </w:pPr>
      <w:r w:rsidRPr="00F9163B">
        <w:rPr>
          <w:sz w:val="20"/>
          <w:szCs w:val="20"/>
        </w:rPr>
        <w:t>school day.</w:t>
      </w:r>
      <w:r w:rsidR="005D1347">
        <w:rPr>
          <w:sz w:val="20"/>
          <w:szCs w:val="20"/>
        </w:rPr>
        <w:t xml:space="preserve"> WAMU.</w:t>
      </w:r>
      <w:r w:rsidRPr="00F9163B">
        <w:rPr>
          <w:sz w:val="20"/>
          <w:szCs w:val="20"/>
        </w:rPr>
        <w:t xml:space="preserve"> </w:t>
      </w:r>
      <w:hyperlink r:id="rId25" w:history="1">
        <w:r w:rsidRPr="00F9163B">
          <w:rPr>
            <w:rStyle w:val="Hyperlink"/>
            <w:rFonts w:ascii="Calibri" w:eastAsia="Calibri" w:hAnsi="Calibri" w:cs="Calibri"/>
            <w:sz w:val="20"/>
            <w:szCs w:val="20"/>
          </w:rPr>
          <w:t>https://gunsandamerica.org/story/19/06/17/gunshots-and-lockdowns-when-nearby-gun-violence-interrupts-the-school-day/</w:t>
        </w:r>
      </w:hyperlink>
    </w:p>
    <w:p w14:paraId="42C3834C" w14:textId="77777777" w:rsidR="00470A17" w:rsidRPr="00F9163B" w:rsidRDefault="00470A17">
      <w:pPr>
        <w:rPr>
          <w:rFonts w:ascii="&amp;quot" w:hAnsi="&amp;quot"/>
          <w:color w:val="222222"/>
          <w:sz w:val="20"/>
          <w:szCs w:val="20"/>
        </w:rPr>
      </w:pPr>
    </w:p>
    <w:sectPr w:rsidR="00470A17" w:rsidRPr="00F91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17845"/>
    <w:multiLevelType w:val="hybridMultilevel"/>
    <w:tmpl w:val="81F86638"/>
    <w:lvl w:ilvl="0" w:tplc="D1E6EE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17"/>
    <w:rsid w:val="00000F5B"/>
    <w:rsid w:val="00007A07"/>
    <w:rsid w:val="00020B95"/>
    <w:rsid w:val="000648C9"/>
    <w:rsid w:val="00072A56"/>
    <w:rsid w:val="00077E0C"/>
    <w:rsid w:val="000C57AF"/>
    <w:rsid w:val="000C7658"/>
    <w:rsid w:val="000C7B13"/>
    <w:rsid w:val="000E1BCF"/>
    <w:rsid w:val="001210C5"/>
    <w:rsid w:val="00127A22"/>
    <w:rsid w:val="001622FA"/>
    <w:rsid w:val="0017182D"/>
    <w:rsid w:val="00186481"/>
    <w:rsid w:val="001963E7"/>
    <w:rsid w:val="001A1914"/>
    <w:rsid w:val="001F295F"/>
    <w:rsid w:val="00226231"/>
    <w:rsid w:val="002335DC"/>
    <w:rsid w:val="0025751A"/>
    <w:rsid w:val="002B10D0"/>
    <w:rsid w:val="002D06BC"/>
    <w:rsid w:val="00307F3B"/>
    <w:rsid w:val="00313E81"/>
    <w:rsid w:val="00313F21"/>
    <w:rsid w:val="00330244"/>
    <w:rsid w:val="00341E1E"/>
    <w:rsid w:val="00354E07"/>
    <w:rsid w:val="00362DF9"/>
    <w:rsid w:val="00370AB8"/>
    <w:rsid w:val="00383D4E"/>
    <w:rsid w:val="0038459C"/>
    <w:rsid w:val="00385D2A"/>
    <w:rsid w:val="003C0A3F"/>
    <w:rsid w:val="003C245D"/>
    <w:rsid w:val="003F2EA5"/>
    <w:rsid w:val="0040497D"/>
    <w:rsid w:val="00424E49"/>
    <w:rsid w:val="00470A17"/>
    <w:rsid w:val="00482544"/>
    <w:rsid w:val="004A04BC"/>
    <w:rsid w:val="004A723F"/>
    <w:rsid w:val="004B03EF"/>
    <w:rsid w:val="00506A74"/>
    <w:rsid w:val="005131E3"/>
    <w:rsid w:val="00543371"/>
    <w:rsid w:val="00565AF5"/>
    <w:rsid w:val="00581D27"/>
    <w:rsid w:val="00597F08"/>
    <w:rsid w:val="005A4789"/>
    <w:rsid w:val="005C4998"/>
    <w:rsid w:val="005D0437"/>
    <w:rsid w:val="005D1347"/>
    <w:rsid w:val="005E708A"/>
    <w:rsid w:val="00636969"/>
    <w:rsid w:val="00661B48"/>
    <w:rsid w:val="00662196"/>
    <w:rsid w:val="00670FD3"/>
    <w:rsid w:val="006767A0"/>
    <w:rsid w:val="00690A92"/>
    <w:rsid w:val="006A29FD"/>
    <w:rsid w:val="006A6398"/>
    <w:rsid w:val="006B1772"/>
    <w:rsid w:val="006B5018"/>
    <w:rsid w:val="006C660E"/>
    <w:rsid w:val="006E41BB"/>
    <w:rsid w:val="006E609A"/>
    <w:rsid w:val="00734120"/>
    <w:rsid w:val="00745070"/>
    <w:rsid w:val="007829B2"/>
    <w:rsid w:val="007B0A9D"/>
    <w:rsid w:val="007E42E3"/>
    <w:rsid w:val="007E5E25"/>
    <w:rsid w:val="00812653"/>
    <w:rsid w:val="008157C5"/>
    <w:rsid w:val="0082118C"/>
    <w:rsid w:val="00834800"/>
    <w:rsid w:val="008353A1"/>
    <w:rsid w:val="00864E2C"/>
    <w:rsid w:val="00870EAD"/>
    <w:rsid w:val="00881CAE"/>
    <w:rsid w:val="008A2D68"/>
    <w:rsid w:val="009116B9"/>
    <w:rsid w:val="009412FD"/>
    <w:rsid w:val="00946544"/>
    <w:rsid w:val="0094733E"/>
    <w:rsid w:val="00964C1D"/>
    <w:rsid w:val="009702F2"/>
    <w:rsid w:val="009B2EA6"/>
    <w:rsid w:val="009C4CF1"/>
    <w:rsid w:val="009D6FB4"/>
    <w:rsid w:val="009F5C21"/>
    <w:rsid w:val="00A06DBB"/>
    <w:rsid w:val="00A22360"/>
    <w:rsid w:val="00A27EF7"/>
    <w:rsid w:val="00A5540B"/>
    <w:rsid w:val="00A7701E"/>
    <w:rsid w:val="00A96C4E"/>
    <w:rsid w:val="00AC6410"/>
    <w:rsid w:val="00AD1EB6"/>
    <w:rsid w:val="00AE6C23"/>
    <w:rsid w:val="00B27C79"/>
    <w:rsid w:val="00B54B8F"/>
    <w:rsid w:val="00B842AD"/>
    <w:rsid w:val="00BB0798"/>
    <w:rsid w:val="00BC731C"/>
    <w:rsid w:val="00BD225A"/>
    <w:rsid w:val="00BD3C99"/>
    <w:rsid w:val="00BD3F84"/>
    <w:rsid w:val="00BD4851"/>
    <w:rsid w:val="00BE2B27"/>
    <w:rsid w:val="00C52E4F"/>
    <w:rsid w:val="00C60960"/>
    <w:rsid w:val="00CF66E3"/>
    <w:rsid w:val="00D06027"/>
    <w:rsid w:val="00D663A4"/>
    <w:rsid w:val="00D94A03"/>
    <w:rsid w:val="00D95C70"/>
    <w:rsid w:val="00D975FB"/>
    <w:rsid w:val="00DB6CB9"/>
    <w:rsid w:val="00DC7996"/>
    <w:rsid w:val="00E07874"/>
    <w:rsid w:val="00E26D6E"/>
    <w:rsid w:val="00E650FA"/>
    <w:rsid w:val="00E805E4"/>
    <w:rsid w:val="00E923D0"/>
    <w:rsid w:val="00E95D8C"/>
    <w:rsid w:val="00EB5D03"/>
    <w:rsid w:val="00EE7A3A"/>
    <w:rsid w:val="00F2264A"/>
    <w:rsid w:val="00F37662"/>
    <w:rsid w:val="00F527D6"/>
    <w:rsid w:val="00F5308C"/>
    <w:rsid w:val="00F83598"/>
    <w:rsid w:val="00F9163B"/>
    <w:rsid w:val="00FA05D1"/>
    <w:rsid w:val="00FB746E"/>
    <w:rsid w:val="00FC3D68"/>
    <w:rsid w:val="00FC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494F"/>
  <w15:chartTrackingRefBased/>
  <w15:docId w15:val="{68D6A51E-820D-4943-AACF-49749BEC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gytlsd">
    <w:name w:val="sc-gytlsd"/>
    <w:basedOn w:val="DefaultParagraphFont"/>
    <w:rsid w:val="00470A17"/>
  </w:style>
  <w:style w:type="character" w:styleId="Hyperlink">
    <w:name w:val="Hyperlink"/>
    <w:basedOn w:val="DefaultParagraphFont"/>
    <w:uiPriority w:val="99"/>
    <w:unhideWhenUsed/>
    <w:rsid w:val="00470A17"/>
    <w:rPr>
      <w:color w:val="0563C1" w:themeColor="hyperlink"/>
      <w:u w:val="single"/>
    </w:rPr>
  </w:style>
  <w:style w:type="paragraph" w:styleId="NoSpacing">
    <w:name w:val="No Spacing"/>
    <w:uiPriority w:val="1"/>
    <w:qFormat/>
    <w:rsid w:val="00470A17"/>
    <w:pPr>
      <w:spacing w:after="0" w:line="240" w:lineRule="auto"/>
    </w:pPr>
  </w:style>
  <w:style w:type="paragraph" w:styleId="ListParagraph">
    <w:name w:val="List Paragraph"/>
    <w:basedOn w:val="Normal"/>
    <w:uiPriority w:val="34"/>
    <w:qFormat/>
    <w:rsid w:val="00470A17"/>
    <w:pPr>
      <w:ind w:left="720"/>
      <w:contextualSpacing/>
    </w:pPr>
  </w:style>
  <w:style w:type="character" w:styleId="FollowedHyperlink">
    <w:name w:val="FollowedHyperlink"/>
    <w:basedOn w:val="DefaultParagraphFont"/>
    <w:uiPriority w:val="99"/>
    <w:semiHidden/>
    <w:unhideWhenUsed/>
    <w:rsid w:val="009B2EA6"/>
    <w:rPr>
      <w:color w:val="954F72" w:themeColor="followedHyperlink"/>
      <w:u w:val="single"/>
    </w:rPr>
  </w:style>
  <w:style w:type="character" w:styleId="UnresolvedMention">
    <w:name w:val="Unresolved Mention"/>
    <w:basedOn w:val="DefaultParagraphFont"/>
    <w:uiPriority w:val="99"/>
    <w:semiHidden/>
    <w:unhideWhenUsed/>
    <w:rsid w:val="00C52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10.png"/><Relationship Id="rId18" Type="http://schemas.openxmlformats.org/officeDocument/2006/relationships/hyperlink" Target="https://metrobusreportcard.com/mbrc-repor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usa9.com/article/news/local/commute-to-dc-schools/65-3ea0d2aa-8679-4546-85f3-391c1fa14002" TargetMode="External"/><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hyperlink" Target="https://www.urban.org/sites/default/files/publication/99027/time_to_school_and_student_outcomes_in_dc_1.pdf" TargetMode="External"/><Relationship Id="rId25" Type="http://schemas.openxmlformats.org/officeDocument/2006/relationships/hyperlink" Target="https://gunsandamerica.org/story/19/06/17/gunshots-and-lockdowns-when-nearby-gun-violence-interrupts-the-school-day/"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png"/><Relationship Id="rId24" Type="http://schemas.openxmlformats.org/officeDocument/2006/relationships/hyperlink" Target="https://www.washingtonpost.com/local/education/it-makes-me-angry-for-dc-students-safe-" TargetMode="Externa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hyperlink" Target="ttp://www.greaterwashingtonpartnership.com/wp-c" TargetMode="External"/><Relationship Id="rId10" Type="http://schemas.openxmlformats.org/officeDocument/2006/relationships/customXml" Target="ink/ink3.xml"/><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amu.org/story/18/10/04/d-c-kids-ride-free-cant-ride-alone-thats-problem/" TargetMode="External"/><Relationship Id="rId22" Type="http://schemas.openxmlformats.org/officeDocument/2006/relationships/hyperlink" Target="https://www.washingtonpost.com/local/public-safety/killings-in-district-reach-decade-high-as-leaders-struggle-to-reduce-gun-violence/2019/12/31/bb990334-1c20-11ea-8d58-5ac3600967a1_story.html" TargetMode="Externa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19T19:56:50.133"/>
    </inkml:context>
    <inkml:brush xml:id="br0">
      <inkml:brushProperty name="width" value="0.05" units="cm"/>
      <inkml:brushProperty name="height" value="0.05" units="cm"/>
    </inkml:brush>
  </inkml:definitions>
  <inkml:trace contextRef="#ctx0" brushRef="#br0">257 2990 4143 0 0,'5'-2'88'0'0,"0"0"-1"0"0,0 0 1 0 0,-1 0-1 0 0,1-1 1 0 0,0 1 0 0 0,-1-1-1 0 0,1 0 1 0 0,-1-1-1 0 0,2-1-87 0 0,-3 2 275 0 0,0 1 0 0 0,-1-1-1 0 0,0 1 1 0 0,0-1 0 0 0,1 0 0 0 0,-2 0-1 0 0,1 0 1 0 0,0 0 0 0 0,-1 0 0 0 0,1 0 0 0 0,-1-1-1 0 0,0 1 1 0 0,0 0 0 0 0,0-1 0 0 0,0-1-275 0 0,7-36 392 0 0,-5 29-313 0 0,-1 1-1 0 0,0-1 1 0 0,0-1-79 0 0,2-37 181 0 0,10-246 2148 0 0,-11 209-2303 0 0,0 33 12 0 0,-3-6-38 0 0,-10-71 0 0 0,3 40 0 0 0,-5-9-86 0 0,-3 0-1 0 0,-19-59 87 0 0,0 1-51 0 0,1-46 51 0 0,29 182 0 0 0,0 1 0 0 0,-4-8 0 0 0,1 6 0 0 0,-1-20 0 0 0,7 37 0 0 0,-21-121 0 0 0,15 87 0 0 0,0-20 0 0 0,-4-24 0 0 0,7 58 0 0 0,2 0 0 0 0,1-24 0 0 0,-3-26 0 0 0,0 39 27 0 0,-2 0 0 0 0,-8-30-27 0 0,11 55 3 0 0,1-2 0 0 0,0 1 1 0 0,1 0-1 0 0,0-1-3 0 0,-3-35-3 0 0,-2 9 24 0 0,1 8 37 0 0,-1 1-1 0 0,-9-28-57 0 0,11 41 0 0 0,0 0 0 0 0,0 0 0 0 0,2 0 0 0 0,0-1 0 0 0,-4-33 0 0 0,-4-7-141 0 0,-3-8 141 0 0,13 66 153 0 0,-4-10-1024 0 0,4 10 763 0 0,0 1-1 0 0,-1 0 1 0 0,1 0-1 0 0,-1 0 1 0 0,1 0-1 0 0,-1 0 1 0 0,1 0-1 0 0,0 0 1 0 0,-1 0-1 0 0,1 1 1 0 0,-1-1-1 0 0,1 0 1 0 0,-1 0-1 0 0,1 0 1 0 0,0 0-1 0 0,-1 1 1 0 0,1-1-1 0 0,0 0 1 0 0,-1 0-1 0 0,1 1 0 0 0,0-1 1 0 0,-1 0-1 0 0,1 0 1 0 0,0 1-1 0 0,-1-1 109 0 0,-10 8-3188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19T20:10:36.907"/>
    </inkml:context>
    <inkml:brush xml:id="br0">
      <inkml:brushProperty name="width" value="0.05" units="cm"/>
      <inkml:brushProperty name="height" value="0.05" units="cm"/>
    </inkml:brush>
  </inkml:definitions>
  <inkml:trace contextRef="#ctx0" brushRef="#br0">1 1 3679 0 0,'0'0'160'0'0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19T20:09:47.464"/>
    </inkml:context>
    <inkml:brush xml:id="br0">
      <inkml:brushProperty name="width" value="0.05" units="cm"/>
      <inkml:brushProperty name="height" value="0.05" units="cm"/>
    </inkml:brush>
  </inkml:definitions>
  <inkml:trace contextRef="#ctx0" brushRef="#br0">1 22 2303 0 0,'0'0'200'0'0,"7"-5"-200"0"0,1-2 0 0 0,-1 2 0 0 0,-7 5 320 0 0,7-2 32 0 0,1-1 0 0 0,-8 3 0 0 0,0 0-352 0 0,0 0 0 0 0,0 0 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18T18:35:43.019"/>
    </inkml:context>
    <inkml:brush xml:id="br0">
      <inkml:brushProperty name="width" value="0.05" units="cm"/>
      <inkml:brushProperty name="height" value="0.05" units="cm"/>
    </inkml:brush>
  </inkml:definitions>
  <inkml:trace contextRef="#ctx0" brushRef="#br0">360 3487 4607 0 0,'-7'22'511'0'0,"0"-1"0"0"0,-1 0-1 0 0,0-1 1 0 0,-2 0 0 0 0,-1 0-1 0 0,-2 2-510 0 0,0-1 979 0 0,8-12-761 0 0,0-1 0 0 0,-1 0 0 0 0,0 1 1 0 0,0-2-1 0 0,-1 1 0 0 0,1-1 0 0 0,-2 0 0 0 0,1 0 0 0 0,-1-1 0 0 0,-4 2-218 0 0,-3 1 135 0 0,-2 0 0 0 0,1-2 0 0 0,-1 0 0 0 0,0-1 0 0 0,-6 1-135 0 0,13-3 43 0 0,-27 6 199 0 0,34-8-218 0 0,-1-1 0 0 0,0 0 0 0 0,0-1 0 0 0,0 1-1 0 0,0-1 1 0 0,0 1 0 0 0,0-1 0 0 0,-2-1-24 0 0,5 0-19 0 0,0 0 1 0 0,0 0-1 0 0,-1-1 0 0 0,1 1 1 0 0,0 0-1 0 0,0-1 0 0 0,1 1 0 0 0,-1-1 1 0 0,0 1-1 0 0,0-1 0 0 0,1 0 19 0 0,-1 1-14 0 0,0-1-8 0 0,0-1 0 0 0,0 0-1 0 0,1 0 1 0 0,-1 1 0 0 0,1-1 0 0 0,-1 0-1 0 0,1 0 1 0 0,0 0 0 0 0,0 0 0 0 0,0-1 22 0 0,5-33-177 0 0,-1 12 147 0 0,5-46-338 0 0,10-37 368 0 0,-9 55-118 0 0,30-211-48 0 0,-24 151 82 0 0,19-75-34 0 0,-27 145 30 0 0,8-24 88 0 0,0 6-68 0 0,38-218-128 0 0,-6 27 210 0 0,-3 19-17 0 0,-19 118 505 0 0,4 1-1 0 0,21-41-501 0 0,-16 46 490 0 0,-17 44 615 0 0,7-59-1105 0 0,1-6 943 0 0,-21 105-564 0 0,-2 1 0 0 0,-1-1-1 0 0,-1-17-378 0 0,0 26 222 0 0,-4-227 2050 0 0,-1 70-2411 0 0,3 92-148 0 0,3-99-1254 0 0,2 93 646 0 0,-4 48-18 0 0,2 0 1 0 0,1 0 0 0 0,3 0 0 0 0,6-25 912 0 0,-2 34-719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18T18:44:48.544"/>
    </inkml:context>
    <inkml:brush xml:id="br0">
      <inkml:brushProperty name="width" value="0.05" units="cm"/>
      <inkml:brushProperty name="height" value="0.05" units="cm"/>
    </inkml:brush>
  </inkml:definitions>
  <inkml:trace contextRef="#ctx0" brushRef="#br0">282 0 1375 0 0,'-2'1'66'0'0,"-7"4"-52"0"0,-1 0 0 0 0,0-1 0 0 0,-1 0 0 0 0,1-1 0 0 0,-3 1-14 0 0,6-2 996 0 0,0 1 0 0 0,0 0 0 0 0,0 1-1 0 0,-5 2-995 0 0,6-2 908 0 0,-1 0 0 0 0,0-1 0 0 0,0 0 0 0 0,0 0 0 0 0,-1 0-908 0 0,-2 0 328 0 0,0 0-1 0 0,1 0 1 0 0,0 1 0 0 0,0 1-1 0 0,0-1 1 0 0,0 1 0 0 0,0 1-1 0 0,0 0-327 0 0,6-2 39 0 0,0-1-1 0 0,-1 1 0 0 0,1 0 0 0 0,0-1 1 0 0,1 1-1 0 0,-1 1 0 0 0,1-1 0 0 0,0 0 1 0 0,0 1-1 0 0,0-1 0 0 0,1 1 1 0 0,-1-1-1 0 0,1 1 0 0 0,0 2-38 0 0,-6 16 64 0 0,4-8-71 0 0,0-1 0 0 0,1 1 0 0 0,0 0 0 0 0,2-1 0 0 0,0 1 0 0 0,0 0 0 0 0,2 4 7 0 0,-1 14-23 0 0,5 77-41 0 0,11 39 64 0 0,-1-9 0 0 0,12 64 1 0 0,-13-106-12 0 0,35 362 21 0 0,-30-231-10 0 0,-15-181 0 0 0,41 351-64 0 0,-4 79 64 0 0,-22-237 0 0 0,17 183 158 0 0,-36-377 35 0 0,-3 33-193 0 0,-1-1 193 0 0,6-31-89 0 0,-1-30-82 0 0,-1 0 0 0 0,-2 9-22 0 0,-2 27-862 0 0,3 0-1 0 0,2 15 863 0 0,3-19-1775 0 0,-2-27-2001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19T20:22:23.781"/>
    </inkml:context>
    <inkml:brush xml:id="br0">
      <inkml:brushProperty name="width" value="0.05" units="cm"/>
      <inkml:brushProperty name="height" value="0.05" units="cm"/>
    </inkml:brush>
  </inkml:definitions>
  <inkml:trace contextRef="#ctx0" brushRef="#br0">1 1 4143 0 0,'0'0'191'0'0,"1"0"-11"0"0,5 0-48 0 0,-4 0 353 0 0,6 1 1746 0 0,-8-1-2354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AA2B-733C-4C0D-95CB-F8AA8A60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McLemore</dc:creator>
  <cp:keywords/>
  <dc:description/>
  <cp:lastModifiedBy>Maria McLemore</cp:lastModifiedBy>
  <cp:revision>82</cp:revision>
  <dcterms:created xsi:type="dcterms:W3CDTF">2020-04-24T17:32:00Z</dcterms:created>
  <dcterms:modified xsi:type="dcterms:W3CDTF">2020-04-25T14:18:00Z</dcterms:modified>
</cp:coreProperties>
</file>